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Default="00941C34" w:rsidP="008E0D74">
      <w:pPr>
        <w:pStyle w:val="DefaultText"/>
        <w:spacing w:line="276" w:lineRule="auto"/>
        <w:jc w:val="center"/>
        <w:rPr>
          <w:rFonts w:ascii="Arial" w:hAnsi="Arial"/>
          <w:b/>
          <w:sz w:val="40"/>
          <w:szCs w:val="40"/>
        </w:rPr>
      </w:pPr>
    </w:p>
    <w:p w14:paraId="27D26B16" w14:textId="77777777" w:rsidR="00047EB8" w:rsidRPr="003566C8" w:rsidRDefault="00047EB8" w:rsidP="008E0D74">
      <w:pPr>
        <w:pStyle w:val="DefaultText"/>
        <w:spacing w:line="276" w:lineRule="auto"/>
        <w:jc w:val="center"/>
        <w:rPr>
          <w:rFonts w:ascii="Arial" w:hAnsi="Arial"/>
          <w:b/>
          <w:sz w:val="40"/>
          <w:szCs w:val="40"/>
        </w:rPr>
      </w:pPr>
    </w:p>
    <w:p w14:paraId="4CE4A27C" w14:textId="61EE60D0" w:rsidR="00787331" w:rsidRPr="003566C8" w:rsidRDefault="003566C8" w:rsidP="00787331">
      <w:pPr>
        <w:pStyle w:val="DefaultText"/>
        <w:spacing w:line="276" w:lineRule="auto"/>
        <w:jc w:val="center"/>
        <w:rPr>
          <w:rFonts w:ascii="Arial" w:hAnsi="Arial" w:cs="Arial"/>
          <w:b/>
          <w:sz w:val="36"/>
          <w:szCs w:val="36"/>
        </w:rPr>
      </w:pPr>
      <w:r>
        <w:rPr>
          <w:rFonts w:ascii="Arial" w:hAnsi="Arial" w:cs="Arial"/>
          <w:b/>
          <w:sz w:val="36"/>
          <w:szCs w:val="36"/>
        </w:rPr>
        <w:br/>
      </w:r>
      <w:r>
        <w:rPr>
          <w:rFonts w:ascii="Arial" w:hAnsi="Arial" w:cs="Arial"/>
          <w:b/>
          <w:sz w:val="36"/>
          <w:szCs w:val="36"/>
        </w:rPr>
        <w:br/>
      </w:r>
      <w:r w:rsidR="00787331">
        <w:rPr>
          <w:rFonts w:ascii="Arial" w:hAnsi="Arial" w:cs="Arial"/>
          <w:b/>
          <w:sz w:val="36"/>
          <w:szCs w:val="36"/>
        </w:rPr>
        <w:t>KIRKBY TOWN</w:t>
      </w:r>
      <w:r w:rsidR="00787331" w:rsidRPr="003566C8">
        <w:rPr>
          <w:rFonts w:ascii="Arial" w:hAnsi="Arial" w:cs="Arial"/>
          <w:b/>
          <w:sz w:val="36"/>
          <w:szCs w:val="36"/>
        </w:rPr>
        <w:t xml:space="preserve"> </w:t>
      </w:r>
      <w:r w:rsidR="00787331">
        <w:rPr>
          <w:rFonts w:ascii="Arial" w:hAnsi="Arial" w:cs="Arial"/>
          <w:b/>
          <w:sz w:val="36"/>
          <w:szCs w:val="36"/>
        </w:rPr>
        <w:t>BOARD</w:t>
      </w:r>
      <w:r w:rsidR="00787331" w:rsidRPr="003566C8">
        <w:rPr>
          <w:rFonts w:ascii="Arial" w:hAnsi="Arial" w:cs="Arial"/>
          <w:b/>
          <w:sz w:val="36"/>
          <w:szCs w:val="36"/>
        </w:rPr>
        <w:t xml:space="preserve"> MEETING</w:t>
      </w:r>
    </w:p>
    <w:p w14:paraId="7A3A4955" w14:textId="77777777" w:rsidR="00787331" w:rsidRPr="003566C8" w:rsidRDefault="00787331" w:rsidP="00787331">
      <w:pPr>
        <w:pStyle w:val="DefaultText"/>
        <w:jc w:val="center"/>
        <w:rPr>
          <w:rFonts w:ascii="Arial" w:hAnsi="Arial" w:cs="Arial"/>
          <w:b/>
          <w:sz w:val="36"/>
          <w:szCs w:val="36"/>
          <w:u w:val="single"/>
        </w:rPr>
      </w:pPr>
    </w:p>
    <w:p w14:paraId="291C3D5D" w14:textId="77777777" w:rsidR="00787331" w:rsidRPr="003566C8" w:rsidRDefault="00787331" w:rsidP="00787331">
      <w:pPr>
        <w:pStyle w:val="DefaultText"/>
        <w:spacing w:line="276" w:lineRule="auto"/>
        <w:rPr>
          <w:rFonts w:ascii="Arial" w:hAnsi="Arial" w:cs="Arial"/>
          <w:b/>
          <w:sz w:val="36"/>
          <w:szCs w:val="36"/>
        </w:rPr>
      </w:pPr>
    </w:p>
    <w:p w14:paraId="3B6AD973" w14:textId="77777777" w:rsidR="00787331" w:rsidRDefault="00787331" w:rsidP="00787331">
      <w:pPr>
        <w:pStyle w:val="DefaultText"/>
        <w:jc w:val="center"/>
        <w:rPr>
          <w:rFonts w:ascii="Arial" w:hAnsi="Arial" w:cs="Arial"/>
          <w:b/>
          <w:sz w:val="36"/>
          <w:szCs w:val="36"/>
        </w:rPr>
      </w:pPr>
      <w:r>
        <w:rPr>
          <w:rFonts w:ascii="Arial" w:hAnsi="Arial" w:cs="Arial"/>
          <w:b/>
          <w:sz w:val="36"/>
          <w:szCs w:val="36"/>
        </w:rPr>
        <w:t>Friday 12</w:t>
      </w:r>
      <w:r w:rsidRPr="00D86F70">
        <w:rPr>
          <w:rFonts w:ascii="Arial" w:hAnsi="Arial" w:cs="Arial"/>
          <w:b/>
          <w:sz w:val="36"/>
          <w:szCs w:val="36"/>
          <w:vertAlign w:val="superscript"/>
        </w:rPr>
        <w:t>th</w:t>
      </w:r>
      <w:r>
        <w:rPr>
          <w:rFonts w:ascii="Arial" w:hAnsi="Arial" w:cs="Arial"/>
          <w:b/>
          <w:sz w:val="36"/>
          <w:szCs w:val="36"/>
        </w:rPr>
        <w:t xml:space="preserve"> April 2024</w:t>
      </w:r>
    </w:p>
    <w:p w14:paraId="0D24E141" w14:textId="77777777" w:rsidR="00787331" w:rsidRPr="003566C8" w:rsidRDefault="00787331" w:rsidP="00787331">
      <w:pPr>
        <w:pStyle w:val="DefaultText"/>
        <w:jc w:val="center"/>
        <w:rPr>
          <w:rFonts w:ascii="Arial" w:hAnsi="Arial" w:cs="Arial"/>
          <w:b/>
          <w:sz w:val="36"/>
          <w:szCs w:val="36"/>
        </w:rPr>
      </w:pPr>
      <w:r>
        <w:rPr>
          <w:rFonts w:ascii="Arial" w:hAnsi="Arial" w:cs="Arial"/>
          <w:b/>
          <w:sz w:val="36"/>
          <w:szCs w:val="36"/>
        </w:rPr>
        <w:t xml:space="preserve">9am – 10.30am  </w:t>
      </w:r>
      <w:r>
        <w:rPr>
          <w:rFonts w:ascii="Arial" w:hAnsi="Arial" w:cs="Arial"/>
          <w:b/>
          <w:sz w:val="36"/>
          <w:szCs w:val="36"/>
        </w:rPr>
        <w:br/>
      </w:r>
    </w:p>
    <w:p w14:paraId="5AE2313C" w14:textId="77777777" w:rsidR="00787331" w:rsidRDefault="00787331" w:rsidP="00787331">
      <w:pPr>
        <w:ind w:left="176"/>
        <w:jc w:val="center"/>
        <w:rPr>
          <w:rFonts w:cs="Arial"/>
          <w:b/>
          <w:sz w:val="24"/>
          <w:szCs w:val="24"/>
        </w:rPr>
      </w:pPr>
      <w:r>
        <w:rPr>
          <w:rFonts w:cs="Arial"/>
          <w:b/>
          <w:sz w:val="36"/>
          <w:szCs w:val="36"/>
        </w:rPr>
        <w:t xml:space="preserve">Hybrid – Main Committee Room, Council Offices, Urban Road &amp; Microsoft Teams </w:t>
      </w:r>
    </w:p>
    <w:p w14:paraId="3287B499" w14:textId="77777777" w:rsidR="00787331" w:rsidRDefault="00787331" w:rsidP="00787331">
      <w:pPr>
        <w:rPr>
          <w:rFonts w:cs="Arial"/>
          <w:b/>
          <w:sz w:val="36"/>
          <w:szCs w:val="36"/>
        </w:rPr>
      </w:pPr>
    </w:p>
    <w:p w14:paraId="1B281758" w14:textId="77777777" w:rsidR="00787331" w:rsidRPr="00D11C36" w:rsidRDefault="00787331" w:rsidP="00787331">
      <w:pPr>
        <w:rPr>
          <w:rFonts w:cs="Arial"/>
          <w:sz w:val="24"/>
          <w:szCs w:val="24"/>
        </w:rPr>
      </w:pPr>
    </w:p>
    <w:p w14:paraId="6C144290" w14:textId="77777777" w:rsidR="00787331" w:rsidRPr="00D11C36" w:rsidRDefault="00787331" w:rsidP="00787331">
      <w:pPr>
        <w:pStyle w:val="DefaultText"/>
        <w:spacing w:line="276" w:lineRule="auto"/>
        <w:jc w:val="center"/>
        <w:rPr>
          <w:rFonts w:cs="Arial"/>
          <w:szCs w:val="24"/>
        </w:rPr>
      </w:pPr>
    </w:p>
    <w:p w14:paraId="604A85F9" w14:textId="77777777" w:rsidR="00787331" w:rsidRPr="00D11C36" w:rsidRDefault="00787331" w:rsidP="00787331">
      <w:pPr>
        <w:rPr>
          <w:rFonts w:cs="Arial"/>
          <w:sz w:val="24"/>
          <w:szCs w:val="24"/>
        </w:rPr>
      </w:pPr>
    </w:p>
    <w:p w14:paraId="26027E72" w14:textId="77777777" w:rsidR="00787331" w:rsidRPr="00D11C36" w:rsidRDefault="00787331" w:rsidP="00787331">
      <w:pPr>
        <w:rPr>
          <w:rFonts w:cs="Arial"/>
          <w:sz w:val="24"/>
          <w:szCs w:val="24"/>
        </w:rPr>
      </w:pPr>
    </w:p>
    <w:p w14:paraId="48B99ED9" w14:textId="77777777" w:rsidR="00787331" w:rsidRPr="00D11C36" w:rsidRDefault="00787331" w:rsidP="00787331">
      <w:pPr>
        <w:rPr>
          <w:rFonts w:cs="Arial"/>
          <w:sz w:val="24"/>
          <w:szCs w:val="24"/>
        </w:rPr>
      </w:pPr>
    </w:p>
    <w:p w14:paraId="140FD6F5" w14:textId="77777777" w:rsidR="00787331" w:rsidRPr="00D11C36" w:rsidRDefault="00787331" w:rsidP="00787331">
      <w:pPr>
        <w:rPr>
          <w:rFonts w:cs="Arial"/>
          <w:sz w:val="24"/>
          <w:szCs w:val="24"/>
        </w:rPr>
      </w:pPr>
    </w:p>
    <w:p w14:paraId="3EB62C9A" w14:textId="77777777" w:rsidR="00787331" w:rsidRPr="00D11C36" w:rsidRDefault="00787331" w:rsidP="00787331">
      <w:pPr>
        <w:rPr>
          <w:rFonts w:cs="Arial"/>
          <w:sz w:val="24"/>
          <w:szCs w:val="24"/>
        </w:rPr>
      </w:pPr>
    </w:p>
    <w:p w14:paraId="6DD9E13D" w14:textId="77777777" w:rsidR="00787331" w:rsidRPr="00D11C36" w:rsidRDefault="00787331" w:rsidP="00787331">
      <w:pPr>
        <w:rPr>
          <w:rFonts w:cs="Arial"/>
          <w:sz w:val="24"/>
          <w:szCs w:val="24"/>
        </w:rPr>
        <w:sectPr w:rsidR="00787331" w:rsidRPr="00D11C36" w:rsidSect="003B0FEC">
          <w:headerReference w:type="default" r:id="rId8"/>
          <w:footerReference w:type="default" r:id="rId9"/>
          <w:footerReference w:type="first" r:id="rId10"/>
          <w:pgSz w:w="11906" w:h="16838"/>
          <w:pgMar w:top="851" w:right="1134" w:bottom="851" w:left="1134" w:header="567" w:footer="0" w:gutter="0"/>
          <w:pgNumType w:start="1"/>
          <w:cols w:space="720"/>
          <w:titlePg/>
          <w:docGrid w:linePitch="299"/>
        </w:sectPr>
      </w:pPr>
    </w:p>
    <w:p w14:paraId="5AA2E46F" w14:textId="77777777" w:rsidR="00787331" w:rsidRDefault="00787331" w:rsidP="00787331">
      <w:pPr>
        <w:rPr>
          <w:rFonts w:cs="Arial"/>
          <w:sz w:val="24"/>
          <w:szCs w:val="24"/>
        </w:rPr>
      </w:pPr>
    </w:p>
    <w:p w14:paraId="36225928" w14:textId="77777777" w:rsidR="00787331" w:rsidRDefault="00787331" w:rsidP="00787331">
      <w:pPr>
        <w:rPr>
          <w:rFonts w:cs="Arial"/>
          <w:sz w:val="24"/>
          <w:szCs w:val="24"/>
        </w:rPr>
      </w:pPr>
    </w:p>
    <w:p w14:paraId="5EC31D69" w14:textId="77777777" w:rsidR="00787331" w:rsidRDefault="00787331" w:rsidP="00787331">
      <w:pPr>
        <w:rPr>
          <w:rFonts w:cs="Arial"/>
          <w:sz w:val="24"/>
          <w:szCs w:val="24"/>
        </w:rPr>
      </w:pPr>
    </w:p>
    <w:p w14:paraId="7E4C22BA" w14:textId="77777777" w:rsidR="00787331" w:rsidRPr="007029F6" w:rsidRDefault="00787331" w:rsidP="00787331">
      <w:pPr>
        <w:rPr>
          <w:b/>
          <w:szCs w:val="24"/>
        </w:rPr>
      </w:pPr>
    </w:p>
    <w:tbl>
      <w:tblPr>
        <w:tblW w:w="0" w:type="auto"/>
        <w:tblLook w:val="04A0" w:firstRow="1" w:lastRow="0" w:firstColumn="1" w:lastColumn="0" w:noHBand="0" w:noVBand="1"/>
      </w:tblPr>
      <w:tblGrid>
        <w:gridCol w:w="8267"/>
        <w:gridCol w:w="1371"/>
      </w:tblGrid>
      <w:tr w:rsidR="00787331" w14:paraId="447A60A9" w14:textId="77777777" w:rsidTr="008A72F6">
        <w:tc>
          <w:tcPr>
            <w:tcW w:w="8472" w:type="dxa"/>
            <w:shd w:val="clear" w:color="auto" w:fill="auto"/>
          </w:tcPr>
          <w:p w14:paraId="49DD34C1" w14:textId="77777777" w:rsidR="00787331" w:rsidRPr="00E81052" w:rsidRDefault="00787331" w:rsidP="008A72F6">
            <w:pPr>
              <w:tabs>
                <w:tab w:val="left" w:pos="3119"/>
              </w:tabs>
              <w:ind w:right="-46"/>
              <w:jc w:val="center"/>
              <w:rPr>
                <w:rFonts w:ascii="Arial Bold" w:hAnsi="Arial Bold"/>
                <w:b/>
                <w:sz w:val="28"/>
                <w:szCs w:val="28"/>
              </w:rPr>
            </w:pPr>
            <w:r>
              <w:rPr>
                <w:rFonts w:ascii="Arial Bold" w:hAnsi="Arial Bold"/>
                <w:b/>
                <w:sz w:val="28"/>
                <w:szCs w:val="28"/>
              </w:rPr>
              <w:br w:type="page"/>
            </w:r>
            <w:r w:rsidRPr="00E81052">
              <w:rPr>
                <w:rFonts w:ascii="Arial Bold" w:hAnsi="Arial Bold"/>
                <w:b/>
                <w:sz w:val="28"/>
                <w:szCs w:val="28"/>
              </w:rPr>
              <w:t>AGENDA</w:t>
            </w:r>
          </w:p>
        </w:tc>
        <w:tc>
          <w:tcPr>
            <w:tcW w:w="1385" w:type="dxa"/>
            <w:shd w:val="clear" w:color="auto" w:fill="auto"/>
          </w:tcPr>
          <w:p w14:paraId="463D9B44" w14:textId="77777777" w:rsidR="00787331" w:rsidRPr="00192561" w:rsidRDefault="00787331" w:rsidP="008A72F6">
            <w:pPr>
              <w:tabs>
                <w:tab w:val="left" w:pos="3119"/>
              </w:tabs>
              <w:ind w:right="-46"/>
              <w:jc w:val="both"/>
              <w:rPr>
                <w:rFonts w:ascii="Arial Bold" w:hAnsi="Arial Bold"/>
                <w:b/>
                <w:sz w:val="28"/>
                <w:szCs w:val="28"/>
              </w:rPr>
            </w:pPr>
            <w:r w:rsidRPr="00192561">
              <w:rPr>
                <w:rFonts w:ascii="Arial Bold" w:hAnsi="Arial Bold"/>
                <w:b/>
                <w:sz w:val="28"/>
                <w:szCs w:val="28"/>
              </w:rPr>
              <w:t>Page</w:t>
            </w:r>
          </w:p>
        </w:tc>
      </w:tr>
    </w:tbl>
    <w:p w14:paraId="25DB0EE2" w14:textId="77777777" w:rsidR="00787331" w:rsidRDefault="00787331" w:rsidP="00787331">
      <w:pPr>
        <w:tabs>
          <w:tab w:val="left" w:pos="3119"/>
        </w:tabs>
        <w:ind w:right="-46"/>
        <w:rPr>
          <w:rFonts w:ascii="Arial Bold" w:hAnsi="Arial Bold"/>
          <w:b/>
          <w:sz w:val="28"/>
          <w:szCs w:val="28"/>
        </w:rPr>
      </w:pPr>
    </w:p>
    <w:p w14:paraId="5FD6C59F" w14:textId="77777777" w:rsidR="00787331" w:rsidRDefault="00787331" w:rsidP="00787331">
      <w:pPr>
        <w:rPr>
          <w:vanish/>
        </w:rPr>
      </w:pPr>
      <w:r>
        <w:rPr>
          <w:vanish/>
        </w:rPr>
        <w:t>&lt;AI1&gt;</w:t>
      </w:r>
    </w:p>
    <w:tbl>
      <w:tblPr>
        <w:tblW w:w="0" w:type="auto"/>
        <w:tblLook w:val="04A0" w:firstRow="1" w:lastRow="0" w:firstColumn="1" w:lastColumn="0" w:noHBand="0" w:noVBand="1"/>
      </w:tblPr>
      <w:tblGrid>
        <w:gridCol w:w="807"/>
        <w:gridCol w:w="7480"/>
        <w:gridCol w:w="1351"/>
      </w:tblGrid>
      <w:tr w:rsidR="00787331" w14:paraId="3B56A3A3" w14:textId="77777777" w:rsidTr="008A72F6">
        <w:tc>
          <w:tcPr>
            <w:tcW w:w="817" w:type="dxa"/>
            <w:shd w:val="clear" w:color="auto" w:fill="auto"/>
          </w:tcPr>
          <w:p w14:paraId="4D685694" w14:textId="77777777" w:rsidR="00787331" w:rsidRPr="00F34815" w:rsidRDefault="00787331" w:rsidP="008A72F6">
            <w:pPr>
              <w:numPr>
                <w:ilvl w:val="0"/>
                <w:numId w:val="1"/>
              </w:numPr>
              <w:rPr>
                <w:b/>
                <w:bCs/>
                <w:szCs w:val="24"/>
              </w:rPr>
            </w:pPr>
            <w:r>
              <w:rPr>
                <w:b/>
                <w:szCs w:val="24"/>
                <w:bdr w:val="nil"/>
              </w:rPr>
              <w:t xml:space="preserve"> </w:t>
            </w:r>
          </w:p>
        </w:tc>
        <w:tc>
          <w:tcPr>
            <w:tcW w:w="7655" w:type="dxa"/>
            <w:shd w:val="clear" w:color="auto" w:fill="auto"/>
          </w:tcPr>
          <w:p w14:paraId="36CE423C" w14:textId="77777777" w:rsidR="00787331" w:rsidRPr="00F34815" w:rsidRDefault="00787331" w:rsidP="008A72F6">
            <w:pPr>
              <w:rPr>
                <w:rFonts w:cs="Arial"/>
                <w:b/>
                <w:szCs w:val="24"/>
              </w:rPr>
            </w:pPr>
            <w:r>
              <w:rPr>
                <w:rFonts w:cs="Arial"/>
                <w:b/>
                <w:szCs w:val="24"/>
                <w:bdr w:val="nil"/>
              </w:rPr>
              <w:t>Welcome / Introductions / Apologies - Martin Rigley</w:t>
            </w:r>
            <w:r w:rsidRPr="00F34815">
              <w:rPr>
                <w:rFonts w:cs="Arial"/>
                <w:b/>
                <w:szCs w:val="24"/>
              </w:rPr>
              <w:t xml:space="preserve"> </w:t>
            </w:r>
          </w:p>
          <w:p w14:paraId="21CFC2CD" w14:textId="77777777" w:rsidR="00787331" w:rsidRPr="00F34815" w:rsidRDefault="00787331" w:rsidP="008A72F6">
            <w:pPr>
              <w:rPr>
                <w:rFonts w:cs="Arial"/>
                <w:szCs w:val="24"/>
              </w:rPr>
            </w:pPr>
          </w:p>
          <w:p w14:paraId="3A71057E" w14:textId="77777777" w:rsidR="00787331" w:rsidRPr="00F34815" w:rsidRDefault="00787331" w:rsidP="008A72F6">
            <w:pPr>
              <w:rPr>
                <w:szCs w:val="24"/>
              </w:rPr>
            </w:pPr>
          </w:p>
        </w:tc>
        <w:tc>
          <w:tcPr>
            <w:tcW w:w="1385" w:type="dxa"/>
            <w:shd w:val="clear" w:color="auto" w:fill="auto"/>
          </w:tcPr>
          <w:p w14:paraId="1CEC9681" w14:textId="77777777" w:rsidR="00787331" w:rsidRPr="00F34815" w:rsidRDefault="00787331" w:rsidP="008A72F6">
            <w:pPr>
              <w:tabs>
                <w:tab w:val="left" w:pos="3119"/>
              </w:tabs>
              <w:ind w:right="-46"/>
              <w:rPr>
                <w:rFonts w:cs="Arial"/>
                <w:szCs w:val="24"/>
              </w:rPr>
            </w:pPr>
          </w:p>
        </w:tc>
      </w:tr>
    </w:tbl>
    <w:p w14:paraId="05D076B7" w14:textId="77777777" w:rsidR="00787331" w:rsidRDefault="00787331" w:rsidP="00787331">
      <w:pPr>
        <w:rPr>
          <w:vanish/>
        </w:rPr>
      </w:pPr>
      <w:r>
        <w:rPr>
          <w:vanish/>
        </w:rPr>
        <w:t>&lt;/AI1&gt;</w:t>
      </w:r>
    </w:p>
    <w:p w14:paraId="2966FD6F" w14:textId="77777777" w:rsidR="00787331" w:rsidRDefault="00787331" w:rsidP="00787331">
      <w:pPr>
        <w:rPr>
          <w:vanish/>
        </w:rPr>
      </w:pPr>
      <w:r>
        <w:rPr>
          <w:vanish/>
        </w:rPr>
        <w:t>&lt;AI2&gt;</w:t>
      </w:r>
    </w:p>
    <w:tbl>
      <w:tblPr>
        <w:tblW w:w="0" w:type="auto"/>
        <w:tblLook w:val="04A0" w:firstRow="1" w:lastRow="0" w:firstColumn="1" w:lastColumn="0" w:noHBand="0" w:noVBand="1"/>
      </w:tblPr>
      <w:tblGrid>
        <w:gridCol w:w="807"/>
        <w:gridCol w:w="7479"/>
        <w:gridCol w:w="1352"/>
      </w:tblGrid>
      <w:tr w:rsidR="00787331" w14:paraId="3A89447F" w14:textId="77777777" w:rsidTr="008A72F6">
        <w:tc>
          <w:tcPr>
            <w:tcW w:w="817" w:type="dxa"/>
            <w:shd w:val="clear" w:color="auto" w:fill="auto"/>
          </w:tcPr>
          <w:p w14:paraId="6F155294" w14:textId="77777777" w:rsidR="00787331" w:rsidRPr="00F34815" w:rsidRDefault="00787331" w:rsidP="008A72F6">
            <w:pPr>
              <w:numPr>
                <w:ilvl w:val="0"/>
                <w:numId w:val="2"/>
              </w:numPr>
              <w:rPr>
                <w:b/>
                <w:bCs/>
                <w:szCs w:val="24"/>
              </w:rPr>
            </w:pPr>
            <w:r>
              <w:rPr>
                <w:b/>
                <w:szCs w:val="24"/>
                <w:bdr w:val="nil"/>
              </w:rPr>
              <w:t xml:space="preserve"> </w:t>
            </w:r>
          </w:p>
        </w:tc>
        <w:tc>
          <w:tcPr>
            <w:tcW w:w="7655" w:type="dxa"/>
            <w:shd w:val="clear" w:color="auto" w:fill="auto"/>
          </w:tcPr>
          <w:p w14:paraId="200DEE01" w14:textId="77777777" w:rsidR="00787331" w:rsidRDefault="00787331" w:rsidP="008A72F6">
            <w:pPr>
              <w:rPr>
                <w:rFonts w:cs="Arial"/>
                <w:b/>
                <w:szCs w:val="24"/>
                <w:bdr w:val="nil"/>
              </w:rPr>
            </w:pPr>
            <w:r>
              <w:rPr>
                <w:rFonts w:cs="Arial"/>
                <w:b/>
                <w:szCs w:val="24"/>
                <w:bdr w:val="nil"/>
              </w:rPr>
              <w:t xml:space="preserve">Declarations of Interest – All </w:t>
            </w:r>
          </w:p>
          <w:p w14:paraId="5170681D" w14:textId="77777777" w:rsidR="00787331" w:rsidRPr="00F34815" w:rsidRDefault="00787331" w:rsidP="008A72F6">
            <w:pPr>
              <w:rPr>
                <w:rFonts w:cs="Arial"/>
                <w:szCs w:val="24"/>
              </w:rPr>
            </w:pPr>
          </w:p>
          <w:p w14:paraId="605712E0" w14:textId="77777777" w:rsidR="00787331" w:rsidRPr="00F34815" w:rsidRDefault="00787331" w:rsidP="008A72F6">
            <w:pPr>
              <w:rPr>
                <w:szCs w:val="24"/>
              </w:rPr>
            </w:pPr>
          </w:p>
        </w:tc>
        <w:tc>
          <w:tcPr>
            <w:tcW w:w="1385" w:type="dxa"/>
            <w:shd w:val="clear" w:color="auto" w:fill="auto"/>
          </w:tcPr>
          <w:p w14:paraId="077BFC43" w14:textId="77777777" w:rsidR="00787331" w:rsidRPr="00F34815" w:rsidRDefault="00787331" w:rsidP="008A72F6">
            <w:pPr>
              <w:tabs>
                <w:tab w:val="left" w:pos="3119"/>
              </w:tabs>
              <w:ind w:right="-46"/>
              <w:rPr>
                <w:rFonts w:cs="Arial"/>
                <w:szCs w:val="24"/>
              </w:rPr>
            </w:pPr>
          </w:p>
        </w:tc>
      </w:tr>
    </w:tbl>
    <w:p w14:paraId="3F1591C8" w14:textId="77777777" w:rsidR="00787331" w:rsidRDefault="00787331" w:rsidP="00787331">
      <w:pPr>
        <w:rPr>
          <w:vanish/>
        </w:rPr>
      </w:pPr>
      <w:r>
        <w:rPr>
          <w:vanish/>
        </w:rPr>
        <w:t>&lt;/AI2&gt;</w:t>
      </w:r>
    </w:p>
    <w:p w14:paraId="398670BC" w14:textId="77777777" w:rsidR="00787331" w:rsidRDefault="00787331" w:rsidP="00787331">
      <w:pPr>
        <w:rPr>
          <w:vanish/>
        </w:rPr>
      </w:pPr>
      <w:r>
        <w:rPr>
          <w:vanish/>
        </w:rPr>
        <w:t>&lt;AI3&gt;</w:t>
      </w:r>
    </w:p>
    <w:p w14:paraId="759FB648" w14:textId="77777777" w:rsidR="00787331" w:rsidRDefault="00787331" w:rsidP="00787331">
      <w:pPr>
        <w:rPr>
          <w:vanish/>
        </w:rPr>
      </w:pPr>
      <w:r>
        <w:rPr>
          <w:vanish/>
        </w:rPr>
        <w:t>&lt;/AI4&gt;</w:t>
      </w:r>
    </w:p>
    <w:p w14:paraId="0B20EE22" w14:textId="77777777" w:rsidR="00787331" w:rsidRDefault="00787331" w:rsidP="00787331">
      <w:pPr>
        <w:rPr>
          <w:vanish/>
        </w:rPr>
      </w:pPr>
      <w:r>
        <w:rPr>
          <w:vanish/>
        </w:rPr>
        <w:t>&lt;AI5&gt;</w:t>
      </w:r>
    </w:p>
    <w:tbl>
      <w:tblPr>
        <w:tblW w:w="0" w:type="auto"/>
        <w:tblLook w:val="04A0" w:firstRow="1" w:lastRow="0" w:firstColumn="1" w:lastColumn="0" w:noHBand="0" w:noVBand="1"/>
      </w:tblPr>
      <w:tblGrid>
        <w:gridCol w:w="805"/>
        <w:gridCol w:w="7483"/>
        <w:gridCol w:w="1350"/>
      </w:tblGrid>
      <w:tr w:rsidR="00787331" w14:paraId="3FB23413" w14:textId="77777777" w:rsidTr="008A72F6">
        <w:tc>
          <w:tcPr>
            <w:tcW w:w="805" w:type="dxa"/>
            <w:shd w:val="clear" w:color="auto" w:fill="auto"/>
          </w:tcPr>
          <w:p w14:paraId="095C3924" w14:textId="77777777" w:rsidR="00787331" w:rsidRPr="00F34815" w:rsidRDefault="00787331" w:rsidP="00787331">
            <w:pPr>
              <w:numPr>
                <w:ilvl w:val="0"/>
                <w:numId w:val="5"/>
              </w:numPr>
              <w:rPr>
                <w:b/>
                <w:bCs/>
                <w:szCs w:val="24"/>
              </w:rPr>
            </w:pPr>
            <w:r>
              <w:rPr>
                <w:b/>
                <w:szCs w:val="24"/>
                <w:bdr w:val="nil"/>
              </w:rPr>
              <w:t xml:space="preserve"> </w:t>
            </w:r>
          </w:p>
        </w:tc>
        <w:tc>
          <w:tcPr>
            <w:tcW w:w="7483" w:type="dxa"/>
            <w:shd w:val="clear" w:color="auto" w:fill="auto"/>
          </w:tcPr>
          <w:p w14:paraId="3208C2B1" w14:textId="77777777" w:rsidR="00787331" w:rsidRPr="00050AC8" w:rsidRDefault="00787331" w:rsidP="008A72F6">
            <w:pPr>
              <w:rPr>
                <w:rFonts w:cs="Arial"/>
                <w:b/>
                <w:szCs w:val="24"/>
              </w:rPr>
            </w:pPr>
            <w:r w:rsidRPr="00050AC8">
              <w:rPr>
                <w:rFonts w:cs="Arial"/>
                <w:b/>
                <w:szCs w:val="24"/>
                <w:bdr w:val="nil"/>
              </w:rPr>
              <w:t>Board Governance - Martin Rigley</w:t>
            </w:r>
            <w:r w:rsidRPr="00050AC8">
              <w:rPr>
                <w:rFonts w:cs="Arial"/>
                <w:b/>
                <w:szCs w:val="24"/>
              </w:rPr>
              <w:t xml:space="preserve"> </w:t>
            </w:r>
          </w:p>
          <w:p w14:paraId="1521C503" w14:textId="77777777" w:rsidR="00787331" w:rsidRPr="00050AC8" w:rsidRDefault="00787331" w:rsidP="008A72F6">
            <w:pPr>
              <w:rPr>
                <w:rFonts w:cs="Arial"/>
                <w:szCs w:val="24"/>
              </w:rPr>
            </w:pPr>
          </w:p>
          <w:p w14:paraId="4B8FCD38" w14:textId="77777777" w:rsidR="00787331" w:rsidRPr="00F34815" w:rsidRDefault="00787331" w:rsidP="008A72F6">
            <w:pPr>
              <w:rPr>
                <w:rFonts w:cs="Arial"/>
                <w:b/>
                <w:szCs w:val="24"/>
              </w:rPr>
            </w:pPr>
          </w:p>
          <w:p w14:paraId="66C0C1F8" w14:textId="77777777" w:rsidR="00787331" w:rsidRDefault="00787331" w:rsidP="008A72F6">
            <w:pPr>
              <w:rPr>
                <w:rFonts w:cs="Arial"/>
                <w:szCs w:val="24"/>
              </w:rPr>
            </w:pPr>
          </w:p>
          <w:p w14:paraId="0BDE4520" w14:textId="77777777" w:rsidR="00787331" w:rsidRDefault="00787331" w:rsidP="00787331">
            <w:pPr>
              <w:pStyle w:val="ListParagraph"/>
              <w:numPr>
                <w:ilvl w:val="7"/>
                <w:numId w:val="5"/>
              </w:numPr>
              <w:rPr>
                <w:rFonts w:cs="Arial"/>
                <w:szCs w:val="24"/>
              </w:rPr>
            </w:pPr>
            <w:r>
              <w:rPr>
                <w:rFonts w:cs="Arial"/>
                <w:szCs w:val="24"/>
              </w:rPr>
              <w:t>Chair Role</w:t>
            </w:r>
          </w:p>
          <w:p w14:paraId="690EA408" w14:textId="77777777" w:rsidR="00787331" w:rsidRDefault="00787331" w:rsidP="00787331">
            <w:pPr>
              <w:pStyle w:val="ListParagraph"/>
              <w:numPr>
                <w:ilvl w:val="7"/>
                <w:numId w:val="5"/>
              </w:numPr>
              <w:rPr>
                <w:rFonts w:cs="Arial"/>
                <w:szCs w:val="24"/>
              </w:rPr>
            </w:pPr>
            <w:r>
              <w:rPr>
                <w:rFonts w:cs="Arial"/>
                <w:szCs w:val="24"/>
              </w:rPr>
              <w:t>Code of Conduct</w:t>
            </w:r>
          </w:p>
          <w:p w14:paraId="71B7A4B7" w14:textId="77777777" w:rsidR="00787331" w:rsidRDefault="00787331" w:rsidP="00787331">
            <w:pPr>
              <w:pStyle w:val="ListParagraph"/>
              <w:numPr>
                <w:ilvl w:val="7"/>
                <w:numId w:val="5"/>
              </w:numPr>
              <w:rPr>
                <w:rFonts w:cs="Arial"/>
                <w:szCs w:val="24"/>
              </w:rPr>
            </w:pPr>
            <w:r>
              <w:rPr>
                <w:rFonts w:cs="Arial"/>
                <w:szCs w:val="24"/>
              </w:rPr>
              <w:t>Terms of Reference</w:t>
            </w:r>
          </w:p>
          <w:p w14:paraId="2D36EA35" w14:textId="77777777" w:rsidR="00787331" w:rsidRDefault="00787331" w:rsidP="00787331">
            <w:pPr>
              <w:pStyle w:val="ListParagraph"/>
              <w:numPr>
                <w:ilvl w:val="7"/>
                <w:numId w:val="5"/>
              </w:numPr>
              <w:rPr>
                <w:rFonts w:cs="Arial"/>
                <w:szCs w:val="24"/>
              </w:rPr>
            </w:pPr>
            <w:r>
              <w:rPr>
                <w:rFonts w:cs="Arial"/>
                <w:szCs w:val="24"/>
              </w:rPr>
              <w:t xml:space="preserve">Boundary Change Request </w:t>
            </w:r>
          </w:p>
          <w:p w14:paraId="2EC3B21F" w14:textId="77777777" w:rsidR="00787331" w:rsidRPr="00244954" w:rsidRDefault="00787331" w:rsidP="008A72F6">
            <w:pPr>
              <w:pStyle w:val="ListParagraph"/>
              <w:ind w:left="0"/>
              <w:rPr>
                <w:rFonts w:cs="Arial"/>
                <w:szCs w:val="24"/>
              </w:rPr>
            </w:pPr>
          </w:p>
          <w:p w14:paraId="249511F3" w14:textId="77777777" w:rsidR="00787331" w:rsidRPr="00F34815" w:rsidRDefault="00787331" w:rsidP="008A72F6">
            <w:pPr>
              <w:rPr>
                <w:szCs w:val="24"/>
              </w:rPr>
            </w:pPr>
          </w:p>
        </w:tc>
        <w:tc>
          <w:tcPr>
            <w:tcW w:w="1350" w:type="dxa"/>
            <w:shd w:val="clear" w:color="auto" w:fill="auto"/>
          </w:tcPr>
          <w:p w14:paraId="05DE6415" w14:textId="77777777" w:rsidR="00787331" w:rsidRPr="00F34815" w:rsidRDefault="00787331" w:rsidP="008A72F6">
            <w:pPr>
              <w:tabs>
                <w:tab w:val="left" w:pos="3119"/>
              </w:tabs>
              <w:ind w:right="-46"/>
              <w:rPr>
                <w:rFonts w:cs="Arial"/>
                <w:szCs w:val="24"/>
              </w:rPr>
            </w:pPr>
          </w:p>
        </w:tc>
      </w:tr>
      <w:tr w:rsidR="00787331" w14:paraId="723F3C0E" w14:textId="77777777" w:rsidTr="008A72F6">
        <w:trPr>
          <w:trHeight w:val="608"/>
        </w:trPr>
        <w:tc>
          <w:tcPr>
            <w:tcW w:w="805" w:type="dxa"/>
            <w:shd w:val="clear" w:color="auto" w:fill="auto"/>
          </w:tcPr>
          <w:p w14:paraId="32848A74" w14:textId="77777777" w:rsidR="00787331" w:rsidRDefault="00787331" w:rsidP="008A72F6">
            <w:pPr>
              <w:rPr>
                <w:b/>
                <w:szCs w:val="24"/>
                <w:bdr w:val="nil"/>
              </w:rPr>
            </w:pPr>
            <w:r>
              <w:rPr>
                <w:b/>
                <w:szCs w:val="24"/>
                <w:bdr w:val="nil"/>
              </w:rPr>
              <w:t>4.</w:t>
            </w:r>
          </w:p>
        </w:tc>
        <w:tc>
          <w:tcPr>
            <w:tcW w:w="7483" w:type="dxa"/>
            <w:shd w:val="clear" w:color="auto" w:fill="auto"/>
          </w:tcPr>
          <w:p w14:paraId="21C05DE8" w14:textId="77777777" w:rsidR="00787331" w:rsidRPr="00262772" w:rsidRDefault="00787331" w:rsidP="008A72F6">
            <w:pPr>
              <w:rPr>
                <w:rFonts w:cs="Arial"/>
                <w:b/>
                <w:color w:val="000000"/>
                <w:szCs w:val="24"/>
                <w:bdr w:val="nil"/>
              </w:rPr>
            </w:pPr>
            <w:r>
              <w:rPr>
                <w:rFonts w:cs="Arial"/>
                <w:b/>
                <w:color w:val="000000"/>
                <w:szCs w:val="24"/>
                <w:bdr w:val="nil"/>
              </w:rPr>
              <w:t xml:space="preserve">Mutual Ventures Introduction </w:t>
            </w:r>
          </w:p>
        </w:tc>
        <w:tc>
          <w:tcPr>
            <w:tcW w:w="1350" w:type="dxa"/>
            <w:shd w:val="clear" w:color="auto" w:fill="auto"/>
          </w:tcPr>
          <w:p w14:paraId="6BDF57FB" w14:textId="77777777" w:rsidR="00787331" w:rsidRPr="00F34815" w:rsidRDefault="00787331" w:rsidP="008A72F6">
            <w:pPr>
              <w:tabs>
                <w:tab w:val="left" w:pos="3119"/>
              </w:tabs>
              <w:ind w:right="-46"/>
              <w:rPr>
                <w:rFonts w:cs="Arial"/>
                <w:szCs w:val="24"/>
              </w:rPr>
            </w:pPr>
          </w:p>
        </w:tc>
      </w:tr>
      <w:tr w:rsidR="00787331" w14:paraId="0E93AF5E" w14:textId="77777777" w:rsidTr="008A72F6">
        <w:trPr>
          <w:trHeight w:val="608"/>
        </w:trPr>
        <w:tc>
          <w:tcPr>
            <w:tcW w:w="805" w:type="dxa"/>
            <w:shd w:val="clear" w:color="auto" w:fill="auto"/>
          </w:tcPr>
          <w:p w14:paraId="7EEFD94C" w14:textId="77777777" w:rsidR="00787331" w:rsidRDefault="00787331" w:rsidP="008A72F6">
            <w:pPr>
              <w:rPr>
                <w:b/>
                <w:szCs w:val="24"/>
                <w:bdr w:val="nil"/>
              </w:rPr>
            </w:pPr>
            <w:r>
              <w:rPr>
                <w:b/>
                <w:szCs w:val="24"/>
                <w:bdr w:val="nil"/>
              </w:rPr>
              <w:t>5.</w:t>
            </w:r>
          </w:p>
        </w:tc>
        <w:tc>
          <w:tcPr>
            <w:tcW w:w="7483" w:type="dxa"/>
            <w:shd w:val="clear" w:color="auto" w:fill="auto"/>
          </w:tcPr>
          <w:p w14:paraId="52702E52" w14:textId="77777777" w:rsidR="00787331" w:rsidRDefault="00787331" w:rsidP="008A72F6">
            <w:pPr>
              <w:rPr>
                <w:rFonts w:cs="Arial"/>
                <w:b/>
                <w:color w:val="000000"/>
                <w:szCs w:val="24"/>
                <w:bdr w:val="nil"/>
              </w:rPr>
            </w:pPr>
            <w:r>
              <w:rPr>
                <w:rFonts w:cs="Arial"/>
                <w:b/>
                <w:color w:val="000000"/>
                <w:szCs w:val="24"/>
                <w:bdr w:val="nil"/>
              </w:rPr>
              <w:t>Engagement, development of the vision and investment plan</w:t>
            </w:r>
          </w:p>
        </w:tc>
        <w:tc>
          <w:tcPr>
            <w:tcW w:w="1350" w:type="dxa"/>
            <w:shd w:val="clear" w:color="auto" w:fill="auto"/>
          </w:tcPr>
          <w:p w14:paraId="34ADE76A" w14:textId="77777777" w:rsidR="00787331" w:rsidRPr="00F34815" w:rsidRDefault="00787331" w:rsidP="008A72F6">
            <w:pPr>
              <w:tabs>
                <w:tab w:val="left" w:pos="3119"/>
              </w:tabs>
              <w:ind w:right="-46"/>
              <w:rPr>
                <w:rFonts w:cs="Arial"/>
                <w:szCs w:val="24"/>
              </w:rPr>
            </w:pPr>
          </w:p>
        </w:tc>
      </w:tr>
    </w:tbl>
    <w:p w14:paraId="52BB652A" w14:textId="77777777" w:rsidR="00787331" w:rsidRDefault="00787331" w:rsidP="00787331">
      <w:pPr>
        <w:rPr>
          <w:vanish/>
        </w:rPr>
      </w:pPr>
      <w:r>
        <w:rPr>
          <w:vanish/>
        </w:rPr>
        <w:t>&lt;/AI6&gt;</w:t>
      </w:r>
    </w:p>
    <w:p w14:paraId="7A24E90D" w14:textId="77777777" w:rsidR="00787331" w:rsidRDefault="00787331" w:rsidP="00787331">
      <w:pPr>
        <w:rPr>
          <w:vanish/>
        </w:rPr>
      </w:pPr>
      <w:r>
        <w:rPr>
          <w:vanish/>
        </w:rPr>
        <w:t>&lt;AI7&gt;</w:t>
      </w:r>
    </w:p>
    <w:p w14:paraId="750D8E08" w14:textId="77777777" w:rsidR="00787331" w:rsidRDefault="00787331" w:rsidP="00787331">
      <w:pPr>
        <w:rPr>
          <w:vanish/>
        </w:rPr>
      </w:pPr>
      <w:r>
        <w:rPr>
          <w:vanish/>
        </w:rPr>
        <w:t>&lt;/AI7&gt;</w:t>
      </w:r>
    </w:p>
    <w:p w14:paraId="240EC1EB" w14:textId="77777777" w:rsidR="00787331" w:rsidRDefault="00787331" w:rsidP="00787331">
      <w:pPr>
        <w:rPr>
          <w:vanish/>
        </w:rPr>
      </w:pPr>
      <w:r>
        <w:rPr>
          <w:vanish/>
        </w:rPr>
        <w:t>&lt;AI8&gt;</w:t>
      </w:r>
    </w:p>
    <w:p w14:paraId="65321555" w14:textId="77777777" w:rsidR="00787331" w:rsidRDefault="00787331" w:rsidP="00787331">
      <w:pPr>
        <w:rPr>
          <w:vanish/>
        </w:rPr>
      </w:pPr>
      <w:r>
        <w:rPr>
          <w:vanish/>
        </w:rPr>
        <w:t>&lt;/AI8&gt;</w:t>
      </w:r>
    </w:p>
    <w:p w14:paraId="4D694A3A" w14:textId="77777777" w:rsidR="00787331" w:rsidRDefault="00787331" w:rsidP="00787331">
      <w:pPr>
        <w:rPr>
          <w:vanish/>
        </w:rPr>
      </w:pPr>
      <w:r>
        <w:rPr>
          <w:vanish/>
        </w:rPr>
        <w:t>&lt;AI9&gt;</w:t>
      </w:r>
    </w:p>
    <w:p w14:paraId="5B515F92" w14:textId="77777777" w:rsidR="00787331" w:rsidRDefault="00787331" w:rsidP="00787331">
      <w:pPr>
        <w:rPr>
          <w:vanish/>
        </w:rPr>
      </w:pPr>
      <w:r>
        <w:rPr>
          <w:vanish/>
        </w:rPr>
        <w:t>&lt;/AI9&gt;</w:t>
      </w:r>
    </w:p>
    <w:p w14:paraId="5BCC4F56" w14:textId="77777777" w:rsidR="00787331" w:rsidRDefault="00787331" w:rsidP="00787331">
      <w:pPr>
        <w:rPr>
          <w:vanish/>
        </w:rPr>
      </w:pPr>
      <w:r>
        <w:rPr>
          <w:vanish/>
        </w:rPr>
        <w:t>&lt;AI10&gt;</w:t>
      </w:r>
    </w:p>
    <w:p w14:paraId="480C7447" w14:textId="77777777" w:rsidR="00787331" w:rsidRDefault="00787331" w:rsidP="00787331">
      <w:pPr>
        <w:rPr>
          <w:vanish/>
        </w:rPr>
      </w:pPr>
      <w:r>
        <w:rPr>
          <w:vanish/>
        </w:rPr>
        <w:t>&lt;/AI10&gt;</w:t>
      </w:r>
    </w:p>
    <w:p w14:paraId="20D5A010" w14:textId="77777777" w:rsidR="00787331" w:rsidRDefault="00787331" w:rsidP="00787331">
      <w:pPr>
        <w:rPr>
          <w:vanish/>
        </w:rPr>
      </w:pPr>
      <w:r>
        <w:rPr>
          <w:vanish/>
        </w:rPr>
        <w:t>&lt;AI11&gt;</w:t>
      </w:r>
    </w:p>
    <w:p w14:paraId="3E6A383D" w14:textId="77777777" w:rsidR="00787331" w:rsidRDefault="00787331" w:rsidP="00787331">
      <w:pPr>
        <w:rPr>
          <w:vanish/>
        </w:rPr>
      </w:pPr>
      <w:r>
        <w:rPr>
          <w:vanish/>
        </w:rPr>
        <w:t>&lt;/AI11&gt;</w:t>
      </w:r>
    </w:p>
    <w:p w14:paraId="0BFC5F5E" w14:textId="77777777" w:rsidR="00787331" w:rsidRDefault="00787331" w:rsidP="00787331">
      <w:pPr>
        <w:rPr>
          <w:vanish/>
        </w:rPr>
      </w:pPr>
      <w:r>
        <w:rPr>
          <w:vanish/>
        </w:rPr>
        <w:t>&lt;AI12&gt;</w:t>
      </w:r>
    </w:p>
    <w:p w14:paraId="6BE35F81" w14:textId="77777777" w:rsidR="00787331" w:rsidRDefault="00787331" w:rsidP="00787331">
      <w:pPr>
        <w:rPr>
          <w:vanish/>
        </w:rPr>
      </w:pPr>
      <w:r>
        <w:rPr>
          <w:vanish/>
        </w:rPr>
        <w:t>&lt;/AI12&gt;</w:t>
      </w:r>
    </w:p>
    <w:p w14:paraId="0CD3C736" w14:textId="77777777" w:rsidR="00787331" w:rsidRDefault="00787331" w:rsidP="00787331">
      <w:pPr>
        <w:rPr>
          <w:vanish/>
        </w:rPr>
      </w:pPr>
      <w:r>
        <w:rPr>
          <w:vanish/>
        </w:rPr>
        <w:t>&lt;AI13&gt;</w:t>
      </w:r>
    </w:p>
    <w:p w14:paraId="338E1319" w14:textId="77777777" w:rsidR="00787331" w:rsidRDefault="00787331" w:rsidP="00787331">
      <w:pPr>
        <w:rPr>
          <w:vanish/>
        </w:rPr>
      </w:pPr>
      <w:r>
        <w:rPr>
          <w:vanish/>
        </w:rPr>
        <w:t>&lt;/AI13&gt;</w:t>
      </w:r>
    </w:p>
    <w:p w14:paraId="6C7F6D90" w14:textId="77777777" w:rsidR="00787331" w:rsidRDefault="00787331" w:rsidP="00787331">
      <w:pPr>
        <w:rPr>
          <w:vanish/>
        </w:rPr>
      </w:pPr>
      <w:r>
        <w:rPr>
          <w:vanish/>
        </w:rPr>
        <w:t>&lt;AI14&gt;</w:t>
      </w:r>
    </w:p>
    <w:p w14:paraId="6F9B1217" w14:textId="77777777" w:rsidR="00787331" w:rsidRDefault="00787331" w:rsidP="00787331">
      <w:pPr>
        <w:rPr>
          <w:vanish/>
        </w:rPr>
      </w:pPr>
      <w:r>
        <w:rPr>
          <w:vanish/>
        </w:rPr>
        <w:t>&lt;/AI14&gt;</w:t>
      </w:r>
    </w:p>
    <w:p w14:paraId="2B11E209" w14:textId="77777777" w:rsidR="00787331" w:rsidRDefault="00787331" w:rsidP="00787331">
      <w:pPr>
        <w:rPr>
          <w:vanish/>
        </w:rPr>
      </w:pPr>
      <w:r>
        <w:rPr>
          <w:vanish/>
        </w:rPr>
        <w:t>&lt;AI15&gt;</w:t>
      </w:r>
    </w:p>
    <w:tbl>
      <w:tblPr>
        <w:tblW w:w="0" w:type="auto"/>
        <w:tblLook w:val="04A0" w:firstRow="1" w:lastRow="0" w:firstColumn="1" w:lastColumn="0" w:noHBand="0" w:noVBand="1"/>
      </w:tblPr>
      <w:tblGrid>
        <w:gridCol w:w="806"/>
        <w:gridCol w:w="7479"/>
        <w:gridCol w:w="1353"/>
      </w:tblGrid>
      <w:tr w:rsidR="00787331" w14:paraId="3DCE2E2E" w14:textId="77777777" w:rsidTr="008A72F6">
        <w:trPr>
          <w:trHeight w:val="459"/>
        </w:trPr>
        <w:tc>
          <w:tcPr>
            <w:tcW w:w="806" w:type="dxa"/>
            <w:shd w:val="clear" w:color="auto" w:fill="auto"/>
          </w:tcPr>
          <w:p w14:paraId="6819397A" w14:textId="77777777" w:rsidR="00787331" w:rsidRPr="00F34815" w:rsidRDefault="00787331" w:rsidP="008A72F6">
            <w:pPr>
              <w:rPr>
                <w:b/>
                <w:bCs/>
                <w:szCs w:val="24"/>
              </w:rPr>
            </w:pPr>
            <w:r>
              <w:rPr>
                <w:b/>
                <w:szCs w:val="24"/>
                <w:bdr w:val="nil"/>
              </w:rPr>
              <w:t xml:space="preserve">6. </w:t>
            </w:r>
          </w:p>
        </w:tc>
        <w:tc>
          <w:tcPr>
            <w:tcW w:w="7479" w:type="dxa"/>
            <w:shd w:val="clear" w:color="auto" w:fill="auto"/>
          </w:tcPr>
          <w:p w14:paraId="2ABEDEBB" w14:textId="77777777" w:rsidR="00787331" w:rsidRPr="00F34815" w:rsidRDefault="00787331" w:rsidP="008A72F6">
            <w:pPr>
              <w:rPr>
                <w:rFonts w:cs="Arial"/>
                <w:b/>
                <w:szCs w:val="24"/>
              </w:rPr>
            </w:pPr>
            <w:r>
              <w:rPr>
                <w:rFonts w:cs="Arial"/>
                <w:b/>
                <w:szCs w:val="24"/>
                <w:bdr w:val="nil"/>
              </w:rPr>
              <w:t xml:space="preserve">Any other business – All </w:t>
            </w:r>
          </w:p>
          <w:p w14:paraId="77736480" w14:textId="77777777" w:rsidR="00787331" w:rsidRPr="00F34815" w:rsidRDefault="00787331" w:rsidP="008A72F6">
            <w:pPr>
              <w:rPr>
                <w:rFonts w:cs="Arial"/>
                <w:szCs w:val="24"/>
              </w:rPr>
            </w:pPr>
          </w:p>
          <w:p w14:paraId="20E38806" w14:textId="77777777" w:rsidR="00787331" w:rsidRPr="00F34815" w:rsidRDefault="00787331" w:rsidP="008A72F6">
            <w:pPr>
              <w:rPr>
                <w:szCs w:val="24"/>
              </w:rPr>
            </w:pPr>
          </w:p>
        </w:tc>
        <w:tc>
          <w:tcPr>
            <w:tcW w:w="1353" w:type="dxa"/>
            <w:shd w:val="clear" w:color="auto" w:fill="auto"/>
          </w:tcPr>
          <w:p w14:paraId="53E61C07" w14:textId="77777777" w:rsidR="00787331" w:rsidRPr="00F34815" w:rsidRDefault="00787331" w:rsidP="008A72F6">
            <w:pPr>
              <w:tabs>
                <w:tab w:val="left" w:pos="3119"/>
              </w:tabs>
              <w:ind w:right="-46"/>
              <w:rPr>
                <w:rFonts w:cs="Arial"/>
                <w:szCs w:val="24"/>
              </w:rPr>
            </w:pPr>
          </w:p>
        </w:tc>
      </w:tr>
    </w:tbl>
    <w:p w14:paraId="29CE7B4C" w14:textId="77777777" w:rsidR="00787331" w:rsidRDefault="00787331" w:rsidP="00787331">
      <w:pPr>
        <w:rPr>
          <w:vanish/>
        </w:rPr>
      </w:pPr>
      <w:r>
        <w:rPr>
          <w:vanish/>
        </w:rPr>
        <w:t>&lt;/AI15&gt;</w:t>
      </w:r>
    </w:p>
    <w:p w14:paraId="715CCB41" w14:textId="77777777" w:rsidR="00787331" w:rsidRDefault="00787331" w:rsidP="00787331">
      <w:pPr>
        <w:rPr>
          <w:vanish/>
        </w:rPr>
      </w:pPr>
      <w:r>
        <w:rPr>
          <w:vanish/>
        </w:rPr>
        <w:t>&lt;AI16&gt;</w:t>
      </w:r>
    </w:p>
    <w:tbl>
      <w:tblPr>
        <w:tblW w:w="0" w:type="auto"/>
        <w:tblLook w:val="04A0" w:firstRow="1" w:lastRow="0" w:firstColumn="1" w:lastColumn="0" w:noHBand="0" w:noVBand="1"/>
      </w:tblPr>
      <w:tblGrid>
        <w:gridCol w:w="805"/>
        <w:gridCol w:w="7480"/>
        <w:gridCol w:w="1353"/>
      </w:tblGrid>
      <w:tr w:rsidR="00787331" w14:paraId="3187D81F" w14:textId="77777777" w:rsidTr="008A72F6">
        <w:trPr>
          <w:trHeight w:val="415"/>
        </w:trPr>
        <w:tc>
          <w:tcPr>
            <w:tcW w:w="817" w:type="dxa"/>
            <w:shd w:val="clear" w:color="auto" w:fill="auto"/>
          </w:tcPr>
          <w:p w14:paraId="0FEE62BE" w14:textId="77777777" w:rsidR="00787331" w:rsidRPr="00F34815" w:rsidRDefault="00787331" w:rsidP="008A72F6">
            <w:pPr>
              <w:rPr>
                <w:b/>
                <w:bCs/>
                <w:szCs w:val="24"/>
              </w:rPr>
            </w:pPr>
            <w:r>
              <w:rPr>
                <w:b/>
                <w:szCs w:val="24"/>
                <w:bdr w:val="nil"/>
              </w:rPr>
              <w:t xml:space="preserve">7. </w:t>
            </w:r>
          </w:p>
        </w:tc>
        <w:tc>
          <w:tcPr>
            <w:tcW w:w="7655" w:type="dxa"/>
            <w:shd w:val="clear" w:color="auto" w:fill="auto"/>
          </w:tcPr>
          <w:p w14:paraId="474EDCAE" w14:textId="77777777" w:rsidR="00787331" w:rsidRPr="00F34815" w:rsidRDefault="00787331" w:rsidP="008A72F6">
            <w:pPr>
              <w:rPr>
                <w:rFonts w:cs="Arial"/>
                <w:szCs w:val="24"/>
              </w:rPr>
            </w:pPr>
            <w:r>
              <w:rPr>
                <w:rFonts w:cs="Arial"/>
                <w:b/>
                <w:szCs w:val="24"/>
                <w:bdr w:val="nil"/>
              </w:rPr>
              <w:t xml:space="preserve">Frequency, timings of meetings. Date of next meeting </w:t>
            </w:r>
          </w:p>
          <w:p w14:paraId="3774C7E4" w14:textId="77777777" w:rsidR="00787331" w:rsidRPr="00F34815" w:rsidRDefault="00787331" w:rsidP="008A72F6">
            <w:pPr>
              <w:rPr>
                <w:szCs w:val="24"/>
              </w:rPr>
            </w:pPr>
          </w:p>
        </w:tc>
        <w:tc>
          <w:tcPr>
            <w:tcW w:w="1385" w:type="dxa"/>
            <w:shd w:val="clear" w:color="auto" w:fill="auto"/>
          </w:tcPr>
          <w:p w14:paraId="16255703" w14:textId="77777777" w:rsidR="00787331" w:rsidRPr="00F34815" w:rsidRDefault="00787331" w:rsidP="008A72F6">
            <w:pPr>
              <w:tabs>
                <w:tab w:val="left" w:pos="3119"/>
              </w:tabs>
              <w:ind w:right="-46"/>
              <w:rPr>
                <w:rFonts w:cs="Arial"/>
                <w:szCs w:val="24"/>
              </w:rPr>
            </w:pPr>
          </w:p>
        </w:tc>
      </w:tr>
    </w:tbl>
    <w:p w14:paraId="437AE26C" w14:textId="77777777" w:rsidR="00787331" w:rsidRDefault="00787331" w:rsidP="00787331">
      <w:pPr>
        <w:rPr>
          <w:vanish/>
        </w:rPr>
      </w:pPr>
      <w:r>
        <w:rPr>
          <w:vanish/>
        </w:rPr>
        <w:t>&lt;/AI16&gt;</w:t>
      </w:r>
    </w:p>
    <w:p w14:paraId="5C4D15CF" w14:textId="77777777" w:rsidR="00787331" w:rsidRDefault="00787331" w:rsidP="00787331">
      <w:pPr>
        <w:rPr>
          <w:vanish/>
        </w:rPr>
      </w:pPr>
      <w:r>
        <w:rPr>
          <w:vanish/>
        </w:rPr>
        <w:t>&lt;AI17&gt;</w:t>
      </w:r>
    </w:p>
    <w:tbl>
      <w:tblPr>
        <w:tblW w:w="0" w:type="auto"/>
        <w:tblLook w:val="04A0" w:firstRow="1" w:lastRow="0" w:firstColumn="1" w:lastColumn="0" w:noHBand="0" w:noVBand="1"/>
      </w:tblPr>
      <w:tblGrid>
        <w:gridCol w:w="808"/>
        <w:gridCol w:w="1352"/>
      </w:tblGrid>
      <w:tr w:rsidR="00787331" w14:paraId="6BFB4F14" w14:textId="77777777" w:rsidTr="008A72F6">
        <w:trPr>
          <w:trHeight w:val="661"/>
        </w:trPr>
        <w:tc>
          <w:tcPr>
            <w:tcW w:w="808" w:type="dxa"/>
            <w:shd w:val="clear" w:color="auto" w:fill="auto"/>
          </w:tcPr>
          <w:p w14:paraId="144A9878" w14:textId="77777777" w:rsidR="00787331" w:rsidRPr="00F34815" w:rsidRDefault="00787331" w:rsidP="008A72F6">
            <w:pPr>
              <w:rPr>
                <w:b/>
                <w:bCs/>
                <w:szCs w:val="24"/>
              </w:rPr>
            </w:pPr>
          </w:p>
        </w:tc>
        <w:tc>
          <w:tcPr>
            <w:tcW w:w="1352" w:type="dxa"/>
            <w:shd w:val="clear" w:color="auto" w:fill="auto"/>
          </w:tcPr>
          <w:p w14:paraId="0CC7E726" w14:textId="77777777" w:rsidR="00787331" w:rsidRPr="00F34815" w:rsidRDefault="00787331" w:rsidP="008A72F6">
            <w:pPr>
              <w:tabs>
                <w:tab w:val="left" w:pos="3119"/>
              </w:tabs>
              <w:ind w:right="-46"/>
              <w:rPr>
                <w:rFonts w:cs="Arial"/>
                <w:szCs w:val="24"/>
              </w:rPr>
            </w:pPr>
          </w:p>
        </w:tc>
      </w:tr>
      <w:tr w:rsidR="00787331" w14:paraId="1F66C981" w14:textId="77777777" w:rsidTr="008A72F6">
        <w:trPr>
          <w:trHeight w:val="661"/>
        </w:trPr>
        <w:tc>
          <w:tcPr>
            <w:tcW w:w="808" w:type="dxa"/>
            <w:shd w:val="clear" w:color="auto" w:fill="auto"/>
          </w:tcPr>
          <w:p w14:paraId="2315ADE6" w14:textId="77777777" w:rsidR="00787331" w:rsidRDefault="00787331" w:rsidP="008A72F6">
            <w:pPr>
              <w:rPr>
                <w:b/>
                <w:szCs w:val="24"/>
                <w:bdr w:val="nil"/>
              </w:rPr>
            </w:pPr>
          </w:p>
        </w:tc>
        <w:tc>
          <w:tcPr>
            <w:tcW w:w="1352" w:type="dxa"/>
            <w:shd w:val="clear" w:color="auto" w:fill="auto"/>
          </w:tcPr>
          <w:p w14:paraId="11BD1F4F" w14:textId="77777777" w:rsidR="00787331" w:rsidRPr="00F34815" w:rsidRDefault="00787331" w:rsidP="008A72F6">
            <w:pPr>
              <w:tabs>
                <w:tab w:val="left" w:pos="3119"/>
              </w:tabs>
              <w:ind w:right="-46"/>
              <w:rPr>
                <w:rFonts w:cs="Arial"/>
                <w:szCs w:val="24"/>
              </w:rPr>
            </w:pPr>
          </w:p>
        </w:tc>
      </w:tr>
      <w:tr w:rsidR="00787331" w14:paraId="59F60B8B" w14:textId="77777777" w:rsidTr="008A72F6">
        <w:trPr>
          <w:trHeight w:val="661"/>
        </w:trPr>
        <w:tc>
          <w:tcPr>
            <w:tcW w:w="808" w:type="dxa"/>
            <w:shd w:val="clear" w:color="auto" w:fill="auto"/>
          </w:tcPr>
          <w:p w14:paraId="454D2F5B" w14:textId="77777777" w:rsidR="00787331" w:rsidRDefault="00787331" w:rsidP="008A72F6">
            <w:pPr>
              <w:rPr>
                <w:b/>
                <w:szCs w:val="24"/>
                <w:bdr w:val="nil"/>
              </w:rPr>
            </w:pPr>
          </w:p>
        </w:tc>
        <w:tc>
          <w:tcPr>
            <w:tcW w:w="1352" w:type="dxa"/>
            <w:shd w:val="clear" w:color="auto" w:fill="auto"/>
          </w:tcPr>
          <w:p w14:paraId="3D1E9990" w14:textId="77777777" w:rsidR="00787331" w:rsidRPr="00F34815" w:rsidRDefault="00787331" w:rsidP="008A72F6">
            <w:pPr>
              <w:tabs>
                <w:tab w:val="left" w:pos="3119"/>
              </w:tabs>
              <w:ind w:right="-46"/>
              <w:rPr>
                <w:rFonts w:cs="Arial"/>
                <w:szCs w:val="24"/>
              </w:rPr>
            </w:pPr>
          </w:p>
        </w:tc>
      </w:tr>
    </w:tbl>
    <w:p w14:paraId="4F25B25B" w14:textId="77777777" w:rsidR="00787331" w:rsidRDefault="00787331" w:rsidP="00787331">
      <w:pPr>
        <w:rPr>
          <w:vanish/>
        </w:rPr>
      </w:pPr>
      <w:r>
        <w:rPr>
          <w:vanish/>
        </w:rPr>
        <w:t>&lt;/AI17&gt;</w:t>
      </w:r>
    </w:p>
    <w:p w14:paraId="7438253F" w14:textId="77777777" w:rsidR="00787331" w:rsidRPr="003B6E64" w:rsidRDefault="00787331" w:rsidP="00787331">
      <w:pPr>
        <w:rPr>
          <w:vanish/>
          <w:color w:val="984806"/>
          <w:szCs w:val="24"/>
        </w:rPr>
      </w:pPr>
      <w:r w:rsidRPr="003B6E64">
        <w:rPr>
          <w:vanish/>
          <w:color w:val="984806"/>
          <w:szCs w:val="24"/>
        </w:rPr>
        <w:t>&lt;TRAILER_SECTION&gt;</w:t>
      </w:r>
    </w:p>
    <w:p w14:paraId="28F9DA13" w14:textId="77777777" w:rsidR="00787331" w:rsidRPr="003B6E64" w:rsidRDefault="00787331" w:rsidP="00787331">
      <w:pPr>
        <w:rPr>
          <w:vanish/>
          <w:color w:val="984806"/>
          <w:szCs w:val="24"/>
        </w:rPr>
      </w:pPr>
    </w:p>
    <w:p w14:paraId="142FCBDE" w14:textId="77777777" w:rsidR="00787331" w:rsidRPr="003B6E64" w:rsidRDefault="00787331" w:rsidP="00787331">
      <w:pPr>
        <w:rPr>
          <w:vanish/>
          <w:color w:val="984806"/>
          <w:szCs w:val="24"/>
        </w:rPr>
      </w:pPr>
      <w:r w:rsidRPr="003B6E64">
        <w:rPr>
          <w:vanish/>
          <w:color w:val="984806"/>
          <w:szCs w:val="24"/>
        </w:rPr>
        <w:t>&lt;/TRAILER_SECTION&gt;</w:t>
      </w:r>
    </w:p>
    <w:p w14:paraId="08ACC9A3" w14:textId="77777777" w:rsidR="00787331" w:rsidRPr="00CF4FF0" w:rsidRDefault="00787331" w:rsidP="00787331">
      <w:pPr>
        <w:rPr>
          <w:rFonts w:cs="Arial"/>
          <w:vanish/>
          <w:szCs w:val="24"/>
        </w:rPr>
      </w:pPr>
    </w:p>
    <w:p w14:paraId="67C0185A" w14:textId="77777777" w:rsidR="00787331" w:rsidRPr="00CF4FF0" w:rsidRDefault="00787331" w:rsidP="00787331">
      <w:pPr>
        <w:rPr>
          <w:rFonts w:cs="Arial"/>
          <w:vanish/>
          <w:szCs w:val="24"/>
        </w:rPr>
      </w:pPr>
    </w:p>
    <w:p w14:paraId="4F731FFE" w14:textId="77777777" w:rsidR="00787331" w:rsidRPr="00CF4FF0" w:rsidRDefault="00787331" w:rsidP="00787331">
      <w:pPr>
        <w:rPr>
          <w:rFonts w:cs="Arial"/>
          <w:b/>
          <w:vanish/>
          <w:color w:val="7030A0"/>
          <w:szCs w:val="24"/>
        </w:rPr>
      </w:pPr>
      <w:r w:rsidRPr="00CF4FF0">
        <w:rPr>
          <w:rFonts w:cs="Arial"/>
          <w:b/>
          <w:vanish/>
          <w:color w:val="7030A0"/>
          <w:szCs w:val="24"/>
        </w:rPr>
        <w:t xml:space="preserve">Formatting for Agenda ITEMS: </w:t>
      </w:r>
    </w:p>
    <w:p w14:paraId="0E9F3150" w14:textId="77777777" w:rsidR="00787331" w:rsidRPr="00CF4FF0" w:rsidRDefault="00787331" w:rsidP="00787331">
      <w:pPr>
        <w:rPr>
          <w:rFonts w:cs="Arial"/>
          <w:vanish/>
          <w:color w:val="7030A0"/>
          <w:szCs w:val="24"/>
        </w:rPr>
      </w:pPr>
    </w:p>
    <w:p w14:paraId="0C337BF8" w14:textId="77777777" w:rsidR="00787331" w:rsidRPr="00F34815" w:rsidRDefault="00787331" w:rsidP="00787331">
      <w:pPr>
        <w:rPr>
          <w:rFonts w:cs="Arial"/>
          <w:vanish/>
          <w:color w:val="7030A0"/>
          <w:szCs w:val="24"/>
        </w:rPr>
      </w:pPr>
      <w:r w:rsidRPr="00F34815">
        <w:rPr>
          <w:rFonts w:cs="Arial"/>
          <w:vanish/>
          <w:color w:val="7030A0"/>
          <w:szCs w:val="24"/>
        </w:rPr>
        <w:t>&lt;LAYOUT_SECTION&gt;</w:t>
      </w:r>
    </w:p>
    <w:tbl>
      <w:tblPr>
        <w:tblW w:w="0" w:type="auto"/>
        <w:tblLook w:val="04A0" w:firstRow="1" w:lastRow="0" w:firstColumn="1" w:lastColumn="0" w:noHBand="0" w:noVBand="1"/>
      </w:tblPr>
      <w:tblGrid>
        <w:gridCol w:w="809"/>
        <w:gridCol w:w="7473"/>
        <w:gridCol w:w="1356"/>
      </w:tblGrid>
      <w:tr w:rsidR="00787331" w14:paraId="512AB41F" w14:textId="77777777" w:rsidTr="008A72F6">
        <w:trPr>
          <w:hidden/>
        </w:trPr>
        <w:tc>
          <w:tcPr>
            <w:tcW w:w="817" w:type="dxa"/>
            <w:shd w:val="clear" w:color="auto" w:fill="auto"/>
          </w:tcPr>
          <w:p w14:paraId="2E278B86" w14:textId="77777777" w:rsidR="00787331" w:rsidRPr="00F34815" w:rsidRDefault="00787331" w:rsidP="00787331">
            <w:pPr>
              <w:numPr>
                <w:ilvl w:val="0"/>
                <w:numId w:val="31"/>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7655" w:type="dxa"/>
            <w:shd w:val="clear" w:color="auto" w:fill="auto"/>
          </w:tcPr>
          <w:p w14:paraId="3E205086" w14:textId="77777777" w:rsidR="00787331" w:rsidRPr="00F34815" w:rsidRDefault="00787331" w:rsidP="008A72F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78BDEB09" w14:textId="77777777" w:rsidR="00787331" w:rsidRPr="00F34815" w:rsidRDefault="00787331" w:rsidP="008A72F6">
            <w:pPr>
              <w:rPr>
                <w:rFonts w:cs="Arial"/>
                <w:vanish/>
                <w:szCs w:val="24"/>
              </w:rPr>
            </w:pPr>
          </w:p>
          <w:p w14:paraId="28EEA79D" w14:textId="77777777" w:rsidR="00787331" w:rsidRPr="00F34815" w:rsidRDefault="00787331" w:rsidP="008A72F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66A108E0" w14:textId="77777777" w:rsidR="00787331" w:rsidRPr="00F34815" w:rsidRDefault="00787331" w:rsidP="008A72F6">
            <w:pPr>
              <w:rPr>
                <w:vanish/>
                <w:szCs w:val="24"/>
              </w:rPr>
            </w:pPr>
          </w:p>
        </w:tc>
        <w:tc>
          <w:tcPr>
            <w:tcW w:w="1385" w:type="dxa"/>
            <w:shd w:val="clear" w:color="auto" w:fill="auto"/>
          </w:tcPr>
          <w:p w14:paraId="4ADE6738" w14:textId="77777777" w:rsidR="00787331" w:rsidRPr="00F34815" w:rsidRDefault="00787331" w:rsidP="008A72F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6E4CEEDD" w14:textId="77777777" w:rsidR="00787331" w:rsidRPr="00F34815" w:rsidRDefault="00787331" w:rsidP="00787331">
      <w:pPr>
        <w:rPr>
          <w:rFonts w:cs="Arial"/>
          <w:vanish/>
          <w:color w:val="7030A0"/>
          <w:szCs w:val="24"/>
        </w:rPr>
      </w:pPr>
    </w:p>
    <w:p w14:paraId="187479D1" w14:textId="77777777" w:rsidR="00787331" w:rsidRPr="00F34815" w:rsidRDefault="00787331" w:rsidP="00787331">
      <w:pPr>
        <w:rPr>
          <w:vanish/>
          <w:color w:val="7030A0"/>
          <w:szCs w:val="24"/>
        </w:rPr>
      </w:pPr>
      <w:r w:rsidRPr="00F34815">
        <w:rPr>
          <w:vanish/>
          <w:color w:val="7030A0"/>
          <w:szCs w:val="24"/>
        </w:rPr>
        <w:t>&lt;/LAYOUT_SECTION&gt;</w:t>
      </w:r>
    </w:p>
    <w:p w14:paraId="4771FF32" w14:textId="77777777" w:rsidR="00787331" w:rsidRPr="00F34815" w:rsidRDefault="00787331" w:rsidP="00787331">
      <w:pPr>
        <w:rPr>
          <w:vanish/>
          <w:szCs w:val="24"/>
        </w:rPr>
      </w:pPr>
    </w:p>
    <w:p w14:paraId="7B580ACF" w14:textId="77777777" w:rsidR="00787331" w:rsidRPr="00F34815" w:rsidRDefault="00787331" w:rsidP="00787331">
      <w:pPr>
        <w:rPr>
          <w:vanish/>
          <w:color w:val="7030A0"/>
          <w:szCs w:val="24"/>
        </w:rPr>
      </w:pPr>
      <w:r w:rsidRPr="00F34815">
        <w:rPr>
          <w:vanish/>
          <w:color w:val="7030A0"/>
          <w:szCs w:val="24"/>
        </w:rPr>
        <w:t>&lt;TITLE_ONLY_LAYOUT_SECTION&gt;</w:t>
      </w:r>
    </w:p>
    <w:tbl>
      <w:tblPr>
        <w:tblW w:w="0" w:type="auto"/>
        <w:tblLook w:val="04A0" w:firstRow="1" w:lastRow="0" w:firstColumn="1" w:lastColumn="0" w:noHBand="0" w:noVBand="1"/>
      </w:tblPr>
      <w:tblGrid>
        <w:gridCol w:w="809"/>
        <w:gridCol w:w="7473"/>
        <w:gridCol w:w="1356"/>
      </w:tblGrid>
      <w:tr w:rsidR="00787331" w14:paraId="62E7E381" w14:textId="77777777" w:rsidTr="008A72F6">
        <w:trPr>
          <w:hidden/>
        </w:trPr>
        <w:tc>
          <w:tcPr>
            <w:tcW w:w="817" w:type="dxa"/>
            <w:shd w:val="clear" w:color="auto" w:fill="auto"/>
          </w:tcPr>
          <w:p w14:paraId="7BA3ABBE" w14:textId="77777777" w:rsidR="00787331" w:rsidRPr="00F34815" w:rsidRDefault="00787331" w:rsidP="00787331">
            <w:pPr>
              <w:numPr>
                <w:ilvl w:val="0"/>
                <w:numId w:val="31"/>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7655" w:type="dxa"/>
            <w:shd w:val="clear" w:color="auto" w:fill="auto"/>
          </w:tcPr>
          <w:p w14:paraId="5100A4AA" w14:textId="77777777" w:rsidR="00787331" w:rsidRPr="00F34815" w:rsidRDefault="00787331" w:rsidP="008A72F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20B9E55A" w14:textId="77777777" w:rsidR="00787331" w:rsidRPr="00F34815" w:rsidRDefault="00787331" w:rsidP="008A72F6">
            <w:pPr>
              <w:rPr>
                <w:rFonts w:cs="Arial"/>
                <w:vanish/>
                <w:szCs w:val="24"/>
              </w:rPr>
            </w:pPr>
          </w:p>
          <w:p w14:paraId="16A06E23" w14:textId="77777777" w:rsidR="00787331" w:rsidRPr="00F34815" w:rsidRDefault="00787331" w:rsidP="008A72F6">
            <w:pPr>
              <w:rPr>
                <w:vanish/>
                <w:szCs w:val="24"/>
              </w:rPr>
            </w:pPr>
          </w:p>
        </w:tc>
        <w:tc>
          <w:tcPr>
            <w:tcW w:w="1385" w:type="dxa"/>
            <w:shd w:val="clear" w:color="auto" w:fill="auto"/>
          </w:tcPr>
          <w:p w14:paraId="23ADF049" w14:textId="77777777" w:rsidR="00787331" w:rsidRPr="00F34815" w:rsidRDefault="00787331" w:rsidP="008A72F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750FB489" w14:textId="77777777" w:rsidR="00787331" w:rsidRPr="00F34815" w:rsidRDefault="00787331" w:rsidP="00787331">
      <w:pPr>
        <w:tabs>
          <w:tab w:val="right" w:pos="9072"/>
          <w:tab w:val="right" w:pos="9356"/>
        </w:tabs>
        <w:rPr>
          <w:vanish/>
          <w:color w:val="7030A0"/>
          <w:szCs w:val="24"/>
        </w:rPr>
      </w:pPr>
      <w:r w:rsidRPr="00F34815">
        <w:rPr>
          <w:vanish/>
          <w:color w:val="7030A0"/>
          <w:szCs w:val="24"/>
        </w:rPr>
        <w:t>&lt;/TITLE_ONLY_LAYOUT_SECTION&gt;</w:t>
      </w:r>
    </w:p>
    <w:p w14:paraId="768DE274" w14:textId="77777777" w:rsidR="00787331" w:rsidRPr="00F34815" w:rsidRDefault="00787331" w:rsidP="00787331">
      <w:pPr>
        <w:ind w:left="720" w:hanging="720"/>
        <w:rPr>
          <w:vanish/>
          <w:szCs w:val="24"/>
        </w:rPr>
      </w:pPr>
    </w:p>
    <w:p w14:paraId="3C35718E" w14:textId="77777777" w:rsidR="00787331" w:rsidRPr="00F34815" w:rsidRDefault="00787331" w:rsidP="00787331">
      <w:pPr>
        <w:ind w:left="720" w:hanging="720"/>
        <w:rPr>
          <w:b/>
          <w:vanish/>
          <w:color w:val="0070C0"/>
          <w:szCs w:val="24"/>
        </w:rPr>
      </w:pPr>
      <w:r w:rsidRPr="00F34815">
        <w:rPr>
          <w:b/>
          <w:vanish/>
          <w:color w:val="0070C0"/>
          <w:szCs w:val="24"/>
        </w:rPr>
        <w:t xml:space="preserve">Formatting for COMMENTS: </w:t>
      </w:r>
    </w:p>
    <w:p w14:paraId="69522056" w14:textId="77777777" w:rsidR="00787331" w:rsidRPr="00F34815" w:rsidRDefault="00787331" w:rsidP="00787331">
      <w:pPr>
        <w:ind w:left="720" w:hanging="720"/>
        <w:rPr>
          <w:vanish/>
          <w:color w:val="0070C0"/>
          <w:szCs w:val="24"/>
        </w:rPr>
      </w:pPr>
    </w:p>
    <w:p w14:paraId="0EAF7596" w14:textId="77777777" w:rsidR="00787331" w:rsidRPr="00F34815" w:rsidRDefault="00787331" w:rsidP="00787331">
      <w:pPr>
        <w:ind w:left="720" w:hanging="720"/>
        <w:rPr>
          <w:vanish/>
          <w:color w:val="0070C0"/>
          <w:szCs w:val="24"/>
        </w:rPr>
      </w:pPr>
      <w:r w:rsidRPr="00F34815">
        <w:rPr>
          <w:vanish/>
          <w:color w:val="0070C0"/>
          <w:szCs w:val="24"/>
        </w:rPr>
        <w:t>&lt;HEADING_LAYOUT_SECTION&gt;</w:t>
      </w:r>
    </w:p>
    <w:tbl>
      <w:tblPr>
        <w:tblW w:w="0" w:type="auto"/>
        <w:tblLook w:val="04A0" w:firstRow="1" w:lastRow="0" w:firstColumn="1" w:lastColumn="0" w:noHBand="0" w:noVBand="1"/>
      </w:tblPr>
      <w:tblGrid>
        <w:gridCol w:w="8280"/>
        <w:gridCol w:w="1358"/>
      </w:tblGrid>
      <w:tr w:rsidR="00787331" w14:paraId="4885D981" w14:textId="77777777" w:rsidTr="008A72F6">
        <w:trPr>
          <w:hidden/>
        </w:trPr>
        <w:tc>
          <w:tcPr>
            <w:tcW w:w="8472" w:type="dxa"/>
            <w:shd w:val="clear" w:color="auto" w:fill="auto"/>
          </w:tcPr>
          <w:p w14:paraId="7C3EB602" w14:textId="77777777" w:rsidR="00787331" w:rsidRPr="00F34815" w:rsidRDefault="00787331" w:rsidP="008A72F6">
            <w:pPr>
              <w:rPr>
                <w:rFonts w:cs="Arial"/>
                <w:b/>
                <w:caps/>
                <w:vanish/>
                <w:szCs w:val="24"/>
              </w:rPr>
            </w:pPr>
            <w:r w:rsidRPr="00F34815">
              <w:rPr>
                <w:rFonts w:cs="Arial"/>
                <w:b/>
                <w:caps/>
                <w:vanish/>
                <w:szCs w:val="24"/>
              </w:rPr>
              <w:fldChar w:fldCharType="begin"/>
            </w:r>
            <w:r w:rsidRPr="00F34815">
              <w:rPr>
                <w:rFonts w:cs="Arial"/>
                <w:b/>
                <w:caps/>
                <w:vanish/>
                <w:szCs w:val="24"/>
              </w:rPr>
              <w:instrText xml:space="preserve"> QUOTE "FIELD_TITLE" \* MERGEFORMAT </w:instrText>
            </w:r>
            <w:r w:rsidRPr="00F34815">
              <w:rPr>
                <w:rFonts w:cs="Arial"/>
                <w:b/>
                <w:caps/>
                <w:vanish/>
                <w:szCs w:val="24"/>
              </w:rPr>
              <w:fldChar w:fldCharType="separate"/>
            </w:r>
            <w:r w:rsidRPr="00F34815">
              <w:rPr>
                <w:rFonts w:cs="Arial"/>
                <w:b/>
                <w:caps/>
                <w:vanish/>
                <w:szCs w:val="24"/>
              </w:rPr>
              <w:t>FIELD_TITLE</w:t>
            </w:r>
            <w:r w:rsidRPr="00F34815">
              <w:rPr>
                <w:rFonts w:cs="Arial"/>
                <w:b/>
                <w:caps/>
                <w:vanish/>
                <w:szCs w:val="24"/>
              </w:rPr>
              <w:fldChar w:fldCharType="end"/>
            </w:r>
            <w:r w:rsidRPr="00F34815">
              <w:rPr>
                <w:rFonts w:cs="Arial"/>
                <w:b/>
                <w:caps/>
                <w:vanish/>
                <w:szCs w:val="24"/>
              </w:rPr>
              <w:t xml:space="preserve"> </w:t>
            </w:r>
          </w:p>
          <w:p w14:paraId="0CD9659D" w14:textId="77777777" w:rsidR="00787331" w:rsidRPr="00F34815" w:rsidRDefault="00787331" w:rsidP="008A72F6">
            <w:pPr>
              <w:rPr>
                <w:vanish/>
                <w:szCs w:val="24"/>
              </w:rPr>
            </w:pPr>
          </w:p>
        </w:tc>
        <w:tc>
          <w:tcPr>
            <w:tcW w:w="1385" w:type="dxa"/>
            <w:shd w:val="clear" w:color="auto" w:fill="auto"/>
          </w:tcPr>
          <w:p w14:paraId="0B1BE752" w14:textId="77777777" w:rsidR="00787331" w:rsidRPr="00F34815" w:rsidRDefault="00787331" w:rsidP="008A72F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51F603DA" w14:textId="77777777" w:rsidR="00787331" w:rsidRPr="00F34815" w:rsidRDefault="00787331" w:rsidP="00787331">
      <w:pPr>
        <w:ind w:left="720" w:hanging="720"/>
        <w:rPr>
          <w:vanish/>
          <w:color w:val="0070C0"/>
          <w:szCs w:val="24"/>
        </w:rPr>
      </w:pPr>
      <w:r w:rsidRPr="00F34815">
        <w:rPr>
          <w:vanish/>
          <w:color w:val="0070C0"/>
          <w:szCs w:val="24"/>
        </w:rPr>
        <w:t>&lt;/HEADING_LAYOUT_SECTION&gt;</w:t>
      </w:r>
    </w:p>
    <w:p w14:paraId="65FEA1CD" w14:textId="77777777" w:rsidR="00787331" w:rsidRPr="00F34815" w:rsidRDefault="00787331" w:rsidP="00787331">
      <w:pPr>
        <w:ind w:left="720" w:hanging="720"/>
        <w:rPr>
          <w:vanish/>
          <w:szCs w:val="24"/>
        </w:rPr>
      </w:pPr>
    </w:p>
    <w:p w14:paraId="74922CFB" w14:textId="77777777" w:rsidR="00787331" w:rsidRPr="00F34815" w:rsidRDefault="00787331" w:rsidP="00787331">
      <w:pPr>
        <w:ind w:left="720" w:hanging="720"/>
        <w:rPr>
          <w:vanish/>
          <w:color w:val="0070C0"/>
          <w:szCs w:val="24"/>
        </w:rPr>
      </w:pPr>
      <w:r w:rsidRPr="00F34815">
        <w:rPr>
          <w:vanish/>
          <w:color w:val="0070C0"/>
          <w:szCs w:val="24"/>
        </w:rPr>
        <w:t>&lt;TITLED_COMMENT_LAYOUT_SECTION&gt;</w:t>
      </w:r>
    </w:p>
    <w:tbl>
      <w:tblPr>
        <w:tblW w:w="0" w:type="auto"/>
        <w:tblLook w:val="04A0" w:firstRow="1" w:lastRow="0" w:firstColumn="1" w:lastColumn="0" w:noHBand="0" w:noVBand="1"/>
      </w:tblPr>
      <w:tblGrid>
        <w:gridCol w:w="803"/>
        <w:gridCol w:w="7478"/>
        <w:gridCol w:w="1357"/>
      </w:tblGrid>
      <w:tr w:rsidR="00787331" w14:paraId="3F15F8EA" w14:textId="77777777" w:rsidTr="008A72F6">
        <w:trPr>
          <w:hidden/>
        </w:trPr>
        <w:tc>
          <w:tcPr>
            <w:tcW w:w="8472" w:type="dxa"/>
            <w:gridSpan w:val="2"/>
            <w:shd w:val="clear" w:color="auto" w:fill="auto"/>
          </w:tcPr>
          <w:p w14:paraId="26D48E86" w14:textId="77777777" w:rsidR="00787331" w:rsidRPr="00F34815" w:rsidRDefault="00787331" w:rsidP="008A72F6">
            <w:pPr>
              <w:rPr>
                <w:rFonts w:ascii="Arial Bold" w:hAnsi="Arial Bold" w:cs="Arial"/>
                <w:b/>
                <w:vanish/>
                <w:szCs w:val="24"/>
              </w:rPr>
            </w:pPr>
            <w:r w:rsidRPr="00F34815">
              <w:rPr>
                <w:rFonts w:ascii="Arial Bold" w:hAnsi="Arial Bold" w:cs="Arial"/>
                <w:b/>
                <w:vanish/>
                <w:szCs w:val="24"/>
              </w:rPr>
              <w:fldChar w:fldCharType="begin"/>
            </w:r>
            <w:r w:rsidRPr="00F34815">
              <w:rPr>
                <w:rFonts w:ascii="Arial Bold" w:hAnsi="Arial Bold" w:cs="Arial"/>
                <w:b/>
                <w:vanish/>
                <w:szCs w:val="24"/>
              </w:rPr>
              <w:instrText xml:space="preserve"> QUOTE "FIELD_TITLE" \* MERGEFORMAT </w:instrText>
            </w:r>
            <w:r w:rsidRPr="00F34815">
              <w:rPr>
                <w:rFonts w:ascii="Arial Bold" w:hAnsi="Arial Bold" w:cs="Arial"/>
                <w:b/>
                <w:vanish/>
                <w:szCs w:val="24"/>
              </w:rPr>
              <w:fldChar w:fldCharType="separate"/>
            </w:r>
            <w:r w:rsidRPr="00F34815">
              <w:rPr>
                <w:rFonts w:ascii="Arial Bold" w:hAnsi="Arial Bold" w:cs="Arial"/>
                <w:b/>
                <w:vanish/>
                <w:szCs w:val="24"/>
              </w:rPr>
              <w:t>FIELD_TITLE</w:t>
            </w:r>
            <w:r w:rsidRPr="00F34815">
              <w:rPr>
                <w:rFonts w:ascii="Arial Bold" w:hAnsi="Arial Bold" w:cs="Arial"/>
                <w:b/>
                <w:vanish/>
                <w:szCs w:val="24"/>
              </w:rPr>
              <w:fldChar w:fldCharType="end"/>
            </w:r>
            <w:r w:rsidRPr="00F34815">
              <w:rPr>
                <w:rFonts w:ascii="Arial Bold" w:hAnsi="Arial Bold" w:cs="Arial"/>
                <w:b/>
                <w:vanish/>
                <w:szCs w:val="24"/>
              </w:rPr>
              <w:t xml:space="preserve"> </w:t>
            </w:r>
          </w:p>
          <w:p w14:paraId="436C6F8A" w14:textId="77777777" w:rsidR="00787331" w:rsidRPr="00F34815" w:rsidRDefault="00787331" w:rsidP="008A72F6">
            <w:pPr>
              <w:rPr>
                <w:vanish/>
                <w:szCs w:val="24"/>
              </w:rPr>
            </w:pPr>
          </w:p>
        </w:tc>
        <w:tc>
          <w:tcPr>
            <w:tcW w:w="1385" w:type="dxa"/>
            <w:shd w:val="clear" w:color="auto" w:fill="auto"/>
          </w:tcPr>
          <w:p w14:paraId="31FFD833" w14:textId="77777777" w:rsidR="00787331" w:rsidRPr="00F34815" w:rsidRDefault="00787331" w:rsidP="008A72F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r w:rsidR="00787331" w14:paraId="5516F4D9" w14:textId="77777777" w:rsidTr="008A72F6">
        <w:trPr>
          <w:hidden/>
        </w:trPr>
        <w:tc>
          <w:tcPr>
            <w:tcW w:w="817" w:type="dxa"/>
            <w:shd w:val="clear" w:color="auto" w:fill="auto"/>
          </w:tcPr>
          <w:p w14:paraId="48FB016C" w14:textId="77777777" w:rsidR="00787331" w:rsidRPr="00F34815" w:rsidRDefault="00787331" w:rsidP="008A72F6">
            <w:pPr>
              <w:rPr>
                <w:b/>
                <w:bCs/>
                <w:vanish/>
                <w:szCs w:val="24"/>
              </w:rPr>
            </w:pPr>
          </w:p>
        </w:tc>
        <w:tc>
          <w:tcPr>
            <w:tcW w:w="7655" w:type="dxa"/>
            <w:shd w:val="clear" w:color="auto" w:fill="auto"/>
          </w:tcPr>
          <w:p w14:paraId="607272F6" w14:textId="77777777" w:rsidR="00787331" w:rsidRPr="00F34815" w:rsidRDefault="00787331" w:rsidP="008A72F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21B12255" w14:textId="77777777" w:rsidR="00787331" w:rsidRPr="00F34815" w:rsidRDefault="00787331" w:rsidP="008A72F6">
            <w:pPr>
              <w:rPr>
                <w:rFonts w:ascii="Arial Bold" w:hAnsi="Arial Bold" w:cs="Arial"/>
                <w:b/>
                <w:vanish/>
                <w:szCs w:val="24"/>
              </w:rPr>
            </w:pPr>
          </w:p>
        </w:tc>
        <w:tc>
          <w:tcPr>
            <w:tcW w:w="1385" w:type="dxa"/>
            <w:shd w:val="clear" w:color="auto" w:fill="auto"/>
          </w:tcPr>
          <w:p w14:paraId="237EDDFD" w14:textId="77777777" w:rsidR="00787331" w:rsidRPr="00F34815" w:rsidRDefault="00787331" w:rsidP="008A72F6">
            <w:pPr>
              <w:tabs>
                <w:tab w:val="left" w:pos="3119"/>
              </w:tabs>
              <w:ind w:right="-46"/>
              <w:rPr>
                <w:rFonts w:cs="Arial"/>
                <w:vanish/>
                <w:szCs w:val="24"/>
              </w:rPr>
            </w:pPr>
          </w:p>
        </w:tc>
      </w:tr>
    </w:tbl>
    <w:p w14:paraId="6CBBFCAD" w14:textId="77777777" w:rsidR="00787331" w:rsidRPr="00F34815" w:rsidRDefault="00787331" w:rsidP="00787331">
      <w:pPr>
        <w:ind w:left="720" w:hanging="720"/>
        <w:rPr>
          <w:vanish/>
          <w:color w:val="0070C0"/>
          <w:szCs w:val="24"/>
        </w:rPr>
      </w:pPr>
      <w:r w:rsidRPr="00F34815">
        <w:rPr>
          <w:vanish/>
          <w:color w:val="0070C0"/>
          <w:szCs w:val="24"/>
        </w:rPr>
        <w:t>&lt;/TITLED_COMMENT_LAYOUT_SECTION&gt;</w:t>
      </w:r>
    </w:p>
    <w:p w14:paraId="02D95C82" w14:textId="77777777" w:rsidR="00787331" w:rsidRPr="00F34815" w:rsidRDefault="00787331" w:rsidP="00787331">
      <w:pPr>
        <w:ind w:left="720" w:hanging="720"/>
        <w:rPr>
          <w:vanish/>
          <w:szCs w:val="24"/>
        </w:rPr>
      </w:pPr>
    </w:p>
    <w:p w14:paraId="67BE8AD1" w14:textId="77777777" w:rsidR="00787331" w:rsidRPr="00F34815" w:rsidRDefault="00787331" w:rsidP="00787331">
      <w:pPr>
        <w:ind w:left="720" w:hanging="720"/>
        <w:rPr>
          <w:vanish/>
          <w:color w:val="0070C0"/>
          <w:szCs w:val="24"/>
        </w:rPr>
      </w:pPr>
      <w:r w:rsidRPr="00F34815">
        <w:rPr>
          <w:vanish/>
          <w:color w:val="0070C0"/>
          <w:szCs w:val="24"/>
        </w:rPr>
        <w:t>&lt;COMMENT_LAYOUT_SECTION&gt;</w:t>
      </w:r>
    </w:p>
    <w:tbl>
      <w:tblPr>
        <w:tblW w:w="0" w:type="auto"/>
        <w:tblLook w:val="04A0" w:firstRow="1" w:lastRow="0" w:firstColumn="1" w:lastColumn="0" w:noHBand="0" w:noVBand="1"/>
      </w:tblPr>
      <w:tblGrid>
        <w:gridCol w:w="803"/>
        <w:gridCol w:w="7478"/>
        <w:gridCol w:w="1357"/>
      </w:tblGrid>
      <w:tr w:rsidR="00787331" w14:paraId="3C9A23BB" w14:textId="77777777" w:rsidTr="008A72F6">
        <w:trPr>
          <w:hidden/>
        </w:trPr>
        <w:tc>
          <w:tcPr>
            <w:tcW w:w="817" w:type="dxa"/>
            <w:shd w:val="clear" w:color="auto" w:fill="auto"/>
          </w:tcPr>
          <w:p w14:paraId="13E0587C" w14:textId="77777777" w:rsidR="00787331" w:rsidRPr="00F34815" w:rsidRDefault="00787331" w:rsidP="008A72F6">
            <w:pPr>
              <w:rPr>
                <w:b/>
                <w:bCs/>
                <w:vanish/>
                <w:szCs w:val="24"/>
              </w:rPr>
            </w:pPr>
          </w:p>
        </w:tc>
        <w:tc>
          <w:tcPr>
            <w:tcW w:w="7655" w:type="dxa"/>
            <w:shd w:val="clear" w:color="auto" w:fill="auto"/>
          </w:tcPr>
          <w:p w14:paraId="20AF4E63" w14:textId="77777777" w:rsidR="00787331" w:rsidRPr="00F34815" w:rsidRDefault="00787331" w:rsidP="008A72F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005EEE6E" w14:textId="77777777" w:rsidR="00787331" w:rsidRPr="00F34815" w:rsidRDefault="00787331" w:rsidP="008A72F6">
            <w:pPr>
              <w:rPr>
                <w:vanish/>
                <w:szCs w:val="24"/>
              </w:rPr>
            </w:pPr>
          </w:p>
        </w:tc>
        <w:tc>
          <w:tcPr>
            <w:tcW w:w="1385" w:type="dxa"/>
            <w:shd w:val="clear" w:color="auto" w:fill="auto"/>
          </w:tcPr>
          <w:p w14:paraId="54EDA9DB" w14:textId="77777777" w:rsidR="00787331" w:rsidRPr="00F34815" w:rsidRDefault="00787331" w:rsidP="008A72F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005997C0" w14:textId="77777777" w:rsidR="00787331" w:rsidRPr="00F34815" w:rsidRDefault="00787331" w:rsidP="00787331">
      <w:pPr>
        <w:ind w:left="720" w:hanging="720"/>
        <w:rPr>
          <w:vanish/>
          <w:color w:val="0070C0"/>
          <w:szCs w:val="24"/>
        </w:rPr>
      </w:pPr>
      <w:r w:rsidRPr="00F34815">
        <w:rPr>
          <w:vanish/>
          <w:color w:val="0070C0"/>
          <w:szCs w:val="24"/>
        </w:rPr>
        <w:t>&lt;/COMMENT_LAYOUT_SECTION&gt;</w:t>
      </w:r>
    </w:p>
    <w:p w14:paraId="081F59ED" w14:textId="77777777" w:rsidR="00787331" w:rsidRPr="00F34815" w:rsidRDefault="00787331" w:rsidP="00787331">
      <w:pPr>
        <w:rPr>
          <w:vanish/>
          <w:szCs w:val="24"/>
        </w:rPr>
      </w:pPr>
    </w:p>
    <w:p w14:paraId="35C97CEA" w14:textId="77777777" w:rsidR="00787331" w:rsidRPr="00F34815" w:rsidRDefault="00787331" w:rsidP="00787331">
      <w:pPr>
        <w:rPr>
          <w:b/>
          <w:vanish/>
          <w:color w:val="00B050"/>
          <w:szCs w:val="24"/>
        </w:rPr>
      </w:pPr>
      <w:r w:rsidRPr="00F34815">
        <w:rPr>
          <w:b/>
          <w:vanish/>
          <w:color w:val="00B050"/>
          <w:szCs w:val="24"/>
        </w:rPr>
        <w:t xml:space="preserve">Formatting for Sub numbered items: </w:t>
      </w:r>
    </w:p>
    <w:p w14:paraId="0DC9FE7C" w14:textId="77777777" w:rsidR="00787331" w:rsidRPr="00F34815" w:rsidRDefault="00787331" w:rsidP="00787331">
      <w:pPr>
        <w:rPr>
          <w:vanish/>
          <w:color w:val="00B050"/>
          <w:szCs w:val="24"/>
        </w:rPr>
      </w:pPr>
    </w:p>
    <w:p w14:paraId="19348B4E" w14:textId="77777777" w:rsidR="00787331" w:rsidRPr="00F34815" w:rsidRDefault="00787331" w:rsidP="00787331">
      <w:pPr>
        <w:rPr>
          <w:vanish/>
          <w:color w:val="00B050"/>
          <w:szCs w:val="24"/>
        </w:rPr>
      </w:pPr>
      <w:r w:rsidRPr="00F34815">
        <w:rPr>
          <w:vanish/>
          <w:color w:val="00B050"/>
          <w:szCs w:val="24"/>
        </w:rPr>
        <w:t>&lt;SUBNUMBER_LAYOUT_SECTION&gt;</w:t>
      </w:r>
    </w:p>
    <w:tbl>
      <w:tblPr>
        <w:tblW w:w="0" w:type="auto"/>
        <w:tblInd w:w="817" w:type="dxa"/>
        <w:tblLook w:val="04A0" w:firstRow="1" w:lastRow="0" w:firstColumn="1" w:lastColumn="0" w:noHBand="0" w:noVBand="1"/>
      </w:tblPr>
      <w:tblGrid>
        <w:gridCol w:w="701"/>
        <w:gridCol w:w="6766"/>
        <w:gridCol w:w="1354"/>
      </w:tblGrid>
      <w:tr w:rsidR="00787331" w14:paraId="40992CB4" w14:textId="77777777" w:rsidTr="008A72F6">
        <w:trPr>
          <w:hidden/>
        </w:trPr>
        <w:tc>
          <w:tcPr>
            <w:tcW w:w="709" w:type="dxa"/>
            <w:shd w:val="clear" w:color="auto" w:fill="auto"/>
          </w:tcPr>
          <w:p w14:paraId="0FD0E1EA" w14:textId="77777777" w:rsidR="00787331" w:rsidRPr="00F34815" w:rsidRDefault="00787331" w:rsidP="00787331">
            <w:pPr>
              <w:numPr>
                <w:ilvl w:val="1"/>
                <w:numId w:val="32"/>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6946" w:type="dxa"/>
            <w:shd w:val="clear" w:color="auto" w:fill="auto"/>
          </w:tcPr>
          <w:p w14:paraId="5B7798C9" w14:textId="77777777" w:rsidR="00787331" w:rsidRPr="00F34815" w:rsidRDefault="00787331" w:rsidP="008A72F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162D3B80" w14:textId="77777777" w:rsidR="00787331" w:rsidRPr="00F34815" w:rsidRDefault="00787331" w:rsidP="008A72F6">
            <w:pPr>
              <w:rPr>
                <w:rFonts w:cs="Arial"/>
                <w:vanish/>
                <w:szCs w:val="24"/>
              </w:rPr>
            </w:pPr>
          </w:p>
          <w:p w14:paraId="6050673A" w14:textId="77777777" w:rsidR="00787331" w:rsidRPr="00F34815" w:rsidRDefault="00787331" w:rsidP="008A72F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07951216" w14:textId="77777777" w:rsidR="00787331" w:rsidRPr="00F34815" w:rsidRDefault="00787331" w:rsidP="008A72F6">
            <w:pPr>
              <w:rPr>
                <w:vanish/>
                <w:szCs w:val="24"/>
              </w:rPr>
            </w:pPr>
          </w:p>
        </w:tc>
        <w:tc>
          <w:tcPr>
            <w:tcW w:w="1385" w:type="dxa"/>
            <w:shd w:val="clear" w:color="auto" w:fill="auto"/>
          </w:tcPr>
          <w:p w14:paraId="7CE38CB0" w14:textId="77777777" w:rsidR="00787331" w:rsidRPr="00F34815" w:rsidRDefault="00787331" w:rsidP="008A72F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4F54DD77" w14:textId="77777777" w:rsidR="00787331" w:rsidRPr="00F34815" w:rsidRDefault="00787331" w:rsidP="00787331">
      <w:pPr>
        <w:rPr>
          <w:vanish/>
          <w:color w:val="00B050"/>
          <w:szCs w:val="24"/>
        </w:rPr>
      </w:pPr>
      <w:r w:rsidRPr="00F34815">
        <w:rPr>
          <w:vanish/>
          <w:color w:val="00B050"/>
          <w:szCs w:val="24"/>
        </w:rPr>
        <w:t>&lt;/SUBNUMBER_LAYOUT_SECTION&gt;</w:t>
      </w:r>
    </w:p>
    <w:p w14:paraId="05C1038A" w14:textId="77777777" w:rsidR="00787331" w:rsidRPr="00F34815" w:rsidRDefault="00787331" w:rsidP="00787331">
      <w:pPr>
        <w:rPr>
          <w:vanish/>
          <w:szCs w:val="24"/>
        </w:rPr>
      </w:pPr>
    </w:p>
    <w:p w14:paraId="58B1686C" w14:textId="77777777" w:rsidR="00787331" w:rsidRPr="00F34815" w:rsidRDefault="00787331" w:rsidP="00787331">
      <w:pPr>
        <w:rPr>
          <w:vanish/>
          <w:color w:val="00B050"/>
          <w:szCs w:val="24"/>
        </w:rPr>
      </w:pPr>
      <w:r w:rsidRPr="00F34815">
        <w:rPr>
          <w:vanish/>
          <w:color w:val="00B050"/>
          <w:szCs w:val="24"/>
        </w:rPr>
        <w:t>&lt;TITLE_ONLY_SUBNUMBER_LAYOUT_SECTION&gt;</w:t>
      </w:r>
    </w:p>
    <w:tbl>
      <w:tblPr>
        <w:tblW w:w="0" w:type="auto"/>
        <w:tblInd w:w="817" w:type="dxa"/>
        <w:tblLook w:val="04A0" w:firstRow="1" w:lastRow="0" w:firstColumn="1" w:lastColumn="0" w:noHBand="0" w:noVBand="1"/>
      </w:tblPr>
      <w:tblGrid>
        <w:gridCol w:w="701"/>
        <w:gridCol w:w="6766"/>
        <w:gridCol w:w="1354"/>
      </w:tblGrid>
      <w:tr w:rsidR="00787331" w14:paraId="4DFAB9A3" w14:textId="77777777" w:rsidTr="008A72F6">
        <w:trPr>
          <w:hidden/>
        </w:trPr>
        <w:tc>
          <w:tcPr>
            <w:tcW w:w="702" w:type="dxa"/>
            <w:shd w:val="clear" w:color="auto" w:fill="auto"/>
          </w:tcPr>
          <w:p w14:paraId="28FFE648" w14:textId="77777777" w:rsidR="00787331" w:rsidRPr="00F34815" w:rsidRDefault="00787331" w:rsidP="00787331">
            <w:pPr>
              <w:numPr>
                <w:ilvl w:val="1"/>
                <w:numId w:val="32"/>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6768" w:type="dxa"/>
            <w:shd w:val="clear" w:color="auto" w:fill="auto"/>
          </w:tcPr>
          <w:p w14:paraId="7C3212F9" w14:textId="77777777" w:rsidR="00787331" w:rsidRPr="00F34815" w:rsidRDefault="00787331" w:rsidP="008A72F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280ECADA" w14:textId="77777777" w:rsidR="00787331" w:rsidRPr="00F34815" w:rsidRDefault="00787331" w:rsidP="008A72F6">
            <w:pPr>
              <w:rPr>
                <w:vanish/>
                <w:szCs w:val="24"/>
              </w:rPr>
            </w:pPr>
          </w:p>
        </w:tc>
        <w:tc>
          <w:tcPr>
            <w:tcW w:w="1354" w:type="dxa"/>
            <w:shd w:val="clear" w:color="auto" w:fill="auto"/>
          </w:tcPr>
          <w:p w14:paraId="5A88D25A" w14:textId="77777777" w:rsidR="00787331" w:rsidRPr="00F34815" w:rsidRDefault="00787331" w:rsidP="008A72F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26B06E1E" w14:textId="77777777" w:rsidR="00787331" w:rsidRPr="009E7536" w:rsidRDefault="00787331" w:rsidP="00787331">
      <w:pPr>
        <w:rPr>
          <w:color w:val="00B050"/>
          <w:szCs w:val="24"/>
        </w:rPr>
      </w:pPr>
      <w:r w:rsidRPr="00F34815">
        <w:rPr>
          <w:vanish/>
          <w:color w:val="00B050"/>
          <w:szCs w:val="24"/>
        </w:rPr>
        <w:t>&lt;/TITLE_ONLY_SUBNUMBER_LAYOUT_SECTION&gt;</w:t>
      </w:r>
      <w:r>
        <w:rPr>
          <w:vanish/>
        </w:rPr>
        <w:t>&lt;/AI2&gt;&lt;AI3&gt;&lt;/AI3&gt;</w:t>
      </w:r>
    </w:p>
    <w:p w14:paraId="597D4ED0" w14:textId="77777777" w:rsidR="00787331" w:rsidRDefault="00787331" w:rsidP="00787331">
      <w:pPr>
        <w:rPr>
          <w:vanish/>
        </w:rPr>
      </w:pPr>
      <w:r>
        <w:rPr>
          <w:vanish/>
        </w:rPr>
        <w:t>&lt;AI4&gt;</w:t>
      </w:r>
    </w:p>
    <w:p w14:paraId="37455A34" w14:textId="77777777" w:rsidR="00787331" w:rsidRDefault="00787331" w:rsidP="00787331">
      <w:pPr>
        <w:rPr>
          <w:vanish/>
        </w:rPr>
      </w:pPr>
      <w:r>
        <w:rPr>
          <w:vanish/>
        </w:rPr>
        <w:t>&lt;/AI4&gt;</w:t>
      </w:r>
    </w:p>
    <w:p w14:paraId="7AA25228" w14:textId="77777777" w:rsidR="00787331" w:rsidRDefault="00787331" w:rsidP="00787331">
      <w:pPr>
        <w:rPr>
          <w:vanish/>
        </w:rPr>
      </w:pPr>
      <w:r>
        <w:rPr>
          <w:vanish/>
        </w:rPr>
        <w:t>&lt;AI5&gt;</w:t>
      </w:r>
    </w:p>
    <w:p w14:paraId="4036BD7F" w14:textId="77777777" w:rsidR="00787331" w:rsidRDefault="00787331" w:rsidP="00787331">
      <w:pPr>
        <w:rPr>
          <w:vanish/>
        </w:rPr>
      </w:pPr>
      <w:r>
        <w:rPr>
          <w:vanish/>
        </w:rPr>
        <w:t>&lt;/AI5&gt;</w:t>
      </w:r>
    </w:p>
    <w:p w14:paraId="0F107972" w14:textId="77777777" w:rsidR="00787331" w:rsidRDefault="00787331" w:rsidP="00787331">
      <w:pPr>
        <w:rPr>
          <w:vanish/>
        </w:rPr>
      </w:pPr>
      <w:r>
        <w:rPr>
          <w:vanish/>
        </w:rPr>
        <w:t>&lt;AI6&gt;</w:t>
      </w:r>
    </w:p>
    <w:p w14:paraId="060FC8C2" w14:textId="77777777" w:rsidR="00787331" w:rsidRDefault="00787331" w:rsidP="00787331">
      <w:pPr>
        <w:rPr>
          <w:vanish/>
        </w:rPr>
      </w:pPr>
      <w:r>
        <w:rPr>
          <w:vanish/>
        </w:rPr>
        <w:t>&lt;/AI7&gt;</w:t>
      </w:r>
    </w:p>
    <w:p w14:paraId="269572C0" w14:textId="77777777" w:rsidR="00787331" w:rsidRDefault="00787331" w:rsidP="00787331">
      <w:pPr>
        <w:rPr>
          <w:vanish/>
        </w:rPr>
      </w:pPr>
      <w:r>
        <w:rPr>
          <w:vanish/>
        </w:rPr>
        <w:t>&lt;AI8&gt;</w:t>
      </w:r>
    </w:p>
    <w:p w14:paraId="4E5FF309" w14:textId="77777777" w:rsidR="00787331" w:rsidRPr="009E7536" w:rsidRDefault="00787331" w:rsidP="00787331">
      <w:pPr>
        <w:pStyle w:val="DefaultText"/>
        <w:spacing w:line="276" w:lineRule="auto"/>
        <w:rPr>
          <w:rFonts w:cs="Arial"/>
          <w:b/>
          <w:sz w:val="36"/>
          <w:szCs w:val="36"/>
        </w:rPr>
        <w:sectPr w:rsidR="00787331" w:rsidRPr="009E7536" w:rsidSect="003B0FEC">
          <w:footerReference w:type="default" r:id="rId11"/>
          <w:pgSz w:w="11906" w:h="16838"/>
          <w:pgMar w:top="851" w:right="1134" w:bottom="851" w:left="1134" w:header="567" w:footer="0" w:gutter="0"/>
          <w:pgNumType w:start="1"/>
          <w:cols w:space="720"/>
          <w:docGrid w:linePitch="299"/>
        </w:sectPr>
      </w:pPr>
    </w:p>
    <w:p w14:paraId="51FB7E74" w14:textId="77777777" w:rsidR="00787331" w:rsidRDefault="00787331" w:rsidP="00787331">
      <w:pPr>
        <w:tabs>
          <w:tab w:val="left" w:pos="1312"/>
        </w:tabs>
      </w:pPr>
      <w:r>
        <w:lastRenderedPageBreak/>
        <w:tab/>
      </w:r>
    </w:p>
    <w:tbl>
      <w:tblPr>
        <w:tblpPr w:leftFromText="180" w:rightFromText="180" w:vertAnchor="text" w:horzAnchor="margin" w:tblpXSpec="center" w:tblpY="267"/>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405"/>
        <w:gridCol w:w="4580"/>
        <w:gridCol w:w="1231"/>
      </w:tblGrid>
      <w:tr w:rsidR="00787331" w:rsidRPr="002A65F1" w14:paraId="00461685" w14:textId="77777777" w:rsidTr="008A72F6">
        <w:trPr>
          <w:trHeight w:val="409"/>
        </w:trPr>
        <w:tc>
          <w:tcPr>
            <w:tcW w:w="10725" w:type="dxa"/>
            <w:gridSpan w:val="4"/>
            <w:tcBorders>
              <w:top w:val="single" w:sz="4" w:space="0" w:color="auto"/>
              <w:left w:val="single" w:sz="4" w:space="0" w:color="auto"/>
              <w:bottom w:val="single" w:sz="4" w:space="0" w:color="auto"/>
              <w:right w:val="single" w:sz="4" w:space="0" w:color="auto"/>
            </w:tcBorders>
            <w:shd w:val="clear" w:color="auto" w:fill="auto"/>
            <w:hideMark/>
          </w:tcPr>
          <w:p w14:paraId="382F0E58" w14:textId="77777777" w:rsidR="00787331" w:rsidRPr="004D707A" w:rsidRDefault="00787331" w:rsidP="008A72F6">
            <w:pPr>
              <w:tabs>
                <w:tab w:val="center" w:pos="5254"/>
              </w:tabs>
              <w:rPr>
                <w:color w:val="000000"/>
                <w:sz w:val="20"/>
              </w:rPr>
            </w:pPr>
            <w:r>
              <w:rPr>
                <w:color w:val="000000"/>
                <w:szCs w:val="22"/>
              </w:rPr>
              <w:tab/>
            </w:r>
            <w:r w:rsidRPr="004D707A">
              <w:rPr>
                <w:color w:val="000000"/>
                <w:szCs w:val="22"/>
              </w:rPr>
              <w:t xml:space="preserve">ATTENDEES </w:t>
            </w:r>
          </w:p>
        </w:tc>
      </w:tr>
      <w:tr w:rsidR="00787331" w:rsidRPr="002A65F1" w14:paraId="6E9C6E53" w14:textId="77777777" w:rsidTr="008A72F6">
        <w:trPr>
          <w:trHeight w:val="409"/>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BDAA9E9" w14:textId="77777777" w:rsidR="00787331" w:rsidRPr="004D707A" w:rsidRDefault="00787331" w:rsidP="008A72F6">
            <w:pPr>
              <w:jc w:val="center"/>
              <w:rPr>
                <w:color w:val="000000"/>
                <w:sz w:val="20"/>
              </w:rPr>
            </w:pPr>
            <w:r w:rsidRPr="004D707A">
              <w:rPr>
                <w:color w:val="000000"/>
                <w:sz w:val="20"/>
              </w:rPr>
              <w:t>Name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EB50EF6" w14:textId="77777777" w:rsidR="00787331" w:rsidRPr="004D707A" w:rsidRDefault="00787331" w:rsidP="008A72F6">
            <w:pPr>
              <w:ind w:left="-4" w:firstLine="4"/>
              <w:jc w:val="center"/>
              <w:rPr>
                <w:color w:val="000000"/>
                <w:sz w:val="20"/>
              </w:rPr>
            </w:pPr>
            <w:r w:rsidRPr="004D707A">
              <w:rPr>
                <w:color w:val="000000"/>
                <w:sz w:val="20"/>
              </w:rPr>
              <w:t>Position on Board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30BC7E2" w14:textId="77777777" w:rsidR="00787331" w:rsidRPr="004D707A" w:rsidRDefault="00787331" w:rsidP="008A72F6">
            <w:pPr>
              <w:jc w:val="center"/>
              <w:rPr>
                <w:color w:val="000000"/>
                <w:sz w:val="20"/>
              </w:rPr>
            </w:pPr>
            <w:r w:rsidRPr="004D707A">
              <w:rPr>
                <w:color w:val="000000"/>
                <w:sz w:val="20"/>
              </w:rPr>
              <w:t>Position/Organisation</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14:paraId="2600251C" w14:textId="77777777" w:rsidR="00787331" w:rsidRPr="004D707A" w:rsidRDefault="00787331" w:rsidP="008A72F6">
            <w:pPr>
              <w:jc w:val="center"/>
              <w:rPr>
                <w:color w:val="000000"/>
                <w:sz w:val="20"/>
              </w:rPr>
            </w:pPr>
            <w:r w:rsidRPr="004D707A">
              <w:rPr>
                <w:color w:val="000000"/>
                <w:sz w:val="20"/>
              </w:rPr>
              <w:t xml:space="preserve">Present </w:t>
            </w:r>
          </w:p>
        </w:tc>
      </w:tr>
      <w:tr w:rsidR="00787331" w:rsidRPr="002A65F1" w14:paraId="06D3C3D3" w14:textId="77777777" w:rsidTr="008A72F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241471D" w14:textId="77777777" w:rsidR="00787331" w:rsidRPr="004D707A" w:rsidRDefault="00787331" w:rsidP="008A72F6">
            <w:pPr>
              <w:tabs>
                <w:tab w:val="left" w:pos="2445"/>
                <w:tab w:val="left" w:pos="3437"/>
              </w:tabs>
              <w:jc w:val="both"/>
              <w:rPr>
                <w:sz w:val="20"/>
              </w:rPr>
            </w:pPr>
            <w:r w:rsidRPr="004D707A">
              <w:rPr>
                <w:sz w:val="20"/>
              </w:rPr>
              <w:t>Martin Rigley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D51D8D0" w14:textId="77777777" w:rsidR="00787331" w:rsidRPr="004D707A" w:rsidRDefault="00787331" w:rsidP="008A72F6">
            <w:pPr>
              <w:jc w:val="both"/>
              <w:rPr>
                <w:sz w:val="20"/>
              </w:rPr>
            </w:pPr>
            <w:r>
              <w:rPr>
                <w:sz w:val="20"/>
              </w:rPr>
              <w:t xml:space="preserve">Interim </w:t>
            </w:r>
            <w:r w:rsidRPr="004D707A">
              <w:rPr>
                <w:sz w:val="20"/>
              </w:rPr>
              <w:t>Chair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7F75CA8" w14:textId="77777777" w:rsidR="00787331" w:rsidRPr="004D707A" w:rsidRDefault="00787331" w:rsidP="008A72F6">
            <w:pPr>
              <w:tabs>
                <w:tab w:val="left" w:pos="2445"/>
                <w:tab w:val="left" w:pos="3437"/>
              </w:tabs>
              <w:ind w:left="-4" w:firstLine="4"/>
              <w:jc w:val="both"/>
              <w:rPr>
                <w:sz w:val="20"/>
              </w:rPr>
            </w:pPr>
            <w:r w:rsidRPr="004D707A">
              <w:rPr>
                <w:sz w:val="20"/>
              </w:rPr>
              <w:t>Innovation Engineer, ECS Engineering</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7AA999C" w14:textId="1BF0663F" w:rsidR="00787331" w:rsidRPr="004D707A" w:rsidRDefault="00E56907" w:rsidP="008A72F6">
            <w:pPr>
              <w:tabs>
                <w:tab w:val="left" w:pos="2445"/>
                <w:tab w:val="left" w:pos="3437"/>
              </w:tabs>
              <w:jc w:val="center"/>
              <w:rPr>
                <w:sz w:val="20"/>
              </w:rPr>
            </w:pPr>
            <w:r>
              <w:rPr>
                <w:rFonts w:cs="Arial"/>
                <w:sz w:val="20"/>
              </w:rPr>
              <w:t>√</w:t>
            </w:r>
          </w:p>
        </w:tc>
      </w:tr>
      <w:tr w:rsidR="00787331" w:rsidRPr="002A65F1" w14:paraId="6B907FE0" w14:textId="77777777" w:rsidTr="00E94D7F">
        <w:trPr>
          <w:trHeight w:val="3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50C3A71" w14:textId="77777777" w:rsidR="00787331" w:rsidRPr="004D707A" w:rsidRDefault="00787331" w:rsidP="008A72F6">
            <w:pPr>
              <w:jc w:val="both"/>
              <w:rPr>
                <w:sz w:val="20"/>
              </w:rPr>
            </w:pPr>
            <w:r w:rsidRPr="004D707A">
              <w:rPr>
                <w:sz w:val="20"/>
              </w:rPr>
              <w:t>Pete Edwards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12AAAC9" w14:textId="77777777" w:rsidR="00787331" w:rsidRPr="004D707A" w:rsidRDefault="00787331" w:rsidP="008A72F6">
            <w:pPr>
              <w:ind w:left="-4" w:firstLine="4"/>
              <w:jc w:val="both"/>
              <w:rPr>
                <w:sz w:val="20"/>
              </w:rPr>
            </w:pPr>
            <w:r>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CE6C188" w14:textId="77777777" w:rsidR="00787331" w:rsidRPr="004D707A" w:rsidRDefault="00787331" w:rsidP="008A72F6">
            <w:pPr>
              <w:jc w:val="both"/>
              <w:rPr>
                <w:sz w:val="20"/>
              </w:rPr>
            </w:pPr>
            <w:r w:rsidRPr="004D707A">
              <w:rPr>
                <w:sz w:val="20"/>
              </w:rPr>
              <w:t>Chair, Ashfield Health and Wellbeing Partnership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B9B3015" w14:textId="77777777" w:rsidR="00787331" w:rsidRPr="004D707A" w:rsidRDefault="00787331" w:rsidP="008A72F6">
            <w:pPr>
              <w:jc w:val="center"/>
              <w:rPr>
                <w:sz w:val="20"/>
              </w:rPr>
            </w:pPr>
          </w:p>
        </w:tc>
      </w:tr>
      <w:tr w:rsidR="00787331" w:rsidRPr="002A65F1" w14:paraId="6238A428" w14:textId="77777777" w:rsidTr="00E94D7F">
        <w:trPr>
          <w:trHeight w:val="309"/>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186A3F2" w14:textId="77777777" w:rsidR="00787331" w:rsidRPr="004D707A" w:rsidRDefault="00787331" w:rsidP="008A72F6">
            <w:pPr>
              <w:tabs>
                <w:tab w:val="left" w:pos="2302"/>
                <w:tab w:val="left" w:pos="2445"/>
                <w:tab w:val="left" w:pos="3437"/>
              </w:tabs>
              <w:jc w:val="both"/>
              <w:rPr>
                <w:sz w:val="20"/>
              </w:rPr>
            </w:pPr>
            <w:r w:rsidRPr="00C00B3E">
              <w:rPr>
                <w:sz w:val="20"/>
              </w:rPr>
              <w:t>Roy Lewis</w:t>
            </w:r>
            <w:r>
              <w:rPr>
                <w:sz w:val="20"/>
              </w:rPr>
              <w:t>/ T</w:t>
            </w:r>
            <w:r w:rsidRPr="00B83CD0">
              <w:rPr>
                <w:sz w:val="20"/>
              </w:rPr>
              <w:t>oby Metcalf</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54C4039" w14:textId="77777777" w:rsidR="00787331" w:rsidRPr="004D707A" w:rsidRDefault="00787331" w:rsidP="008A72F6">
            <w:pPr>
              <w:tabs>
                <w:tab w:val="left" w:pos="2302"/>
                <w:tab w:val="left" w:pos="2445"/>
                <w:tab w:val="left" w:pos="3437"/>
              </w:tabs>
              <w:ind w:left="-4" w:firstLine="4"/>
              <w:jc w:val="both"/>
              <w:rPr>
                <w:sz w:val="20"/>
              </w:rPr>
            </w:pPr>
            <w:r w:rsidRPr="00C00B3E">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948A539" w14:textId="77777777" w:rsidR="00787331" w:rsidRPr="00C00B3E" w:rsidRDefault="00787331" w:rsidP="008A72F6">
            <w:pPr>
              <w:spacing w:line="259" w:lineRule="auto"/>
              <w:rPr>
                <w:sz w:val="20"/>
              </w:rPr>
            </w:pPr>
            <w:r w:rsidRPr="00C00B3E">
              <w:rPr>
                <w:sz w:val="20"/>
              </w:rPr>
              <w:t xml:space="preserve">KARA (Kirkby Area Residents Association) </w:t>
            </w:r>
          </w:p>
          <w:p w14:paraId="12F73F5F" w14:textId="77777777" w:rsidR="00787331" w:rsidRPr="004D707A" w:rsidRDefault="00787331" w:rsidP="008A72F6">
            <w:pPr>
              <w:jc w:val="both"/>
              <w:rPr>
                <w:sz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246D3D0" w14:textId="05FB820E" w:rsidR="00787331" w:rsidRPr="004D707A" w:rsidRDefault="00E56907" w:rsidP="008A72F6">
            <w:pPr>
              <w:jc w:val="center"/>
              <w:rPr>
                <w:sz w:val="20"/>
              </w:rPr>
            </w:pPr>
            <w:r>
              <w:rPr>
                <w:rFonts w:cs="Arial"/>
                <w:sz w:val="20"/>
              </w:rPr>
              <w:t>√</w:t>
            </w:r>
          </w:p>
        </w:tc>
      </w:tr>
      <w:tr w:rsidR="00787331" w:rsidRPr="002A65F1" w14:paraId="1207FD51" w14:textId="77777777" w:rsidTr="008A72F6">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1FE8B51" w14:textId="77777777" w:rsidR="00787331" w:rsidRPr="00783004" w:rsidRDefault="00787331" w:rsidP="008A72F6">
            <w:pPr>
              <w:spacing w:line="259" w:lineRule="auto"/>
              <w:rPr>
                <w:sz w:val="20"/>
              </w:rPr>
            </w:pPr>
            <w:r w:rsidRPr="00783004">
              <w:rPr>
                <w:sz w:val="20"/>
              </w:rPr>
              <w:t>Cllr Zadrozny</w:t>
            </w:r>
          </w:p>
          <w:p w14:paraId="0D3374C7" w14:textId="77777777" w:rsidR="00787331" w:rsidRPr="004D707A" w:rsidRDefault="00787331" w:rsidP="008A72F6">
            <w:pPr>
              <w:tabs>
                <w:tab w:val="left" w:pos="2445"/>
                <w:tab w:val="left" w:pos="3437"/>
              </w:tabs>
              <w:jc w:val="both"/>
              <w:rPr>
                <w:sz w:val="20"/>
              </w:rPr>
            </w:pP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A139B50" w14:textId="77777777" w:rsidR="00787331" w:rsidRPr="004D707A" w:rsidRDefault="00787331" w:rsidP="008A72F6">
            <w:pPr>
              <w:tabs>
                <w:tab w:val="left" w:pos="2445"/>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D39F533" w14:textId="77777777" w:rsidR="00787331" w:rsidRPr="004D707A" w:rsidRDefault="00787331" w:rsidP="008A72F6">
            <w:pPr>
              <w:jc w:val="both"/>
              <w:rPr>
                <w:sz w:val="20"/>
              </w:rPr>
            </w:pPr>
            <w:r w:rsidRPr="00783004">
              <w:rPr>
                <w:sz w:val="20"/>
              </w:rPr>
              <w:t>Member for Nottinghamshire County Council (Leader of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38074A7" w14:textId="1CB904B1" w:rsidR="00787331" w:rsidRPr="004D707A" w:rsidRDefault="00E56907" w:rsidP="008A72F6">
            <w:pPr>
              <w:ind w:left="720" w:hanging="720"/>
              <w:jc w:val="center"/>
              <w:rPr>
                <w:sz w:val="20"/>
              </w:rPr>
            </w:pPr>
            <w:r>
              <w:rPr>
                <w:rFonts w:cs="Arial"/>
                <w:sz w:val="20"/>
              </w:rPr>
              <w:t>√</w:t>
            </w:r>
          </w:p>
        </w:tc>
      </w:tr>
      <w:tr w:rsidR="00787331" w:rsidRPr="002A65F1" w14:paraId="3A070A1D" w14:textId="77777777" w:rsidTr="008A72F6">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78DCD50" w14:textId="77777777" w:rsidR="00787331" w:rsidRPr="004D707A" w:rsidRDefault="00787331" w:rsidP="008A72F6">
            <w:pPr>
              <w:tabs>
                <w:tab w:val="left" w:pos="2445"/>
                <w:tab w:val="left" w:pos="3437"/>
              </w:tabs>
              <w:jc w:val="both"/>
              <w:rPr>
                <w:sz w:val="20"/>
              </w:rPr>
            </w:pPr>
            <w:r w:rsidRPr="004D707A">
              <w:rPr>
                <w:sz w:val="20"/>
              </w:rPr>
              <w:t>Cllr Matthew Relf</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60A5B70" w14:textId="77777777" w:rsidR="00787331" w:rsidRPr="004D707A" w:rsidRDefault="00787331" w:rsidP="008A72F6">
            <w:pPr>
              <w:tabs>
                <w:tab w:val="left" w:pos="2445"/>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662CEAD" w14:textId="77777777" w:rsidR="00787331" w:rsidRDefault="00787331" w:rsidP="008A72F6">
            <w:pPr>
              <w:jc w:val="both"/>
              <w:rPr>
                <w:sz w:val="20"/>
              </w:rPr>
            </w:pPr>
            <w:r w:rsidRPr="004D707A">
              <w:rPr>
                <w:sz w:val="20"/>
              </w:rPr>
              <w:t>Executive Lead Member for Growth, Regeneration and Local Planning, Ashfield District Council</w:t>
            </w:r>
          </w:p>
          <w:p w14:paraId="179F8769" w14:textId="77777777" w:rsidR="00787331" w:rsidRPr="004D707A" w:rsidRDefault="00787331" w:rsidP="008A72F6">
            <w:pPr>
              <w:jc w:val="both"/>
              <w:rPr>
                <w:sz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E1A8256" w14:textId="00F5B739" w:rsidR="00787331" w:rsidRPr="004D707A" w:rsidRDefault="00E56907" w:rsidP="008A72F6">
            <w:pPr>
              <w:jc w:val="center"/>
              <w:rPr>
                <w:sz w:val="20"/>
              </w:rPr>
            </w:pPr>
            <w:r>
              <w:rPr>
                <w:rFonts w:cs="Arial"/>
                <w:sz w:val="20"/>
              </w:rPr>
              <w:t>√</w:t>
            </w:r>
          </w:p>
        </w:tc>
      </w:tr>
      <w:tr w:rsidR="00787331" w:rsidRPr="002A65F1" w14:paraId="37C1E087" w14:textId="77777777" w:rsidTr="008A72F6">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B1BD174" w14:textId="77777777" w:rsidR="00787331" w:rsidRPr="00C00B3E" w:rsidRDefault="00787331" w:rsidP="008A72F6">
            <w:pPr>
              <w:spacing w:line="259" w:lineRule="auto"/>
              <w:rPr>
                <w:sz w:val="20"/>
              </w:rPr>
            </w:pPr>
            <w:r w:rsidRPr="00C00B3E">
              <w:rPr>
                <w:sz w:val="20"/>
              </w:rPr>
              <w:t>Pauline Stojanovic</w:t>
            </w:r>
          </w:p>
          <w:p w14:paraId="353F1D97" w14:textId="77777777" w:rsidR="00787331" w:rsidRPr="004D707A" w:rsidRDefault="00787331" w:rsidP="008A72F6">
            <w:pPr>
              <w:jc w:val="both"/>
              <w:rPr>
                <w:sz w:val="20"/>
              </w:rPr>
            </w:pP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15F0A83" w14:textId="77777777" w:rsidR="00787331" w:rsidRPr="004D707A" w:rsidRDefault="00787331" w:rsidP="008A72F6">
            <w:pPr>
              <w:ind w:left="-4" w:firstLine="4"/>
              <w:jc w:val="both"/>
              <w:rPr>
                <w:sz w:val="20"/>
              </w:rPr>
            </w:pPr>
            <w:r>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6232991" w14:textId="77777777" w:rsidR="00787331" w:rsidRPr="004D707A" w:rsidRDefault="00787331" w:rsidP="008A72F6">
            <w:pPr>
              <w:jc w:val="both"/>
              <w:rPr>
                <w:sz w:val="20"/>
              </w:rPr>
            </w:pPr>
            <w:r>
              <w:rPr>
                <w:sz w:val="20"/>
              </w:rPr>
              <w:t xml:space="preserve">Our Centre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DFE81AE" w14:textId="77777777" w:rsidR="00787331" w:rsidRPr="004D707A" w:rsidRDefault="00787331" w:rsidP="008A72F6">
            <w:pPr>
              <w:jc w:val="center"/>
              <w:rPr>
                <w:sz w:val="20"/>
              </w:rPr>
            </w:pPr>
          </w:p>
        </w:tc>
      </w:tr>
      <w:tr w:rsidR="00963E50" w:rsidRPr="002A65F1" w14:paraId="3E5D2EB4" w14:textId="77777777" w:rsidTr="008A72F6">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0F75C70C" w14:textId="07EFAD48" w:rsidR="00963E50" w:rsidRPr="00C00B3E" w:rsidRDefault="00963E50" w:rsidP="008A72F6">
            <w:pPr>
              <w:spacing w:line="259" w:lineRule="auto"/>
              <w:rPr>
                <w:sz w:val="20"/>
              </w:rPr>
            </w:pPr>
            <w:r>
              <w:rPr>
                <w:sz w:val="20"/>
              </w:rPr>
              <w:t>Angie Peppard</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3461BDE0" w14:textId="590E415F" w:rsidR="00963E50" w:rsidRDefault="00963E50" w:rsidP="00E94D7F">
            <w:pPr>
              <w:ind w:left="-4" w:firstLine="4"/>
              <w:rPr>
                <w:sz w:val="20"/>
              </w:rPr>
            </w:pPr>
            <w:r>
              <w:rPr>
                <w:sz w:val="20"/>
              </w:rPr>
              <w:t>Sub for Pauline Stojanovic</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24BDFBCA" w14:textId="7DF6D210" w:rsidR="00963E50" w:rsidRDefault="00963E50" w:rsidP="008A72F6">
            <w:pPr>
              <w:jc w:val="both"/>
              <w:rPr>
                <w:sz w:val="20"/>
              </w:rPr>
            </w:pPr>
            <w:r>
              <w:rPr>
                <w:sz w:val="20"/>
              </w:rPr>
              <w:t>Our Centre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7713DD0" w14:textId="4F1A0055" w:rsidR="00963E50" w:rsidRPr="004D707A" w:rsidRDefault="00F0167B" w:rsidP="008A72F6">
            <w:pPr>
              <w:jc w:val="center"/>
              <w:rPr>
                <w:sz w:val="20"/>
              </w:rPr>
            </w:pPr>
            <w:r>
              <w:rPr>
                <w:rFonts w:cs="Arial"/>
                <w:sz w:val="20"/>
              </w:rPr>
              <w:t>√</w:t>
            </w:r>
          </w:p>
        </w:tc>
      </w:tr>
      <w:tr w:rsidR="00787331" w:rsidRPr="002A65F1" w14:paraId="45D1F6F9" w14:textId="77777777" w:rsidTr="00E94D7F">
        <w:trPr>
          <w:trHeight w:val="243"/>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23CF7F99" w14:textId="23A83998" w:rsidR="00787331" w:rsidRPr="004D707A" w:rsidRDefault="00DA472B" w:rsidP="008A72F6">
            <w:pPr>
              <w:jc w:val="both"/>
              <w:rPr>
                <w:sz w:val="20"/>
              </w:rPr>
            </w:pPr>
            <w:r>
              <w:rPr>
                <w:sz w:val="20"/>
              </w:rPr>
              <w:t xml:space="preserve">Caroline Henry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6A5EE147" w14:textId="77777777" w:rsidR="00787331" w:rsidRPr="004D707A" w:rsidRDefault="00787331" w:rsidP="008A72F6">
            <w:pPr>
              <w:ind w:left="-4" w:firstLine="4"/>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54F552AF" w14:textId="77777777" w:rsidR="00787331" w:rsidRPr="004D707A" w:rsidRDefault="00787331" w:rsidP="008A72F6">
            <w:pPr>
              <w:jc w:val="both"/>
              <w:rPr>
                <w:sz w:val="20"/>
                <w:szCs w:val="22"/>
              </w:rPr>
            </w:pPr>
            <w:r w:rsidRPr="00783004">
              <w:rPr>
                <w:sz w:val="20"/>
              </w:rPr>
              <w:t>Police and Crime Commissioner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271E102" w14:textId="77777777" w:rsidR="00787331" w:rsidRPr="004D707A" w:rsidRDefault="00787331" w:rsidP="008A72F6">
            <w:pPr>
              <w:jc w:val="center"/>
              <w:rPr>
                <w:sz w:val="20"/>
              </w:rPr>
            </w:pPr>
          </w:p>
        </w:tc>
      </w:tr>
      <w:tr w:rsidR="00DA472B" w:rsidRPr="002A65F1" w14:paraId="767432D6" w14:textId="77777777" w:rsidTr="00E94D7F">
        <w:trPr>
          <w:trHeight w:val="263"/>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4AF5DFDF" w14:textId="168808B4" w:rsidR="00DA472B" w:rsidRPr="004D707A" w:rsidRDefault="00DA472B" w:rsidP="008A72F6">
            <w:pPr>
              <w:tabs>
                <w:tab w:val="left" w:pos="2445"/>
                <w:tab w:val="left" w:pos="2582"/>
                <w:tab w:val="left" w:pos="3437"/>
              </w:tabs>
              <w:jc w:val="both"/>
              <w:rPr>
                <w:sz w:val="20"/>
              </w:rPr>
            </w:pPr>
            <w:r>
              <w:rPr>
                <w:sz w:val="20"/>
              </w:rPr>
              <w:t>Daniel Howitt</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59A41EE" w14:textId="5877D0A9" w:rsidR="00DA472B" w:rsidRPr="004D707A" w:rsidRDefault="00DA472B" w:rsidP="008A72F6">
            <w:pPr>
              <w:tabs>
                <w:tab w:val="left" w:pos="2445"/>
                <w:tab w:val="left" w:pos="2582"/>
                <w:tab w:val="left" w:pos="3437"/>
              </w:tabs>
              <w:ind w:left="-4" w:firstLine="4"/>
              <w:jc w:val="both"/>
              <w:rPr>
                <w:sz w:val="20"/>
              </w:rPr>
            </w:pPr>
            <w:r>
              <w:rPr>
                <w:sz w:val="20"/>
              </w:rPr>
              <w:t xml:space="preserve">Sub for Caroline Henry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19E03216" w14:textId="25071EA6" w:rsidR="00DA472B" w:rsidRPr="004D707A" w:rsidRDefault="00DA472B" w:rsidP="008A72F6">
            <w:pPr>
              <w:pStyle w:val="Default"/>
              <w:jc w:val="both"/>
              <w:rPr>
                <w:sz w:val="20"/>
              </w:rPr>
            </w:pPr>
            <w:r w:rsidRPr="00DA472B">
              <w:rPr>
                <w:sz w:val="20"/>
              </w:rPr>
              <w:t>Police and Crime Commissioner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8EE3BAD" w14:textId="07C533F9" w:rsidR="00DA472B" w:rsidRPr="004D707A" w:rsidRDefault="00280D5A" w:rsidP="008A72F6">
            <w:pPr>
              <w:jc w:val="center"/>
              <w:rPr>
                <w:sz w:val="20"/>
              </w:rPr>
            </w:pPr>
            <w:r w:rsidRPr="00280D5A">
              <w:rPr>
                <w:rFonts w:cs="Arial"/>
                <w:sz w:val="20"/>
              </w:rPr>
              <w:t>√</w:t>
            </w:r>
          </w:p>
        </w:tc>
      </w:tr>
      <w:tr w:rsidR="00787331" w:rsidRPr="002A65F1" w14:paraId="60CDCF02" w14:textId="77777777" w:rsidTr="00F0167B">
        <w:trPr>
          <w:trHeight w:val="535"/>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2FC81DB" w14:textId="77777777" w:rsidR="00787331" w:rsidRPr="004D707A" w:rsidRDefault="00787331" w:rsidP="008A72F6">
            <w:pPr>
              <w:tabs>
                <w:tab w:val="left" w:pos="2445"/>
                <w:tab w:val="left" w:pos="2582"/>
                <w:tab w:val="left" w:pos="3437"/>
              </w:tabs>
              <w:jc w:val="both"/>
              <w:rPr>
                <w:sz w:val="20"/>
              </w:rPr>
            </w:pPr>
            <w:r w:rsidRPr="004D707A">
              <w:rPr>
                <w:sz w:val="20"/>
              </w:rPr>
              <w:t xml:space="preserve">Fiona </w:t>
            </w:r>
            <w:r>
              <w:rPr>
                <w:sz w:val="20"/>
              </w:rPr>
              <w:t xml:space="preserve">Johnson </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C0E6867" w14:textId="77777777" w:rsidR="00787331" w:rsidRPr="004D707A" w:rsidRDefault="00787331" w:rsidP="008A72F6">
            <w:pPr>
              <w:tabs>
                <w:tab w:val="left" w:pos="2445"/>
                <w:tab w:val="left" w:pos="2582"/>
                <w:tab w:val="left" w:pos="3437"/>
              </w:tabs>
              <w:ind w:left="-4" w:firstLine="4"/>
              <w:jc w:val="both"/>
              <w:rPr>
                <w:sz w:val="20"/>
              </w:rPr>
            </w:pPr>
            <w:r w:rsidRPr="004D707A">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FC819F2" w14:textId="77777777" w:rsidR="00787331" w:rsidRPr="004D707A" w:rsidRDefault="00787331" w:rsidP="008A72F6">
            <w:pPr>
              <w:pStyle w:val="Default"/>
              <w:jc w:val="both"/>
              <w:rPr>
                <w:szCs w:val="22"/>
              </w:rPr>
            </w:pPr>
            <w:r w:rsidRPr="004D707A">
              <w:rPr>
                <w:sz w:val="20"/>
              </w:rPr>
              <w:t>Associative Director, Civic Engagement, Nottingham Trent University (NTU)</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A9853A6" w14:textId="77777777" w:rsidR="00787331" w:rsidRPr="004D707A" w:rsidRDefault="00787331" w:rsidP="008A72F6">
            <w:pPr>
              <w:jc w:val="center"/>
              <w:rPr>
                <w:sz w:val="20"/>
              </w:rPr>
            </w:pPr>
          </w:p>
        </w:tc>
      </w:tr>
      <w:tr w:rsidR="007E6C49" w:rsidRPr="002A65F1" w14:paraId="254F5FE1" w14:textId="77777777" w:rsidTr="008A72F6">
        <w:tc>
          <w:tcPr>
            <w:tcW w:w="2509" w:type="dxa"/>
            <w:tcBorders>
              <w:top w:val="single" w:sz="4" w:space="0" w:color="auto"/>
              <w:left w:val="single" w:sz="4" w:space="0" w:color="auto"/>
              <w:bottom w:val="single" w:sz="4" w:space="0" w:color="auto"/>
              <w:right w:val="single" w:sz="4" w:space="0" w:color="auto"/>
            </w:tcBorders>
            <w:shd w:val="clear" w:color="auto" w:fill="auto"/>
          </w:tcPr>
          <w:p w14:paraId="09EB7AED" w14:textId="1063AC08" w:rsidR="007E6C49" w:rsidRPr="004D707A" w:rsidRDefault="007E6C49" w:rsidP="008A72F6">
            <w:pPr>
              <w:tabs>
                <w:tab w:val="left" w:pos="2445"/>
                <w:tab w:val="left" w:pos="2582"/>
                <w:tab w:val="left" w:pos="3437"/>
              </w:tabs>
              <w:jc w:val="both"/>
              <w:rPr>
                <w:sz w:val="20"/>
              </w:rPr>
            </w:pPr>
            <w:r>
              <w:rPr>
                <w:sz w:val="20"/>
              </w:rPr>
              <w:t xml:space="preserve">Kelvin Eatherington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9D799FC" w14:textId="6CFB7A84" w:rsidR="007E6C49" w:rsidRPr="004D707A" w:rsidRDefault="007E6C49" w:rsidP="008A72F6">
            <w:pPr>
              <w:tabs>
                <w:tab w:val="left" w:pos="2445"/>
                <w:tab w:val="left" w:pos="2582"/>
                <w:tab w:val="left" w:pos="3437"/>
              </w:tabs>
              <w:ind w:left="-4" w:firstLine="4"/>
              <w:jc w:val="both"/>
              <w:rPr>
                <w:sz w:val="20"/>
              </w:rPr>
            </w:pPr>
            <w:r>
              <w:rPr>
                <w:sz w:val="20"/>
              </w:rPr>
              <w:t xml:space="preserve">Sub for Fiona Johnson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4F3B21C0" w14:textId="57CF6245" w:rsidR="007E6C49" w:rsidRPr="004D707A" w:rsidRDefault="007E6C49" w:rsidP="008A72F6">
            <w:pPr>
              <w:pStyle w:val="Default"/>
              <w:jc w:val="both"/>
              <w:rPr>
                <w:sz w:val="20"/>
              </w:rPr>
            </w:pPr>
            <w:r>
              <w:rPr>
                <w:sz w:val="20"/>
              </w:rPr>
              <w:t>NTU</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A8AAE59" w14:textId="49F9C2F6" w:rsidR="007E6C49" w:rsidRPr="004D707A" w:rsidRDefault="007E6C49" w:rsidP="008A72F6">
            <w:pPr>
              <w:jc w:val="center"/>
              <w:rPr>
                <w:sz w:val="20"/>
              </w:rPr>
            </w:pPr>
            <w:r>
              <w:rPr>
                <w:rFonts w:cs="Arial"/>
                <w:sz w:val="20"/>
              </w:rPr>
              <w:t>√</w:t>
            </w:r>
          </w:p>
        </w:tc>
      </w:tr>
      <w:tr w:rsidR="00787331" w:rsidRPr="002A65F1" w14:paraId="28C750E7" w14:textId="77777777" w:rsidTr="008A72F6">
        <w:trPr>
          <w:trHeight w:val="329"/>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28B7969" w14:textId="77777777" w:rsidR="00787331" w:rsidRPr="004D707A" w:rsidRDefault="00787331" w:rsidP="008A72F6">
            <w:pPr>
              <w:tabs>
                <w:tab w:val="left" w:pos="2445"/>
                <w:tab w:val="left" w:pos="2582"/>
                <w:tab w:val="left" w:pos="3437"/>
              </w:tabs>
              <w:jc w:val="both"/>
              <w:rPr>
                <w:sz w:val="20"/>
              </w:rPr>
            </w:pPr>
            <w:r w:rsidRPr="004D707A">
              <w:rPr>
                <w:sz w:val="20"/>
              </w:rPr>
              <w:t>Lee Anderson,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BBD8A62" w14:textId="77777777" w:rsidR="00787331" w:rsidRPr="004D707A" w:rsidRDefault="00787331" w:rsidP="008A72F6">
            <w:pPr>
              <w:tabs>
                <w:tab w:val="left" w:pos="2445"/>
                <w:tab w:val="left" w:pos="2582"/>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172B841" w14:textId="77777777" w:rsidR="00787331" w:rsidRPr="004D707A" w:rsidRDefault="00787331" w:rsidP="008A72F6">
            <w:pPr>
              <w:jc w:val="both"/>
              <w:rPr>
                <w:sz w:val="20"/>
              </w:rPr>
            </w:pPr>
            <w:r w:rsidRPr="004D707A">
              <w:rPr>
                <w:sz w:val="20"/>
              </w:rPr>
              <w:t>MP for Ashfield and Eastwood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913699B" w14:textId="77777777" w:rsidR="00787331" w:rsidRPr="004D707A" w:rsidRDefault="00787331" w:rsidP="008A72F6">
            <w:pPr>
              <w:jc w:val="center"/>
              <w:rPr>
                <w:sz w:val="20"/>
              </w:rPr>
            </w:pPr>
          </w:p>
        </w:tc>
      </w:tr>
      <w:tr w:rsidR="00825E87" w:rsidRPr="002A65F1" w14:paraId="35A53FDA" w14:textId="77777777" w:rsidTr="008A72F6">
        <w:trPr>
          <w:trHeight w:val="329"/>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4FEC6C24" w14:textId="798EB0F5" w:rsidR="00825E87" w:rsidRPr="004D707A" w:rsidRDefault="00825E87" w:rsidP="008A72F6">
            <w:pPr>
              <w:tabs>
                <w:tab w:val="left" w:pos="2445"/>
                <w:tab w:val="left" w:pos="2582"/>
                <w:tab w:val="left" w:pos="3437"/>
              </w:tabs>
              <w:jc w:val="both"/>
              <w:rPr>
                <w:sz w:val="20"/>
              </w:rPr>
            </w:pPr>
            <w:r>
              <w:rPr>
                <w:sz w:val="20"/>
              </w:rPr>
              <w:t xml:space="preserve">Angela Bentley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3BFD7719" w14:textId="2EDB7CB6" w:rsidR="00825E87" w:rsidRPr="004D707A" w:rsidRDefault="00825E87" w:rsidP="008A72F6">
            <w:pPr>
              <w:tabs>
                <w:tab w:val="left" w:pos="2445"/>
                <w:tab w:val="left" w:pos="2582"/>
                <w:tab w:val="left" w:pos="3437"/>
              </w:tabs>
              <w:ind w:left="-4" w:firstLine="4"/>
              <w:jc w:val="both"/>
              <w:rPr>
                <w:sz w:val="20"/>
              </w:rPr>
            </w:pPr>
            <w:r>
              <w:rPr>
                <w:sz w:val="20"/>
              </w:rPr>
              <w:t xml:space="preserve">Sub for Lee Anderson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05CEC1A4" w14:textId="3B24805B" w:rsidR="00825E87" w:rsidRPr="004D707A" w:rsidRDefault="00825E87" w:rsidP="008A72F6">
            <w:pPr>
              <w:jc w:val="both"/>
              <w:rPr>
                <w:sz w:val="20"/>
              </w:rPr>
            </w:pPr>
            <w:r>
              <w:rPr>
                <w:sz w:val="20"/>
              </w:rPr>
              <w:t xml:space="preserve">MP Office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7E775F6" w14:textId="025D06B8" w:rsidR="00825E87" w:rsidRPr="004D707A" w:rsidRDefault="00825E87" w:rsidP="008A72F6">
            <w:pPr>
              <w:jc w:val="center"/>
              <w:rPr>
                <w:sz w:val="20"/>
              </w:rPr>
            </w:pPr>
            <w:r>
              <w:rPr>
                <w:rFonts w:cs="Arial"/>
                <w:sz w:val="20"/>
              </w:rPr>
              <w:t>√</w:t>
            </w:r>
          </w:p>
        </w:tc>
      </w:tr>
      <w:tr w:rsidR="00787331" w:rsidRPr="002A65F1" w14:paraId="11F06ABE" w14:textId="77777777" w:rsidTr="00280D5A">
        <w:trPr>
          <w:trHeight w:val="311"/>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01776F7C" w14:textId="77777777" w:rsidR="00787331" w:rsidRPr="004D707A" w:rsidRDefault="00787331" w:rsidP="008A72F6">
            <w:pPr>
              <w:tabs>
                <w:tab w:val="left" w:pos="2445"/>
                <w:tab w:val="left" w:pos="2582"/>
                <w:tab w:val="left" w:pos="3437"/>
              </w:tabs>
              <w:jc w:val="both"/>
              <w:rPr>
                <w:sz w:val="20"/>
              </w:rPr>
            </w:pPr>
            <w:r>
              <w:rPr>
                <w:sz w:val="20"/>
              </w:rPr>
              <w:t>Cllr Chris Huskinson</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DFC990C" w14:textId="77777777" w:rsidR="00787331" w:rsidRPr="004D707A" w:rsidRDefault="00787331" w:rsidP="008A72F6">
            <w:pPr>
              <w:tabs>
                <w:tab w:val="left" w:pos="2445"/>
                <w:tab w:val="left" w:pos="2582"/>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3E88599F" w14:textId="77777777" w:rsidR="00787331" w:rsidRPr="004D707A" w:rsidRDefault="00787331" w:rsidP="008A72F6">
            <w:pPr>
              <w:jc w:val="both"/>
              <w:rPr>
                <w:sz w:val="20"/>
              </w:rPr>
            </w:pPr>
            <w:r w:rsidRPr="00783004">
              <w:rPr>
                <w:sz w:val="20"/>
              </w:rPr>
              <w:t>Member for Kirkby,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FE2FC29" w14:textId="6C92D0EA" w:rsidR="00787331" w:rsidRPr="004D707A" w:rsidRDefault="007E6C49" w:rsidP="008A72F6">
            <w:pPr>
              <w:jc w:val="center"/>
              <w:rPr>
                <w:sz w:val="20"/>
              </w:rPr>
            </w:pPr>
            <w:r>
              <w:rPr>
                <w:rFonts w:cs="Arial"/>
                <w:sz w:val="20"/>
              </w:rPr>
              <w:t>√</w:t>
            </w:r>
          </w:p>
        </w:tc>
      </w:tr>
      <w:tr w:rsidR="00787331" w:rsidRPr="002A65F1" w14:paraId="6424DC00" w14:textId="77777777" w:rsidTr="008A72F6">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F3BB731" w14:textId="77777777" w:rsidR="00787331" w:rsidRPr="004D707A" w:rsidRDefault="00787331" w:rsidP="008A72F6">
            <w:pPr>
              <w:tabs>
                <w:tab w:val="left" w:pos="2445"/>
                <w:tab w:val="left" w:pos="2582"/>
                <w:tab w:val="left" w:pos="3437"/>
              </w:tabs>
              <w:jc w:val="both"/>
              <w:rPr>
                <w:sz w:val="20"/>
              </w:rPr>
            </w:pPr>
            <w:r w:rsidRPr="00783004">
              <w:rPr>
                <w:sz w:val="20"/>
              </w:rPr>
              <w:t xml:space="preserve">Louise Knott </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0EFA72C" w14:textId="77777777" w:rsidR="00787331" w:rsidRPr="004D707A" w:rsidRDefault="00787331" w:rsidP="008A72F6">
            <w:pPr>
              <w:tabs>
                <w:tab w:val="left" w:pos="2445"/>
                <w:tab w:val="left" w:pos="2582"/>
                <w:tab w:val="left" w:pos="3437"/>
              </w:tabs>
              <w:jc w:val="both"/>
              <w:rPr>
                <w:sz w:val="20"/>
              </w:rPr>
            </w:pPr>
            <w:r>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4ED0AB1" w14:textId="77777777" w:rsidR="00787331" w:rsidRPr="004D707A" w:rsidRDefault="00787331" w:rsidP="008A72F6">
            <w:pPr>
              <w:jc w:val="both"/>
              <w:rPr>
                <w:sz w:val="20"/>
              </w:rPr>
            </w:pPr>
            <w:r>
              <w:rPr>
                <w:sz w:val="20"/>
              </w:rPr>
              <w:t xml:space="preserve">West Notts College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4BFFB9F" w14:textId="0DB945AA" w:rsidR="00787331" w:rsidRPr="004D707A" w:rsidRDefault="00787331" w:rsidP="008A72F6">
            <w:pPr>
              <w:jc w:val="center"/>
              <w:rPr>
                <w:sz w:val="20"/>
              </w:rPr>
            </w:pPr>
          </w:p>
        </w:tc>
      </w:tr>
      <w:tr w:rsidR="00787331" w:rsidRPr="002A65F1" w14:paraId="5B3D9A36" w14:textId="77777777" w:rsidTr="008A72F6">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518D2A6" w14:textId="77777777" w:rsidR="00787331" w:rsidRPr="004D707A" w:rsidRDefault="00787331" w:rsidP="008A72F6">
            <w:pPr>
              <w:tabs>
                <w:tab w:val="left" w:pos="2445"/>
                <w:tab w:val="left" w:pos="2582"/>
                <w:tab w:val="left" w:pos="3437"/>
              </w:tabs>
              <w:jc w:val="both"/>
              <w:rPr>
                <w:sz w:val="20"/>
              </w:rPr>
            </w:pPr>
            <w:r w:rsidRPr="00783004">
              <w:rPr>
                <w:sz w:val="20"/>
              </w:rPr>
              <w:t xml:space="preserve">Amy Fox </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45624A9" w14:textId="77777777" w:rsidR="00787331" w:rsidRPr="004D707A" w:rsidRDefault="00787331" w:rsidP="008A72F6">
            <w:pPr>
              <w:tabs>
                <w:tab w:val="left" w:pos="2445"/>
                <w:tab w:val="left" w:pos="2582"/>
                <w:tab w:val="left" w:pos="3437"/>
              </w:tabs>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07C95911" w14:textId="77777777" w:rsidR="00787331" w:rsidRPr="004D707A" w:rsidRDefault="00787331" w:rsidP="008A72F6">
            <w:pPr>
              <w:jc w:val="both"/>
              <w:rPr>
                <w:sz w:val="20"/>
              </w:rPr>
            </w:pPr>
            <w:r>
              <w:rPr>
                <w:sz w:val="20"/>
              </w:rPr>
              <w:t xml:space="preserve">Portland Pathways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26A8358" w14:textId="79519DA5" w:rsidR="00787331" w:rsidRPr="004D707A" w:rsidRDefault="00E56907" w:rsidP="008A72F6">
            <w:pPr>
              <w:jc w:val="center"/>
              <w:rPr>
                <w:sz w:val="20"/>
              </w:rPr>
            </w:pPr>
            <w:r>
              <w:rPr>
                <w:rFonts w:cs="Arial"/>
                <w:sz w:val="20"/>
              </w:rPr>
              <w:t>√</w:t>
            </w:r>
          </w:p>
        </w:tc>
      </w:tr>
      <w:tr w:rsidR="00787331" w:rsidRPr="002A65F1" w14:paraId="100CD8E1" w14:textId="77777777" w:rsidTr="008A72F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5520240" w14:textId="77777777" w:rsidR="00787331" w:rsidRPr="004D707A" w:rsidRDefault="00787331" w:rsidP="008A72F6">
            <w:pPr>
              <w:tabs>
                <w:tab w:val="left" w:pos="2302"/>
                <w:tab w:val="left" w:pos="2445"/>
                <w:tab w:val="left" w:pos="3437"/>
              </w:tabs>
              <w:jc w:val="both"/>
              <w:rPr>
                <w:sz w:val="20"/>
              </w:rPr>
            </w:pPr>
            <w:r w:rsidRPr="00783004">
              <w:rPr>
                <w:sz w:val="20"/>
              </w:rPr>
              <w:t xml:space="preserve">Peter Cribb </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62D3C07" w14:textId="77777777" w:rsidR="00787331" w:rsidRPr="004D707A" w:rsidRDefault="00787331" w:rsidP="008A72F6">
            <w:pPr>
              <w:tabs>
                <w:tab w:val="left" w:pos="2302"/>
                <w:tab w:val="left" w:pos="2445"/>
                <w:tab w:val="left" w:pos="3437"/>
              </w:tabs>
              <w:ind w:left="-4" w:firstLine="4"/>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06485CC" w14:textId="77777777" w:rsidR="00787331" w:rsidRPr="004D707A" w:rsidRDefault="00787331" w:rsidP="008A72F6">
            <w:pPr>
              <w:jc w:val="both"/>
              <w:rPr>
                <w:sz w:val="20"/>
              </w:rPr>
            </w:pPr>
            <w:r w:rsidRPr="00783004">
              <w:rPr>
                <w:sz w:val="20"/>
              </w:rPr>
              <w:t>Inspire - Culture, Learning, Libraries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B6DD83A" w14:textId="77777777" w:rsidR="00787331" w:rsidRPr="004D707A" w:rsidRDefault="00787331" w:rsidP="008A72F6">
            <w:pPr>
              <w:jc w:val="center"/>
              <w:rPr>
                <w:sz w:val="20"/>
              </w:rPr>
            </w:pPr>
          </w:p>
        </w:tc>
      </w:tr>
      <w:tr w:rsidR="007E6C49" w:rsidRPr="002A65F1" w14:paraId="662EE157" w14:textId="77777777" w:rsidTr="008A72F6">
        <w:tc>
          <w:tcPr>
            <w:tcW w:w="2509" w:type="dxa"/>
            <w:tcBorders>
              <w:top w:val="single" w:sz="4" w:space="0" w:color="auto"/>
              <w:left w:val="single" w:sz="4" w:space="0" w:color="auto"/>
              <w:bottom w:val="single" w:sz="4" w:space="0" w:color="auto"/>
              <w:right w:val="single" w:sz="4" w:space="0" w:color="auto"/>
            </w:tcBorders>
            <w:shd w:val="clear" w:color="auto" w:fill="auto"/>
          </w:tcPr>
          <w:p w14:paraId="2E04C888" w14:textId="28B77523" w:rsidR="007E6C49" w:rsidRPr="00783004" w:rsidRDefault="007E6C49" w:rsidP="008A72F6">
            <w:pPr>
              <w:tabs>
                <w:tab w:val="left" w:pos="2302"/>
                <w:tab w:val="left" w:pos="2445"/>
                <w:tab w:val="left" w:pos="3437"/>
              </w:tabs>
              <w:jc w:val="both"/>
              <w:rPr>
                <w:sz w:val="20"/>
              </w:rPr>
            </w:pPr>
            <w:r>
              <w:rPr>
                <w:sz w:val="20"/>
              </w:rPr>
              <w:t xml:space="preserve">Peter </w:t>
            </w:r>
            <w:proofErr w:type="spellStart"/>
            <w:r>
              <w:rPr>
                <w:sz w:val="20"/>
              </w:rPr>
              <w:t>Gaw</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088DD098" w14:textId="55404CDE" w:rsidR="007E6C49" w:rsidRDefault="007E6C49" w:rsidP="008A72F6">
            <w:pPr>
              <w:tabs>
                <w:tab w:val="left" w:pos="2302"/>
                <w:tab w:val="left" w:pos="2445"/>
                <w:tab w:val="left" w:pos="3437"/>
              </w:tabs>
              <w:ind w:left="-4" w:firstLine="4"/>
              <w:jc w:val="both"/>
              <w:rPr>
                <w:sz w:val="20"/>
              </w:rPr>
            </w:pPr>
            <w:r>
              <w:rPr>
                <w:sz w:val="20"/>
              </w:rPr>
              <w:t xml:space="preserve">Sub for Peter Cribb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4387F9C3" w14:textId="77777777" w:rsidR="007E6C49" w:rsidRPr="00783004" w:rsidRDefault="007E6C49" w:rsidP="008A72F6">
            <w:pPr>
              <w:jc w:val="both"/>
              <w:rPr>
                <w:sz w:val="20"/>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2857D90" w14:textId="1ED1B638" w:rsidR="007E6C49" w:rsidRPr="004D707A" w:rsidRDefault="007E6C49" w:rsidP="008A72F6">
            <w:pPr>
              <w:jc w:val="center"/>
              <w:rPr>
                <w:sz w:val="20"/>
              </w:rPr>
            </w:pPr>
            <w:r>
              <w:rPr>
                <w:rFonts w:cs="Arial"/>
                <w:sz w:val="20"/>
              </w:rPr>
              <w:t>√</w:t>
            </w:r>
          </w:p>
        </w:tc>
      </w:tr>
      <w:tr w:rsidR="00787331" w:rsidRPr="002A65F1" w14:paraId="46098A59" w14:textId="77777777" w:rsidTr="008A72F6">
        <w:tc>
          <w:tcPr>
            <w:tcW w:w="2509" w:type="dxa"/>
            <w:tcBorders>
              <w:top w:val="single" w:sz="4" w:space="0" w:color="auto"/>
              <w:left w:val="single" w:sz="4" w:space="0" w:color="auto"/>
              <w:bottom w:val="single" w:sz="4" w:space="0" w:color="auto"/>
              <w:right w:val="single" w:sz="4" w:space="0" w:color="auto"/>
            </w:tcBorders>
            <w:shd w:val="clear" w:color="auto" w:fill="auto"/>
          </w:tcPr>
          <w:p w14:paraId="1BBACE28" w14:textId="23F89E65" w:rsidR="00787331" w:rsidRPr="004D707A" w:rsidRDefault="00787331" w:rsidP="00F0167B">
            <w:pPr>
              <w:spacing w:line="259" w:lineRule="auto"/>
              <w:rPr>
                <w:sz w:val="20"/>
              </w:rPr>
            </w:pPr>
            <w:r w:rsidRPr="00783004">
              <w:rPr>
                <w:sz w:val="20"/>
              </w:rPr>
              <w:t xml:space="preserve">Stewart Nubley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68839066" w14:textId="77777777" w:rsidR="00787331" w:rsidRPr="004D707A" w:rsidRDefault="00787331" w:rsidP="008A72F6">
            <w:pPr>
              <w:tabs>
                <w:tab w:val="left" w:pos="2302"/>
                <w:tab w:val="left" w:pos="2445"/>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1A4777EB" w14:textId="77777777" w:rsidR="00787331" w:rsidRPr="004D707A" w:rsidRDefault="00787331" w:rsidP="008A72F6">
            <w:pPr>
              <w:jc w:val="both"/>
              <w:rPr>
                <w:sz w:val="20"/>
              </w:rPr>
            </w:pPr>
            <w:r>
              <w:rPr>
                <w:sz w:val="20"/>
              </w:rPr>
              <w:t>Ashfield Spartans Boxing Academy</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2D02433" w14:textId="49270758" w:rsidR="00787331" w:rsidRPr="004D707A" w:rsidRDefault="00E56907" w:rsidP="008A72F6">
            <w:pPr>
              <w:jc w:val="center"/>
              <w:rPr>
                <w:rFonts w:cs="Arial"/>
                <w:sz w:val="20"/>
              </w:rPr>
            </w:pPr>
            <w:r>
              <w:rPr>
                <w:rFonts w:cs="Arial"/>
                <w:sz w:val="20"/>
              </w:rPr>
              <w:t>√</w:t>
            </w:r>
          </w:p>
        </w:tc>
      </w:tr>
      <w:tr w:rsidR="00787331" w:rsidRPr="002A65F1" w14:paraId="2F685AD2" w14:textId="77777777" w:rsidTr="008A72F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70D5FA8" w14:textId="77777777" w:rsidR="00787331" w:rsidRPr="004D707A" w:rsidRDefault="00787331" w:rsidP="008A72F6">
            <w:pPr>
              <w:tabs>
                <w:tab w:val="left" w:pos="2445"/>
                <w:tab w:val="left" w:pos="3437"/>
              </w:tabs>
              <w:jc w:val="both"/>
              <w:rPr>
                <w:sz w:val="20"/>
              </w:rPr>
            </w:pPr>
            <w:r w:rsidRPr="004D707A">
              <w:rPr>
                <w:rFonts w:cs="Arial"/>
                <w:sz w:val="20"/>
              </w:rPr>
              <w:t>Teresa Jackson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71B9C60" w14:textId="77777777" w:rsidR="00787331" w:rsidRPr="004D707A" w:rsidRDefault="00787331" w:rsidP="008A72F6">
            <w:pPr>
              <w:tabs>
                <w:tab w:val="left" w:pos="2445"/>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94B01E4" w14:textId="77777777" w:rsidR="00787331" w:rsidRPr="004D707A" w:rsidRDefault="00787331" w:rsidP="008A72F6">
            <w:pPr>
              <w:tabs>
                <w:tab w:val="left" w:pos="2445"/>
                <w:tab w:val="left" w:pos="3437"/>
              </w:tabs>
              <w:ind w:left="-4" w:firstLine="4"/>
              <w:jc w:val="both"/>
              <w:rPr>
                <w:sz w:val="20"/>
              </w:rPr>
            </w:pPr>
            <w:r w:rsidRPr="004D707A">
              <w:rPr>
                <w:rFonts w:cs="Arial"/>
                <w:sz w:val="20"/>
              </w:rPr>
              <w:t>Ashfield Voluntary Action</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D945AB3" w14:textId="4B19CB9C" w:rsidR="00787331" w:rsidRPr="004D707A" w:rsidRDefault="00E56907" w:rsidP="008A72F6">
            <w:pPr>
              <w:tabs>
                <w:tab w:val="left" w:pos="2445"/>
                <w:tab w:val="left" w:pos="3437"/>
              </w:tabs>
              <w:jc w:val="center"/>
              <w:rPr>
                <w:sz w:val="20"/>
              </w:rPr>
            </w:pPr>
            <w:r>
              <w:rPr>
                <w:rFonts w:cs="Arial"/>
                <w:sz w:val="20"/>
              </w:rPr>
              <w:t>√</w:t>
            </w:r>
          </w:p>
        </w:tc>
      </w:tr>
      <w:tr w:rsidR="00787331" w:rsidRPr="002A65F1" w14:paraId="79FE7352" w14:textId="77777777" w:rsidTr="008A72F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171034E" w14:textId="77777777" w:rsidR="00787331" w:rsidRPr="004D707A" w:rsidRDefault="00787331" w:rsidP="008A72F6">
            <w:pPr>
              <w:jc w:val="both"/>
              <w:rPr>
                <w:sz w:val="20"/>
              </w:rPr>
            </w:pPr>
            <w:r>
              <w:rPr>
                <w:rFonts w:cs="Arial"/>
                <w:sz w:val="20"/>
              </w:rPr>
              <w:t xml:space="preserve">Nicola Charles </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7989914" w14:textId="77777777" w:rsidR="00787331" w:rsidRPr="004D707A" w:rsidRDefault="00787331" w:rsidP="008A72F6">
            <w:pPr>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4359AFD" w14:textId="77777777" w:rsidR="00787331" w:rsidRPr="004D707A" w:rsidRDefault="00787331" w:rsidP="008A72F6">
            <w:pPr>
              <w:tabs>
                <w:tab w:val="left" w:pos="2445"/>
                <w:tab w:val="left" w:pos="3437"/>
              </w:tabs>
              <w:ind w:left="-4" w:firstLine="4"/>
              <w:jc w:val="both"/>
              <w:rPr>
                <w:sz w:val="20"/>
              </w:rPr>
            </w:pPr>
            <w:r>
              <w:rPr>
                <w:rFonts w:cs="Arial"/>
                <w:sz w:val="20"/>
              </w:rPr>
              <w:t>Boyes Stores</w:t>
            </w:r>
            <w:r w:rsidRPr="004D707A">
              <w:rPr>
                <w:rFonts w:cs="Arial"/>
                <w:sz w:val="20"/>
              </w:rPr>
              <w:t xml:space="preserve">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787A62B" w14:textId="37A50580" w:rsidR="00787331" w:rsidRPr="004D707A" w:rsidRDefault="00E56907" w:rsidP="008A72F6">
            <w:pPr>
              <w:tabs>
                <w:tab w:val="left" w:pos="2445"/>
                <w:tab w:val="left" w:pos="3437"/>
              </w:tabs>
              <w:jc w:val="center"/>
              <w:rPr>
                <w:sz w:val="20"/>
              </w:rPr>
            </w:pPr>
            <w:r>
              <w:rPr>
                <w:rFonts w:cs="Arial"/>
                <w:sz w:val="20"/>
              </w:rPr>
              <w:t>√</w:t>
            </w:r>
          </w:p>
        </w:tc>
      </w:tr>
      <w:tr w:rsidR="00787331" w:rsidRPr="002A65F1" w14:paraId="1AEFF813" w14:textId="77777777" w:rsidTr="008A72F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19AF75E" w14:textId="77777777" w:rsidR="00787331" w:rsidRPr="004D707A" w:rsidRDefault="00787331" w:rsidP="008A72F6">
            <w:pPr>
              <w:jc w:val="both"/>
              <w:rPr>
                <w:sz w:val="20"/>
              </w:rPr>
            </w:pPr>
            <w:r>
              <w:rPr>
                <w:rFonts w:cs="Arial"/>
                <w:sz w:val="20"/>
              </w:rPr>
              <w:t xml:space="preserve">Alan Cooke </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1109E40" w14:textId="77777777" w:rsidR="00787331" w:rsidRPr="004D707A" w:rsidRDefault="00787331" w:rsidP="008A72F6">
            <w:pPr>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593D392" w14:textId="77777777" w:rsidR="00787331" w:rsidRPr="004D707A" w:rsidRDefault="00787331" w:rsidP="008A72F6">
            <w:pPr>
              <w:tabs>
                <w:tab w:val="left" w:pos="2445"/>
                <w:tab w:val="left" w:pos="3437"/>
              </w:tabs>
              <w:ind w:left="-4" w:firstLine="4"/>
              <w:jc w:val="both"/>
              <w:rPr>
                <w:sz w:val="20"/>
              </w:rPr>
            </w:pPr>
            <w:r>
              <w:rPr>
                <w:rFonts w:cs="Arial"/>
                <w:sz w:val="20"/>
              </w:rPr>
              <w:t xml:space="preserve">Showstoppers Ltd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328451B" w14:textId="50D0D392" w:rsidR="00787331" w:rsidRPr="004D707A" w:rsidRDefault="00E56907" w:rsidP="008A72F6">
            <w:pPr>
              <w:tabs>
                <w:tab w:val="left" w:pos="2445"/>
                <w:tab w:val="left" w:pos="3437"/>
              </w:tabs>
              <w:jc w:val="center"/>
              <w:rPr>
                <w:sz w:val="20"/>
              </w:rPr>
            </w:pPr>
            <w:r>
              <w:rPr>
                <w:rFonts w:cs="Arial"/>
                <w:sz w:val="20"/>
              </w:rPr>
              <w:t>√</w:t>
            </w:r>
          </w:p>
        </w:tc>
      </w:tr>
      <w:tr w:rsidR="00787331" w:rsidRPr="002A65F1" w14:paraId="12E23DD4" w14:textId="77777777" w:rsidTr="008A72F6">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30CAD86" w14:textId="77777777" w:rsidR="00787331" w:rsidRPr="00783004" w:rsidRDefault="00787331" w:rsidP="008A72F6">
            <w:pPr>
              <w:spacing w:line="259" w:lineRule="auto"/>
              <w:rPr>
                <w:sz w:val="20"/>
              </w:rPr>
            </w:pPr>
            <w:r w:rsidRPr="00783004">
              <w:rPr>
                <w:sz w:val="20"/>
              </w:rPr>
              <w:t>Mark Cawar</w:t>
            </w:r>
          </w:p>
          <w:p w14:paraId="18699F23" w14:textId="77777777" w:rsidR="00787331" w:rsidRPr="004D707A" w:rsidRDefault="00787331" w:rsidP="008A72F6">
            <w:pPr>
              <w:tabs>
                <w:tab w:val="left" w:pos="2302"/>
                <w:tab w:val="left" w:pos="2445"/>
                <w:tab w:val="left" w:pos="3437"/>
              </w:tabs>
              <w:jc w:val="both"/>
              <w:rPr>
                <w:sz w:val="20"/>
              </w:rPr>
            </w:pP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70AB0B3" w14:textId="77777777" w:rsidR="00787331" w:rsidRPr="004D707A" w:rsidRDefault="00787331" w:rsidP="008A72F6">
            <w:pPr>
              <w:tabs>
                <w:tab w:val="left" w:pos="2302"/>
                <w:tab w:val="left" w:pos="2445"/>
                <w:tab w:val="left" w:pos="3437"/>
              </w:tabs>
              <w:ind w:left="-4" w:firstLine="4"/>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029893C" w14:textId="77777777" w:rsidR="00787331" w:rsidRPr="004D707A" w:rsidRDefault="00787331" w:rsidP="008A72F6">
            <w:pPr>
              <w:jc w:val="both"/>
              <w:rPr>
                <w:sz w:val="20"/>
              </w:rPr>
            </w:pPr>
            <w:r>
              <w:rPr>
                <w:rFonts w:cs="Arial"/>
                <w:sz w:val="20"/>
              </w:rPr>
              <w:t xml:space="preserve">Feather Partnership </w:t>
            </w:r>
            <w:r>
              <w:rPr>
                <w:rFonts w:cs="Arial"/>
                <w:sz w:val="20"/>
              </w:rPr>
              <w:tab/>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482A434" w14:textId="76515A3B" w:rsidR="00787331" w:rsidRPr="004D707A" w:rsidRDefault="00E56907" w:rsidP="008A72F6">
            <w:pPr>
              <w:jc w:val="center"/>
              <w:rPr>
                <w:sz w:val="20"/>
              </w:rPr>
            </w:pPr>
            <w:r>
              <w:rPr>
                <w:rFonts w:cs="Arial"/>
                <w:sz w:val="20"/>
              </w:rPr>
              <w:t>√</w:t>
            </w:r>
          </w:p>
        </w:tc>
      </w:tr>
      <w:tr w:rsidR="00787331" w:rsidRPr="002A65F1" w14:paraId="00AC8D04" w14:textId="77777777" w:rsidTr="008A72F6">
        <w:tc>
          <w:tcPr>
            <w:tcW w:w="2509" w:type="dxa"/>
            <w:tcBorders>
              <w:top w:val="single" w:sz="4" w:space="0" w:color="auto"/>
              <w:left w:val="single" w:sz="4" w:space="0" w:color="auto"/>
              <w:bottom w:val="single" w:sz="4" w:space="0" w:color="auto"/>
              <w:right w:val="single" w:sz="4" w:space="0" w:color="auto"/>
            </w:tcBorders>
            <w:shd w:val="clear" w:color="auto" w:fill="auto"/>
          </w:tcPr>
          <w:p w14:paraId="728E4743" w14:textId="425DCFC5" w:rsidR="00787331" w:rsidRPr="004D707A" w:rsidRDefault="00787331" w:rsidP="00F0167B">
            <w:pPr>
              <w:spacing w:line="259" w:lineRule="auto"/>
              <w:rPr>
                <w:sz w:val="20"/>
              </w:rPr>
            </w:pPr>
            <w:r w:rsidRPr="00783004">
              <w:rPr>
                <w:sz w:val="20"/>
              </w:rPr>
              <w:t xml:space="preserve">Katie Roberts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750BD0A" w14:textId="77777777" w:rsidR="00787331" w:rsidRPr="004D707A" w:rsidRDefault="00787331" w:rsidP="008A72F6">
            <w:pPr>
              <w:tabs>
                <w:tab w:val="left" w:pos="2302"/>
                <w:tab w:val="left" w:pos="2445"/>
                <w:tab w:val="left" w:pos="3437"/>
              </w:tabs>
              <w:ind w:left="-4" w:firstLine="4"/>
              <w:jc w:val="both"/>
              <w:rPr>
                <w:sz w:val="20"/>
              </w:rPr>
            </w:pPr>
            <w:r>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4F711175" w14:textId="77777777" w:rsidR="00787331" w:rsidRPr="004D707A" w:rsidRDefault="00787331" w:rsidP="008A72F6">
            <w:pPr>
              <w:jc w:val="both"/>
              <w:rPr>
                <w:sz w:val="20"/>
              </w:rPr>
            </w:pPr>
            <w:r w:rsidRPr="00783004">
              <w:rPr>
                <w:sz w:val="20"/>
              </w:rPr>
              <w:t>Everyone Active (Leisure Operator)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FB793C4" w14:textId="29FF939A" w:rsidR="00787331" w:rsidRPr="004D707A" w:rsidRDefault="00E56907" w:rsidP="008A72F6">
            <w:pPr>
              <w:jc w:val="center"/>
              <w:rPr>
                <w:sz w:val="20"/>
              </w:rPr>
            </w:pPr>
            <w:r>
              <w:rPr>
                <w:rFonts w:cs="Arial"/>
                <w:sz w:val="20"/>
              </w:rPr>
              <w:t>√</w:t>
            </w:r>
          </w:p>
        </w:tc>
      </w:tr>
      <w:tr w:rsidR="006B077C" w:rsidRPr="002A65F1" w14:paraId="1875B85C" w14:textId="77777777" w:rsidTr="00F0167B">
        <w:trPr>
          <w:trHeight w:val="305"/>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44177D90" w14:textId="4809FDE3" w:rsidR="006B077C" w:rsidRPr="00783004" w:rsidRDefault="006B077C" w:rsidP="006B077C">
            <w:pPr>
              <w:spacing w:line="259" w:lineRule="auto"/>
              <w:rPr>
                <w:sz w:val="20"/>
              </w:rPr>
            </w:pPr>
            <w:r w:rsidRPr="00783004">
              <w:rPr>
                <w:sz w:val="20"/>
              </w:rPr>
              <w:t>Dianne Holmes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438D19B" w14:textId="753DDB14" w:rsidR="006B077C" w:rsidRDefault="006B077C" w:rsidP="006B077C">
            <w:pPr>
              <w:tabs>
                <w:tab w:val="left" w:pos="2302"/>
                <w:tab w:val="left" w:pos="2445"/>
                <w:tab w:val="left" w:pos="3437"/>
              </w:tabs>
              <w:ind w:left="-4" w:firstLine="4"/>
              <w:jc w:val="both"/>
              <w:rPr>
                <w:sz w:val="20"/>
              </w:rPr>
            </w:pPr>
            <w:r w:rsidRPr="00A262E6">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22CE0E69" w14:textId="610A790A" w:rsidR="006B077C" w:rsidRPr="00783004" w:rsidRDefault="006B077C" w:rsidP="006B077C">
            <w:pPr>
              <w:jc w:val="both"/>
              <w:rPr>
                <w:sz w:val="20"/>
              </w:rPr>
            </w:pPr>
            <w:r w:rsidRPr="00783004">
              <w:rPr>
                <w:sz w:val="20"/>
              </w:rPr>
              <w:t>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60BA996" w14:textId="77777777" w:rsidR="006B077C" w:rsidRDefault="006B077C" w:rsidP="006B077C">
            <w:pPr>
              <w:jc w:val="center"/>
              <w:rPr>
                <w:rFonts w:cs="Arial"/>
                <w:sz w:val="20"/>
              </w:rPr>
            </w:pPr>
          </w:p>
        </w:tc>
      </w:tr>
      <w:tr w:rsidR="006B077C" w:rsidRPr="002A65F1" w14:paraId="1A2E3934" w14:textId="77777777" w:rsidTr="008A72F6">
        <w:tc>
          <w:tcPr>
            <w:tcW w:w="2509" w:type="dxa"/>
            <w:tcBorders>
              <w:top w:val="single" w:sz="4" w:space="0" w:color="auto"/>
              <w:left w:val="single" w:sz="4" w:space="0" w:color="auto"/>
              <w:bottom w:val="single" w:sz="4" w:space="0" w:color="auto"/>
              <w:right w:val="single" w:sz="4" w:space="0" w:color="auto"/>
            </w:tcBorders>
            <w:shd w:val="clear" w:color="auto" w:fill="auto"/>
          </w:tcPr>
          <w:p w14:paraId="56078EE9" w14:textId="69D253DD" w:rsidR="006B077C" w:rsidRPr="00783004" w:rsidRDefault="006B077C" w:rsidP="006B077C">
            <w:pPr>
              <w:spacing w:line="259" w:lineRule="auto"/>
              <w:rPr>
                <w:sz w:val="20"/>
              </w:rPr>
            </w:pPr>
            <w:r>
              <w:rPr>
                <w:sz w:val="20"/>
              </w:rPr>
              <w:t xml:space="preserve">Simon Martin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7B026F9C" w14:textId="44E84051" w:rsidR="006B077C" w:rsidRDefault="006B077C" w:rsidP="006B077C">
            <w:pPr>
              <w:tabs>
                <w:tab w:val="left" w:pos="2302"/>
                <w:tab w:val="left" w:pos="2445"/>
                <w:tab w:val="left" w:pos="3437"/>
              </w:tabs>
              <w:ind w:left="-4" w:firstLine="4"/>
              <w:jc w:val="both"/>
              <w:rPr>
                <w:sz w:val="20"/>
              </w:rPr>
            </w:pPr>
            <w:r>
              <w:rPr>
                <w:sz w:val="20"/>
              </w:rPr>
              <w:t xml:space="preserve">Sub for Dianne Holmes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2780B440" w14:textId="1CF84702" w:rsidR="006B077C" w:rsidRPr="00783004" w:rsidRDefault="006B077C" w:rsidP="006B077C">
            <w:pPr>
              <w:jc w:val="both"/>
              <w:rPr>
                <w:sz w:val="20"/>
              </w:rPr>
            </w:pPr>
            <w:r>
              <w:rPr>
                <w:sz w:val="20"/>
              </w:rPr>
              <w:t>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F8FC967" w14:textId="77777777" w:rsidR="006B077C" w:rsidRDefault="006B077C" w:rsidP="006B077C">
            <w:pPr>
              <w:jc w:val="center"/>
              <w:rPr>
                <w:rFonts w:cs="Arial"/>
                <w:sz w:val="20"/>
              </w:rPr>
            </w:pPr>
          </w:p>
        </w:tc>
      </w:tr>
      <w:tr w:rsidR="006B077C" w:rsidRPr="002A65F1" w14:paraId="7BE3F6EA" w14:textId="77777777" w:rsidTr="00280D5A">
        <w:tc>
          <w:tcPr>
            <w:tcW w:w="2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44750" w14:textId="60B3D9D0" w:rsidR="006B077C" w:rsidRPr="00280D5A" w:rsidRDefault="006B077C" w:rsidP="006B077C">
            <w:pPr>
              <w:spacing w:line="259" w:lineRule="auto"/>
              <w:rPr>
                <w:sz w:val="20"/>
              </w:rPr>
            </w:pPr>
            <w:r w:rsidRPr="00280D5A">
              <w:rPr>
                <w:sz w:val="20"/>
              </w:rPr>
              <w:t>Melanie Phythian</w:t>
            </w:r>
          </w:p>
        </w:tc>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07C24" w14:textId="6AC68707" w:rsidR="006B077C" w:rsidRPr="00280D5A" w:rsidRDefault="006B077C" w:rsidP="006B077C">
            <w:pPr>
              <w:tabs>
                <w:tab w:val="left" w:pos="2302"/>
                <w:tab w:val="left" w:pos="2445"/>
                <w:tab w:val="left" w:pos="3437"/>
              </w:tabs>
              <w:ind w:left="-4" w:firstLine="4"/>
              <w:jc w:val="both"/>
              <w:rPr>
                <w:sz w:val="20"/>
              </w:rPr>
            </w:pPr>
            <w:r w:rsidRPr="00280D5A">
              <w:rPr>
                <w:sz w:val="20"/>
              </w:rPr>
              <w:t xml:space="preserve">Observer </w:t>
            </w:r>
          </w:p>
        </w:tc>
        <w:tc>
          <w:tcPr>
            <w:tcW w:w="4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372DC5" w14:textId="5F0E64DB" w:rsidR="006B077C" w:rsidRPr="00280D5A" w:rsidRDefault="006B077C" w:rsidP="006B077C">
            <w:pPr>
              <w:jc w:val="both"/>
              <w:rPr>
                <w:sz w:val="20"/>
              </w:rPr>
            </w:pPr>
            <w:r w:rsidRPr="00280D5A">
              <w:rPr>
                <w:sz w:val="20"/>
              </w:rPr>
              <w:t>Business and Trade, City local Growth</w:t>
            </w:r>
          </w:p>
        </w:tc>
        <w:tc>
          <w:tcPr>
            <w:tcW w:w="1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E3BD5A" w14:textId="6EB7DA2D" w:rsidR="006B077C" w:rsidRPr="00DA472B" w:rsidRDefault="006B077C" w:rsidP="006B077C">
            <w:pPr>
              <w:jc w:val="center"/>
              <w:rPr>
                <w:rFonts w:cs="Arial"/>
                <w:sz w:val="20"/>
              </w:rPr>
            </w:pPr>
            <w:r w:rsidRPr="00DA472B">
              <w:rPr>
                <w:rFonts w:cs="Arial"/>
                <w:sz w:val="20"/>
              </w:rPr>
              <w:t>√</w:t>
            </w:r>
          </w:p>
        </w:tc>
      </w:tr>
      <w:tr w:rsidR="006B077C" w:rsidRPr="002A65F1" w14:paraId="490C8184" w14:textId="77777777" w:rsidTr="00280D5A">
        <w:trPr>
          <w:trHeight w:val="306"/>
        </w:trPr>
        <w:tc>
          <w:tcPr>
            <w:tcW w:w="2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AA7884" w14:textId="75CCB28B" w:rsidR="006B077C" w:rsidRPr="00280D5A" w:rsidRDefault="006B077C" w:rsidP="006B077C">
            <w:pPr>
              <w:tabs>
                <w:tab w:val="left" w:pos="2302"/>
                <w:tab w:val="left" w:pos="2445"/>
                <w:tab w:val="left" w:pos="3437"/>
              </w:tabs>
              <w:jc w:val="both"/>
              <w:rPr>
                <w:sz w:val="20"/>
              </w:rPr>
            </w:pPr>
            <w:r w:rsidRPr="00280D5A">
              <w:rPr>
                <w:sz w:val="20"/>
              </w:rPr>
              <w:t>Helen Davis</w:t>
            </w:r>
          </w:p>
        </w:tc>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DE444A" w14:textId="21ADF7C5" w:rsidR="006B077C" w:rsidRPr="00280D5A" w:rsidRDefault="00963E50" w:rsidP="006B077C">
            <w:pPr>
              <w:tabs>
                <w:tab w:val="left" w:pos="2302"/>
                <w:tab w:val="left" w:pos="2445"/>
                <w:tab w:val="left" w:pos="3437"/>
              </w:tabs>
              <w:jc w:val="both"/>
              <w:rPr>
                <w:sz w:val="20"/>
              </w:rPr>
            </w:pPr>
            <w:r w:rsidRPr="00280D5A">
              <w:rPr>
                <w:sz w:val="20"/>
              </w:rPr>
              <w:t xml:space="preserve">Observer </w:t>
            </w:r>
          </w:p>
        </w:tc>
        <w:tc>
          <w:tcPr>
            <w:tcW w:w="4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AF40E9" w14:textId="4ED1858E" w:rsidR="006B077C" w:rsidRPr="00280D5A" w:rsidRDefault="006B077C" w:rsidP="006B077C">
            <w:pPr>
              <w:spacing w:line="259" w:lineRule="auto"/>
              <w:rPr>
                <w:sz w:val="20"/>
              </w:rPr>
            </w:pPr>
            <w:r w:rsidRPr="00280D5A">
              <w:rPr>
                <w:sz w:val="20"/>
              </w:rPr>
              <w:t>Strategic Lead, Active Notts.</w:t>
            </w:r>
          </w:p>
        </w:tc>
        <w:tc>
          <w:tcPr>
            <w:tcW w:w="1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59EE01" w14:textId="2F148EBC" w:rsidR="006B077C" w:rsidRPr="00DA472B" w:rsidRDefault="006B077C" w:rsidP="006B077C">
            <w:pPr>
              <w:jc w:val="center"/>
              <w:rPr>
                <w:sz w:val="20"/>
              </w:rPr>
            </w:pPr>
            <w:r w:rsidRPr="00DA472B">
              <w:rPr>
                <w:rFonts w:cs="Arial"/>
                <w:sz w:val="20"/>
              </w:rPr>
              <w:t>√</w:t>
            </w:r>
          </w:p>
        </w:tc>
      </w:tr>
      <w:tr w:rsidR="006B077C" w:rsidRPr="002A65F1" w14:paraId="2AE97EAF" w14:textId="77777777" w:rsidTr="00280D5A">
        <w:tc>
          <w:tcPr>
            <w:tcW w:w="2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B1CAEE" w14:textId="77777777" w:rsidR="006B077C" w:rsidRPr="004D707A" w:rsidRDefault="006B077C" w:rsidP="006B077C">
            <w:pPr>
              <w:tabs>
                <w:tab w:val="left" w:pos="2445"/>
                <w:tab w:val="left" w:pos="3437"/>
              </w:tabs>
              <w:jc w:val="both"/>
              <w:rPr>
                <w:sz w:val="20"/>
              </w:rPr>
            </w:pPr>
            <w:r>
              <w:rPr>
                <w:sz w:val="20"/>
              </w:rPr>
              <w:t>Mark Bandalli</w:t>
            </w:r>
          </w:p>
        </w:tc>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C2F07E" w14:textId="77777777" w:rsidR="006B077C" w:rsidRPr="004D707A" w:rsidRDefault="006B077C" w:rsidP="006B077C">
            <w:pPr>
              <w:tabs>
                <w:tab w:val="left" w:pos="2445"/>
                <w:tab w:val="left" w:pos="3437"/>
              </w:tabs>
              <w:ind w:left="-4" w:firstLine="4"/>
              <w:jc w:val="both"/>
              <w:rPr>
                <w:sz w:val="20"/>
              </w:rPr>
            </w:pPr>
            <w:r w:rsidRPr="00A262E6">
              <w:rPr>
                <w:sz w:val="20"/>
              </w:rPr>
              <w:t xml:space="preserve">Observer </w:t>
            </w:r>
          </w:p>
        </w:tc>
        <w:tc>
          <w:tcPr>
            <w:tcW w:w="4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90D80F" w14:textId="77777777" w:rsidR="006B077C" w:rsidRPr="004D707A" w:rsidRDefault="006B077C" w:rsidP="006B077C">
            <w:pPr>
              <w:jc w:val="both"/>
              <w:rPr>
                <w:sz w:val="20"/>
              </w:rPr>
            </w:pPr>
            <w:r>
              <w:rPr>
                <w:sz w:val="20"/>
              </w:rPr>
              <w:t>Mutual Ventures</w:t>
            </w:r>
          </w:p>
        </w:tc>
        <w:tc>
          <w:tcPr>
            <w:tcW w:w="1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BD7976" w14:textId="4CCE52B0" w:rsidR="006B077C" w:rsidRPr="004D707A" w:rsidRDefault="006B077C" w:rsidP="006B077C">
            <w:pPr>
              <w:jc w:val="center"/>
              <w:rPr>
                <w:sz w:val="20"/>
              </w:rPr>
            </w:pPr>
            <w:r>
              <w:rPr>
                <w:rFonts w:cs="Arial"/>
                <w:sz w:val="20"/>
              </w:rPr>
              <w:t>√</w:t>
            </w:r>
          </w:p>
        </w:tc>
      </w:tr>
      <w:tr w:rsidR="006B077C" w:rsidRPr="002A65F1" w14:paraId="230DA75B" w14:textId="77777777" w:rsidTr="00280D5A">
        <w:tc>
          <w:tcPr>
            <w:tcW w:w="2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DB8BE" w14:textId="77777777" w:rsidR="006B077C" w:rsidRPr="004D707A" w:rsidRDefault="006B077C" w:rsidP="006B077C">
            <w:pPr>
              <w:tabs>
                <w:tab w:val="left" w:pos="2445"/>
                <w:tab w:val="left" w:pos="3437"/>
              </w:tabs>
              <w:jc w:val="both"/>
              <w:rPr>
                <w:sz w:val="20"/>
              </w:rPr>
            </w:pPr>
            <w:r>
              <w:rPr>
                <w:sz w:val="20"/>
              </w:rPr>
              <w:t>Eva Trier</w:t>
            </w:r>
          </w:p>
        </w:tc>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954191" w14:textId="77777777" w:rsidR="006B077C" w:rsidRPr="004D707A" w:rsidRDefault="006B077C" w:rsidP="006B077C">
            <w:pPr>
              <w:tabs>
                <w:tab w:val="left" w:pos="2445"/>
                <w:tab w:val="left" w:pos="3437"/>
              </w:tabs>
              <w:ind w:left="-4" w:firstLine="4"/>
              <w:jc w:val="both"/>
              <w:rPr>
                <w:sz w:val="20"/>
              </w:rPr>
            </w:pPr>
            <w:r w:rsidRPr="00B83CD0">
              <w:rPr>
                <w:sz w:val="20"/>
              </w:rPr>
              <w:t>Observer</w:t>
            </w:r>
          </w:p>
        </w:tc>
        <w:tc>
          <w:tcPr>
            <w:tcW w:w="4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12AC5" w14:textId="77777777" w:rsidR="006B077C" w:rsidRPr="004D707A" w:rsidRDefault="006B077C" w:rsidP="006B077C">
            <w:pPr>
              <w:jc w:val="both"/>
              <w:rPr>
                <w:sz w:val="20"/>
              </w:rPr>
            </w:pPr>
            <w:r>
              <w:rPr>
                <w:sz w:val="20"/>
              </w:rPr>
              <w:t>Mutual Ventures</w:t>
            </w:r>
          </w:p>
        </w:tc>
        <w:tc>
          <w:tcPr>
            <w:tcW w:w="1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2B243" w14:textId="2FCA4049" w:rsidR="006B077C" w:rsidRPr="004D707A" w:rsidRDefault="006B077C" w:rsidP="006B077C">
            <w:pPr>
              <w:jc w:val="center"/>
              <w:rPr>
                <w:sz w:val="20"/>
              </w:rPr>
            </w:pPr>
            <w:r>
              <w:rPr>
                <w:rFonts w:cs="Arial"/>
                <w:sz w:val="20"/>
              </w:rPr>
              <w:t>√</w:t>
            </w:r>
          </w:p>
        </w:tc>
      </w:tr>
      <w:tr w:rsidR="006B077C" w:rsidRPr="002A65F1" w14:paraId="236F0587" w14:textId="77777777" w:rsidTr="00280D5A">
        <w:tc>
          <w:tcPr>
            <w:tcW w:w="2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DA2101" w14:textId="77777777" w:rsidR="006B077C" w:rsidRPr="004D707A" w:rsidRDefault="006B077C" w:rsidP="006B077C">
            <w:pPr>
              <w:tabs>
                <w:tab w:val="left" w:pos="2445"/>
                <w:tab w:val="left" w:pos="3437"/>
              </w:tabs>
              <w:jc w:val="both"/>
              <w:rPr>
                <w:sz w:val="20"/>
              </w:rPr>
            </w:pPr>
            <w:r>
              <w:rPr>
                <w:sz w:val="20"/>
              </w:rPr>
              <w:t xml:space="preserve">Gill Callingham </w:t>
            </w:r>
          </w:p>
        </w:tc>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310021" w14:textId="77777777" w:rsidR="006B077C" w:rsidRPr="004D707A" w:rsidRDefault="006B077C" w:rsidP="006B077C">
            <w:pPr>
              <w:tabs>
                <w:tab w:val="left" w:pos="2445"/>
                <w:tab w:val="left" w:pos="3437"/>
              </w:tabs>
              <w:ind w:left="-4" w:firstLine="4"/>
              <w:jc w:val="both"/>
              <w:rPr>
                <w:sz w:val="20"/>
              </w:rPr>
            </w:pPr>
            <w:r w:rsidRPr="00B83CD0">
              <w:rPr>
                <w:sz w:val="20"/>
              </w:rPr>
              <w:t>Observer</w:t>
            </w:r>
          </w:p>
        </w:tc>
        <w:tc>
          <w:tcPr>
            <w:tcW w:w="4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DEA085" w14:textId="77777777" w:rsidR="006B077C" w:rsidRPr="004D707A" w:rsidRDefault="006B077C" w:rsidP="006B077C">
            <w:pPr>
              <w:jc w:val="both"/>
              <w:rPr>
                <w:sz w:val="20"/>
              </w:rPr>
            </w:pPr>
            <w:r>
              <w:rPr>
                <w:sz w:val="20"/>
              </w:rPr>
              <w:t>Mutual Ventures</w:t>
            </w:r>
          </w:p>
        </w:tc>
        <w:tc>
          <w:tcPr>
            <w:tcW w:w="1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C0E071" w14:textId="7D110795" w:rsidR="006B077C" w:rsidRPr="004D707A" w:rsidRDefault="006B077C" w:rsidP="006B077C">
            <w:pPr>
              <w:jc w:val="center"/>
              <w:rPr>
                <w:sz w:val="20"/>
              </w:rPr>
            </w:pPr>
            <w:r>
              <w:rPr>
                <w:rFonts w:cs="Arial"/>
                <w:sz w:val="20"/>
              </w:rPr>
              <w:t>√</w:t>
            </w:r>
          </w:p>
        </w:tc>
      </w:tr>
      <w:tr w:rsidR="006B077C" w:rsidRPr="00AE090A" w14:paraId="6DFF4E22" w14:textId="77777777" w:rsidTr="008A72F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533C18A" w14:textId="77777777" w:rsidR="006B077C" w:rsidRPr="004D707A" w:rsidRDefault="006B077C" w:rsidP="006B077C">
            <w:pPr>
              <w:jc w:val="both"/>
              <w:rPr>
                <w:rFonts w:cs="Arial"/>
                <w:sz w:val="20"/>
              </w:rPr>
            </w:pPr>
            <w:r w:rsidRPr="005E229E">
              <w:rPr>
                <w:rFonts w:cs="Arial"/>
                <w:sz w:val="20"/>
              </w:rPr>
              <w:t>Andrea Stone</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D94BF7F" w14:textId="77777777" w:rsidR="006B077C" w:rsidRPr="004D707A" w:rsidRDefault="006B077C" w:rsidP="006B077C">
            <w:pPr>
              <w:ind w:left="-4" w:firstLine="4"/>
              <w:jc w:val="both"/>
              <w:rPr>
                <w:rFonts w:cs="Arial"/>
                <w:sz w:val="20"/>
              </w:rPr>
            </w:pPr>
            <w:r w:rsidRPr="005E229E">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E83486D" w14:textId="77777777" w:rsidR="006B077C" w:rsidRPr="004D707A" w:rsidRDefault="006B077C" w:rsidP="006B077C">
            <w:pPr>
              <w:jc w:val="both"/>
              <w:rPr>
                <w:rFonts w:cs="Arial"/>
                <w:sz w:val="20"/>
              </w:rPr>
            </w:pPr>
            <w:r w:rsidRPr="005E229E">
              <w:rPr>
                <w:rFonts w:cs="Arial"/>
                <w:sz w:val="20"/>
              </w:rPr>
              <w:t>Wellbeing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D7E368A" w14:textId="78B24FA7" w:rsidR="006B077C" w:rsidRPr="004D707A" w:rsidRDefault="006B077C" w:rsidP="006B077C">
            <w:pPr>
              <w:jc w:val="center"/>
              <w:rPr>
                <w:rFonts w:cs="Arial"/>
                <w:sz w:val="20"/>
              </w:rPr>
            </w:pPr>
            <w:r>
              <w:rPr>
                <w:rFonts w:cs="Arial"/>
                <w:sz w:val="20"/>
              </w:rPr>
              <w:t>√</w:t>
            </w:r>
          </w:p>
        </w:tc>
      </w:tr>
      <w:tr w:rsidR="006B077C" w:rsidRPr="00AE090A" w14:paraId="29029FD7" w14:textId="77777777" w:rsidTr="008A72F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6654DE2" w14:textId="77777777" w:rsidR="006B077C" w:rsidRPr="004D707A" w:rsidRDefault="006B077C" w:rsidP="006B077C">
            <w:pPr>
              <w:jc w:val="both"/>
              <w:rPr>
                <w:rFonts w:cs="Arial"/>
                <w:sz w:val="20"/>
              </w:rPr>
            </w:pPr>
            <w:r w:rsidRPr="005E229E">
              <w:rPr>
                <w:rFonts w:cs="Arial"/>
                <w:sz w:val="20"/>
              </w:rPr>
              <w:t>Christine Sarris</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2769C7B8" w14:textId="77777777" w:rsidR="006B077C" w:rsidRPr="004D707A" w:rsidRDefault="006B077C" w:rsidP="006B077C">
            <w:pPr>
              <w:ind w:left="-4" w:firstLine="4"/>
              <w:jc w:val="both"/>
              <w:rPr>
                <w:rFonts w:cs="Arial"/>
                <w:sz w:val="20"/>
              </w:rPr>
            </w:pPr>
            <w:r w:rsidRPr="005E229E">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01FB7FC" w14:textId="77777777" w:rsidR="006B077C" w:rsidRPr="004D707A" w:rsidRDefault="006B077C" w:rsidP="006B077C">
            <w:pPr>
              <w:pStyle w:val="Default"/>
              <w:jc w:val="both"/>
              <w:rPr>
                <w:sz w:val="20"/>
                <w:szCs w:val="20"/>
              </w:rPr>
            </w:pPr>
            <w:r w:rsidRPr="005E229E">
              <w:rPr>
                <w:sz w:val="20"/>
              </w:rPr>
              <w:t xml:space="preserve">Assistant Director – Planning and Regulatory Services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BE205BA" w14:textId="6BA6A1BE" w:rsidR="006B077C" w:rsidRPr="004D707A" w:rsidRDefault="006B077C" w:rsidP="006B077C">
            <w:pPr>
              <w:jc w:val="center"/>
              <w:rPr>
                <w:rFonts w:cs="Arial"/>
                <w:sz w:val="20"/>
              </w:rPr>
            </w:pPr>
            <w:r>
              <w:rPr>
                <w:rFonts w:cs="Arial"/>
                <w:sz w:val="20"/>
              </w:rPr>
              <w:t>√</w:t>
            </w:r>
          </w:p>
        </w:tc>
      </w:tr>
      <w:tr w:rsidR="006B077C" w:rsidRPr="00AE090A" w14:paraId="579BAAB1" w14:textId="77777777" w:rsidTr="008A72F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64BACAE7" w14:textId="77777777" w:rsidR="006B077C" w:rsidRPr="004D707A" w:rsidRDefault="006B077C" w:rsidP="006B077C">
            <w:pPr>
              <w:jc w:val="both"/>
              <w:rPr>
                <w:rFonts w:cs="Arial"/>
                <w:sz w:val="20"/>
              </w:rPr>
            </w:pPr>
            <w:r w:rsidRPr="005E229E">
              <w:rPr>
                <w:rFonts w:cs="Arial"/>
                <w:sz w:val="20"/>
              </w:rPr>
              <w:t>Hollie Maxwell-Smith</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6D06EAEA" w14:textId="77777777" w:rsidR="006B077C" w:rsidRPr="004D707A" w:rsidRDefault="006B077C" w:rsidP="006B077C">
            <w:pPr>
              <w:ind w:left="-4" w:firstLine="4"/>
              <w:jc w:val="both"/>
              <w:rPr>
                <w:rFonts w:cs="Arial"/>
                <w:sz w:val="20"/>
              </w:rPr>
            </w:pPr>
            <w:r w:rsidRPr="005E229E">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3D6EFB89" w14:textId="77777777" w:rsidR="006B077C" w:rsidRPr="004D707A" w:rsidRDefault="006B077C" w:rsidP="006B077C">
            <w:pPr>
              <w:pStyle w:val="Default"/>
              <w:jc w:val="both"/>
              <w:rPr>
                <w:sz w:val="20"/>
                <w:szCs w:val="20"/>
              </w:rPr>
            </w:pPr>
            <w:r w:rsidRPr="005E229E">
              <w:rPr>
                <w:sz w:val="20"/>
              </w:rPr>
              <w:t xml:space="preserve">Discover Ashfield Lead,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5B4793B" w14:textId="7297DB66" w:rsidR="006B077C" w:rsidRPr="004D707A" w:rsidRDefault="006B077C" w:rsidP="006B077C">
            <w:pPr>
              <w:jc w:val="center"/>
              <w:rPr>
                <w:rFonts w:cs="Arial"/>
                <w:sz w:val="20"/>
              </w:rPr>
            </w:pPr>
            <w:r>
              <w:rPr>
                <w:rFonts w:cs="Arial"/>
                <w:sz w:val="20"/>
              </w:rPr>
              <w:t>√</w:t>
            </w:r>
          </w:p>
        </w:tc>
      </w:tr>
      <w:tr w:rsidR="006B077C" w:rsidRPr="00AE090A" w14:paraId="3FB5B74A" w14:textId="77777777" w:rsidTr="008A72F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9F0357A" w14:textId="77777777" w:rsidR="006B077C" w:rsidRPr="004D707A" w:rsidRDefault="006B077C" w:rsidP="006B077C">
            <w:pPr>
              <w:jc w:val="both"/>
              <w:rPr>
                <w:rFonts w:cs="Arial"/>
                <w:sz w:val="20"/>
              </w:rPr>
            </w:pPr>
            <w:r w:rsidRPr="005E229E">
              <w:rPr>
                <w:rFonts w:cs="Arial"/>
                <w:sz w:val="20"/>
              </w:rPr>
              <w:t xml:space="preserve">Tracey Bird </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F402F62" w14:textId="77777777" w:rsidR="006B077C" w:rsidRPr="004D707A" w:rsidRDefault="006B077C" w:rsidP="006B077C">
            <w:pPr>
              <w:ind w:left="-4" w:firstLine="4"/>
              <w:jc w:val="both"/>
              <w:rPr>
                <w:rFonts w:cs="Arial"/>
                <w:sz w:val="20"/>
              </w:rPr>
            </w:pPr>
            <w:r w:rsidRPr="005E229E">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3C66A6EE" w14:textId="77777777" w:rsidR="006B077C" w:rsidRPr="004D707A" w:rsidRDefault="006B077C" w:rsidP="006B077C">
            <w:pPr>
              <w:jc w:val="both"/>
              <w:rPr>
                <w:rFonts w:cs="Arial"/>
                <w:sz w:val="20"/>
              </w:rPr>
            </w:pPr>
            <w:r w:rsidRPr="005E229E">
              <w:rPr>
                <w:rFonts w:cs="Arial"/>
                <w:sz w:val="20"/>
              </w:rPr>
              <w:t xml:space="preserve">Wellbeing Officer – Place,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91EDA9E" w14:textId="46C8CF1E" w:rsidR="006B077C" w:rsidRPr="004D707A" w:rsidRDefault="006B077C" w:rsidP="006B077C">
            <w:pPr>
              <w:jc w:val="center"/>
              <w:rPr>
                <w:rFonts w:cs="Arial"/>
                <w:sz w:val="20"/>
              </w:rPr>
            </w:pPr>
            <w:r>
              <w:rPr>
                <w:rFonts w:cs="Arial"/>
                <w:sz w:val="20"/>
              </w:rPr>
              <w:t>√</w:t>
            </w:r>
          </w:p>
        </w:tc>
      </w:tr>
      <w:tr w:rsidR="006B077C" w:rsidRPr="00AE090A" w14:paraId="56B472E9" w14:textId="77777777" w:rsidTr="008A72F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39456E32" w14:textId="77777777" w:rsidR="006B077C" w:rsidRPr="004D707A" w:rsidRDefault="006B077C" w:rsidP="006B077C">
            <w:pPr>
              <w:jc w:val="both"/>
              <w:rPr>
                <w:rFonts w:cs="Arial"/>
                <w:sz w:val="20"/>
              </w:rPr>
            </w:pPr>
            <w:r w:rsidRPr="005E229E">
              <w:rPr>
                <w:rFonts w:cs="Arial"/>
                <w:sz w:val="20"/>
              </w:rPr>
              <w:t xml:space="preserve">John Bennett </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37A1459D" w14:textId="77777777" w:rsidR="006B077C" w:rsidRPr="004D707A" w:rsidRDefault="006B077C" w:rsidP="006B077C">
            <w:pPr>
              <w:ind w:left="-4" w:firstLine="4"/>
              <w:jc w:val="both"/>
              <w:rPr>
                <w:rFonts w:cs="Arial"/>
                <w:sz w:val="20"/>
              </w:rPr>
            </w:pPr>
            <w:r w:rsidRPr="005E229E">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40F85C85" w14:textId="77777777" w:rsidR="006B077C" w:rsidRPr="004D707A" w:rsidRDefault="006B077C" w:rsidP="006B077C">
            <w:pPr>
              <w:jc w:val="both"/>
              <w:rPr>
                <w:rFonts w:cs="Arial"/>
                <w:sz w:val="20"/>
              </w:rPr>
            </w:pPr>
            <w:r w:rsidRPr="005E229E">
              <w:rPr>
                <w:rFonts w:cs="Arial"/>
                <w:sz w:val="20"/>
              </w:rPr>
              <w:t xml:space="preserve">Executive Director, Place,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30234E8" w14:textId="77777777" w:rsidR="006B077C" w:rsidRPr="004D707A" w:rsidRDefault="006B077C" w:rsidP="006B077C">
            <w:pPr>
              <w:jc w:val="center"/>
              <w:rPr>
                <w:rFonts w:cs="Arial"/>
                <w:sz w:val="20"/>
              </w:rPr>
            </w:pPr>
          </w:p>
        </w:tc>
      </w:tr>
      <w:tr w:rsidR="006B077C" w:rsidRPr="00AE090A" w14:paraId="19050192" w14:textId="77777777" w:rsidTr="008A72F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63A92B2F" w14:textId="77777777" w:rsidR="006B077C" w:rsidRPr="004D707A" w:rsidRDefault="006B077C" w:rsidP="006B077C">
            <w:pPr>
              <w:jc w:val="both"/>
              <w:rPr>
                <w:rFonts w:cs="Arial"/>
                <w:sz w:val="20"/>
              </w:rPr>
            </w:pPr>
            <w:r w:rsidRPr="005E229E">
              <w:rPr>
                <w:rFonts w:cs="Arial"/>
                <w:sz w:val="20"/>
              </w:rPr>
              <w:t>Paula Straw</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BEAA268" w14:textId="77777777" w:rsidR="006B077C" w:rsidRPr="004D707A" w:rsidRDefault="006B077C" w:rsidP="006B077C">
            <w:pPr>
              <w:ind w:left="-4" w:firstLine="4"/>
              <w:jc w:val="both"/>
              <w:rPr>
                <w:rFonts w:cs="Arial"/>
                <w:sz w:val="20"/>
              </w:rPr>
            </w:pPr>
            <w:r w:rsidRPr="005E229E">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365650C" w14:textId="77777777" w:rsidR="006B077C" w:rsidRPr="004D707A" w:rsidRDefault="006B077C" w:rsidP="006B077C">
            <w:pPr>
              <w:jc w:val="both"/>
              <w:rPr>
                <w:rFonts w:cs="Arial"/>
                <w:sz w:val="20"/>
              </w:rPr>
            </w:pPr>
            <w:r w:rsidRPr="005E229E">
              <w:rPr>
                <w:rFonts w:cs="Arial"/>
                <w:sz w:val="20"/>
              </w:rPr>
              <w:t xml:space="preserve">Events Officer,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3E23B2E" w14:textId="32D50969" w:rsidR="006B077C" w:rsidRPr="004D707A" w:rsidRDefault="006B077C" w:rsidP="006B077C">
            <w:pPr>
              <w:jc w:val="center"/>
              <w:rPr>
                <w:rFonts w:cs="Arial"/>
                <w:sz w:val="20"/>
              </w:rPr>
            </w:pPr>
            <w:r>
              <w:rPr>
                <w:rFonts w:cs="Arial"/>
                <w:sz w:val="20"/>
              </w:rPr>
              <w:t>√</w:t>
            </w:r>
          </w:p>
        </w:tc>
      </w:tr>
      <w:tr w:rsidR="006B077C" w:rsidRPr="00AE090A" w14:paraId="71821663" w14:textId="77777777" w:rsidTr="008A72F6">
        <w:trPr>
          <w:trHeight w:val="464"/>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7019F7CE" w14:textId="77777777" w:rsidR="006B077C" w:rsidRPr="004D707A" w:rsidRDefault="006B077C" w:rsidP="006B077C">
            <w:pPr>
              <w:jc w:val="both"/>
              <w:rPr>
                <w:rFonts w:cs="Arial"/>
                <w:sz w:val="20"/>
              </w:rPr>
            </w:pPr>
            <w:r w:rsidRPr="005E229E">
              <w:rPr>
                <w:rFonts w:cs="Arial"/>
                <w:sz w:val="20"/>
              </w:rPr>
              <w:t>Paul Crawford</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2F449BC3" w14:textId="77777777" w:rsidR="006B077C" w:rsidRPr="004D707A" w:rsidRDefault="006B077C" w:rsidP="006B077C">
            <w:pPr>
              <w:ind w:left="-4" w:firstLine="4"/>
              <w:jc w:val="both"/>
              <w:rPr>
                <w:rFonts w:cs="Arial"/>
                <w:sz w:val="20"/>
              </w:rPr>
            </w:pPr>
            <w:r w:rsidRPr="005E229E">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7618607A" w14:textId="77777777" w:rsidR="006B077C" w:rsidRPr="004D707A" w:rsidRDefault="006B077C" w:rsidP="006B077C">
            <w:pPr>
              <w:jc w:val="both"/>
              <w:rPr>
                <w:rFonts w:cs="Arial"/>
                <w:sz w:val="20"/>
              </w:rPr>
            </w:pPr>
            <w:r w:rsidRPr="005E229E">
              <w:rPr>
                <w:rFonts w:cs="Arial"/>
                <w:sz w:val="20"/>
              </w:rPr>
              <w:t>Investment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03A23F4" w14:textId="31D6E0E7" w:rsidR="006B077C" w:rsidRPr="004D707A" w:rsidRDefault="006B077C" w:rsidP="006B077C">
            <w:pPr>
              <w:jc w:val="center"/>
              <w:rPr>
                <w:rFonts w:cs="Arial"/>
                <w:sz w:val="20"/>
              </w:rPr>
            </w:pPr>
            <w:r>
              <w:rPr>
                <w:rFonts w:cs="Arial"/>
                <w:sz w:val="20"/>
              </w:rPr>
              <w:t>√</w:t>
            </w:r>
          </w:p>
        </w:tc>
      </w:tr>
      <w:tr w:rsidR="006B077C" w:rsidRPr="00AE090A" w14:paraId="2B7F3A21" w14:textId="77777777" w:rsidTr="008A72F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26A1D07F" w14:textId="77777777" w:rsidR="006B077C" w:rsidRPr="004D707A" w:rsidRDefault="006B077C" w:rsidP="006B077C">
            <w:pPr>
              <w:jc w:val="both"/>
              <w:rPr>
                <w:rFonts w:cs="Arial"/>
                <w:sz w:val="20"/>
              </w:rPr>
            </w:pPr>
            <w:r w:rsidRPr="005E229E">
              <w:rPr>
                <w:rFonts w:cs="Arial"/>
                <w:sz w:val="20"/>
              </w:rPr>
              <w:t>Sarah Daniel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28C86DC8" w14:textId="77777777" w:rsidR="006B077C" w:rsidRPr="004D707A" w:rsidRDefault="006B077C" w:rsidP="006B077C">
            <w:pPr>
              <w:ind w:left="-4" w:firstLine="4"/>
              <w:jc w:val="both"/>
              <w:rPr>
                <w:rFonts w:cs="Arial"/>
                <w:sz w:val="20"/>
              </w:rPr>
            </w:pPr>
            <w:r w:rsidRPr="005E229E">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C285CBC" w14:textId="77777777" w:rsidR="006B077C" w:rsidRPr="004D707A" w:rsidRDefault="006B077C" w:rsidP="006B077C">
            <w:pPr>
              <w:jc w:val="both"/>
              <w:rPr>
                <w:rFonts w:cs="Arial"/>
                <w:sz w:val="20"/>
              </w:rPr>
            </w:pPr>
            <w:r w:rsidRPr="005E229E">
              <w:rPr>
                <w:rFonts w:cs="Arial"/>
                <w:sz w:val="20"/>
              </w:rPr>
              <w:t>Assistant Director - Regeneration,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37A724A" w14:textId="1B7EDD01" w:rsidR="006B077C" w:rsidRPr="004D707A" w:rsidRDefault="006B077C" w:rsidP="006B077C">
            <w:pPr>
              <w:jc w:val="center"/>
              <w:rPr>
                <w:rFonts w:cs="Arial"/>
                <w:sz w:val="20"/>
              </w:rPr>
            </w:pPr>
            <w:r>
              <w:rPr>
                <w:rFonts w:cs="Arial"/>
                <w:sz w:val="20"/>
              </w:rPr>
              <w:t>√</w:t>
            </w:r>
          </w:p>
        </w:tc>
      </w:tr>
      <w:tr w:rsidR="006B077C" w:rsidRPr="00AE090A" w14:paraId="45DFFDD8" w14:textId="77777777" w:rsidTr="008A72F6">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4AE5D523" w14:textId="77777777" w:rsidR="006B077C" w:rsidRPr="004D707A" w:rsidRDefault="006B077C" w:rsidP="006B077C">
            <w:pPr>
              <w:jc w:val="both"/>
              <w:rPr>
                <w:rFonts w:cs="Arial"/>
                <w:sz w:val="20"/>
              </w:rPr>
            </w:pPr>
            <w:r w:rsidRPr="005E229E">
              <w:rPr>
                <w:rFonts w:cs="Arial"/>
                <w:sz w:val="20"/>
              </w:rPr>
              <w:t>Trevor Middleton</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6E2E6EB0" w14:textId="77777777" w:rsidR="006B077C" w:rsidRPr="004D707A" w:rsidRDefault="006B077C" w:rsidP="006B077C">
            <w:pPr>
              <w:ind w:left="-4" w:firstLine="4"/>
              <w:jc w:val="both"/>
              <w:rPr>
                <w:rFonts w:cs="Arial"/>
                <w:sz w:val="20"/>
              </w:rPr>
            </w:pPr>
            <w:r w:rsidRPr="005E229E">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06594104" w14:textId="77777777" w:rsidR="006B077C" w:rsidRPr="004D707A" w:rsidRDefault="006B077C" w:rsidP="006B077C">
            <w:pPr>
              <w:jc w:val="both"/>
              <w:rPr>
                <w:rFonts w:cs="Arial"/>
                <w:sz w:val="20"/>
              </w:rPr>
            </w:pPr>
            <w:r w:rsidRPr="005E229E">
              <w:rPr>
                <w:rFonts w:cs="Arial"/>
                <w:sz w:val="20"/>
              </w:rPr>
              <w:t>Town Centres and Markets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91FD94C" w14:textId="6CF13618" w:rsidR="006B077C" w:rsidRPr="004D707A" w:rsidRDefault="006B077C" w:rsidP="006B077C">
            <w:pPr>
              <w:jc w:val="center"/>
              <w:rPr>
                <w:rFonts w:cs="Arial"/>
                <w:sz w:val="20"/>
              </w:rPr>
            </w:pPr>
            <w:r>
              <w:rPr>
                <w:rFonts w:cs="Arial"/>
                <w:sz w:val="20"/>
              </w:rPr>
              <w:t>√</w:t>
            </w:r>
          </w:p>
        </w:tc>
      </w:tr>
    </w:tbl>
    <w:p w14:paraId="63522185" w14:textId="27D2D4F7" w:rsidR="00A919F6" w:rsidRPr="004A35E5" w:rsidRDefault="00A919F6" w:rsidP="004A35E5">
      <w:pPr>
        <w:rPr>
          <w:rFonts w:cs="Arial"/>
          <w:sz w:val="24"/>
          <w:szCs w:val="24"/>
        </w:rPr>
        <w:sectPr w:rsidR="00A919F6" w:rsidRPr="004A35E5" w:rsidSect="003B0FEC">
          <w:footerReference w:type="default" r:id="rId12"/>
          <w:pgSz w:w="11906" w:h="16838"/>
          <w:pgMar w:top="851" w:right="1134" w:bottom="851" w:left="1134" w:header="567" w:footer="0" w:gutter="0"/>
          <w:pgNumType w:start="1"/>
          <w:cols w:space="720"/>
          <w:docGrid w:linePitch="299"/>
        </w:sectPr>
      </w:pPr>
    </w:p>
    <w:tbl>
      <w:tblPr>
        <w:tblStyle w:val="TableGrid"/>
        <w:tblpPr w:leftFromText="180" w:rightFromText="180" w:vertAnchor="text" w:horzAnchor="margin" w:tblpXSpec="center" w:tblpY="1"/>
        <w:tblW w:w="9214" w:type="dxa"/>
        <w:tblLayout w:type="fixed"/>
        <w:tblLook w:val="01E0" w:firstRow="1" w:lastRow="1" w:firstColumn="1" w:lastColumn="1" w:noHBand="0" w:noVBand="0"/>
      </w:tblPr>
      <w:tblGrid>
        <w:gridCol w:w="9214"/>
      </w:tblGrid>
      <w:tr w:rsidR="002526B6" w:rsidRPr="00311130" w14:paraId="5D1F0D4C" w14:textId="77777777" w:rsidTr="002526B6">
        <w:trPr>
          <w:trHeight w:val="275"/>
        </w:trPr>
        <w:tc>
          <w:tcPr>
            <w:tcW w:w="9214" w:type="dxa"/>
          </w:tcPr>
          <w:p w14:paraId="4A4F3E8A" w14:textId="1E35E4BD" w:rsidR="002526B6" w:rsidRPr="002D0FEA" w:rsidRDefault="002526B6" w:rsidP="00B2744F">
            <w:pPr>
              <w:pStyle w:val="NoSpacing"/>
              <w:rPr>
                <w:rFonts w:cs="Arial"/>
                <w:b/>
                <w:color w:val="000000" w:themeColor="text1"/>
                <w:sz w:val="24"/>
                <w:szCs w:val="24"/>
              </w:rPr>
            </w:pPr>
            <w:bookmarkStart w:id="0" w:name="_Hlk163816554"/>
            <w:r w:rsidRPr="002D0FEA">
              <w:rPr>
                <w:rFonts w:cs="Arial"/>
                <w:b/>
                <w:color w:val="000000" w:themeColor="text1"/>
                <w:sz w:val="24"/>
                <w:szCs w:val="24"/>
              </w:rPr>
              <w:lastRenderedPageBreak/>
              <w:t>Welcome / Introductions / Apologies</w:t>
            </w:r>
          </w:p>
        </w:tc>
      </w:tr>
      <w:tr w:rsidR="002526B6" w:rsidRPr="00311130" w14:paraId="0B43CD56" w14:textId="77777777" w:rsidTr="002526B6">
        <w:trPr>
          <w:trHeight w:val="270"/>
        </w:trPr>
        <w:tc>
          <w:tcPr>
            <w:tcW w:w="9214" w:type="dxa"/>
          </w:tcPr>
          <w:p w14:paraId="2E7B351F" w14:textId="4ED7D9B0" w:rsidR="002526B6" w:rsidRDefault="002526B6" w:rsidP="00C67C03">
            <w:pPr>
              <w:pStyle w:val="NormalWeb"/>
              <w:numPr>
                <w:ilvl w:val="0"/>
                <w:numId w:val="42"/>
              </w:numPr>
              <w:tabs>
                <w:tab w:val="left" w:pos="3636"/>
              </w:tabs>
              <w:spacing w:before="0" w:beforeAutospacing="0" w:after="0" w:afterAutospacing="0"/>
            </w:pPr>
            <w:r>
              <w:t>Apologies were noted from Liz Barr</w:t>
            </w:r>
            <w:r w:rsidR="00DA472B">
              <w:t>e</w:t>
            </w:r>
            <w:r>
              <w:t xml:space="preserve">tt, Pete </w:t>
            </w:r>
            <w:proofErr w:type="gramStart"/>
            <w:r>
              <w:t>Edwards</w:t>
            </w:r>
            <w:proofErr w:type="gramEnd"/>
            <w:r w:rsidR="00DA472B">
              <w:t xml:space="preserve"> and </w:t>
            </w:r>
            <w:r>
              <w:t>Louise Knott</w:t>
            </w:r>
          </w:p>
          <w:p w14:paraId="092823DB" w14:textId="590EC78B" w:rsidR="002526B6" w:rsidRDefault="002526B6" w:rsidP="00C67C03">
            <w:pPr>
              <w:pStyle w:val="NormalWeb"/>
              <w:numPr>
                <w:ilvl w:val="0"/>
                <w:numId w:val="42"/>
              </w:numPr>
              <w:tabs>
                <w:tab w:val="left" w:pos="3636"/>
              </w:tabs>
              <w:spacing w:before="0" w:beforeAutospacing="0" w:after="0" w:afterAutospacing="0"/>
            </w:pPr>
            <w:r>
              <w:t xml:space="preserve">Martin Rigley made his introduction and then everyone in the meeting introduced themself. </w:t>
            </w:r>
          </w:p>
          <w:p w14:paraId="7426B03B" w14:textId="4C2F03CB" w:rsidR="002526B6" w:rsidRDefault="002526B6" w:rsidP="00B63D21">
            <w:pPr>
              <w:pStyle w:val="NormalWeb"/>
              <w:tabs>
                <w:tab w:val="left" w:pos="3636"/>
              </w:tabs>
              <w:spacing w:before="0" w:beforeAutospacing="0" w:after="0" w:afterAutospacing="0"/>
            </w:pPr>
          </w:p>
        </w:tc>
      </w:tr>
      <w:tr w:rsidR="002526B6" w:rsidRPr="00311130" w14:paraId="5F6557D1" w14:textId="77777777" w:rsidTr="002526B6">
        <w:trPr>
          <w:trHeight w:val="204"/>
        </w:trPr>
        <w:tc>
          <w:tcPr>
            <w:tcW w:w="9214" w:type="dxa"/>
          </w:tcPr>
          <w:p w14:paraId="608A8083" w14:textId="49C71CCA" w:rsidR="002526B6" w:rsidRDefault="002526B6" w:rsidP="00E93305">
            <w:pPr>
              <w:pStyle w:val="NoSpacing"/>
              <w:tabs>
                <w:tab w:val="left" w:pos="5950"/>
              </w:tabs>
              <w:rPr>
                <w:rFonts w:cs="Arial"/>
                <w:b/>
                <w:color w:val="000000" w:themeColor="text1"/>
                <w:sz w:val="24"/>
                <w:szCs w:val="24"/>
              </w:rPr>
            </w:pPr>
            <w:r>
              <w:rPr>
                <w:rFonts w:cs="Arial"/>
                <w:b/>
                <w:color w:val="000000" w:themeColor="text1"/>
                <w:sz w:val="24"/>
                <w:szCs w:val="24"/>
              </w:rPr>
              <w:t>Declarations of Interest</w:t>
            </w:r>
          </w:p>
          <w:p w14:paraId="5FD067E5" w14:textId="77777777" w:rsidR="00DA472B" w:rsidRDefault="002526B6" w:rsidP="00E93305">
            <w:pPr>
              <w:pStyle w:val="NoSpacing"/>
              <w:tabs>
                <w:tab w:val="left" w:pos="5950"/>
              </w:tabs>
              <w:rPr>
                <w:rFonts w:cs="Arial"/>
                <w:bCs/>
                <w:color w:val="000000" w:themeColor="text1"/>
                <w:sz w:val="24"/>
                <w:szCs w:val="24"/>
              </w:rPr>
            </w:pPr>
            <w:r w:rsidRPr="00B63D21">
              <w:rPr>
                <w:rFonts w:cs="Arial"/>
                <w:bCs/>
                <w:color w:val="000000" w:themeColor="text1"/>
                <w:sz w:val="24"/>
                <w:szCs w:val="24"/>
              </w:rPr>
              <w:t xml:space="preserve">Martin reminded everyone to complete their form and return it to </w:t>
            </w:r>
            <w:hyperlink r:id="rId13" w:history="1">
              <w:r w:rsidRPr="00B63D21">
                <w:rPr>
                  <w:rStyle w:val="Hyperlink"/>
                  <w:rFonts w:cs="Arial"/>
                  <w:bCs/>
                  <w:sz w:val="24"/>
                  <w:szCs w:val="24"/>
                </w:rPr>
                <w:t>events@ashfield.gov.uk</w:t>
              </w:r>
            </w:hyperlink>
            <w:r w:rsidRPr="00B63D21">
              <w:rPr>
                <w:rFonts w:cs="Arial"/>
                <w:bCs/>
                <w:color w:val="000000" w:themeColor="text1"/>
                <w:sz w:val="24"/>
                <w:szCs w:val="24"/>
              </w:rPr>
              <w:t xml:space="preserve"> </w:t>
            </w:r>
          </w:p>
          <w:p w14:paraId="0CD841EA" w14:textId="31A69C8C" w:rsidR="002526B6" w:rsidRPr="00B63D21" w:rsidRDefault="002526B6" w:rsidP="00E93305">
            <w:pPr>
              <w:pStyle w:val="NoSpacing"/>
              <w:tabs>
                <w:tab w:val="left" w:pos="5950"/>
              </w:tabs>
              <w:rPr>
                <w:rFonts w:cs="Arial"/>
                <w:bCs/>
                <w:color w:val="000000" w:themeColor="text1"/>
                <w:sz w:val="24"/>
                <w:szCs w:val="24"/>
              </w:rPr>
            </w:pPr>
            <w:r w:rsidRPr="00B63D21">
              <w:rPr>
                <w:rFonts w:cs="Arial"/>
                <w:bCs/>
                <w:color w:val="000000" w:themeColor="text1"/>
                <w:sz w:val="24"/>
                <w:szCs w:val="24"/>
              </w:rPr>
              <w:tab/>
            </w:r>
          </w:p>
        </w:tc>
      </w:tr>
      <w:tr w:rsidR="002526B6" w:rsidRPr="00311130" w14:paraId="037B2F90" w14:textId="77777777" w:rsidTr="002526B6">
        <w:trPr>
          <w:trHeight w:val="244"/>
        </w:trPr>
        <w:tc>
          <w:tcPr>
            <w:tcW w:w="9214" w:type="dxa"/>
          </w:tcPr>
          <w:p w14:paraId="1F225748" w14:textId="5E2A4B9C" w:rsidR="002526B6" w:rsidRPr="002D0FEA" w:rsidRDefault="002526B6" w:rsidP="00B2744F">
            <w:pPr>
              <w:pStyle w:val="NoSpacing"/>
              <w:rPr>
                <w:rFonts w:cs="Arial"/>
                <w:b/>
                <w:bCs/>
                <w:color w:val="000000" w:themeColor="text1"/>
                <w:sz w:val="24"/>
                <w:szCs w:val="24"/>
              </w:rPr>
            </w:pPr>
            <w:r>
              <w:rPr>
                <w:rFonts w:cs="Arial"/>
                <w:b/>
                <w:bCs/>
                <w:color w:val="000000" w:themeColor="text1"/>
                <w:sz w:val="24"/>
                <w:szCs w:val="24"/>
              </w:rPr>
              <w:t xml:space="preserve">Board Governance </w:t>
            </w:r>
          </w:p>
        </w:tc>
      </w:tr>
      <w:tr w:rsidR="002526B6" w:rsidRPr="00311130" w14:paraId="3FD7A6A2" w14:textId="77777777" w:rsidTr="002526B6">
        <w:trPr>
          <w:trHeight w:val="244"/>
        </w:trPr>
        <w:tc>
          <w:tcPr>
            <w:tcW w:w="9214" w:type="dxa"/>
          </w:tcPr>
          <w:p w14:paraId="7EB6A4A7" w14:textId="35C441FF" w:rsidR="002526B6" w:rsidRPr="008B6952" w:rsidRDefault="002526B6" w:rsidP="006060E4">
            <w:pPr>
              <w:pStyle w:val="NoSpacing"/>
              <w:numPr>
                <w:ilvl w:val="0"/>
                <w:numId w:val="37"/>
              </w:numPr>
              <w:rPr>
                <w:rFonts w:cs="Arial"/>
                <w:color w:val="000000" w:themeColor="text1"/>
                <w:sz w:val="24"/>
                <w:szCs w:val="24"/>
              </w:rPr>
            </w:pPr>
            <w:r>
              <w:rPr>
                <w:rFonts w:cs="Arial"/>
                <w:color w:val="000000" w:themeColor="text1"/>
                <w:sz w:val="24"/>
                <w:szCs w:val="24"/>
              </w:rPr>
              <w:t xml:space="preserve">Martin explained his role as interim chair  </w:t>
            </w:r>
          </w:p>
        </w:tc>
      </w:tr>
      <w:tr w:rsidR="002526B6" w:rsidRPr="00311130" w14:paraId="2FCC5D63" w14:textId="77777777" w:rsidTr="002526B6">
        <w:trPr>
          <w:trHeight w:val="244"/>
        </w:trPr>
        <w:tc>
          <w:tcPr>
            <w:tcW w:w="9214" w:type="dxa"/>
          </w:tcPr>
          <w:p w14:paraId="13409622" w14:textId="69E31F75" w:rsidR="002526B6" w:rsidRPr="001B6ADB" w:rsidRDefault="002526B6" w:rsidP="00B63D21">
            <w:pPr>
              <w:pStyle w:val="NoSpacing"/>
              <w:numPr>
                <w:ilvl w:val="0"/>
                <w:numId w:val="37"/>
              </w:numPr>
              <w:rPr>
                <w:rFonts w:cs="Arial"/>
                <w:sz w:val="24"/>
                <w:szCs w:val="24"/>
              </w:rPr>
            </w:pPr>
            <w:r>
              <w:rPr>
                <w:rFonts w:cs="Arial"/>
                <w:sz w:val="24"/>
                <w:szCs w:val="24"/>
              </w:rPr>
              <w:t xml:space="preserve">Code of Conduct </w:t>
            </w:r>
            <w:r w:rsidR="00016D07">
              <w:rPr>
                <w:rFonts w:cs="Arial"/>
                <w:sz w:val="24"/>
                <w:szCs w:val="24"/>
              </w:rPr>
              <w:t xml:space="preserve">- </w:t>
            </w:r>
            <w:r w:rsidR="00DA472B">
              <w:rPr>
                <w:rFonts w:cs="Arial"/>
                <w:sz w:val="24"/>
                <w:szCs w:val="24"/>
              </w:rPr>
              <w:t>Referred to the code</w:t>
            </w:r>
          </w:p>
        </w:tc>
      </w:tr>
      <w:tr w:rsidR="002526B6" w:rsidRPr="00311130" w14:paraId="7ECA10D6" w14:textId="77777777" w:rsidTr="002526B6">
        <w:trPr>
          <w:trHeight w:val="244"/>
        </w:trPr>
        <w:tc>
          <w:tcPr>
            <w:tcW w:w="9214" w:type="dxa"/>
          </w:tcPr>
          <w:p w14:paraId="34320A83" w14:textId="09E8E3E4" w:rsidR="002526B6" w:rsidRPr="00B63D21" w:rsidRDefault="002526B6" w:rsidP="00B63D21">
            <w:pPr>
              <w:pStyle w:val="NoSpacing"/>
              <w:numPr>
                <w:ilvl w:val="0"/>
                <w:numId w:val="37"/>
              </w:numPr>
              <w:rPr>
                <w:rFonts w:cs="Arial"/>
                <w:bCs/>
                <w:sz w:val="24"/>
                <w:szCs w:val="24"/>
              </w:rPr>
            </w:pPr>
            <w:r>
              <w:rPr>
                <w:rFonts w:cs="Arial"/>
                <w:bCs/>
                <w:sz w:val="24"/>
                <w:szCs w:val="24"/>
              </w:rPr>
              <w:t>Terms of Reference –</w:t>
            </w:r>
            <w:r w:rsidR="00016D07">
              <w:rPr>
                <w:rFonts w:cs="Arial"/>
                <w:bCs/>
                <w:sz w:val="24"/>
                <w:szCs w:val="24"/>
              </w:rPr>
              <w:t xml:space="preserve"> </w:t>
            </w:r>
            <w:r w:rsidR="00DA472B" w:rsidRPr="00DA472B">
              <w:rPr>
                <w:rFonts w:cs="Arial"/>
                <w:bCs/>
                <w:sz w:val="24"/>
                <w:szCs w:val="24"/>
              </w:rPr>
              <w:t xml:space="preserve">Referred to the </w:t>
            </w:r>
            <w:r w:rsidR="00DA472B">
              <w:rPr>
                <w:rFonts w:cs="Arial"/>
                <w:bCs/>
                <w:sz w:val="24"/>
                <w:szCs w:val="24"/>
              </w:rPr>
              <w:t>Terms of Reference</w:t>
            </w:r>
          </w:p>
        </w:tc>
      </w:tr>
      <w:tr w:rsidR="002526B6" w:rsidRPr="00311130" w14:paraId="1E56B40B" w14:textId="77777777" w:rsidTr="002526B6">
        <w:trPr>
          <w:trHeight w:val="244"/>
        </w:trPr>
        <w:tc>
          <w:tcPr>
            <w:tcW w:w="9214" w:type="dxa"/>
          </w:tcPr>
          <w:p w14:paraId="47BD8164" w14:textId="2FF06BAD" w:rsidR="002526B6" w:rsidRPr="00F54C59" w:rsidRDefault="002526B6" w:rsidP="00B63D21">
            <w:pPr>
              <w:pStyle w:val="NoSpacing"/>
              <w:numPr>
                <w:ilvl w:val="0"/>
                <w:numId w:val="37"/>
              </w:numPr>
              <w:rPr>
                <w:rFonts w:cs="Arial"/>
                <w:color w:val="000000" w:themeColor="text1"/>
                <w:sz w:val="24"/>
                <w:szCs w:val="24"/>
              </w:rPr>
            </w:pPr>
            <w:r w:rsidRPr="00B63D21">
              <w:rPr>
                <w:rFonts w:cs="Arial"/>
                <w:color w:val="000000" w:themeColor="text1"/>
                <w:sz w:val="24"/>
                <w:szCs w:val="24"/>
              </w:rPr>
              <w:t xml:space="preserve">Boundary Change </w:t>
            </w:r>
            <w:r w:rsidRPr="00BB5C9F">
              <w:rPr>
                <w:rFonts w:cs="Arial"/>
                <w:color w:val="000000" w:themeColor="text1"/>
                <w:sz w:val="24"/>
                <w:szCs w:val="24"/>
              </w:rPr>
              <w:t>request –</w:t>
            </w:r>
            <w:r w:rsidRPr="00280D5A">
              <w:rPr>
                <w:rFonts w:cs="Arial"/>
                <w:color w:val="000000" w:themeColor="text1"/>
                <w:sz w:val="24"/>
                <w:szCs w:val="24"/>
              </w:rPr>
              <w:t xml:space="preserve"> </w:t>
            </w:r>
            <w:r w:rsidR="00DA472B" w:rsidRPr="00BB5C9F">
              <w:rPr>
                <w:rFonts w:cs="Arial"/>
                <w:color w:val="000000" w:themeColor="text1"/>
                <w:sz w:val="24"/>
                <w:szCs w:val="24"/>
              </w:rPr>
              <w:t xml:space="preserve">The </w:t>
            </w:r>
            <w:r w:rsidRPr="00BB5C9F">
              <w:rPr>
                <w:rFonts w:cs="Arial"/>
                <w:color w:val="000000" w:themeColor="text1"/>
                <w:sz w:val="24"/>
                <w:szCs w:val="24"/>
              </w:rPr>
              <w:t xml:space="preserve">map </w:t>
            </w:r>
            <w:r w:rsidR="00DA472B" w:rsidRPr="00BB5C9F">
              <w:rPr>
                <w:rFonts w:cs="Arial"/>
                <w:color w:val="000000" w:themeColor="text1"/>
                <w:sz w:val="24"/>
                <w:szCs w:val="24"/>
              </w:rPr>
              <w:t xml:space="preserve">showing the proposed boundary changes </w:t>
            </w:r>
            <w:r w:rsidRPr="00BB5C9F">
              <w:rPr>
                <w:rFonts w:cs="Arial"/>
                <w:color w:val="000000" w:themeColor="text1"/>
                <w:sz w:val="24"/>
                <w:szCs w:val="24"/>
              </w:rPr>
              <w:t>was shared</w:t>
            </w:r>
            <w:r w:rsidRPr="00280D5A">
              <w:rPr>
                <w:rFonts w:cs="Arial"/>
                <w:color w:val="000000" w:themeColor="text1"/>
                <w:sz w:val="24"/>
                <w:szCs w:val="24"/>
              </w:rPr>
              <w:t xml:space="preserve">. </w:t>
            </w:r>
            <w:r w:rsidR="00BB5C9F" w:rsidRPr="00280D5A">
              <w:rPr>
                <w:rFonts w:cs="Arial"/>
                <w:color w:val="000000" w:themeColor="text1"/>
                <w:sz w:val="24"/>
                <w:szCs w:val="24"/>
              </w:rPr>
              <w:t>This had been shared with board members prior to submission to government before Easter</w:t>
            </w:r>
            <w:r w:rsidR="00BB5C9F">
              <w:rPr>
                <w:rFonts w:cs="Arial"/>
                <w:color w:val="000000" w:themeColor="text1"/>
                <w:sz w:val="24"/>
                <w:szCs w:val="24"/>
              </w:rPr>
              <w:t xml:space="preserve"> and there</w:t>
            </w:r>
            <w:r w:rsidR="00BB5C9F" w:rsidRPr="00280D5A">
              <w:rPr>
                <w:rFonts w:cs="Arial"/>
                <w:color w:val="000000" w:themeColor="text1"/>
                <w:sz w:val="24"/>
                <w:szCs w:val="24"/>
              </w:rPr>
              <w:t xml:space="preserve"> been general support for this. </w:t>
            </w:r>
            <w:r w:rsidR="00DA472B">
              <w:rPr>
                <w:rFonts w:cs="Arial"/>
                <w:color w:val="000000" w:themeColor="text1"/>
                <w:sz w:val="24"/>
                <w:szCs w:val="24"/>
              </w:rPr>
              <w:t xml:space="preserve">This includes an area on the south of </w:t>
            </w:r>
            <w:r w:rsidR="00BB5C9F">
              <w:rPr>
                <w:rFonts w:cs="Arial"/>
                <w:color w:val="000000" w:themeColor="text1"/>
                <w:sz w:val="24"/>
                <w:szCs w:val="24"/>
              </w:rPr>
              <w:t>Kirkby</w:t>
            </w:r>
            <w:r w:rsidR="00DA472B">
              <w:rPr>
                <w:rFonts w:cs="Arial"/>
                <w:color w:val="000000" w:themeColor="text1"/>
                <w:sz w:val="24"/>
                <w:szCs w:val="24"/>
              </w:rPr>
              <w:t xml:space="preserve"> and the larger area of</w:t>
            </w:r>
            <w:r w:rsidRPr="00EE230D">
              <w:rPr>
                <w:rFonts w:cs="Arial"/>
                <w:color w:val="000000" w:themeColor="text1"/>
                <w:sz w:val="24"/>
                <w:szCs w:val="24"/>
              </w:rPr>
              <w:t xml:space="preserve"> Annesley &amp; Sherwood </w:t>
            </w:r>
            <w:r w:rsidR="00DA472B">
              <w:rPr>
                <w:rFonts w:cs="Arial"/>
                <w:color w:val="000000" w:themeColor="text1"/>
                <w:sz w:val="24"/>
                <w:szCs w:val="24"/>
              </w:rPr>
              <w:t xml:space="preserve">Business </w:t>
            </w:r>
            <w:r w:rsidRPr="00EE230D">
              <w:rPr>
                <w:rFonts w:cs="Arial"/>
                <w:color w:val="000000" w:themeColor="text1"/>
                <w:sz w:val="24"/>
                <w:szCs w:val="24"/>
              </w:rPr>
              <w:t>Park</w:t>
            </w:r>
            <w:r w:rsidR="00DA472B">
              <w:rPr>
                <w:rFonts w:cs="Arial"/>
                <w:color w:val="000000" w:themeColor="text1"/>
                <w:sz w:val="24"/>
                <w:szCs w:val="24"/>
              </w:rPr>
              <w:t>.</w:t>
            </w:r>
            <w:r>
              <w:rPr>
                <w:rFonts w:cs="Arial"/>
                <w:color w:val="000000" w:themeColor="text1"/>
                <w:sz w:val="24"/>
                <w:szCs w:val="24"/>
              </w:rPr>
              <w:t xml:space="preserve"> </w:t>
            </w:r>
          </w:p>
          <w:p w14:paraId="3735BF37" w14:textId="6EE60900" w:rsidR="002526B6" w:rsidRPr="00F54C59" w:rsidRDefault="00DA472B" w:rsidP="00B63D21">
            <w:pPr>
              <w:pStyle w:val="NoSpacing"/>
              <w:numPr>
                <w:ilvl w:val="0"/>
                <w:numId w:val="37"/>
              </w:numPr>
              <w:rPr>
                <w:rFonts w:cs="Arial"/>
                <w:color w:val="000000" w:themeColor="text1"/>
                <w:sz w:val="24"/>
                <w:szCs w:val="24"/>
              </w:rPr>
            </w:pPr>
            <w:r>
              <w:rPr>
                <w:rFonts w:cs="Arial"/>
                <w:color w:val="000000" w:themeColor="text1"/>
                <w:sz w:val="24"/>
                <w:szCs w:val="24"/>
              </w:rPr>
              <w:t xml:space="preserve">Roy </w:t>
            </w:r>
            <w:r w:rsidR="00016D07">
              <w:rPr>
                <w:rFonts w:cs="Arial"/>
                <w:color w:val="000000" w:themeColor="text1"/>
                <w:sz w:val="24"/>
                <w:szCs w:val="24"/>
              </w:rPr>
              <w:t xml:space="preserve">Lewis suggested </w:t>
            </w:r>
            <w:r w:rsidR="00280D5A">
              <w:rPr>
                <w:rFonts w:cs="Arial"/>
                <w:color w:val="000000" w:themeColor="text1"/>
                <w:sz w:val="24"/>
                <w:szCs w:val="24"/>
              </w:rPr>
              <w:t>an</w:t>
            </w:r>
            <w:r>
              <w:rPr>
                <w:rFonts w:cs="Arial"/>
                <w:color w:val="000000" w:themeColor="text1"/>
                <w:sz w:val="24"/>
                <w:szCs w:val="24"/>
              </w:rPr>
              <w:t xml:space="preserve"> additional </w:t>
            </w:r>
            <w:r w:rsidR="002526B6">
              <w:rPr>
                <w:rFonts w:cs="Arial"/>
                <w:color w:val="000000" w:themeColor="text1"/>
                <w:sz w:val="24"/>
                <w:szCs w:val="24"/>
              </w:rPr>
              <w:t>area</w:t>
            </w:r>
            <w:r>
              <w:rPr>
                <w:rFonts w:cs="Arial"/>
                <w:color w:val="000000" w:themeColor="text1"/>
                <w:sz w:val="24"/>
                <w:szCs w:val="24"/>
              </w:rPr>
              <w:t xml:space="preserve"> of</w:t>
            </w:r>
            <w:r w:rsidR="002526B6">
              <w:rPr>
                <w:rFonts w:cs="Arial"/>
                <w:color w:val="000000" w:themeColor="text1"/>
                <w:sz w:val="24"/>
                <w:szCs w:val="24"/>
              </w:rPr>
              <w:t xml:space="preserve"> Portland Park </w:t>
            </w:r>
            <w:r>
              <w:rPr>
                <w:rFonts w:cs="Arial"/>
                <w:color w:val="000000" w:themeColor="text1"/>
                <w:sz w:val="24"/>
                <w:szCs w:val="24"/>
              </w:rPr>
              <w:t xml:space="preserve">and the </w:t>
            </w:r>
            <w:r w:rsidR="002526B6">
              <w:rPr>
                <w:rFonts w:cs="Arial"/>
                <w:color w:val="000000" w:themeColor="text1"/>
                <w:sz w:val="24"/>
                <w:szCs w:val="24"/>
              </w:rPr>
              <w:t xml:space="preserve">lane </w:t>
            </w:r>
            <w:r>
              <w:rPr>
                <w:rFonts w:cs="Arial"/>
                <w:color w:val="000000" w:themeColor="text1"/>
                <w:sz w:val="24"/>
                <w:szCs w:val="24"/>
              </w:rPr>
              <w:t>near the</w:t>
            </w:r>
            <w:r w:rsidR="002526B6">
              <w:rPr>
                <w:rFonts w:cs="Arial"/>
                <w:color w:val="000000" w:themeColor="text1"/>
                <w:sz w:val="24"/>
                <w:szCs w:val="24"/>
              </w:rPr>
              <w:t xml:space="preserve"> Cricketers Arms</w:t>
            </w:r>
            <w:r>
              <w:rPr>
                <w:rFonts w:cs="Arial"/>
                <w:color w:val="000000" w:themeColor="text1"/>
                <w:sz w:val="24"/>
                <w:szCs w:val="24"/>
              </w:rPr>
              <w:t xml:space="preserve"> in Annesley</w:t>
            </w:r>
            <w:r w:rsidR="002526B6">
              <w:rPr>
                <w:rFonts w:cs="Arial"/>
                <w:color w:val="000000" w:themeColor="text1"/>
                <w:sz w:val="24"/>
                <w:szCs w:val="24"/>
              </w:rPr>
              <w:t xml:space="preserve"> as </w:t>
            </w:r>
            <w:r>
              <w:rPr>
                <w:rFonts w:cs="Arial"/>
                <w:color w:val="000000" w:themeColor="text1"/>
                <w:sz w:val="24"/>
                <w:szCs w:val="24"/>
              </w:rPr>
              <w:t xml:space="preserve">it has </w:t>
            </w:r>
            <w:r w:rsidR="002526B6">
              <w:rPr>
                <w:rFonts w:cs="Arial"/>
                <w:color w:val="000000" w:themeColor="text1"/>
                <w:sz w:val="24"/>
                <w:szCs w:val="24"/>
              </w:rPr>
              <w:t>potential for walking and cycling routes.</w:t>
            </w:r>
          </w:p>
          <w:p w14:paraId="1EBB86AD" w14:textId="36DC656A" w:rsidR="002526B6" w:rsidRDefault="00DA472B" w:rsidP="00B63D21">
            <w:pPr>
              <w:pStyle w:val="NoSpacing"/>
              <w:numPr>
                <w:ilvl w:val="0"/>
                <w:numId w:val="37"/>
              </w:numPr>
              <w:rPr>
                <w:rFonts w:cs="Arial"/>
                <w:color w:val="000000" w:themeColor="text1"/>
                <w:sz w:val="24"/>
                <w:szCs w:val="24"/>
              </w:rPr>
            </w:pPr>
            <w:r>
              <w:rPr>
                <w:rFonts w:cs="Arial"/>
                <w:color w:val="000000" w:themeColor="text1"/>
                <w:sz w:val="24"/>
                <w:szCs w:val="24"/>
              </w:rPr>
              <w:t xml:space="preserve">Teresa Jackson asked about the area to the south of Kirkby which had been added. </w:t>
            </w:r>
            <w:r w:rsidR="002526B6">
              <w:rPr>
                <w:rFonts w:cs="Arial"/>
                <w:color w:val="000000" w:themeColor="text1"/>
                <w:sz w:val="24"/>
                <w:szCs w:val="24"/>
              </w:rPr>
              <w:t xml:space="preserve">Roy Lewis </w:t>
            </w:r>
            <w:r>
              <w:rPr>
                <w:rFonts w:cs="Arial"/>
                <w:color w:val="000000" w:themeColor="text1"/>
                <w:sz w:val="24"/>
                <w:szCs w:val="24"/>
              </w:rPr>
              <w:t xml:space="preserve">explained that this area is </w:t>
            </w:r>
            <w:r w:rsidR="002526B6">
              <w:rPr>
                <w:rFonts w:cs="Arial"/>
                <w:color w:val="000000" w:themeColor="text1"/>
                <w:sz w:val="24"/>
                <w:szCs w:val="24"/>
              </w:rPr>
              <w:t xml:space="preserve">near the railway line and </w:t>
            </w:r>
            <w:r>
              <w:rPr>
                <w:rFonts w:cs="Arial"/>
                <w:color w:val="000000" w:themeColor="text1"/>
                <w:sz w:val="24"/>
                <w:szCs w:val="24"/>
              </w:rPr>
              <w:t xml:space="preserve">has a lot of </w:t>
            </w:r>
            <w:r w:rsidR="00BB5C9F">
              <w:rPr>
                <w:rFonts w:cs="Arial"/>
                <w:color w:val="000000" w:themeColor="text1"/>
                <w:sz w:val="24"/>
                <w:szCs w:val="24"/>
              </w:rPr>
              <w:t>history</w:t>
            </w:r>
            <w:r>
              <w:rPr>
                <w:rFonts w:cs="Arial"/>
                <w:color w:val="000000" w:themeColor="text1"/>
                <w:sz w:val="24"/>
                <w:szCs w:val="24"/>
              </w:rPr>
              <w:t xml:space="preserve"> as well as being run down and that he had </w:t>
            </w:r>
            <w:r w:rsidR="002526B6">
              <w:rPr>
                <w:rFonts w:cs="Arial"/>
                <w:color w:val="000000" w:themeColor="text1"/>
                <w:sz w:val="24"/>
                <w:szCs w:val="24"/>
              </w:rPr>
              <w:t xml:space="preserve">suggested it be included as it has potential for connectivity and heritage, possibly </w:t>
            </w:r>
            <w:r>
              <w:rPr>
                <w:rFonts w:cs="Arial"/>
                <w:color w:val="000000" w:themeColor="text1"/>
                <w:sz w:val="24"/>
                <w:szCs w:val="24"/>
              </w:rPr>
              <w:t xml:space="preserve">for </w:t>
            </w:r>
            <w:r w:rsidR="002526B6">
              <w:rPr>
                <w:rFonts w:cs="Arial"/>
                <w:color w:val="000000" w:themeColor="text1"/>
                <w:sz w:val="24"/>
                <w:szCs w:val="24"/>
              </w:rPr>
              <w:t>cycling and walking routes.</w:t>
            </w:r>
          </w:p>
          <w:p w14:paraId="41F47CD5" w14:textId="4EAEC423" w:rsidR="002526B6" w:rsidRDefault="002526B6" w:rsidP="00B63D21">
            <w:pPr>
              <w:pStyle w:val="NoSpacing"/>
              <w:numPr>
                <w:ilvl w:val="0"/>
                <w:numId w:val="37"/>
              </w:numPr>
              <w:rPr>
                <w:rFonts w:cs="Arial"/>
                <w:color w:val="000000" w:themeColor="text1"/>
                <w:sz w:val="24"/>
                <w:szCs w:val="24"/>
              </w:rPr>
            </w:pPr>
            <w:r>
              <w:rPr>
                <w:rFonts w:cs="Arial"/>
                <w:color w:val="000000" w:themeColor="text1"/>
                <w:sz w:val="24"/>
                <w:szCs w:val="24"/>
              </w:rPr>
              <w:t xml:space="preserve">Paul Crawford spoke of </w:t>
            </w:r>
            <w:r w:rsidR="00BB5C9F">
              <w:rPr>
                <w:rFonts w:cs="Arial"/>
                <w:color w:val="000000" w:themeColor="text1"/>
                <w:sz w:val="24"/>
                <w:szCs w:val="24"/>
              </w:rPr>
              <w:t xml:space="preserve">the Towns Fund investment being made into </w:t>
            </w:r>
            <w:r>
              <w:rPr>
                <w:rFonts w:cs="Arial"/>
                <w:color w:val="000000" w:themeColor="text1"/>
                <w:sz w:val="24"/>
                <w:szCs w:val="24"/>
              </w:rPr>
              <w:t>upgrad</w:t>
            </w:r>
            <w:r w:rsidR="00BB5C9F">
              <w:rPr>
                <w:rFonts w:cs="Arial"/>
                <w:color w:val="000000" w:themeColor="text1"/>
                <w:sz w:val="24"/>
                <w:szCs w:val="24"/>
              </w:rPr>
              <w:t>ing</w:t>
            </w:r>
            <w:r>
              <w:rPr>
                <w:rFonts w:cs="Arial"/>
                <w:color w:val="000000" w:themeColor="text1"/>
                <w:sz w:val="24"/>
                <w:szCs w:val="24"/>
              </w:rPr>
              <w:t xml:space="preserve"> cycle routes</w:t>
            </w:r>
            <w:r w:rsidR="00BB5C9F">
              <w:rPr>
                <w:rFonts w:cs="Arial"/>
                <w:color w:val="000000" w:themeColor="text1"/>
                <w:sz w:val="24"/>
                <w:szCs w:val="24"/>
              </w:rPr>
              <w:t xml:space="preserve"> in the area</w:t>
            </w:r>
            <w:r w:rsidR="00280D5A">
              <w:rPr>
                <w:rFonts w:cs="Arial"/>
                <w:color w:val="000000" w:themeColor="text1"/>
                <w:sz w:val="24"/>
                <w:szCs w:val="24"/>
              </w:rPr>
              <w:t>.</w:t>
            </w:r>
            <w:r>
              <w:rPr>
                <w:rFonts w:cs="Arial"/>
                <w:color w:val="000000" w:themeColor="text1"/>
                <w:sz w:val="24"/>
                <w:szCs w:val="24"/>
              </w:rPr>
              <w:t xml:space="preserve"> </w:t>
            </w:r>
          </w:p>
          <w:p w14:paraId="1A8B177F" w14:textId="56FAC4E9" w:rsidR="002526B6" w:rsidRDefault="002526B6" w:rsidP="00B63D21">
            <w:pPr>
              <w:pStyle w:val="NoSpacing"/>
              <w:numPr>
                <w:ilvl w:val="0"/>
                <w:numId w:val="37"/>
              </w:numPr>
              <w:rPr>
                <w:rFonts w:cs="Arial"/>
                <w:color w:val="000000" w:themeColor="text1"/>
                <w:sz w:val="24"/>
                <w:szCs w:val="24"/>
              </w:rPr>
            </w:pPr>
            <w:r>
              <w:rPr>
                <w:rFonts w:cs="Arial"/>
                <w:color w:val="000000" w:themeColor="text1"/>
                <w:sz w:val="24"/>
                <w:szCs w:val="24"/>
              </w:rPr>
              <w:t xml:space="preserve">Melanie Phythian clarified that a revised map </w:t>
            </w:r>
            <w:r w:rsidR="00BB5C9F">
              <w:rPr>
                <w:rFonts w:cs="Arial"/>
                <w:color w:val="000000" w:themeColor="text1"/>
                <w:sz w:val="24"/>
                <w:szCs w:val="24"/>
              </w:rPr>
              <w:t xml:space="preserve">would need </w:t>
            </w:r>
            <w:r>
              <w:rPr>
                <w:rFonts w:cs="Arial"/>
                <w:color w:val="000000" w:themeColor="text1"/>
                <w:sz w:val="24"/>
                <w:szCs w:val="24"/>
              </w:rPr>
              <w:t>to be submitted by 15.04.24</w:t>
            </w:r>
            <w:r w:rsidR="00BB5C9F">
              <w:rPr>
                <w:rFonts w:cs="Arial"/>
                <w:color w:val="000000" w:themeColor="text1"/>
                <w:sz w:val="24"/>
                <w:szCs w:val="24"/>
              </w:rPr>
              <w:t>.</w:t>
            </w:r>
          </w:p>
          <w:p w14:paraId="5CD8CDBD" w14:textId="6BFFB039" w:rsidR="002526B6" w:rsidRDefault="002526B6" w:rsidP="00B63D21">
            <w:pPr>
              <w:pStyle w:val="NoSpacing"/>
              <w:numPr>
                <w:ilvl w:val="0"/>
                <w:numId w:val="37"/>
              </w:numPr>
              <w:rPr>
                <w:rFonts w:cs="Arial"/>
                <w:color w:val="000000" w:themeColor="text1"/>
                <w:sz w:val="24"/>
                <w:szCs w:val="24"/>
              </w:rPr>
            </w:pPr>
            <w:r>
              <w:rPr>
                <w:rFonts w:cs="Arial"/>
                <w:color w:val="000000" w:themeColor="text1"/>
                <w:sz w:val="24"/>
                <w:szCs w:val="24"/>
              </w:rPr>
              <w:t xml:space="preserve">Teresa </w:t>
            </w:r>
            <w:r w:rsidRPr="00E353B1">
              <w:rPr>
                <w:rFonts w:cs="Arial"/>
                <w:sz w:val="24"/>
                <w:szCs w:val="24"/>
              </w:rPr>
              <w:t>Jackson</w:t>
            </w:r>
            <w:r>
              <w:rPr>
                <w:rFonts w:cs="Arial"/>
                <w:color w:val="FF0000"/>
                <w:sz w:val="24"/>
                <w:szCs w:val="24"/>
              </w:rPr>
              <w:t xml:space="preserve"> </w:t>
            </w:r>
            <w:r>
              <w:rPr>
                <w:rFonts w:cs="Arial"/>
                <w:color w:val="000000" w:themeColor="text1"/>
                <w:sz w:val="24"/>
                <w:szCs w:val="24"/>
              </w:rPr>
              <w:t xml:space="preserve">asked for clarity on </w:t>
            </w:r>
            <w:r w:rsidR="00BB5C9F">
              <w:rPr>
                <w:rFonts w:cs="Arial"/>
                <w:color w:val="000000" w:themeColor="text1"/>
                <w:sz w:val="24"/>
                <w:szCs w:val="24"/>
              </w:rPr>
              <w:t>the fund and</w:t>
            </w:r>
            <w:r w:rsidR="00280D5A">
              <w:rPr>
                <w:rFonts w:cs="Arial"/>
                <w:color w:val="000000" w:themeColor="text1"/>
                <w:sz w:val="24"/>
                <w:szCs w:val="24"/>
              </w:rPr>
              <w:t xml:space="preserve"> </w:t>
            </w:r>
            <w:r w:rsidR="00BB5C9F">
              <w:rPr>
                <w:rFonts w:cs="Arial"/>
                <w:color w:val="000000" w:themeColor="text1"/>
                <w:sz w:val="24"/>
                <w:szCs w:val="24"/>
              </w:rPr>
              <w:t>whether it can</w:t>
            </w:r>
            <w:r>
              <w:rPr>
                <w:rFonts w:cs="Arial"/>
                <w:color w:val="000000" w:themeColor="text1"/>
                <w:sz w:val="24"/>
                <w:szCs w:val="24"/>
              </w:rPr>
              <w:t xml:space="preserve"> be used in more rural areas or only in built up areas. </w:t>
            </w:r>
          </w:p>
          <w:p w14:paraId="4AAFEF9F" w14:textId="6B0CD3CC" w:rsidR="002526B6" w:rsidRDefault="002526B6" w:rsidP="00B63D21">
            <w:pPr>
              <w:pStyle w:val="NoSpacing"/>
              <w:numPr>
                <w:ilvl w:val="0"/>
                <w:numId w:val="37"/>
              </w:numPr>
              <w:rPr>
                <w:rFonts w:cs="Arial"/>
                <w:color w:val="000000" w:themeColor="text1"/>
                <w:sz w:val="24"/>
                <w:szCs w:val="24"/>
              </w:rPr>
            </w:pPr>
            <w:r>
              <w:rPr>
                <w:rFonts w:cs="Arial"/>
                <w:color w:val="000000" w:themeColor="text1"/>
                <w:sz w:val="24"/>
                <w:szCs w:val="24"/>
              </w:rPr>
              <w:t xml:space="preserve">Melanie Phythian </w:t>
            </w:r>
            <w:r w:rsidR="00BB5C9F">
              <w:rPr>
                <w:rFonts w:cs="Arial"/>
                <w:color w:val="000000" w:themeColor="text1"/>
                <w:sz w:val="24"/>
                <w:szCs w:val="24"/>
              </w:rPr>
              <w:t xml:space="preserve">clarified that the funding could be spent anywhere within the agreed boundary but that didn’t preclude people from outside of this area benefitting, e.g. through events etc. She reiterated that the fund would not be as prescriptive as European funding which required postcodes etc. </w:t>
            </w:r>
          </w:p>
          <w:p w14:paraId="3641CF13" w14:textId="29A3BEBE" w:rsidR="002526B6" w:rsidRDefault="002526B6" w:rsidP="00B63D21">
            <w:pPr>
              <w:pStyle w:val="NoSpacing"/>
              <w:numPr>
                <w:ilvl w:val="0"/>
                <w:numId w:val="37"/>
              </w:numPr>
              <w:rPr>
                <w:rFonts w:cs="Arial"/>
                <w:color w:val="000000" w:themeColor="text1"/>
                <w:sz w:val="24"/>
                <w:szCs w:val="24"/>
              </w:rPr>
            </w:pPr>
            <w:r>
              <w:rPr>
                <w:rFonts w:cs="Arial"/>
                <w:color w:val="000000" w:themeColor="text1"/>
                <w:sz w:val="24"/>
                <w:szCs w:val="24"/>
              </w:rPr>
              <w:t xml:space="preserve">Christine Sarris spoke of </w:t>
            </w:r>
            <w:r w:rsidR="00BB5C9F">
              <w:rPr>
                <w:rFonts w:cs="Arial"/>
                <w:color w:val="000000" w:themeColor="text1"/>
                <w:sz w:val="24"/>
                <w:szCs w:val="24"/>
              </w:rPr>
              <w:t xml:space="preserve">the </w:t>
            </w:r>
            <w:r>
              <w:rPr>
                <w:rFonts w:cs="Arial"/>
                <w:color w:val="000000" w:themeColor="text1"/>
                <w:sz w:val="24"/>
                <w:szCs w:val="24"/>
              </w:rPr>
              <w:t>opportunities to develop connectivity and a wider green network.</w:t>
            </w:r>
          </w:p>
          <w:p w14:paraId="1E2A3FE3" w14:textId="4442F1E3" w:rsidR="002526B6" w:rsidRDefault="002526B6" w:rsidP="00B63D21">
            <w:pPr>
              <w:pStyle w:val="NoSpacing"/>
              <w:numPr>
                <w:ilvl w:val="0"/>
                <w:numId w:val="37"/>
              </w:numPr>
              <w:rPr>
                <w:rFonts w:cs="Arial"/>
                <w:color w:val="000000" w:themeColor="text1"/>
                <w:sz w:val="24"/>
                <w:szCs w:val="24"/>
              </w:rPr>
            </w:pPr>
            <w:r>
              <w:rPr>
                <w:rFonts w:cs="Arial"/>
                <w:color w:val="000000" w:themeColor="text1"/>
                <w:sz w:val="24"/>
                <w:szCs w:val="24"/>
              </w:rPr>
              <w:t>Alan Cooke thought that the funding was for Kirkby Town Centre.</w:t>
            </w:r>
          </w:p>
          <w:p w14:paraId="43AEFF96" w14:textId="344976A6" w:rsidR="002526B6" w:rsidRDefault="002526B6" w:rsidP="00B63D21">
            <w:pPr>
              <w:pStyle w:val="NoSpacing"/>
              <w:numPr>
                <w:ilvl w:val="0"/>
                <w:numId w:val="37"/>
              </w:numPr>
              <w:rPr>
                <w:rFonts w:cs="Arial"/>
                <w:color w:val="000000" w:themeColor="text1"/>
                <w:sz w:val="24"/>
                <w:szCs w:val="24"/>
              </w:rPr>
            </w:pPr>
            <w:r>
              <w:rPr>
                <w:rFonts w:cs="Arial"/>
                <w:color w:val="000000" w:themeColor="text1"/>
                <w:sz w:val="24"/>
                <w:szCs w:val="24"/>
              </w:rPr>
              <w:t xml:space="preserve">Martin Rigley thought a wider boundary was </w:t>
            </w:r>
            <w:r w:rsidR="00BB5C9F">
              <w:rPr>
                <w:rFonts w:cs="Arial"/>
                <w:color w:val="000000" w:themeColor="text1"/>
                <w:sz w:val="24"/>
                <w:szCs w:val="24"/>
              </w:rPr>
              <w:t xml:space="preserve">useful </w:t>
            </w:r>
            <w:r>
              <w:rPr>
                <w:rFonts w:cs="Arial"/>
                <w:color w:val="000000" w:themeColor="text1"/>
                <w:sz w:val="24"/>
                <w:szCs w:val="24"/>
              </w:rPr>
              <w:t>to enable a wider opportunity to consider more projects within the scope of the funding.</w:t>
            </w:r>
          </w:p>
          <w:p w14:paraId="0394EDC3" w14:textId="6C0B0E49" w:rsidR="002526B6" w:rsidRDefault="002526B6" w:rsidP="00B63D21">
            <w:pPr>
              <w:pStyle w:val="NoSpacing"/>
              <w:numPr>
                <w:ilvl w:val="0"/>
                <w:numId w:val="37"/>
              </w:numPr>
              <w:rPr>
                <w:rFonts w:cs="Arial"/>
                <w:color w:val="000000" w:themeColor="text1"/>
                <w:sz w:val="24"/>
                <w:szCs w:val="24"/>
              </w:rPr>
            </w:pPr>
            <w:r>
              <w:rPr>
                <w:rFonts w:cs="Arial"/>
                <w:color w:val="000000" w:themeColor="text1"/>
                <w:sz w:val="24"/>
                <w:szCs w:val="24"/>
              </w:rPr>
              <w:t>Sarah Daniel clarified that Board was to discuss and decide on projects to spend the fund on.</w:t>
            </w:r>
          </w:p>
          <w:p w14:paraId="7D14CF78" w14:textId="3E215EE1" w:rsidR="002526B6" w:rsidRPr="00280D5A" w:rsidRDefault="002526B6" w:rsidP="00280D5A">
            <w:pPr>
              <w:pStyle w:val="NoSpacing"/>
              <w:numPr>
                <w:ilvl w:val="0"/>
                <w:numId w:val="37"/>
              </w:numPr>
              <w:rPr>
                <w:rFonts w:cs="Arial"/>
                <w:color w:val="000000" w:themeColor="text1"/>
                <w:sz w:val="24"/>
                <w:szCs w:val="24"/>
              </w:rPr>
            </w:pPr>
            <w:r>
              <w:rPr>
                <w:rFonts w:cs="Arial"/>
                <w:color w:val="000000" w:themeColor="text1"/>
                <w:sz w:val="24"/>
                <w:szCs w:val="24"/>
              </w:rPr>
              <w:t xml:space="preserve">Roy </w:t>
            </w:r>
            <w:r w:rsidRPr="00E353B1">
              <w:rPr>
                <w:rFonts w:cs="Arial"/>
                <w:sz w:val="24"/>
                <w:szCs w:val="24"/>
              </w:rPr>
              <w:t>Lewis</w:t>
            </w:r>
            <w:r>
              <w:rPr>
                <w:rFonts w:cs="Arial"/>
                <w:color w:val="000000" w:themeColor="text1"/>
                <w:sz w:val="24"/>
                <w:szCs w:val="24"/>
              </w:rPr>
              <w:t xml:space="preserve"> asked what </w:t>
            </w:r>
            <w:proofErr w:type="gramStart"/>
            <w:r>
              <w:rPr>
                <w:rFonts w:cs="Arial"/>
                <w:color w:val="000000" w:themeColor="text1"/>
                <w:sz w:val="24"/>
                <w:szCs w:val="24"/>
              </w:rPr>
              <w:t xml:space="preserve">are </w:t>
            </w:r>
            <w:r w:rsidR="00BB5C9F">
              <w:rPr>
                <w:rFonts w:cs="Arial"/>
                <w:color w:val="000000" w:themeColor="text1"/>
                <w:sz w:val="24"/>
                <w:szCs w:val="24"/>
              </w:rPr>
              <w:t xml:space="preserve">the </w:t>
            </w:r>
            <w:r w:rsidR="00280D5A">
              <w:rPr>
                <w:rFonts w:cs="Arial"/>
                <w:color w:val="000000" w:themeColor="text1"/>
                <w:sz w:val="24"/>
                <w:szCs w:val="24"/>
              </w:rPr>
              <w:t xml:space="preserve">Government </w:t>
            </w:r>
            <w:r w:rsidRPr="00280D5A">
              <w:rPr>
                <w:rFonts w:cs="Arial"/>
                <w:color w:val="000000" w:themeColor="text1"/>
                <w:sz w:val="24"/>
                <w:szCs w:val="24"/>
              </w:rPr>
              <w:t>parameters on spending and boundary rules</w:t>
            </w:r>
            <w:proofErr w:type="gramEnd"/>
            <w:r w:rsidR="00BB5C9F" w:rsidRPr="00280D5A">
              <w:rPr>
                <w:rFonts w:cs="Arial"/>
                <w:color w:val="000000" w:themeColor="text1"/>
                <w:sz w:val="24"/>
                <w:szCs w:val="24"/>
              </w:rPr>
              <w:t>.</w:t>
            </w:r>
            <w:r w:rsidRPr="00280D5A">
              <w:rPr>
                <w:rFonts w:cs="Arial"/>
                <w:color w:val="000000" w:themeColor="text1"/>
                <w:sz w:val="24"/>
                <w:szCs w:val="24"/>
              </w:rPr>
              <w:t xml:space="preserve"> Sarah Daniel confirmed </w:t>
            </w:r>
            <w:r w:rsidR="00BB5C9F" w:rsidRPr="00280D5A">
              <w:rPr>
                <w:rFonts w:cs="Arial"/>
                <w:color w:val="000000" w:themeColor="text1"/>
                <w:sz w:val="24"/>
                <w:szCs w:val="24"/>
              </w:rPr>
              <w:t xml:space="preserve">that the </w:t>
            </w:r>
            <w:r w:rsidRPr="00280D5A">
              <w:rPr>
                <w:rFonts w:cs="Arial"/>
                <w:color w:val="000000" w:themeColor="text1"/>
                <w:sz w:val="24"/>
                <w:szCs w:val="24"/>
              </w:rPr>
              <w:t xml:space="preserve">red </w:t>
            </w:r>
            <w:r w:rsidR="00BB5C9F" w:rsidRPr="00280D5A">
              <w:rPr>
                <w:rFonts w:cs="Arial"/>
                <w:color w:val="000000" w:themeColor="text1"/>
                <w:sz w:val="24"/>
                <w:szCs w:val="24"/>
              </w:rPr>
              <w:t>boundary line</w:t>
            </w:r>
            <w:r w:rsidRPr="00280D5A">
              <w:rPr>
                <w:rFonts w:cs="Arial"/>
                <w:color w:val="000000" w:themeColor="text1"/>
                <w:sz w:val="24"/>
                <w:szCs w:val="24"/>
              </w:rPr>
              <w:t xml:space="preserve"> is a </w:t>
            </w:r>
            <w:proofErr w:type="gramStart"/>
            <w:r w:rsidR="00BB5C9F" w:rsidRPr="00280D5A">
              <w:rPr>
                <w:rFonts w:cs="Arial"/>
                <w:color w:val="000000" w:themeColor="text1"/>
                <w:sz w:val="24"/>
                <w:szCs w:val="24"/>
              </w:rPr>
              <w:t>proposal</w:t>
            </w:r>
            <w:proofErr w:type="gramEnd"/>
            <w:r w:rsidR="00BB5C9F" w:rsidRPr="00280D5A">
              <w:rPr>
                <w:rFonts w:cs="Arial"/>
                <w:color w:val="000000" w:themeColor="text1"/>
                <w:sz w:val="24"/>
                <w:szCs w:val="24"/>
              </w:rPr>
              <w:t xml:space="preserve"> </w:t>
            </w:r>
            <w:r w:rsidRPr="00280D5A">
              <w:rPr>
                <w:rFonts w:cs="Arial"/>
                <w:color w:val="000000" w:themeColor="text1"/>
                <w:sz w:val="24"/>
                <w:szCs w:val="24"/>
              </w:rPr>
              <w:t xml:space="preserve">and the blue </w:t>
            </w:r>
            <w:r w:rsidR="00BB5C9F" w:rsidRPr="00280D5A">
              <w:rPr>
                <w:rFonts w:cs="Arial"/>
                <w:color w:val="000000" w:themeColor="text1"/>
                <w:sz w:val="24"/>
                <w:szCs w:val="24"/>
              </w:rPr>
              <w:t>line shows the area the government selected</w:t>
            </w:r>
            <w:r w:rsidRPr="00280D5A">
              <w:rPr>
                <w:rFonts w:cs="Arial"/>
                <w:color w:val="000000" w:themeColor="text1"/>
                <w:sz w:val="24"/>
                <w:szCs w:val="24"/>
              </w:rPr>
              <w:t>. It is a 10-year project period with flexibility on local priorities.</w:t>
            </w:r>
          </w:p>
          <w:p w14:paraId="7092D81F" w14:textId="0766D0DF" w:rsidR="002526B6" w:rsidRPr="00EE230D" w:rsidRDefault="002526B6" w:rsidP="00B63D21">
            <w:pPr>
              <w:pStyle w:val="NoSpacing"/>
              <w:numPr>
                <w:ilvl w:val="0"/>
                <w:numId w:val="37"/>
              </w:numPr>
              <w:rPr>
                <w:rFonts w:cs="Arial"/>
                <w:color w:val="000000" w:themeColor="text1"/>
                <w:sz w:val="24"/>
                <w:szCs w:val="24"/>
              </w:rPr>
            </w:pPr>
            <w:r>
              <w:rPr>
                <w:rFonts w:cs="Arial"/>
                <w:color w:val="000000" w:themeColor="text1"/>
                <w:sz w:val="24"/>
                <w:szCs w:val="24"/>
              </w:rPr>
              <w:lastRenderedPageBreak/>
              <w:t>Melanie Phythian agreed with the discussion that adding the red areas for consideration made sense</w:t>
            </w:r>
            <w:r w:rsidR="00BB5C9F">
              <w:rPr>
                <w:rFonts w:cs="Arial"/>
                <w:color w:val="000000" w:themeColor="text1"/>
                <w:sz w:val="24"/>
                <w:szCs w:val="24"/>
              </w:rPr>
              <w:t xml:space="preserve"> and added that the blue line boundary is based on the Ordnance Survey Map (ONS)</w:t>
            </w:r>
            <w:r>
              <w:rPr>
                <w:rFonts w:cs="Arial"/>
                <w:color w:val="000000" w:themeColor="text1"/>
                <w:sz w:val="24"/>
                <w:szCs w:val="24"/>
              </w:rPr>
              <w:t>.</w:t>
            </w:r>
          </w:p>
          <w:p w14:paraId="78942193" w14:textId="33F8BAC2" w:rsidR="002526B6" w:rsidRPr="004A54F0" w:rsidRDefault="002526B6" w:rsidP="00B63D21">
            <w:pPr>
              <w:pStyle w:val="NoSpacing"/>
              <w:numPr>
                <w:ilvl w:val="0"/>
                <w:numId w:val="37"/>
              </w:numPr>
              <w:rPr>
                <w:rFonts w:cs="Arial"/>
                <w:color w:val="000000" w:themeColor="text1"/>
                <w:sz w:val="24"/>
                <w:szCs w:val="24"/>
              </w:rPr>
            </w:pPr>
            <w:r>
              <w:rPr>
                <w:rFonts w:cs="Arial"/>
                <w:color w:val="000000" w:themeColor="text1"/>
                <w:sz w:val="24"/>
                <w:szCs w:val="24"/>
              </w:rPr>
              <w:t xml:space="preserve">The </w:t>
            </w:r>
            <w:r w:rsidRPr="004A54F0">
              <w:rPr>
                <w:rFonts w:cs="Arial"/>
                <w:color w:val="000000" w:themeColor="text1"/>
                <w:sz w:val="24"/>
                <w:szCs w:val="24"/>
              </w:rPr>
              <w:t xml:space="preserve">Board passed the proposed </w:t>
            </w:r>
            <w:r>
              <w:rPr>
                <w:rFonts w:cs="Arial"/>
                <w:color w:val="000000" w:themeColor="text1"/>
                <w:sz w:val="24"/>
                <w:szCs w:val="24"/>
              </w:rPr>
              <w:t xml:space="preserve">map </w:t>
            </w:r>
            <w:r w:rsidRPr="004A54F0">
              <w:rPr>
                <w:rFonts w:cs="Arial"/>
                <w:color w:val="000000" w:themeColor="text1"/>
                <w:sz w:val="24"/>
                <w:szCs w:val="24"/>
              </w:rPr>
              <w:t>changes</w:t>
            </w:r>
            <w:r>
              <w:rPr>
                <w:rFonts w:cs="Arial"/>
                <w:color w:val="000000" w:themeColor="text1"/>
                <w:sz w:val="24"/>
                <w:szCs w:val="24"/>
              </w:rPr>
              <w:t xml:space="preserve">. Proposed by </w:t>
            </w:r>
            <w:r w:rsidRPr="00F85F56">
              <w:rPr>
                <w:rFonts w:cs="Arial"/>
                <w:sz w:val="24"/>
                <w:szCs w:val="24"/>
              </w:rPr>
              <w:t xml:space="preserve">Roy Lewis </w:t>
            </w:r>
            <w:r>
              <w:rPr>
                <w:rFonts w:cs="Arial"/>
                <w:color w:val="000000" w:themeColor="text1"/>
                <w:sz w:val="24"/>
                <w:szCs w:val="24"/>
              </w:rPr>
              <w:t xml:space="preserve">and seconded by Amy </w:t>
            </w:r>
            <w:r w:rsidRPr="002F3877">
              <w:rPr>
                <w:rFonts w:cs="Arial"/>
                <w:sz w:val="24"/>
                <w:szCs w:val="24"/>
              </w:rPr>
              <w:t>Fox</w:t>
            </w:r>
            <w:r w:rsidR="00BB5C9F">
              <w:rPr>
                <w:rFonts w:cs="Arial"/>
                <w:sz w:val="24"/>
                <w:szCs w:val="24"/>
              </w:rPr>
              <w:t>.</w:t>
            </w:r>
          </w:p>
          <w:p w14:paraId="1BAA9754" w14:textId="355F9368" w:rsidR="002526B6" w:rsidRDefault="002526B6" w:rsidP="00B63D21">
            <w:pPr>
              <w:pStyle w:val="NoSpacing"/>
              <w:numPr>
                <w:ilvl w:val="0"/>
                <w:numId w:val="37"/>
              </w:numPr>
              <w:rPr>
                <w:rFonts w:cs="Arial"/>
                <w:b/>
                <w:bCs/>
                <w:color w:val="000000" w:themeColor="text1"/>
                <w:sz w:val="24"/>
                <w:szCs w:val="24"/>
              </w:rPr>
            </w:pPr>
            <w:r>
              <w:rPr>
                <w:rFonts w:cs="Arial"/>
                <w:color w:val="000000" w:themeColor="text1"/>
                <w:sz w:val="24"/>
                <w:szCs w:val="24"/>
              </w:rPr>
              <w:t xml:space="preserve">Sarah Daniel confirmed </w:t>
            </w:r>
            <w:r w:rsidR="00BB5C9F">
              <w:rPr>
                <w:rFonts w:cs="Arial"/>
                <w:color w:val="000000" w:themeColor="text1"/>
                <w:sz w:val="24"/>
                <w:szCs w:val="24"/>
              </w:rPr>
              <w:t xml:space="preserve">the revised map will be </w:t>
            </w:r>
            <w:proofErr w:type="gramStart"/>
            <w:r w:rsidR="00BB5C9F">
              <w:rPr>
                <w:rFonts w:cs="Arial"/>
                <w:color w:val="000000" w:themeColor="text1"/>
                <w:sz w:val="24"/>
                <w:szCs w:val="24"/>
              </w:rPr>
              <w:t xml:space="preserve">submitted </w:t>
            </w:r>
            <w:r w:rsidRPr="00EE230D">
              <w:rPr>
                <w:rFonts w:cs="Arial"/>
                <w:color w:val="000000" w:themeColor="text1"/>
                <w:sz w:val="24"/>
                <w:szCs w:val="24"/>
              </w:rPr>
              <w:t xml:space="preserve"> </w:t>
            </w:r>
            <w:r w:rsidR="00BB5C9F">
              <w:rPr>
                <w:rFonts w:cs="Arial"/>
                <w:color w:val="000000" w:themeColor="text1"/>
                <w:sz w:val="24"/>
                <w:szCs w:val="24"/>
              </w:rPr>
              <w:t>to</w:t>
            </w:r>
            <w:proofErr w:type="gramEnd"/>
            <w:r w:rsidR="00BB5C9F">
              <w:rPr>
                <w:rFonts w:cs="Arial"/>
                <w:color w:val="000000" w:themeColor="text1"/>
                <w:sz w:val="24"/>
                <w:szCs w:val="24"/>
              </w:rPr>
              <w:t xml:space="preserve"> DLUHC</w:t>
            </w:r>
            <w:r w:rsidRPr="00EE230D">
              <w:rPr>
                <w:rFonts w:cs="Arial"/>
                <w:color w:val="000000" w:themeColor="text1"/>
                <w:sz w:val="24"/>
                <w:szCs w:val="24"/>
              </w:rPr>
              <w:t xml:space="preserve"> </w:t>
            </w:r>
            <w:r w:rsidR="00BB5C9F">
              <w:rPr>
                <w:rFonts w:cs="Arial"/>
                <w:color w:val="000000" w:themeColor="text1"/>
                <w:sz w:val="24"/>
                <w:szCs w:val="24"/>
              </w:rPr>
              <w:t>by Monday</w:t>
            </w:r>
            <w:r>
              <w:rPr>
                <w:rFonts w:cs="Arial"/>
                <w:b/>
                <w:bCs/>
                <w:color w:val="000000" w:themeColor="text1"/>
                <w:sz w:val="24"/>
                <w:szCs w:val="24"/>
              </w:rPr>
              <w:t xml:space="preserve">. </w:t>
            </w:r>
          </w:p>
          <w:p w14:paraId="2CED154B" w14:textId="7E41E14D" w:rsidR="002526B6" w:rsidRDefault="002526B6" w:rsidP="00EE230D">
            <w:pPr>
              <w:pStyle w:val="NoSpacing"/>
              <w:ind w:left="720"/>
              <w:rPr>
                <w:rFonts w:cs="Arial"/>
                <w:b/>
                <w:bCs/>
                <w:color w:val="000000" w:themeColor="text1"/>
                <w:sz w:val="24"/>
                <w:szCs w:val="24"/>
              </w:rPr>
            </w:pPr>
          </w:p>
        </w:tc>
      </w:tr>
      <w:tr w:rsidR="002526B6" w:rsidRPr="00311130" w14:paraId="5C37E692" w14:textId="77777777" w:rsidTr="002526B6">
        <w:trPr>
          <w:trHeight w:val="244"/>
        </w:trPr>
        <w:tc>
          <w:tcPr>
            <w:tcW w:w="9214" w:type="dxa"/>
          </w:tcPr>
          <w:p w14:paraId="56A6E8A5" w14:textId="0A5B4F63" w:rsidR="002526B6" w:rsidRPr="009B6D42" w:rsidRDefault="002526B6" w:rsidP="009B6D42">
            <w:pPr>
              <w:pStyle w:val="NoSpacing"/>
              <w:rPr>
                <w:rFonts w:cs="Arial"/>
                <w:b/>
                <w:sz w:val="24"/>
                <w:szCs w:val="24"/>
              </w:rPr>
            </w:pPr>
            <w:r>
              <w:rPr>
                <w:rFonts w:cs="Arial"/>
                <w:b/>
                <w:sz w:val="24"/>
                <w:szCs w:val="24"/>
              </w:rPr>
              <w:lastRenderedPageBreak/>
              <w:t xml:space="preserve">Mutual Ventures Introduction – Mark Bandalli </w:t>
            </w:r>
          </w:p>
        </w:tc>
      </w:tr>
      <w:tr w:rsidR="002526B6" w:rsidRPr="00311130" w14:paraId="269D2CD7" w14:textId="77777777" w:rsidTr="002526B6">
        <w:trPr>
          <w:trHeight w:val="244"/>
        </w:trPr>
        <w:tc>
          <w:tcPr>
            <w:tcW w:w="9214" w:type="dxa"/>
          </w:tcPr>
          <w:p w14:paraId="7169D9E5" w14:textId="1A51CC2C" w:rsidR="002526B6" w:rsidRPr="002F3877" w:rsidRDefault="002526B6" w:rsidP="00C37D33">
            <w:pPr>
              <w:pStyle w:val="NoSpacing"/>
              <w:numPr>
                <w:ilvl w:val="0"/>
                <w:numId w:val="14"/>
              </w:numPr>
              <w:rPr>
                <w:rFonts w:cs="Arial"/>
                <w:bCs/>
                <w:sz w:val="24"/>
                <w:szCs w:val="24"/>
              </w:rPr>
            </w:pPr>
            <w:r>
              <w:rPr>
                <w:rFonts w:cs="Arial"/>
                <w:bCs/>
                <w:color w:val="000000" w:themeColor="text1"/>
                <w:sz w:val="24"/>
                <w:szCs w:val="24"/>
              </w:rPr>
              <w:t>Mark</w:t>
            </w:r>
            <w:r w:rsidRPr="002F3877">
              <w:rPr>
                <w:rFonts w:cs="Arial"/>
                <w:bCs/>
                <w:sz w:val="24"/>
                <w:szCs w:val="24"/>
              </w:rPr>
              <w:t xml:space="preserve"> Bandalli </w:t>
            </w:r>
            <w:r>
              <w:rPr>
                <w:rFonts w:cs="Arial"/>
                <w:bCs/>
                <w:color w:val="000000" w:themeColor="text1"/>
                <w:sz w:val="24"/>
                <w:szCs w:val="24"/>
              </w:rPr>
              <w:t xml:space="preserve">introduced Mutual Ventures and </w:t>
            </w:r>
            <w:r w:rsidRPr="002F3877">
              <w:rPr>
                <w:rFonts w:cs="Arial"/>
                <w:bCs/>
                <w:sz w:val="24"/>
                <w:szCs w:val="24"/>
              </w:rPr>
              <w:t xml:space="preserve">shared a presentation explaining the role of MV. </w:t>
            </w:r>
            <w:r>
              <w:rPr>
                <w:rFonts w:cs="Arial"/>
                <w:bCs/>
                <w:sz w:val="24"/>
                <w:szCs w:val="24"/>
              </w:rPr>
              <w:t xml:space="preserve">Appointed by ADC to support the Board in the early stages </w:t>
            </w:r>
            <w:r w:rsidR="00280D5A">
              <w:rPr>
                <w:rFonts w:cs="Arial"/>
                <w:bCs/>
                <w:sz w:val="24"/>
                <w:szCs w:val="24"/>
              </w:rPr>
              <w:t>to meet</w:t>
            </w:r>
            <w:r w:rsidR="0016674F">
              <w:rPr>
                <w:rFonts w:cs="Arial"/>
                <w:bCs/>
                <w:sz w:val="24"/>
                <w:szCs w:val="24"/>
              </w:rPr>
              <w:t xml:space="preserve"> the </w:t>
            </w:r>
            <w:proofErr w:type="gramStart"/>
            <w:r w:rsidR="0016674F">
              <w:rPr>
                <w:rFonts w:cs="Arial"/>
                <w:bCs/>
                <w:sz w:val="24"/>
                <w:szCs w:val="24"/>
              </w:rPr>
              <w:t>1</w:t>
            </w:r>
            <w:r w:rsidR="0016674F" w:rsidRPr="00280D5A">
              <w:rPr>
                <w:rFonts w:cs="Arial"/>
                <w:bCs/>
                <w:sz w:val="24"/>
                <w:szCs w:val="24"/>
                <w:vertAlign w:val="superscript"/>
              </w:rPr>
              <w:t>st</w:t>
            </w:r>
            <w:proofErr w:type="gramEnd"/>
            <w:r w:rsidR="0016674F">
              <w:rPr>
                <w:rFonts w:cs="Arial"/>
                <w:bCs/>
                <w:sz w:val="24"/>
                <w:szCs w:val="24"/>
              </w:rPr>
              <w:t xml:space="preserve"> August deadline</w:t>
            </w:r>
            <w:r>
              <w:rPr>
                <w:rFonts w:cs="Arial"/>
                <w:bCs/>
                <w:sz w:val="24"/>
                <w:szCs w:val="24"/>
              </w:rPr>
              <w:t>.</w:t>
            </w:r>
          </w:p>
          <w:p w14:paraId="4AF60DA7" w14:textId="5024DCC8" w:rsidR="002526B6" w:rsidRPr="002F3877" w:rsidRDefault="002526B6" w:rsidP="003265CA">
            <w:pPr>
              <w:pStyle w:val="NoSpacing"/>
              <w:ind w:left="720"/>
              <w:rPr>
                <w:rFonts w:cs="Arial"/>
                <w:bCs/>
                <w:sz w:val="24"/>
                <w:szCs w:val="24"/>
              </w:rPr>
            </w:pPr>
            <w:r w:rsidRPr="002F3877">
              <w:rPr>
                <w:rFonts w:cs="Arial"/>
                <w:bCs/>
                <w:sz w:val="24"/>
                <w:szCs w:val="24"/>
              </w:rPr>
              <w:t xml:space="preserve">There is a need for at least one project for each investment theme – </w:t>
            </w:r>
          </w:p>
          <w:p w14:paraId="1D1FB556" w14:textId="2EA6C22B" w:rsidR="002526B6" w:rsidRPr="002F3877" w:rsidRDefault="002526B6" w:rsidP="00C37D33">
            <w:pPr>
              <w:pStyle w:val="NoSpacing"/>
              <w:numPr>
                <w:ilvl w:val="0"/>
                <w:numId w:val="14"/>
              </w:numPr>
              <w:rPr>
                <w:rFonts w:cs="Arial"/>
                <w:bCs/>
                <w:sz w:val="24"/>
                <w:szCs w:val="24"/>
              </w:rPr>
            </w:pPr>
            <w:r w:rsidRPr="002F3877">
              <w:rPr>
                <w:rFonts w:cs="Arial"/>
                <w:bCs/>
                <w:sz w:val="24"/>
                <w:szCs w:val="24"/>
              </w:rPr>
              <w:t xml:space="preserve">Safety and security </w:t>
            </w:r>
          </w:p>
          <w:p w14:paraId="78E8DC34" w14:textId="4E73A6BD" w:rsidR="002526B6" w:rsidRPr="002F3877" w:rsidRDefault="002526B6" w:rsidP="00C37D33">
            <w:pPr>
              <w:pStyle w:val="NoSpacing"/>
              <w:numPr>
                <w:ilvl w:val="0"/>
                <w:numId w:val="14"/>
              </w:numPr>
              <w:rPr>
                <w:rFonts w:cs="Arial"/>
                <w:bCs/>
                <w:sz w:val="24"/>
                <w:szCs w:val="24"/>
              </w:rPr>
            </w:pPr>
            <w:r w:rsidRPr="002F3877">
              <w:rPr>
                <w:rFonts w:cs="Arial"/>
                <w:bCs/>
                <w:sz w:val="24"/>
                <w:szCs w:val="24"/>
              </w:rPr>
              <w:t>High streets, heritage, and regeneration</w:t>
            </w:r>
          </w:p>
          <w:p w14:paraId="4BE3FA16" w14:textId="7B949414" w:rsidR="002526B6" w:rsidRDefault="002526B6" w:rsidP="00C37D33">
            <w:pPr>
              <w:pStyle w:val="NoSpacing"/>
              <w:numPr>
                <w:ilvl w:val="0"/>
                <w:numId w:val="14"/>
              </w:numPr>
              <w:rPr>
                <w:rFonts w:cs="Arial"/>
                <w:bCs/>
                <w:sz w:val="24"/>
                <w:szCs w:val="24"/>
              </w:rPr>
            </w:pPr>
            <w:r w:rsidRPr="002F3877">
              <w:rPr>
                <w:rFonts w:cs="Arial"/>
                <w:bCs/>
                <w:sz w:val="24"/>
                <w:szCs w:val="24"/>
              </w:rPr>
              <w:t xml:space="preserve">Transport and connectivity. </w:t>
            </w:r>
          </w:p>
          <w:p w14:paraId="4366D705" w14:textId="6898917A" w:rsidR="002526B6" w:rsidRDefault="002526B6" w:rsidP="00C37D33">
            <w:pPr>
              <w:pStyle w:val="NoSpacing"/>
              <w:numPr>
                <w:ilvl w:val="0"/>
                <w:numId w:val="14"/>
              </w:numPr>
              <w:rPr>
                <w:rFonts w:cs="Arial"/>
                <w:bCs/>
                <w:sz w:val="24"/>
                <w:szCs w:val="24"/>
              </w:rPr>
            </w:pPr>
            <w:r w:rsidRPr="002F3877">
              <w:rPr>
                <w:rFonts w:cs="Arial"/>
                <w:bCs/>
                <w:sz w:val="24"/>
                <w:szCs w:val="24"/>
              </w:rPr>
              <w:t xml:space="preserve">Mark Bandalli explained the process of the journey of ‘The long-term plan’(LTP) which is a 10-year vision which needs to include </w:t>
            </w:r>
            <w:r>
              <w:rPr>
                <w:rFonts w:cs="Arial"/>
                <w:bCs/>
                <w:sz w:val="24"/>
                <w:szCs w:val="24"/>
              </w:rPr>
              <w:t xml:space="preserve">the development of </w:t>
            </w:r>
            <w:r w:rsidRPr="002F3877">
              <w:rPr>
                <w:rFonts w:cs="Arial"/>
                <w:bCs/>
                <w:sz w:val="24"/>
                <w:szCs w:val="24"/>
              </w:rPr>
              <w:t>a 3- year investment plan</w:t>
            </w:r>
            <w:r>
              <w:rPr>
                <w:rFonts w:cs="Arial"/>
                <w:bCs/>
                <w:sz w:val="24"/>
                <w:szCs w:val="24"/>
              </w:rPr>
              <w:t xml:space="preserve"> </w:t>
            </w:r>
            <w:r w:rsidR="0016674F">
              <w:rPr>
                <w:rFonts w:cs="Arial"/>
                <w:bCs/>
                <w:sz w:val="24"/>
                <w:szCs w:val="24"/>
              </w:rPr>
              <w:t xml:space="preserve">to be </w:t>
            </w:r>
            <w:r>
              <w:rPr>
                <w:rFonts w:cs="Arial"/>
                <w:bCs/>
                <w:sz w:val="24"/>
                <w:szCs w:val="24"/>
              </w:rPr>
              <w:t>submitted by 1</w:t>
            </w:r>
            <w:r w:rsidRPr="00C37D33">
              <w:rPr>
                <w:rFonts w:cs="Arial"/>
                <w:bCs/>
                <w:sz w:val="24"/>
                <w:szCs w:val="24"/>
                <w:vertAlign w:val="superscript"/>
              </w:rPr>
              <w:t>st</w:t>
            </w:r>
            <w:r>
              <w:rPr>
                <w:rFonts w:cs="Arial"/>
                <w:bCs/>
                <w:sz w:val="24"/>
                <w:szCs w:val="24"/>
              </w:rPr>
              <w:t xml:space="preserve"> August</w:t>
            </w:r>
            <w:r w:rsidRPr="002F3877">
              <w:rPr>
                <w:rFonts w:cs="Arial"/>
                <w:bCs/>
                <w:sz w:val="24"/>
                <w:szCs w:val="24"/>
              </w:rPr>
              <w:t xml:space="preserve">. </w:t>
            </w:r>
            <w:r w:rsidR="0016674F">
              <w:rPr>
                <w:rFonts w:cs="Arial"/>
                <w:bCs/>
                <w:sz w:val="24"/>
                <w:szCs w:val="24"/>
              </w:rPr>
              <w:t xml:space="preserve">MV </w:t>
            </w:r>
            <w:r>
              <w:rPr>
                <w:rFonts w:cs="Arial"/>
                <w:bCs/>
                <w:sz w:val="24"/>
                <w:szCs w:val="24"/>
              </w:rPr>
              <w:t xml:space="preserve">will collect evidence and data, </w:t>
            </w:r>
            <w:r w:rsidR="0016674F">
              <w:rPr>
                <w:rFonts w:cs="Arial"/>
                <w:bCs/>
                <w:sz w:val="24"/>
                <w:szCs w:val="24"/>
              </w:rPr>
              <w:t xml:space="preserve">support the </w:t>
            </w:r>
            <w:proofErr w:type="gramStart"/>
            <w:r w:rsidR="005A396F">
              <w:rPr>
                <w:rFonts w:cs="Arial"/>
                <w:bCs/>
                <w:sz w:val="24"/>
                <w:szCs w:val="24"/>
              </w:rPr>
              <w:t>consultation</w:t>
            </w:r>
            <w:proofErr w:type="gramEnd"/>
            <w:r w:rsidR="005A396F">
              <w:rPr>
                <w:rFonts w:cs="Arial"/>
                <w:bCs/>
                <w:sz w:val="24"/>
                <w:szCs w:val="24"/>
              </w:rPr>
              <w:t xml:space="preserve"> and support the </w:t>
            </w:r>
            <w:r w:rsidR="0016674F">
              <w:rPr>
                <w:rFonts w:cs="Arial"/>
                <w:bCs/>
                <w:sz w:val="24"/>
                <w:szCs w:val="24"/>
              </w:rPr>
              <w:t xml:space="preserve">Board to </w:t>
            </w:r>
            <w:r>
              <w:rPr>
                <w:rFonts w:cs="Arial"/>
                <w:bCs/>
                <w:sz w:val="24"/>
                <w:szCs w:val="24"/>
              </w:rPr>
              <w:t>define the vision, create a list of potential projects and plan for delivery.</w:t>
            </w:r>
          </w:p>
          <w:p w14:paraId="51AFE080" w14:textId="45D08690" w:rsidR="002526B6" w:rsidRPr="0016674F" w:rsidRDefault="002526B6" w:rsidP="0016674F">
            <w:pPr>
              <w:pStyle w:val="NoSpacing"/>
              <w:ind w:left="720"/>
              <w:rPr>
                <w:rFonts w:cs="Arial"/>
                <w:bCs/>
                <w:sz w:val="24"/>
                <w:szCs w:val="24"/>
              </w:rPr>
            </w:pPr>
            <w:r>
              <w:rPr>
                <w:rFonts w:cs="Arial"/>
                <w:bCs/>
                <w:color w:val="000000" w:themeColor="text1"/>
                <w:sz w:val="24"/>
                <w:szCs w:val="24"/>
              </w:rPr>
              <w:t>Presentation slides to be shared by email with all attendees/Board members.</w:t>
            </w:r>
          </w:p>
          <w:p w14:paraId="3C5D5A08" w14:textId="5734E4A9" w:rsidR="002526B6" w:rsidRPr="00C37D33" w:rsidRDefault="002526B6" w:rsidP="00C37D33">
            <w:pPr>
              <w:pStyle w:val="NoSpacing"/>
              <w:numPr>
                <w:ilvl w:val="0"/>
                <w:numId w:val="14"/>
              </w:numPr>
              <w:rPr>
                <w:rFonts w:cs="Arial"/>
                <w:bCs/>
                <w:color w:val="000000" w:themeColor="text1"/>
                <w:sz w:val="24"/>
                <w:szCs w:val="24"/>
              </w:rPr>
            </w:pPr>
            <w:r w:rsidRPr="002F3877">
              <w:rPr>
                <w:rFonts w:cs="Arial"/>
                <w:bCs/>
                <w:sz w:val="24"/>
                <w:szCs w:val="24"/>
              </w:rPr>
              <w:t xml:space="preserve">Amy Fox asked an engagement process question for people with poor mental health </w:t>
            </w:r>
            <w:r>
              <w:rPr>
                <w:rFonts w:cs="Arial"/>
                <w:bCs/>
                <w:sz w:val="24"/>
                <w:szCs w:val="24"/>
              </w:rPr>
              <w:t xml:space="preserve">and </w:t>
            </w:r>
            <w:r w:rsidRPr="002F3877">
              <w:rPr>
                <w:rFonts w:cs="Arial"/>
                <w:bCs/>
                <w:sz w:val="24"/>
                <w:szCs w:val="24"/>
              </w:rPr>
              <w:t xml:space="preserve">people with disabilities. Mark </w:t>
            </w:r>
            <w:r>
              <w:rPr>
                <w:rFonts w:cs="Arial"/>
                <w:bCs/>
                <w:sz w:val="24"/>
                <w:szCs w:val="24"/>
              </w:rPr>
              <w:t xml:space="preserve">Bandalli </w:t>
            </w:r>
            <w:r w:rsidRPr="002F3877">
              <w:rPr>
                <w:rFonts w:cs="Arial"/>
                <w:bCs/>
                <w:sz w:val="24"/>
                <w:szCs w:val="24"/>
              </w:rPr>
              <w:t xml:space="preserve">explained about reviewing consultation information, identifying gaps in the data and how to engage with different groups. </w:t>
            </w:r>
          </w:p>
          <w:p w14:paraId="010C4C86" w14:textId="26AE0102" w:rsidR="002526B6" w:rsidRDefault="002526B6" w:rsidP="00C37D33">
            <w:pPr>
              <w:pStyle w:val="NoSpacing"/>
              <w:numPr>
                <w:ilvl w:val="0"/>
                <w:numId w:val="14"/>
              </w:numPr>
              <w:rPr>
                <w:rFonts w:cs="Arial"/>
                <w:bCs/>
                <w:color w:val="000000" w:themeColor="text1"/>
                <w:sz w:val="24"/>
                <w:szCs w:val="24"/>
              </w:rPr>
            </w:pPr>
            <w:r w:rsidRPr="002F3877">
              <w:rPr>
                <w:rFonts w:cs="Arial"/>
                <w:bCs/>
                <w:sz w:val="24"/>
                <w:szCs w:val="24"/>
              </w:rPr>
              <w:t xml:space="preserve">Stewart Nubley expressed concern over problems </w:t>
            </w:r>
            <w:r>
              <w:rPr>
                <w:rFonts w:cs="Arial"/>
                <w:bCs/>
                <w:color w:val="000000" w:themeColor="text1"/>
                <w:sz w:val="24"/>
                <w:szCs w:val="24"/>
              </w:rPr>
              <w:t>in some areas and the need for local specialist knowledge rather than a broad-brush approach which may not fit the locality. Mark Bandalli spoke of understanding context and local input.</w:t>
            </w:r>
          </w:p>
          <w:p w14:paraId="1D36B994" w14:textId="7AEC3EAA" w:rsidR="002526B6" w:rsidRPr="00C37D33" w:rsidRDefault="002526B6" w:rsidP="00C37D33">
            <w:pPr>
              <w:pStyle w:val="NoSpacing"/>
              <w:numPr>
                <w:ilvl w:val="0"/>
                <w:numId w:val="14"/>
              </w:numPr>
              <w:rPr>
                <w:rFonts w:cs="Arial"/>
                <w:bCs/>
                <w:color w:val="0070C0"/>
                <w:sz w:val="24"/>
                <w:szCs w:val="24"/>
              </w:rPr>
            </w:pPr>
            <w:r>
              <w:rPr>
                <w:rFonts w:cs="Arial"/>
                <w:bCs/>
                <w:color w:val="000000" w:themeColor="text1"/>
                <w:sz w:val="24"/>
                <w:szCs w:val="24"/>
              </w:rPr>
              <w:t xml:space="preserve">Sarah Daniel spoke of reaching out to partners </w:t>
            </w:r>
            <w:r w:rsidR="005A396F">
              <w:rPr>
                <w:rFonts w:cs="Arial"/>
                <w:bCs/>
                <w:color w:val="000000" w:themeColor="text1"/>
                <w:sz w:val="24"/>
                <w:szCs w:val="24"/>
              </w:rPr>
              <w:t xml:space="preserve">to support the </w:t>
            </w:r>
            <w:r>
              <w:rPr>
                <w:rFonts w:cs="Arial"/>
                <w:bCs/>
                <w:color w:val="000000" w:themeColor="text1"/>
                <w:sz w:val="24"/>
                <w:szCs w:val="24"/>
              </w:rPr>
              <w:t>consultation</w:t>
            </w:r>
            <w:r w:rsidR="005A396F">
              <w:rPr>
                <w:rFonts w:cs="Arial"/>
                <w:bCs/>
                <w:color w:val="000000" w:themeColor="text1"/>
                <w:sz w:val="24"/>
                <w:szCs w:val="24"/>
              </w:rPr>
              <w:t>.</w:t>
            </w:r>
          </w:p>
          <w:p w14:paraId="13695C75" w14:textId="1A022369" w:rsidR="002526B6" w:rsidRDefault="002526B6" w:rsidP="00C37D33">
            <w:pPr>
              <w:pStyle w:val="NoSpacing"/>
              <w:numPr>
                <w:ilvl w:val="0"/>
                <w:numId w:val="14"/>
              </w:numPr>
              <w:rPr>
                <w:rFonts w:cs="Arial"/>
                <w:bCs/>
                <w:color w:val="000000" w:themeColor="text1"/>
                <w:sz w:val="24"/>
                <w:szCs w:val="24"/>
              </w:rPr>
            </w:pPr>
            <w:r w:rsidRPr="002F3877">
              <w:rPr>
                <w:rFonts w:cs="Arial"/>
                <w:bCs/>
                <w:sz w:val="24"/>
                <w:szCs w:val="24"/>
              </w:rPr>
              <w:t>Teresa Jackson echo</w:t>
            </w:r>
            <w:r>
              <w:rPr>
                <w:rFonts w:cs="Arial"/>
                <w:bCs/>
                <w:color w:val="000000" w:themeColor="text1"/>
                <w:sz w:val="24"/>
                <w:szCs w:val="24"/>
              </w:rPr>
              <w:t>ed the comments and stressed the importance of capturing views of whole communities.</w:t>
            </w:r>
          </w:p>
          <w:p w14:paraId="48E7EDDF" w14:textId="3D399FDA" w:rsidR="002526B6" w:rsidRDefault="002526B6" w:rsidP="00C37D33">
            <w:pPr>
              <w:pStyle w:val="NoSpacing"/>
              <w:numPr>
                <w:ilvl w:val="0"/>
                <w:numId w:val="14"/>
              </w:numPr>
              <w:rPr>
                <w:rFonts w:cs="Arial"/>
                <w:bCs/>
                <w:color w:val="000000" w:themeColor="text1"/>
                <w:sz w:val="24"/>
                <w:szCs w:val="24"/>
              </w:rPr>
            </w:pPr>
            <w:r w:rsidRPr="00982904">
              <w:rPr>
                <w:rFonts w:cs="Arial"/>
                <w:bCs/>
                <w:sz w:val="24"/>
                <w:szCs w:val="24"/>
              </w:rPr>
              <w:t xml:space="preserve">Cllr Matt Relf– </w:t>
            </w:r>
            <w:r>
              <w:rPr>
                <w:rFonts w:cs="Arial"/>
                <w:bCs/>
                <w:color w:val="000000" w:themeColor="text1"/>
                <w:sz w:val="24"/>
                <w:szCs w:val="24"/>
              </w:rPr>
              <w:t>spoke of a balance between big strategic thinking and smaller projects.</w:t>
            </w:r>
          </w:p>
          <w:p w14:paraId="755188CD" w14:textId="7928F8A5" w:rsidR="002526B6" w:rsidRDefault="002526B6" w:rsidP="00C37D33">
            <w:pPr>
              <w:pStyle w:val="NoSpacing"/>
              <w:numPr>
                <w:ilvl w:val="0"/>
                <w:numId w:val="14"/>
              </w:numPr>
              <w:rPr>
                <w:rFonts w:cs="Arial"/>
                <w:bCs/>
                <w:color w:val="000000" w:themeColor="text1"/>
                <w:sz w:val="24"/>
                <w:szCs w:val="24"/>
              </w:rPr>
            </w:pPr>
            <w:r w:rsidRPr="00982904">
              <w:rPr>
                <w:rFonts w:cs="Arial"/>
                <w:bCs/>
                <w:sz w:val="24"/>
                <w:szCs w:val="24"/>
              </w:rPr>
              <w:t xml:space="preserve">Mark Bandalli </w:t>
            </w:r>
            <w:r w:rsidR="005A396F">
              <w:rPr>
                <w:rFonts w:cs="Arial"/>
                <w:bCs/>
                <w:color w:val="000000" w:themeColor="text1"/>
                <w:sz w:val="24"/>
                <w:szCs w:val="24"/>
              </w:rPr>
              <w:t xml:space="preserve">explained the timeline for the period until submission and what would be brought to board meetings during this time.  </w:t>
            </w:r>
            <w:r>
              <w:rPr>
                <w:rFonts w:cs="Arial"/>
                <w:bCs/>
                <w:color w:val="000000" w:themeColor="text1"/>
                <w:sz w:val="24"/>
                <w:szCs w:val="24"/>
              </w:rPr>
              <w:t xml:space="preserve"> </w:t>
            </w:r>
          </w:p>
          <w:p w14:paraId="1D2100B2" w14:textId="0C876D9A" w:rsidR="002526B6" w:rsidRDefault="002526B6" w:rsidP="00C37D33">
            <w:pPr>
              <w:pStyle w:val="NoSpacing"/>
              <w:numPr>
                <w:ilvl w:val="0"/>
                <w:numId w:val="14"/>
              </w:numPr>
              <w:rPr>
                <w:rFonts w:cs="Arial"/>
                <w:bCs/>
                <w:color w:val="000000" w:themeColor="text1"/>
                <w:sz w:val="24"/>
                <w:szCs w:val="24"/>
              </w:rPr>
            </w:pPr>
            <w:r>
              <w:rPr>
                <w:rFonts w:cs="Arial"/>
                <w:bCs/>
                <w:color w:val="000000" w:themeColor="text1"/>
                <w:sz w:val="24"/>
                <w:szCs w:val="24"/>
              </w:rPr>
              <w:t>Simon Martin had a data sources query explaining there are different ways of looking at and analysing the information.</w:t>
            </w:r>
          </w:p>
          <w:p w14:paraId="6ADE67A1" w14:textId="6C759BB3" w:rsidR="002526B6" w:rsidRDefault="002526B6" w:rsidP="00C37D33">
            <w:pPr>
              <w:pStyle w:val="NoSpacing"/>
              <w:numPr>
                <w:ilvl w:val="0"/>
                <w:numId w:val="14"/>
              </w:numPr>
              <w:rPr>
                <w:rFonts w:cs="Arial"/>
                <w:bCs/>
                <w:color w:val="000000" w:themeColor="text1"/>
                <w:sz w:val="24"/>
                <w:szCs w:val="24"/>
              </w:rPr>
            </w:pPr>
            <w:r>
              <w:rPr>
                <w:rFonts w:cs="Arial"/>
                <w:bCs/>
                <w:color w:val="000000" w:themeColor="text1"/>
                <w:sz w:val="24"/>
                <w:szCs w:val="24"/>
              </w:rPr>
              <w:t>Mark Bandalli clarified that details will be shared.</w:t>
            </w:r>
          </w:p>
          <w:p w14:paraId="188DA178" w14:textId="065F5FED" w:rsidR="002526B6" w:rsidRDefault="002526B6" w:rsidP="00C37D33">
            <w:pPr>
              <w:pStyle w:val="NoSpacing"/>
              <w:numPr>
                <w:ilvl w:val="0"/>
                <w:numId w:val="14"/>
              </w:numPr>
              <w:rPr>
                <w:rFonts w:cs="Arial"/>
                <w:bCs/>
                <w:color w:val="000000" w:themeColor="text1"/>
                <w:sz w:val="24"/>
                <w:szCs w:val="24"/>
              </w:rPr>
            </w:pPr>
            <w:r>
              <w:rPr>
                <w:rFonts w:cs="Arial"/>
                <w:bCs/>
                <w:color w:val="000000" w:themeColor="text1"/>
                <w:sz w:val="24"/>
                <w:szCs w:val="24"/>
              </w:rPr>
              <w:t xml:space="preserve">Stewart </w:t>
            </w:r>
            <w:proofErr w:type="spellStart"/>
            <w:r>
              <w:rPr>
                <w:rFonts w:cs="Arial"/>
                <w:bCs/>
                <w:color w:val="000000" w:themeColor="text1"/>
                <w:sz w:val="24"/>
                <w:szCs w:val="24"/>
              </w:rPr>
              <w:t>Nubely</w:t>
            </w:r>
            <w:proofErr w:type="spellEnd"/>
            <w:r>
              <w:rPr>
                <w:rFonts w:cs="Arial"/>
                <w:bCs/>
                <w:color w:val="000000" w:themeColor="text1"/>
                <w:sz w:val="24"/>
                <w:szCs w:val="24"/>
              </w:rPr>
              <w:t xml:space="preserve"> suggested speaking to teenagers and going into schools.</w:t>
            </w:r>
          </w:p>
          <w:p w14:paraId="182556CD" w14:textId="7FD5B063" w:rsidR="002526B6" w:rsidRDefault="002526B6" w:rsidP="00C37D33">
            <w:pPr>
              <w:pStyle w:val="NoSpacing"/>
              <w:numPr>
                <w:ilvl w:val="0"/>
                <w:numId w:val="14"/>
              </w:numPr>
              <w:rPr>
                <w:rFonts w:cs="Arial"/>
                <w:bCs/>
                <w:color w:val="000000" w:themeColor="text1"/>
                <w:sz w:val="24"/>
                <w:szCs w:val="24"/>
              </w:rPr>
            </w:pPr>
            <w:r>
              <w:rPr>
                <w:rFonts w:cs="Arial"/>
                <w:bCs/>
                <w:color w:val="000000" w:themeColor="text1"/>
                <w:sz w:val="24"/>
                <w:szCs w:val="24"/>
              </w:rPr>
              <w:t>Mark Cawar suggested young</w:t>
            </w:r>
            <w:r w:rsidRPr="00DB35B2">
              <w:rPr>
                <w:rFonts w:cs="Arial"/>
                <w:bCs/>
                <w:color w:val="000000" w:themeColor="text1"/>
                <w:sz w:val="24"/>
                <w:szCs w:val="24"/>
              </w:rPr>
              <w:t xml:space="preserve"> people be involved in implementation of </w:t>
            </w:r>
            <w:r w:rsidR="005A396F">
              <w:rPr>
                <w:rFonts w:cs="Arial"/>
                <w:bCs/>
                <w:color w:val="000000" w:themeColor="text1"/>
                <w:sz w:val="24"/>
                <w:szCs w:val="24"/>
              </w:rPr>
              <w:t xml:space="preserve">the </w:t>
            </w:r>
            <w:r w:rsidRPr="00DB35B2">
              <w:rPr>
                <w:rFonts w:cs="Arial"/>
                <w:bCs/>
                <w:color w:val="000000" w:themeColor="text1"/>
                <w:sz w:val="24"/>
                <w:szCs w:val="24"/>
              </w:rPr>
              <w:t>plan – break it down into different areas of Kirkby.</w:t>
            </w:r>
          </w:p>
          <w:p w14:paraId="0AA2E8E7" w14:textId="2798EA51" w:rsidR="002526B6" w:rsidRPr="005A396F" w:rsidRDefault="002526B6" w:rsidP="005A396F">
            <w:pPr>
              <w:pStyle w:val="NoSpacing"/>
              <w:numPr>
                <w:ilvl w:val="0"/>
                <w:numId w:val="14"/>
              </w:numPr>
              <w:rPr>
                <w:rFonts w:cs="Arial"/>
                <w:bCs/>
                <w:color w:val="0070C0"/>
                <w:sz w:val="24"/>
                <w:szCs w:val="24"/>
              </w:rPr>
            </w:pPr>
            <w:r>
              <w:rPr>
                <w:rFonts w:cs="Arial"/>
                <w:bCs/>
                <w:color w:val="000000" w:themeColor="text1"/>
                <w:sz w:val="24"/>
                <w:szCs w:val="24"/>
              </w:rPr>
              <w:t xml:space="preserve">Sarah Daniel asked people to be involved in </w:t>
            </w:r>
            <w:r w:rsidR="00E94D7F">
              <w:rPr>
                <w:rFonts w:cs="Arial"/>
                <w:bCs/>
                <w:color w:val="000000" w:themeColor="text1"/>
                <w:sz w:val="24"/>
                <w:szCs w:val="24"/>
              </w:rPr>
              <w:t>an</w:t>
            </w:r>
            <w:r w:rsidR="00E94D7F" w:rsidRPr="005A396F">
              <w:rPr>
                <w:rFonts w:cs="Arial"/>
                <w:bCs/>
                <w:color w:val="000000" w:themeColor="text1"/>
                <w:sz w:val="24"/>
                <w:szCs w:val="24"/>
              </w:rPr>
              <w:t xml:space="preserve"> Engagement</w:t>
            </w:r>
            <w:r w:rsidRPr="005A396F">
              <w:rPr>
                <w:rFonts w:cs="Arial"/>
                <w:bCs/>
                <w:color w:val="000000" w:themeColor="text1"/>
                <w:sz w:val="24"/>
                <w:szCs w:val="24"/>
              </w:rPr>
              <w:t xml:space="preserve"> Group – </w:t>
            </w:r>
            <w:r w:rsidRPr="005A396F">
              <w:rPr>
                <w:rFonts w:cs="Arial"/>
                <w:bCs/>
                <w:sz w:val="24"/>
                <w:szCs w:val="24"/>
              </w:rPr>
              <w:t xml:space="preserve">anyone interested to let ADC know via email: </w:t>
            </w:r>
            <w:hyperlink r:id="rId14" w:history="1">
              <w:r w:rsidR="005A396F" w:rsidRPr="00E94D7F">
                <w:rPr>
                  <w:rStyle w:val="Hyperlink"/>
                  <w:rFonts w:cs="Arial"/>
                  <w:bCs/>
                  <w:color w:val="auto"/>
                  <w:sz w:val="24"/>
                  <w:szCs w:val="24"/>
                </w:rPr>
                <w:t>events@ashfield.gov.uk</w:t>
              </w:r>
            </w:hyperlink>
            <w:r w:rsidR="005A396F" w:rsidRPr="00E94D7F">
              <w:rPr>
                <w:rFonts w:cs="Arial"/>
                <w:bCs/>
                <w:sz w:val="24"/>
                <w:szCs w:val="24"/>
              </w:rPr>
              <w:t xml:space="preserve"> by the end of the day. </w:t>
            </w:r>
          </w:p>
          <w:p w14:paraId="1FC95A88" w14:textId="3E34F3BC" w:rsidR="002526B6" w:rsidRDefault="002526B6" w:rsidP="00C37D33">
            <w:pPr>
              <w:pStyle w:val="NoSpacing"/>
              <w:numPr>
                <w:ilvl w:val="0"/>
                <w:numId w:val="14"/>
              </w:numPr>
              <w:rPr>
                <w:rFonts w:cs="Arial"/>
                <w:bCs/>
                <w:color w:val="000000" w:themeColor="text1"/>
                <w:sz w:val="24"/>
                <w:szCs w:val="24"/>
              </w:rPr>
            </w:pPr>
            <w:r>
              <w:rPr>
                <w:rFonts w:cs="Arial"/>
                <w:bCs/>
                <w:color w:val="000000" w:themeColor="text1"/>
                <w:sz w:val="24"/>
                <w:szCs w:val="24"/>
              </w:rPr>
              <w:t>Mark Bandalli spoke of his experience in this field of work and in supporting local authorities.</w:t>
            </w:r>
          </w:p>
          <w:p w14:paraId="2C5B0D81" w14:textId="472AE79D" w:rsidR="002526B6" w:rsidRDefault="002526B6" w:rsidP="00C37D33">
            <w:pPr>
              <w:pStyle w:val="NoSpacing"/>
              <w:numPr>
                <w:ilvl w:val="0"/>
                <w:numId w:val="14"/>
              </w:numPr>
              <w:rPr>
                <w:rFonts w:cs="Arial"/>
                <w:bCs/>
                <w:color w:val="000000" w:themeColor="text1"/>
                <w:sz w:val="24"/>
                <w:szCs w:val="24"/>
              </w:rPr>
            </w:pPr>
            <w:r>
              <w:rPr>
                <w:rFonts w:cs="Arial"/>
                <w:bCs/>
                <w:color w:val="000000" w:themeColor="text1"/>
                <w:sz w:val="24"/>
                <w:szCs w:val="24"/>
              </w:rPr>
              <w:lastRenderedPageBreak/>
              <w:t>Martin Rigley then summarised this section.</w:t>
            </w:r>
          </w:p>
          <w:p w14:paraId="6984CC44" w14:textId="17F135B9" w:rsidR="002526B6" w:rsidRDefault="002526B6" w:rsidP="00DB35B2">
            <w:pPr>
              <w:pStyle w:val="NoSpacing"/>
              <w:rPr>
                <w:rFonts w:cs="Arial"/>
                <w:bCs/>
                <w:color w:val="000000" w:themeColor="text1"/>
                <w:sz w:val="24"/>
                <w:szCs w:val="24"/>
              </w:rPr>
            </w:pPr>
          </w:p>
        </w:tc>
      </w:tr>
      <w:tr w:rsidR="002526B6" w:rsidRPr="00311130" w14:paraId="5ADC60F0" w14:textId="77777777" w:rsidTr="002526B6">
        <w:trPr>
          <w:trHeight w:val="244"/>
        </w:trPr>
        <w:tc>
          <w:tcPr>
            <w:tcW w:w="9214" w:type="dxa"/>
          </w:tcPr>
          <w:p w14:paraId="6898F286" w14:textId="141A7551" w:rsidR="002526B6" w:rsidRPr="003350D1" w:rsidRDefault="002526B6" w:rsidP="003350D1">
            <w:pPr>
              <w:pStyle w:val="NoSpacing"/>
              <w:numPr>
                <w:ilvl w:val="0"/>
                <w:numId w:val="14"/>
              </w:numPr>
              <w:rPr>
                <w:rFonts w:cs="Arial"/>
                <w:bCs/>
                <w:color w:val="000000" w:themeColor="text1"/>
                <w:sz w:val="24"/>
                <w:szCs w:val="24"/>
              </w:rPr>
            </w:pPr>
            <w:r>
              <w:rPr>
                <w:rFonts w:cs="Arial"/>
                <w:b/>
                <w:color w:val="000000"/>
                <w:szCs w:val="24"/>
                <w:bdr w:val="nil"/>
              </w:rPr>
              <w:lastRenderedPageBreak/>
              <w:t>Engagement, development of the vision and investment plan</w:t>
            </w:r>
            <w:r>
              <w:rPr>
                <w:rFonts w:cs="Arial"/>
                <w:bCs/>
                <w:color w:val="000000" w:themeColor="text1"/>
                <w:sz w:val="24"/>
                <w:szCs w:val="24"/>
              </w:rPr>
              <w:t xml:space="preserve"> </w:t>
            </w:r>
          </w:p>
          <w:p w14:paraId="72A04549" w14:textId="752ABD7C" w:rsidR="002526B6" w:rsidRDefault="002526B6" w:rsidP="00DB35B2">
            <w:pPr>
              <w:pStyle w:val="NoSpacing"/>
              <w:numPr>
                <w:ilvl w:val="0"/>
                <w:numId w:val="14"/>
              </w:numPr>
              <w:rPr>
                <w:rFonts w:cs="Arial"/>
                <w:bCs/>
                <w:color w:val="000000" w:themeColor="text1"/>
                <w:sz w:val="24"/>
                <w:szCs w:val="24"/>
              </w:rPr>
            </w:pPr>
            <w:r>
              <w:rPr>
                <w:rFonts w:cs="Arial"/>
                <w:bCs/>
                <w:color w:val="000000" w:themeColor="text1"/>
                <w:sz w:val="24"/>
                <w:szCs w:val="24"/>
              </w:rPr>
              <w:t xml:space="preserve">Sarah Daniel </w:t>
            </w:r>
            <w:r w:rsidR="00BA09EE">
              <w:rPr>
                <w:rFonts w:cs="Arial"/>
                <w:bCs/>
                <w:color w:val="000000" w:themeColor="text1"/>
                <w:sz w:val="24"/>
                <w:szCs w:val="24"/>
              </w:rPr>
              <w:t>asked that the Board</w:t>
            </w:r>
            <w:r>
              <w:rPr>
                <w:rFonts w:cs="Arial"/>
                <w:bCs/>
                <w:color w:val="000000" w:themeColor="text1"/>
                <w:sz w:val="24"/>
                <w:szCs w:val="24"/>
              </w:rPr>
              <w:t xml:space="preserve"> agree the T</w:t>
            </w:r>
            <w:r w:rsidR="00BA09EE">
              <w:rPr>
                <w:rFonts w:cs="Arial"/>
                <w:bCs/>
                <w:color w:val="000000" w:themeColor="text1"/>
                <w:sz w:val="24"/>
                <w:szCs w:val="24"/>
              </w:rPr>
              <w:t xml:space="preserve">erms </w:t>
            </w:r>
            <w:r>
              <w:rPr>
                <w:rFonts w:cs="Arial"/>
                <w:bCs/>
                <w:color w:val="000000" w:themeColor="text1"/>
                <w:sz w:val="24"/>
                <w:szCs w:val="24"/>
              </w:rPr>
              <w:t>o</w:t>
            </w:r>
            <w:r w:rsidR="00BA09EE">
              <w:rPr>
                <w:rFonts w:cs="Arial"/>
                <w:bCs/>
                <w:color w:val="000000" w:themeColor="text1"/>
                <w:sz w:val="24"/>
                <w:szCs w:val="24"/>
              </w:rPr>
              <w:t xml:space="preserve">f </w:t>
            </w:r>
            <w:r>
              <w:rPr>
                <w:rFonts w:cs="Arial"/>
                <w:bCs/>
                <w:color w:val="000000" w:themeColor="text1"/>
                <w:sz w:val="24"/>
                <w:szCs w:val="24"/>
              </w:rPr>
              <w:t>R</w:t>
            </w:r>
            <w:r w:rsidR="00BA09EE">
              <w:rPr>
                <w:rFonts w:cs="Arial"/>
                <w:bCs/>
                <w:color w:val="000000" w:themeColor="text1"/>
                <w:sz w:val="24"/>
                <w:szCs w:val="24"/>
              </w:rPr>
              <w:t>eference</w:t>
            </w:r>
            <w:r>
              <w:rPr>
                <w:rFonts w:cs="Arial"/>
                <w:bCs/>
                <w:color w:val="000000" w:themeColor="text1"/>
                <w:sz w:val="24"/>
                <w:szCs w:val="24"/>
              </w:rPr>
              <w:t xml:space="preserve"> and Code of Conduct. </w:t>
            </w:r>
          </w:p>
          <w:p w14:paraId="6412AB17" w14:textId="0706E6CC" w:rsidR="002526B6" w:rsidRDefault="002526B6" w:rsidP="00DB35B2">
            <w:pPr>
              <w:pStyle w:val="NoSpacing"/>
              <w:numPr>
                <w:ilvl w:val="0"/>
                <w:numId w:val="14"/>
              </w:numPr>
              <w:rPr>
                <w:rFonts w:cs="Arial"/>
                <w:bCs/>
                <w:color w:val="000000" w:themeColor="text1"/>
                <w:sz w:val="24"/>
                <w:szCs w:val="24"/>
              </w:rPr>
            </w:pPr>
            <w:r>
              <w:rPr>
                <w:rFonts w:cs="Arial"/>
                <w:bCs/>
                <w:color w:val="000000" w:themeColor="text1"/>
                <w:sz w:val="24"/>
                <w:szCs w:val="24"/>
              </w:rPr>
              <w:t xml:space="preserve">After discussion, this was proposed by </w:t>
            </w:r>
            <w:r w:rsidRPr="00982904">
              <w:rPr>
                <w:rFonts w:cs="Arial"/>
                <w:bCs/>
                <w:sz w:val="24"/>
                <w:szCs w:val="24"/>
              </w:rPr>
              <w:t xml:space="preserve">Cllr Matt Relf </w:t>
            </w:r>
            <w:r>
              <w:rPr>
                <w:rFonts w:cs="Arial"/>
                <w:bCs/>
                <w:color w:val="000000" w:themeColor="text1"/>
                <w:sz w:val="24"/>
                <w:szCs w:val="24"/>
              </w:rPr>
              <w:t xml:space="preserve">and seconded by Teresa </w:t>
            </w:r>
            <w:r w:rsidRPr="00982904">
              <w:rPr>
                <w:rFonts w:cs="Arial"/>
                <w:bCs/>
                <w:sz w:val="24"/>
                <w:szCs w:val="24"/>
              </w:rPr>
              <w:t>Jackson</w:t>
            </w:r>
            <w:r w:rsidRPr="003265CA">
              <w:rPr>
                <w:rFonts w:cs="Arial"/>
                <w:bCs/>
                <w:color w:val="FF0000"/>
                <w:sz w:val="24"/>
                <w:szCs w:val="24"/>
              </w:rPr>
              <w:t xml:space="preserve">. </w:t>
            </w:r>
          </w:p>
          <w:p w14:paraId="7377ED6D" w14:textId="382194BF" w:rsidR="002526B6" w:rsidRPr="001D453E" w:rsidRDefault="002526B6" w:rsidP="00E56907">
            <w:pPr>
              <w:pStyle w:val="NoSpacing"/>
              <w:rPr>
                <w:rFonts w:cs="Arial"/>
                <w:bCs/>
                <w:color w:val="000000" w:themeColor="text1"/>
                <w:sz w:val="24"/>
                <w:szCs w:val="24"/>
              </w:rPr>
            </w:pPr>
          </w:p>
        </w:tc>
      </w:tr>
      <w:tr w:rsidR="002526B6" w:rsidRPr="00311130" w14:paraId="3DD60BCE" w14:textId="77777777" w:rsidTr="002526B6">
        <w:trPr>
          <w:trHeight w:val="402"/>
        </w:trPr>
        <w:tc>
          <w:tcPr>
            <w:tcW w:w="9214" w:type="dxa"/>
          </w:tcPr>
          <w:p w14:paraId="0C4750BA" w14:textId="6370FAB0" w:rsidR="002526B6" w:rsidRDefault="002526B6" w:rsidP="00D67D4A">
            <w:pPr>
              <w:pStyle w:val="NoSpacing"/>
              <w:ind w:left="720"/>
              <w:rPr>
                <w:rFonts w:cs="Arial"/>
                <w:bCs/>
                <w:color w:val="000000" w:themeColor="text1"/>
                <w:sz w:val="24"/>
                <w:szCs w:val="24"/>
              </w:rPr>
            </w:pPr>
            <w:r>
              <w:rPr>
                <w:rFonts w:cs="Arial"/>
                <w:b/>
                <w:color w:val="000000" w:themeColor="text1"/>
                <w:sz w:val="24"/>
                <w:szCs w:val="24"/>
              </w:rPr>
              <w:t xml:space="preserve">Any other business </w:t>
            </w:r>
          </w:p>
          <w:p w14:paraId="2BB6628F" w14:textId="30789F3B" w:rsidR="002526B6" w:rsidRDefault="002526B6" w:rsidP="00512629">
            <w:pPr>
              <w:pStyle w:val="NoSpacing"/>
              <w:numPr>
                <w:ilvl w:val="0"/>
                <w:numId w:val="17"/>
              </w:numPr>
              <w:rPr>
                <w:rFonts w:cs="Arial"/>
                <w:bCs/>
                <w:color w:val="000000" w:themeColor="text1"/>
                <w:sz w:val="24"/>
                <w:szCs w:val="24"/>
              </w:rPr>
            </w:pPr>
            <w:r w:rsidRPr="00982904">
              <w:rPr>
                <w:rFonts w:cs="Arial"/>
                <w:bCs/>
                <w:sz w:val="24"/>
                <w:szCs w:val="24"/>
              </w:rPr>
              <w:t xml:space="preserve">Angie Peppard echoed </w:t>
            </w:r>
            <w:r>
              <w:rPr>
                <w:rFonts w:cs="Arial"/>
                <w:bCs/>
                <w:color w:val="000000" w:themeColor="text1"/>
                <w:sz w:val="24"/>
                <w:szCs w:val="24"/>
              </w:rPr>
              <w:t xml:space="preserve">consultation thoughts and expressed concern over including Annesley </w:t>
            </w:r>
            <w:r w:rsidR="00B0296E">
              <w:rPr>
                <w:rFonts w:cs="Arial"/>
                <w:bCs/>
                <w:color w:val="000000" w:themeColor="text1"/>
                <w:sz w:val="24"/>
                <w:szCs w:val="24"/>
              </w:rPr>
              <w:t>and expressed concerns that</w:t>
            </w:r>
            <w:r>
              <w:rPr>
                <w:rFonts w:cs="Arial"/>
                <w:bCs/>
                <w:color w:val="000000" w:themeColor="text1"/>
                <w:sz w:val="24"/>
                <w:szCs w:val="24"/>
              </w:rPr>
              <w:t xml:space="preserve"> the funding </w:t>
            </w:r>
            <w:r w:rsidR="00B0296E">
              <w:rPr>
                <w:rFonts w:cs="Arial"/>
                <w:bCs/>
                <w:color w:val="000000" w:themeColor="text1"/>
                <w:sz w:val="24"/>
                <w:szCs w:val="24"/>
              </w:rPr>
              <w:t>c</w:t>
            </w:r>
            <w:r>
              <w:rPr>
                <w:rFonts w:cs="Arial"/>
                <w:bCs/>
                <w:color w:val="000000" w:themeColor="text1"/>
                <w:sz w:val="24"/>
                <w:szCs w:val="24"/>
              </w:rPr>
              <w:t>ould be stretched too thinly</w:t>
            </w:r>
            <w:r w:rsidR="00B0296E">
              <w:rPr>
                <w:rFonts w:cs="Arial"/>
                <w:bCs/>
                <w:color w:val="000000" w:themeColor="text1"/>
                <w:sz w:val="24"/>
                <w:szCs w:val="24"/>
              </w:rPr>
              <w:t>.</w:t>
            </w:r>
            <w:r>
              <w:rPr>
                <w:rFonts w:cs="Arial"/>
                <w:bCs/>
                <w:color w:val="000000" w:themeColor="text1"/>
                <w:sz w:val="24"/>
                <w:szCs w:val="24"/>
              </w:rPr>
              <w:t xml:space="preserve"> Asked about Our Centre – Declaration of Interest as different people may attend the meeting.</w:t>
            </w:r>
            <w:r w:rsidR="00BA09EE">
              <w:rPr>
                <w:rFonts w:cs="Arial"/>
                <w:bCs/>
                <w:color w:val="000000" w:themeColor="text1"/>
                <w:sz w:val="24"/>
                <w:szCs w:val="24"/>
              </w:rPr>
              <w:t xml:space="preserve"> </w:t>
            </w:r>
          </w:p>
          <w:p w14:paraId="2930EC69" w14:textId="7D7566A9" w:rsidR="002526B6" w:rsidRDefault="002526B6" w:rsidP="00512629">
            <w:pPr>
              <w:pStyle w:val="NoSpacing"/>
              <w:numPr>
                <w:ilvl w:val="0"/>
                <w:numId w:val="17"/>
              </w:numPr>
              <w:rPr>
                <w:rFonts w:cs="Arial"/>
                <w:bCs/>
                <w:color w:val="000000" w:themeColor="text1"/>
                <w:sz w:val="24"/>
                <w:szCs w:val="24"/>
              </w:rPr>
            </w:pPr>
            <w:r>
              <w:rPr>
                <w:rFonts w:cs="Arial"/>
                <w:bCs/>
                <w:color w:val="000000" w:themeColor="text1"/>
                <w:sz w:val="24"/>
                <w:szCs w:val="24"/>
              </w:rPr>
              <w:t>There was no other business.</w:t>
            </w:r>
          </w:p>
          <w:p w14:paraId="118BDE26" w14:textId="54EA429F" w:rsidR="002526B6" w:rsidRPr="00512629" w:rsidRDefault="002526B6" w:rsidP="00E56907">
            <w:pPr>
              <w:pStyle w:val="NoSpacing"/>
              <w:ind w:left="720"/>
              <w:rPr>
                <w:rFonts w:cs="Arial"/>
                <w:bCs/>
                <w:color w:val="000000" w:themeColor="text1"/>
                <w:sz w:val="24"/>
                <w:szCs w:val="24"/>
              </w:rPr>
            </w:pPr>
          </w:p>
        </w:tc>
      </w:tr>
      <w:tr w:rsidR="002526B6" w:rsidRPr="00311130" w14:paraId="4DAF0D96" w14:textId="77777777" w:rsidTr="002526B6">
        <w:trPr>
          <w:trHeight w:val="244"/>
        </w:trPr>
        <w:tc>
          <w:tcPr>
            <w:tcW w:w="9214" w:type="dxa"/>
          </w:tcPr>
          <w:p w14:paraId="1454646F" w14:textId="77777777" w:rsidR="002526B6" w:rsidRDefault="002526B6" w:rsidP="00035904">
            <w:pPr>
              <w:pStyle w:val="NoSpacing"/>
              <w:rPr>
                <w:rFonts w:cs="Arial"/>
                <w:b/>
                <w:color w:val="000000" w:themeColor="text1"/>
                <w:sz w:val="24"/>
                <w:szCs w:val="24"/>
              </w:rPr>
            </w:pPr>
            <w:r>
              <w:rPr>
                <w:rFonts w:cs="Arial"/>
                <w:b/>
                <w:color w:val="000000" w:themeColor="text1"/>
                <w:sz w:val="24"/>
                <w:szCs w:val="24"/>
              </w:rPr>
              <w:t>Timings and days for next meetings</w:t>
            </w:r>
            <w:r w:rsidRPr="00035904">
              <w:rPr>
                <w:rFonts w:cs="Arial"/>
                <w:b/>
                <w:color w:val="000000" w:themeColor="text1"/>
                <w:sz w:val="24"/>
                <w:szCs w:val="24"/>
              </w:rPr>
              <w:t xml:space="preserve"> </w:t>
            </w:r>
          </w:p>
          <w:p w14:paraId="1F8ACF68" w14:textId="175191D1" w:rsidR="002526B6" w:rsidRDefault="002526B6" w:rsidP="00035904">
            <w:pPr>
              <w:pStyle w:val="NoSpacing"/>
              <w:rPr>
                <w:rFonts w:cs="Arial"/>
                <w:bCs/>
                <w:color w:val="000000" w:themeColor="text1"/>
                <w:sz w:val="24"/>
                <w:szCs w:val="24"/>
              </w:rPr>
            </w:pPr>
            <w:r w:rsidRPr="00E56907">
              <w:rPr>
                <w:rFonts w:cs="Arial"/>
                <w:bCs/>
                <w:color w:val="000000" w:themeColor="text1"/>
                <w:sz w:val="24"/>
                <w:szCs w:val="24"/>
              </w:rPr>
              <w:t xml:space="preserve">It was agreed that the meetings would alternate between Wednesday and Friday and the hybrid format would continue. Monthly meetings </w:t>
            </w:r>
            <w:r w:rsidR="00B0296E">
              <w:rPr>
                <w:rFonts w:cs="Arial"/>
                <w:bCs/>
                <w:color w:val="000000" w:themeColor="text1"/>
                <w:sz w:val="24"/>
                <w:szCs w:val="24"/>
              </w:rPr>
              <w:t>were agreed in the short-term until the plan has been developed and submitted.</w:t>
            </w:r>
          </w:p>
          <w:p w14:paraId="33F4B420" w14:textId="48EAACF9" w:rsidR="00B0296E" w:rsidRPr="00E56907" w:rsidRDefault="00B0296E" w:rsidP="00035904">
            <w:pPr>
              <w:pStyle w:val="NoSpacing"/>
              <w:rPr>
                <w:rFonts w:cs="Arial"/>
                <w:bCs/>
                <w:color w:val="000000" w:themeColor="text1"/>
                <w:sz w:val="24"/>
                <w:szCs w:val="24"/>
              </w:rPr>
            </w:pPr>
          </w:p>
        </w:tc>
      </w:tr>
      <w:tr w:rsidR="002526B6" w:rsidRPr="00311130" w14:paraId="729FAF28" w14:textId="77777777" w:rsidTr="002526B6">
        <w:trPr>
          <w:trHeight w:val="387"/>
        </w:trPr>
        <w:tc>
          <w:tcPr>
            <w:tcW w:w="9214" w:type="dxa"/>
          </w:tcPr>
          <w:p w14:paraId="5900112C" w14:textId="2C2C0F80" w:rsidR="002526B6" w:rsidRPr="00C771EB" w:rsidRDefault="002526B6" w:rsidP="00337B6F">
            <w:pPr>
              <w:pStyle w:val="NoSpacing"/>
              <w:rPr>
                <w:rFonts w:cs="Arial"/>
                <w:b/>
                <w:sz w:val="24"/>
                <w:szCs w:val="24"/>
              </w:rPr>
            </w:pPr>
            <w:r>
              <w:rPr>
                <w:rFonts w:cs="Arial"/>
                <w:b/>
                <w:sz w:val="24"/>
                <w:szCs w:val="24"/>
              </w:rPr>
              <w:t xml:space="preserve">Date of next meeting – TBC </w:t>
            </w:r>
          </w:p>
        </w:tc>
      </w:tr>
      <w:bookmarkEnd w:id="0"/>
    </w:tbl>
    <w:p w14:paraId="6DE4B72A" w14:textId="7A53C4F5" w:rsidR="004C7ADB" w:rsidRPr="00CB2794" w:rsidRDefault="004C7ADB" w:rsidP="009E35A5">
      <w:pPr>
        <w:rPr>
          <w:rFonts w:cs="Arial"/>
          <w:sz w:val="24"/>
          <w:szCs w:val="24"/>
        </w:rPr>
      </w:pPr>
    </w:p>
    <w:sectPr w:rsidR="004C7ADB" w:rsidRPr="00CB2794" w:rsidSect="003B0FEC">
      <w:headerReference w:type="first" r:id="rId15"/>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5282" w14:textId="77777777" w:rsidR="003B0FEC" w:rsidRDefault="003B0FEC">
      <w:r>
        <w:separator/>
      </w:r>
    </w:p>
  </w:endnote>
  <w:endnote w:type="continuationSeparator" w:id="0">
    <w:p w14:paraId="3E321F20" w14:textId="77777777" w:rsidR="003B0FEC" w:rsidRDefault="003B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442D6851" w14:textId="77777777" w:rsidR="00787331" w:rsidRDefault="007873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07BCBA" w14:textId="77777777" w:rsidR="00787331" w:rsidRDefault="00787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7BBB" w14:textId="77777777" w:rsidR="00787331" w:rsidRDefault="00787331">
    <w:pPr>
      <w:pStyle w:val="Footer"/>
      <w:jc w:val="right"/>
    </w:pPr>
  </w:p>
  <w:p w14:paraId="48817ED0" w14:textId="77777777" w:rsidR="00787331" w:rsidRDefault="00787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B9A0" w14:textId="77777777" w:rsidR="00787331" w:rsidRDefault="00787331">
    <w:pPr>
      <w:pStyle w:val="Footer"/>
    </w:pPr>
  </w:p>
  <w:p w14:paraId="2EF2FA48" w14:textId="77777777" w:rsidR="00787331" w:rsidRDefault="00787331">
    <w:pPr>
      <w:pStyle w:val="Footer"/>
    </w:pPr>
  </w:p>
  <w:p w14:paraId="3A7856C0" w14:textId="77777777" w:rsidR="00787331" w:rsidRDefault="007873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8F36" w14:textId="77777777" w:rsidR="00ED37DE" w:rsidRDefault="00ED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B35C" w14:textId="77777777" w:rsidR="003B0FEC" w:rsidRDefault="003B0FEC">
      <w:r>
        <w:separator/>
      </w:r>
    </w:p>
  </w:footnote>
  <w:footnote w:type="continuationSeparator" w:id="0">
    <w:p w14:paraId="06599277" w14:textId="77777777" w:rsidR="003B0FEC" w:rsidRDefault="003B0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8C59" w14:textId="77777777" w:rsidR="00787331" w:rsidRPr="00A90BC9" w:rsidRDefault="00787331" w:rsidP="00A90BC9">
    <w:pPr>
      <w:pStyle w:val="Header"/>
      <w:tabs>
        <w:tab w:val="clear" w:pos="4153"/>
        <w:tab w:val="clear" w:pos="8306"/>
        <w:tab w:val="center" w:pos="9072"/>
      </w:tabs>
      <w:rPr>
        <w:b/>
        <w:u w:val="single"/>
      </w:rPr>
    </w:pPr>
    <w:r>
      <w:rPr>
        <w:rStyle w:val="PageNumber"/>
        <w:rFonts w:eastAsiaTheme="majorEastAsi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ED37DE" w:rsidRDefault="00ED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D75"/>
    <w:multiLevelType w:val="hybridMultilevel"/>
    <w:tmpl w:val="E218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F56ED"/>
    <w:multiLevelType w:val="hybridMultilevel"/>
    <w:tmpl w:val="125C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A3680"/>
    <w:multiLevelType w:val="hybridMultilevel"/>
    <w:tmpl w:val="CD2E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C038F"/>
    <w:multiLevelType w:val="hybridMultilevel"/>
    <w:tmpl w:val="856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44DB7"/>
    <w:multiLevelType w:val="hybridMultilevel"/>
    <w:tmpl w:val="07B06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707283"/>
    <w:multiLevelType w:val="hybridMultilevel"/>
    <w:tmpl w:val="0512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937A0"/>
    <w:multiLevelType w:val="hybridMultilevel"/>
    <w:tmpl w:val="3B8A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27BCE"/>
    <w:multiLevelType w:val="hybridMultilevel"/>
    <w:tmpl w:val="CC06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22BD0"/>
    <w:multiLevelType w:val="hybridMultilevel"/>
    <w:tmpl w:val="FDD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66F0A"/>
    <w:multiLevelType w:val="hybridMultilevel"/>
    <w:tmpl w:val="996C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7503D"/>
    <w:multiLevelType w:val="hybridMultilevel"/>
    <w:tmpl w:val="F0A0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00B7D"/>
    <w:multiLevelType w:val="hybridMultilevel"/>
    <w:tmpl w:val="281050CC"/>
    <w:lvl w:ilvl="0" w:tplc="195E9E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C7BE6"/>
    <w:multiLevelType w:val="hybridMultilevel"/>
    <w:tmpl w:val="EB8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A5595"/>
    <w:multiLevelType w:val="hybridMultilevel"/>
    <w:tmpl w:val="EC644CD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90C51F7"/>
    <w:multiLevelType w:val="hybridMultilevel"/>
    <w:tmpl w:val="A83CA722"/>
    <w:lvl w:ilvl="0" w:tplc="0BDEC24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E4218F"/>
    <w:multiLevelType w:val="hybridMultilevel"/>
    <w:tmpl w:val="F706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052AF"/>
    <w:multiLevelType w:val="hybridMultilevel"/>
    <w:tmpl w:val="49FA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B1EE3"/>
    <w:multiLevelType w:val="hybridMultilevel"/>
    <w:tmpl w:val="CDC0E48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8" w15:restartNumberingAfterBreak="0">
    <w:nsid w:val="495E55B6"/>
    <w:multiLevelType w:val="hybridMultilevel"/>
    <w:tmpl w:val="54B4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A2147"/>
    <w:multiLevelType w:val="hybridMultilevel"/>
    <w:tmpl w:val="7000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117BE"/>
    <w:multiLevelType w:val="hybridMultilevel"/>
    <w:tmpl w:val="ECB0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8A19DF"/>
    <w:multiLevelType w:val="hybridMultilevel"/>
    <w:tmpl w:val="1C5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F1234"/>
    <w:multiLevelType w:val="hybridMultilevel"/>
    <w:tmpl w:val="312A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055C7"/>
    <w:multiLevelType w:val="hybridMultilevel"/>
    <w:tmpl w:val="87CE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A6825"/>
    <w:multiLevelType w:val="hybridMultilevel"/>
    <w:tmpl w:val="76089488"/>
    <w:lvl w:ilvl="0" w:tplc="D8B2DA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D52B77"/>
    <w:multiLevelType w:val="multilevel"/>
    <w:tmpl w:val="105E57EA"/>
    <w:lvl w:ilvl="0">
      <w:start w:val="1"/>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69CE49FF"/>
    <w:multiLevelType w:val="multilevel"/>
    <w:tmpl w:val="DB44633E"/>
    <w:lvl w:ilvl="0">
      <w:start w:val="1"/>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15:restartNumberingAfterBreak="0">
    <w:nsid w:val="6A660F4F"/>
    <w:multiLevelType w:val="multilevel"/>
    <w:tmpl w:val="DB44633E"/>
    <w:lvl w:ilvl="0">
      <w:start w:val="1"/>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15:restartNumberingAfterBreak="0">
    <w:nsid w:val="6A660F50"/>
    <w:multiLevelType w:val="multilevel"/>
    <w:tmpl w:val="DB44633E"/>
    <w:lvl w:ilvl="0">
      <w:start w:val="2"/>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15:restartNumberingAfterBreak="0">
    <w:nsid w:val="6A660F51"/>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6A660F52"/>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6A660F53"/>
    <w:multiLevelType w:val="multilevel"/>
    <w:tmpl w:val="DB44633E"/>
    <w:lvl w:ilvl="0">
      <w:start w:val="3"/>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6A660F54"/>
    <w:multiLevelType w:val="multilevel"/>
    <w:tmpl w:val="DB44633E"/>
    <w:lvl w:ilvl="0">
      <w:start w:val="4"/>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6A660F56"/>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15:restartNumberingAfterBreak="0">
    <w:nsid w:val="6A660F57"/>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6A660F58"/>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3"/>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6" w15:restartNumberingAfterBreak="0">
    <w:nsid w:val="6A660F59"/>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4"/>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7" w15:restartNumberingAfterBreak="0">
    <w:nsid w:val="6AA75948"/>
    <w:multiLevelType w:val="hybridMultilevel"/>
    <w:tmpl w:val="0B6E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555627"/>
    <w:multiLevelType w:val="hybridMultilevel"/>
    <w:tmpl w:val="404C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A23F8E"/>
    <w:multiLevelType w:val="hybridMultilevel"/>
    <w:tmpl w:val="7D78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0470CE"/>
    <w:multiLevelType w:val="hybridMultilevel"/>
    <w:tmpl w:val="DB6A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306985"/>
    <w:multiLevelType w:val="hybridMultilevel"/>
    <w:tmpl w:val="7702F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E7D4A2D"/>
    <w:multiLevelType w:val="hybridMultilevel"/>
    <w:tmpl w:val="5D66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694182"/>
    <w:multiLevelType w:val="hybridMultilevel"/>
    <w:tmpl w:val="DA54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0795626">
    <w:abstractNumId w:val="27"/>
  </w:num>
  <w:num w:numId="2" w16cid:durableId="1915507681">
    <w:abstractNumId w:val="28"/>
  </w:num>
  <w:num w:numId="3" w16cid:durableId="599527832">
    <w:abstractNumId w:val="29"/>
  </w:num>
  <w:num w:numId="4" w16cid:durableId="422998115">
    <w:abstractNumId w:val="30"/>
  </w:num>
  <w:num w:numId="5" w16cid:durableId="1276408017">
    <w:abstractNumId w:val="31"/>
  </w:num>
  <w:num w:numId="6" w16cid:durableId="1360545687">
    <w:abstractNumId w:val="32"/>
  </w:num>
  <w:num w:numId="7" w16cid:durableId="1088695971">
    <w:abstractNumId w:val="33"/>
  </w:num>
  <w:num w:numId="8" w16cid:durableId="1514147147">
    <w:abstractNumId w:val="34"/>
  </w:num>
  <w:num w:numId="9" w16cid:durableId="363017637">
    <w:abstractNumId w:val="35"/>
  </w:num>
  <w:num w:numId="10" w16cid:durableId="755133649">
    <w:abstractNumId w:val="36"/>
  </w:num>
  <w:num w:numId="11" w16cid:durableId="1869374009">
    <w:abstractNumId w:val="21"/>
  </w:num>
  <w:num w:numId="12" w16cid:durableId="20127306">
    <w:abstractNumId w:val="12"/>
  </w:num>
  <w:num w:numId="13" w16cid:durableId="196889810">
    <w:abstractNumId w:val="41"/>
  </w:num>
  <w:num w:numId="14" w16cid:durableId="578487046">
    <w:abstractNumId w:val="11"/>
  </w:num>
  <w:num w:numId="15" w16cid:durableId="716123611">
    <w:abstractNumId w:val="39"/>
  </w:num>
  <w:num w:numId="16" w16cid:durableId="1918250290">
    <w:abstractNumId w:val="5"/>
  </w:num>
  <w:num w:numId="17" w16cid:durableId="1517113089">
    <w:abstractNumId w:val="6"/>
  </w:num>
  <w:num w:numId="18" w16cid:durableId="267547652">
    <w:abstractNumId w:val="8"/>
  </w:num>
  <w:num w:numId="19" w16cid:durableId="898829448">
    <w:abstractNumId w:val="22"/>
  </w:num>
  <w:num w:numId="20" w16cid:durableId="341593560">
    <w:abstractNumId w:val="3"/>
  </w:num>
  <w:num w:numId="21" w16cid:durableId="1224103382">
    <w:abstractNumId w:val="18"/>
  </w:num>
  <w:num w:numId="22" w16cid:durableId="1778721122">
    <w:abstractNumId w:val="38"/>
  </w:num>
  <w:num w:numId="23" w16cid:durableId="631711082">
    <w:abstractNumId w:val="2"/>
  </w:num>
  <w:num w:numId="24" w16cid:durableId="350837275">
    <w:abstractNumId w:val="42"/>
  </w:num>
  <w:num w:numId="25" w16cid:durableId="660545914">
    <w:abstractNumId w:val="0"/>
  </w:num>
  <w:num w:numId="26" w16cid:durableId="257642937">
    <w:abstractNumId w:val="40"/>
  </w:num>
  <w:num w:numId="27" w16cid:durableId="1791514330">
    <w:abstractNumId w:val="16"/>
  </w:num>
  <w:num w:numId="28" w16cid:durableId="2117673290">
    <w:abstractNumId w:val="20"/>
  </w:num>
  <w:num w:numId="29" w16cid:durableId="1794715603">
    <w:abstractNumId w:val="43"/>
  </w:num>
  <w:num w:numId="30" w16cid:durableId="329915988">
    <w:abstractNumId w:val="9"/>
  </w:num>
  <w:num w:numId="31" w16cid:durableId="2013944706">
    <w:abstractNumId w:val="26"/>
  </w:num>
  <w:num w:numId="32" w16cid:durableId="1538349097">
    <w:abstractNumId w:val="25"/>
  </w:num>
  <w:num w:numId="33" w16cid:durableId="94909702">
    <w:abstractNumId w:val="13"/>
  </w:num>
  <w:num w:numId="34" w16cid:durableId="1235240332">
    <w:abstractNumId w:val="17"/>
  </w:num>
  <w:num w:numId="35" w16cid:durableId="34694610">
    <w:abstractNumId w:val="24"/>
  </w:num>
  <w:num w:numId="36" w16cid:durableId="1970695906">
    <w:abstractNumId w:val="7"/>
  </w:num>
  <w:num w:numId="37" w16cid:durableId="238440132">
    <w:abstractNumId w:val="37"/>
  </w:num>
  <w:num w:numId="38" w16cid:durableId="1095899900">
    <w:abstractNumId w:val="23"/>
  </w:num>
  <w:num w:numId="39" w16cid:durableId="1162311701">
    <w:abstractNumId w:val="1"/>
  </w:num>
  <w:num w:numId="40" w16cid:durableId="312492616">
    <w:abstractNumId w:val="4"/>
  </w:num>
  <w:num w:numId="41" w16cid:durableId="1535078578">
    <w:abstractNumId w:val="15"/>
  </w:num>
  <w:num w:numId="42" w16cid:durableId="782580781">
    <w:abstractNumId w:val="19"/>
  </w:num>
  <w:num w:numId="43" w16cid:durableId="1891259074">
    <w:abstractNumId w:val="10"/>
  </w:num>
  <w:num w:numId="44" w16cid:durableId="190849359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1127"/>
    <w:rsid w:val="000013AA"/>
    <w:rsid w:val="0000146A"/>
    <w:rsid w:val="00001B3C"/>
    <w:rsid w:val="0000440D"/>
    <w:rsid w:val="00005972"/>
    <w:rsid w:val="0000649A"/>
    <w:rsid w:val="0000652F"/>
    <w:rsid w:val="0000690D"/>
    <w:rsid w:val="00006CC2"/>
    <w:rsid w:val="000075D8"/>
    <w:rsid w:val="00010BF4"/>
    <w:rsid w:val="00010D33"/>
    <w:rsid w:val="00010E41"/>
    <w:rsid w:val="00011233"/>
    <w:rsid w:val="00011324"/>
    <w:rsid w:val="000113A2"/>
    <w:rsid w:val="00011E8A"/>
    <w:rsid w:val="000125A6"/>
    <w:rsid w:val="00012B35"/>
    <w:rsid w:val="00013125"/>
    <w:rsid w:val="00013D49"/>
    <w:rsid w:val="000141A9"/>
    <w:rsid w:val="000150C8"/>
    <w:rsid w:val="00015494"/>
    <w:rsid w:val="00015842"/>
    <w:rsid w:val="00016121"/>
    <w:rsid w:val="00016D07"/>
    <w:rsid w:val="000174BD"/>
    <w:rsid w:val="000211FD"/>
    <w:rsid w:val="00022407"/>
    <w:rsid w:val="00022FC9"/>
    <w:rsid w:val="00023D94"/>
    <w:rsid w:val="00023EBF"/>
    <w:rsid w:val="0002414F"/>
    <w:rsid w:val="00025ACA"/>
    <w:rsid w:val="00025E2E"/>
    <w:rsid w:val="00027323"/>
    <w:rsid w:val="00027EA2"/>
    <w:rsid w:val="000307D1"/>
    <w:rsid w:val="000307FB"/>
    <w:rsid w:val="00030C9F"/>
    <w:rsid w:val="00031A40"/>
    <w:rsid w:val="00032929"/>
    <w:rsid w:val="0003352F"/>
    <w:rsid w:val="000352C1"/>
    <w:rsid w:val="0003548B"/>
    <w:rsid w:val="000357B7"/>
    <w:rsid w:val="00035904"/>
    <w:rsid w:val="00035A83"/>
    <w:rsid w:val="00035F33"/>
    <w:rsid w:val="000373BA"/>
    <w:rsid w:val="000377E9"/>
    <w:rsid w:val="000403D8"/>
    <w:rsid w:val="0004065F"/>
    <w:rsid w:val="0004082A"/>
    <w:rsid w:val="000408B9"/>
    <w:rsid w:val="00040970"/>
    <w:rsid w:val="00040C49"/>
    <w:rsid w:val="0004111C"/>
    <w:rsid w:val="000411CC"/>
    <w:rsid w:val="000412CB"/>
    <w:rsid w:val="00041E13"/>
    <w:rsid w:val="0004241F"/>
    <w:rsid w:val="00042BF2"/>
    <w:rsid w:val="0004490A"/>
    <w:rsid w:val="000449B4"/>
    <w:rsid w:val="00044D55"/>
    <w:rsid w:val="0004559A"/>
    <w:rsid w:val="0004709E"/>
    <w:rsid w:val="00047EB8"/>
    <w:rsid w:val="00047F27"/>
    <w:rsid w:val="00050108"/>
    <w:rsid w:val="0005055F"/>
    <w:rsid w:val="000509B8"/>
    <w:rsid w:val="0005131D"/>
    <w:rsid w:val="00051485"/>
    <w:rsid w:val="000522F4"/>
    <w:rsid w:val="0005255B"/>
    <w:rsid w:val="000525DD"/>
    <w:rsid w:val="00052666"/>
    <w:rsid w:val="00052A10"/>
    <w:rsid w:val="00052C2E"/>
    <w:rsid w:val="00052CC7"/>
    <w:rsid w:val="00053209"/>
    <w:rsid w:val="0005444A"/>
    <w:rsid w:val="0005534E"/>
    <w:rsid w:val="00055369"/>
    <w:rsid w:val="00055972"/>
    <w:rsid w:val="00056BE3"/>
    <w:rsid w:val="00056C2C"/>
    <w:rsid w:val="00056F4C"/>
    <w:rsid w:val="00060076"/>
    <w:rsid w:val="00060077"/>
    <w:rsid w:val="00062574"/>
    <w:rsid w:val="000631D8"/>
    <w:rsid w:val="000635D3"/>
    <w:rsid w:val="00063658"/>
    <w:rsid w:val="0006373B"/>
    <w:rsid w:val="00065352"/>
    <w:rsid w:val="00065403"/>
    <w:rsid w:val="00065650"/>
    <w:rsid w:val="00066100"/>
    <w:rsid w:val="00066963"/>
    <w:rsid w:val="00066CD5"/>
    <w:rsid w:val="000678FE"/>
    <w:rsid w:val="000708CF"/>
    <w:rsid w:val="00070A1E"/>
    <w:rsid w:val="00071266"/>
    <w:rsid w:val="00071C21"/>
    <w:rsid w:val="00071F42"/>
    <w:rsid w:val="00072435"/>
    <w:rsid w:val="000733A0"/>
    <w:rsid w:val="00073972"/>
    <w:rsid w:val="00073E49"/>
    <w:rsid w:val="00074854"/>
    <w:rsid w:val="000749B9"/>
    <w:rsid w:val="000751B3"/>
    <w:rsid w:val="00075C0D"/>
    <w:rsid w:val="000772D7"/>
    <w:rsid w:val="00080415"/>
    <w:rsid w:val="000815EE"/>
    <w:rsid w:val="000823D9"/>
    <w:rsid w:val="0008367E"/>
    <w:rsid w:val="00084C3C"/>
    <w:rsid w:val="000873BC"/>
    <w:rsid w:val="00087918"/>
    <w:rsid w:val="00087C34"/>
    <w:rsid w:val="00090DE0"/>
    <w:rsid w:val="00090E8D"/>
    <w:rsid w:val="00090EB7"/>
    <w:rsid w:val="00091929"/>
    <w:rsid w:val="00091EDF"/>
    <w:rsid w:val="00092747"/>
    <w:rsid w:val="0009419E"/>
    <w:rsid w:val="000951FE"/>
    <w:rsid w:val="00095CF4"/>
    <w:rsid w:val="00095E10"/>
    <w:rsid w:val="00096630"/>
    <w:rsid w:val="0009730A"/>
    <w:rsid w:val="000A019F"/>
    <w:rsid w:val="000A0720"/>
    <w:rsid w:val="000A0D06"/>
    <w:rsid w:val="000A1288"/>
    <w:rsid w:val="000A1CA4"/>
    <w:rsid w:val="000A1CB4"/>
    <w:rsid w:val="000A1E19"/>
    <w:rsid w:val="000A1F9B"/>
    <w:rsid w:val="000A30AA"/>
    <w:rsid w:val="000A5536"/>
    <w:rsid w:val="000A60C3"/>
    <w:rsid w:val="000A60F1"/>
    <w:rsid w:val="000A6438"/>
    <w:rsid w:val="000A7627"/>
    <w:rsid w:val="000A7800"/>
    <w:rsid w:val="000B0AA2"/>
    <w:rsid w:val="000B0F4F"/>
    <w:rsid w:val="000B1843"/>
    <w:rsid w:val="000B2715"/>
    <w:rsid w:val="000B28E8"/>
    <w:rsid w:val="000B2A79"/>
    <w:rsid w:val="000B3DE0"/>
    <w:rsid w:val="000B5149"/>
    <w:rsid w:val="000B601E"/>
    <w:rsid w:val="000B6CED"/>
    <w:rsid w:val="000B7E8E"/>
    <w:rsid w:val="000C02FE"/>
    <w:rsid w:val="000C05C6"/>
    <w:rsid w:val="000C05E2"/>
    <w:rsid w:val="000C1480"/>
    <w:rsid w:val="000C180D"/>
    <w:rsid w:val="000C1C2A"/>
    <w:rsid w:val="000C1D88"/>
    <w:rsid w:val="000C23A8"/>
    <w:rsid w:val="000C2726"/>
    <w:rsid w:val="000C2B5A"/>
    <w:rsid w:val="000C40B7"/>
    <w:rsid w:val="000C4824"/>
    <w:rsid w:val="000C4ADE"/>
    <w:rsid w:val="000C529B"/>
    <w:rsid w:val="000C575F"/>
    <w:rsid w:val="000C6540"/>
    <w:rsid w:val="000C6881"/>
    <w:rsid w:val="000C78B3"/>
    <w:rsid w:val="000C7C12"/>
    <w:rsid w:val="000D020E"/>
    <w:rsid w:val="000D0D91"/>
    <w:rsid w:val="000D130E"/>
    <w:rsid w:val="000D1826"/>
    <w:rsid w:val="000D19DE"/>
    <w:rsid w:val="000D26C5"/>
    <w:rsid w:val="000D30A3"/>
    <w:rsid w:val="000D3AA3"/>
    <w:rsid w:val="000D44D7"/>
    <w:rsid w:val="000D45A4"/>
    <w:rsid w:val="000D52E3"/>
    <w:rsid w:val="000D532D"/>
    <w:rsid w:val="000D5852"/>
    <w:rsid w:val="000D5B0E"/>
    <w:rsid w:val="000D5FDC"/>
    <w:rsid w:val="000D6076"/>
    <w:rsid w:val="000D621C"/>
    <w:rsid w:val="000D78EC"/>
    <w:rsid w:val="000D7B93"/>
    <w:rsid w:val="000E005C"/>
    <w:rsid w:val="000E018B"/>
    <w:rsid w:val="000E08E1"/>
    <w:rsid w:val="000E0D6F"/>
    <w:rsid w:val="000E28D1"/>
    <w:rsid w:val="000E2AE2"/>
    <w:rsid w:val="000E2C9E"/>
    <w:rsid w:val="000E3B10"/>
    <w:rsid w:val="000E5028"/>
    <w:rsid w:val="000E50FE"/>
    <w:rsid w:val="000E5171"/>
    <w:rsid w:val="000E59A1"/>
    <w:rsid w:val="000E5CA1"/>
    <w:rsid w:val="000E664D"/>
    <w:rsid w:val="000E6B36"/>
    <w:rsid w:val="000E718B"/>
    <w:rsid w:val="000E7289"/>
    <w:rsid w:val="000E7787"/>
    <w:rsid w:val="000E7AA3"/>
    <w:rsid w:val="000E7AFA"/>
    <w:rsid w:val="000E7E6A"/>
    <w:rsid w:val="000E7FFE"/>
    <w:rsid w:val="000F07AE"/>
    <w:rsid w:val="000F159E"/>
    <w:rsid w:val="000F23A5"/>
    <w:rsid w:val="000F46D3"/>
    <w:rsid w:val="000F4993"/>
    <w:rsid w:val="000F4A93"/>
    <w:rsid w:val="000F5164"/>
    <w:rsid w:val="000F53BA"/>
    <w:rsid w:val="000F55FD"/>
    <w:rsid w:val="000F5640"/>
    <w:rsid w:val="000F581C"/>
    <w:rsid w:val="000F5F7B"/>
    <w:rsid w:val="000F60F7"/>
    <w:rsid w:val="000F7888"/>
    <w:rsid w:val="001008C5"/>
    <w:rsid w:val="001020BA"/>
    <w:rsid w:val="0010295B"/>
    <w:rsid w:val="00102D15"/>
    <w:rsid w:val="00103F50"/>
    <w:rsid w:val="001056FA"/>
    <w:rsid w:val="00105946"/>
    <w:rsid w:val="00105FB2"/>
    <w:rsid w:val="00106306"/>
    <w:rsid w:val="00106483"/>
    <w:rsid w:val="001069B5"/>
    <w:rsid w:val="0010739A"/>
    <w:rsid w:val="00107A43"/>
    <w:rsid w:val="00111639"/>
    <w:rsid w:val="001119F6"/>
    <w:rsid w:val="00111D88"/>
    <w:rsid w:val="00112868"/>
    <w:rsid w:val="0011358A"/>
    <w:rsid w:val="001137B9"/>
    <w:rsid w:val="0011394E"/>
    <w:rsid w:val="00113DB0"/>
    <w:rsid w:val="0011487E"/>
    <w:rsid w:val="00114E03"/>
    <w:rsid w:val="00114F45"/>
    <w:rsid w:val="00115171"/>
    <w:rsid w:val="001151FD"/>
    <w:rsid w:val="00115936"/>
    <w:rsid w:val="001167E0"/>
    <w:rsid w:val="0011751D"/>
    <w:rsid w:val="001179C5"/>
    <w:rsid w:val="001200C5"/>
    <w:rsid w:val="0012103F"/>
    <w:rsid w:val="001219CE"/>
    <w:rsid w:val="00121A29"/>
    <w:rsid w:val="00123226"/>
    <w:rsid w:val="001232C0"/>
    <w:rsid w:val="00123723"/>
    <w:rsid w:val="00123948"/>
    <w:rsid w:val="00123FC1"/>
    <w:rsid w:val="00124799"/>
    <w:rsid w:val="00124F5E"/>
    <w:rsid w:val="00125353"/>
    <w:rsid w:val="00125734"/>
    <w:rsid w:val="001258E0"/>
    <w:rsid w:val="00125CD2"/>
    <w:rsid w:val="00126772"/>
    <w:rsid w:val="0012784F"/>
    <w:rsid w:val="00127F29"/>
    <w:rsid w:val="00127F35"/>
    <w:rsid w:val="001301F1"/>
    <w:rsid w:val="00130F67"/>
    <w:rsid w:val="00131B74"/>
    <w:rsid w:val="00131F73"/>
    <w:rsid w:val="001321AF"/>
    <w:rsid w:val="00132347"/>
    <w:rsid w:val="0013242F"/>
    <w:rsid w:val="00132AAA"/>
    <w:rsid w:val="00133D37"/>
    <w:rsid w:val="00133D62"/>
    <w:rsid w:val="0013487A"/>
    <w:rsid w:val="00134C78"/>
    <w:rsid w:val="00135349"/>
    <w:rsid w:val="001367D2"/>
    <w:rsid w:val="00136D1D"/>
    <w:rsid w:val="00137334"/>
    <w:rsid w:val="001374DB"/>
    <w:rsid w:val="00137E55"/>
    <w:rsid w:val="001400EB"/>
    <w:rsid w:val="00140596"/>
    <w:rsid w:val="001422CB"/>
    <w:rsid w:val="00142642"/>
    <w:rsid w:val="001427AD"/>
    <w:rsid w:val="00142F1E"/>
    <w:rsid w:val="0014321E"/>
    <w:rsid w:val="00143301"/>
    <w:rsid w:val="0014339E"/>
    <w:rsid w:val="00144C37"/>
    <w:rsid w:val="00144D86"/>
    <w:rsid w:val="00144EE8"/>
    <w:rsid w:val="0014541B"/>
    <w:rsid w:val="00147111"/>
    <w:rsid w:val="00150282"/>
    <w:rsid w:val="00152288"/>
    <w:rsid w:val="00152564"/>
    <w:rsid w:val="0015279D"/>
    <w:rsid w:val="001530FD"/>
    <w:rsid w:val="00153894"/>
    <w:rsid w:val="00154438"/>
    <w:rsid w:val="00154FA8"/>
    <w:rsid w:val="001556A2"/>
    <w:rsid w:val="00155825"/>
    <w:rsid w:val="00155949"/>
    <w:rsid w:val="00155FD6"/>
    <w:rsid w:val="00156464"/>
    <w:rsid w:val="001567AF"/>
    <w:rsid w:val="00156802"/>
    <w:rsid w:val="00156F9E"/>
    <w:rsid w:val="0015716F"/>
    <w:rsid w:val="00157914"/>
    <w:rsid w:val="00157925"/>
    <w:rsid w:val="00160C4D"/>
    <w:rsid w:val="0016196B"/>
    <w:rsid w:val="001627E5"/>
    <w:rsid w:val="001629FE"/>
    <w:rsid w:val="0016300F"/>
    <w:rsid w:val="00163AD7"/>
    <w:rsid w:val="00163F18"/>
    <w:rsid w:val="001642B9"/>
    <w:rsid w:val="0016440F"/>
    <w:rsid w:val="00164966"/>
    <w:rsid w:val="00164C0A"/>
    <w:rsid w:val="001650BD"/>
    <w:rsid w:val="001665A4"/>
    <w:rsid w:val="0016674F"/>
    <w:rsid w:val="00166B12"/>
    <w:rsid w:val="00172445"/>
    <w:rsid w:val="00172CFF"/>
    <w:rsid w:val="00172FEA"/>
    <w:rsid w:val="00173F45"/>
    <w:rsid w:val="001741D1"/>
    <w:rsid w:val="00174809"/>
    <w:rsid w:val="001749A5"/>
    <w:rsid w:val="001749E8"/>
    <w:rsid w:val="00175100"/>
    <w:rsid w:val="0017561C"/>
    <w:rsid w:val="00176F17"/>
    <w:rsid w:val="00176FFB"/>
    <w:rsid w:val="001770AF"/>
    <w:rsid w:val="00177969"/>
    <w:rsid w:val="001809BE"/>
    <w:rsid w:val="00181E7B"/>
    <w:rsid w:val="001821FA"/>
    <w:rsid w:val="0018228A"/>
    <w:rsid w:val="00182338"/>
    <w:rsid w:val="001824C2"/>
    <w:rsid w:val="0018328C"/>
    <w:rsid w:val="001841D8"/>
    <w:rsid w:val="00185185"/>
    <w:rsid w:val="00186072"/>
    <w:rsid w:val="00186C51"/>
    <w:rsid w:val="00186EA3"/>
    <w:rsid w:val="00187BD5"/>
    <w:rsid w:val="00187EC7"/>
    <w:rsid w:val="001901E1"/>
    <w:rsid w:val="0019078E"/>
    <w:rsid w:val="00190CCC"/>
    <w:rsid w:val="00191587"/>
    <w:rsid w:val="00191917"/>
    <w:rsid w:val="00191C38"/>
    <w:rsid w:val="00191D93"/>
    <w:rsid w:val="00191DBF"/>
    <w:rsid w:val="00192034"/>
    <w:rsid w:val="001926D9"/>
    <w:rsid w:val="00192914"/>
    <w:rsid w:val="00192F9F"/>
    <w:rsid w:val="00193F69"/>
    <w:rsid w:val="00194A8C"/>
    <w:rsid w:val="00195DE5"/>
    <w:rsid w:val="001969A5"/>
    <w:rsid w:val="00196BB5"/>
    <w:rsid w:val="00196C08"/>
    <w:rsid w:val="00196C86"/>
    <w:rsid w:val="001A0603"/>
    <w:rsid w:val="001A0807"/>
    <w:rsid w:val="001A0D6E"/>
    <w:rsid w:val="001A0FBB"/>
    <w:rsid w:val="001A41AE"/>
    <w:rsid w:val="001A46B2"/>
    <w:rsid w:val="001A4826"/>
    <w:rsid w:val="001A4AF8"/>
    <w:rsid w:val="001A5043"/>
    <w:rsid w:val="001A525F"/>
    <w:rsid w:val="001A740A"/>
    <w:rsid w:val="001A7584"/>
    <w:rsid w:val="001A7704"/>
    <w:rsid w:val="001A7E9F"/>
    <w:rsid w:val="001B05B1"/>
    <w:rsid w:val="001B1BCC"/>
    <w:rsid w:val="001B2709"/>
    <w:rsid w:val="001B2B26"/>
    <w:rsid w:val="001B3409"/>
    <w:rsid w:val="001B3E70"/>
    <w:rsid w:val="001B45C2"/>
    <w:rsid w:val="001B5254"/>
    <w:rsid w:val="001B611F"/>
    <w:rsid w:val="001B6A6E"/>
    <w:rsid w:val="001B6ADB"/>
    <w:rsid w:val="001B6CC3"/>
    <w:rsid w:val="001B7DD6"/>
    <w:rsid w:val="001B7DF9"/>
    <w:rsid w:val="001C0252"/>
    <w:rsid w:val="001C02EB"/>
    <w:rsid w:val="001C037B"/>
    <w:rsid w:val="001C0ADC"/>
    <w:rsid w:val="001C0F01"/>
    <w:rsid w:val="001C3C9E"/>
    <w:rsid w:val="001C413D"/>
    <w:rsid w:val="001C4602"/>
    <w:rsid w:val="001C4CB0"/>
    <w:rsid w:val="001C4EBF"/>
    <w:rsid w:val="001C4F43"/>
    <w:rsid w:val="001C59F7"/>
    <w:rsid w:val="001C5BA1"/>
    <w:rsid w:val="001C5C95"/>
    <w:rsid w:val="001C66CB"/>
    <w:rsid w:val="001D0056"/>
    <w:rsid w:val="001D0633"/>
    <w:rsid w:val="001D239C"/>
    <w:rsid w:val="001D2A93"/>
    <w:rsid w:val="001D2F2D"/>
    <w:rsid w:val="001D3511"/>
    <w:rsid w:val="001D359A"/>
    <w:rsid w:val="001D3832"/>
    <w:rsid w:val="001D453E"/>
    <w:rsid w:val="001D5167"/>
    <w:rsid w:val="001D5370"/>
    <w:rsid w:val="001D562E"/>
    <w:rsid w:val="001D6355"/>
    <w:rsid w:val="001D76DB"/>
    <w:rsid w:val="001D780F"/>
    <w:rsid w:val="001E00A0"/>
    <w:rsid w:val="001E08F5"/>
    <w:rsid w:val="001E0A8F"/>
    <w:rsid w:val="001E0D41"/>
    <w:rsid w:val="001E1079"/>
    <w:rsid w:val="001E1E1F"/>
    <w:rsid w:val="001E20C7"/>
    <w:rsid w:val="001E244E"/>
    <w:rsid w:val="001E2523"/>
    <w:rsid w:val="001E2793"/>
    <w:rsid w:val="001E3DE0"/>
    <w:rsid w:val="001E6323"/>
    <w:rsid w:val="001E658E"/>
    <w:rsid w:val="001E6D1A"/>
    <w:rsid w:val="001F00ED"/>
    <w:rsid w:val="001F027E"/>
    <w:rsid w:val="001F0321"/>
    <w:rsid w:val="001F04B7"/>
    <w:rsid w:val="001F111B"/>
    <w:rsid w:val="001F198B"/>
    <w:rsid w:val="001F23E2"/>
    <w:rsid w:val="001F29F6"/>
    <w:rsid w:val="001F2E41"/>
    <w:rsid w:val="001F2F74"/>
    <w:rsid w:val="001F3727"/>
    <w:rsid w:val="001F373E"/>
    <w:rsid w:val="001F3DFB"/>
    <w:rsid w:val="001F4595"/>
    <w:rsid w:val="001F58C4"/>
    <w:rsid w:val="001F5D7F"/>
    <w:rsid w:val="001F6008"/>
    <w:rsid w:val="001F6D53"/>
    <w:rsid w:val="001F7222"/>
    <w:rsid w:val="001F759C"/>
    <w:rsid w:val="001F7DDF"/>
    <w:rsid w:val="00200C09"/>
    <w:rsid w:val="00201623"/>
    <w:rsid w:val="0020175B"/>
    <w:rsid w:val="002018E7"/>
    <w:rsid w:val="002020E0"/>
    <w:rsid w:val="002027C7"/>
    <w:rsid w:val="00202B54"/>
    <w:rsid w:val="002036E1"/>
    <w:rsid w:val="0020436C"/>
    <w:rsid w:val="00205358"/>
    <w:rsid w:val="0020625A"/>
    <w:rsid w:val="0020671E"/>
    <w:rsid w:val="002073AA"/>
    <w:rsid w:val="00207EE1"/>
    <w:rsid w:val="00210BC3"/>
    <w:rsid w:val="00210F3A"/>
    <w:rsid w:val="002112F0"/>
    <w:rsid w:val="00212265"/>
    <w:rsid w:val="00212DDB"/>
    <w:rsid w:val="00213829"/>
    <w:rsid w:val="00213987"/>
    <w:rsid w:val="002139D3"/>
    <w:rsid w:val="0021445D"/>
    <w:rsid w:val="002165A2"/>
    <w:rsid w:val="00216F03"/>
    <w:rsid w:val="002176B3"/>
    <w:rsid w:val="002201AC"/>
    <w:rsid w:val="00220A2F"/>
    <w:rsid w:val="002212CA"/>
    <w:rsid w:val="00221382"/>
    <w:rsid w:val="00221771"/>
    <w:rsid w:val="00221824"/>
    <w:rsid w:val="00221F78"/>
    <w:rsid w:val="002235C7"/>
    <w:rsid w:val="00223955"/>
    <w:rsid w:val="002244BE"/>
    <w:rsid w:val="00225663"/>
    <w:rsid w:val="00225C7E"/>
    <w:rsid w:val="0022735C"/>
    <w:rsid w:val="00227A80"/>
    <w:rsid w:val="00230F8E"/>
    <w:rsid w:val="00231FC5"/>
    <w:rsid w:val="002323EF"/>
    <w:rsid w:val="00233C61"/>
    <w:rsid w:val="00233DC9"/>
    <w:rsid w:val="0023409D"/>
    <w:rsid w:val="00235230"/>
    <w:rsid w:val="00235F8A"/>
    <w:rsid w:val="002371F5"/>
    <w:rsid w:val="002372AA"/>
    <w:rsid w:val="00237418"/>
    <w:rsid w:val="002374E5"/>
    <w:rsid w:val="00237FB7"/>
    <w:rsid w:val="002405B1"/>
    <w:rsid w:val="002415A5"/>
    <w:rsid w:val="0024229D"/>
    <w:rsid w:val="00243D52"/>
    <w:rsid w:val="00243FDB"/>
    <w:rsid w:val="00244C41"/>
    <w:rsid w:val="0024560D"/>
    <w:rsid w:val="00245F65"/>
    <w:rsid w:val="00246B58"/>
    <w:rsid w:val="002472E0"/>
    <w:rsid w:val="00247A56"/>
    <w:rsid w:val="00247AC1"/>
    <w:rsid w:val="00247C86"/>
    <w:rsid w:val="00250308"/>
    <w:rsid w:val="00250D77"/>
    <w:rsid w:val="00250EA1"/>
    <w:rsid w:val="00252257"/>
    <w:rsid w:val="002523B7"/>
    <w:rsid w:val="002526B6"/>
    <w:rsid w:val="00252E2A"/>
    <w:rsid w:val="00252F03"/>
    <w:rsid w:val="00253DC5"/>
    <w:rsid w:val="002560F5"/>
    <w:rsid w:val="002570BF"/>
    <w:rsid w:val="00257340"/>
    <w:rsid w:val="002575D0"/>
    <w:rsid w:val="002576D8"/>
    <w:rsid w:val="002600FB"/>
    <w:rsid w:val="00260D0A"/>
    <w:rsid w:val="00260ED2"/>
    <w:rsid w:val="0026187A"/>
    <w:rsid w:val="00261C32"/>
    <w:rsid w:val="00261F44"/>
    <w:rsid w:val="002626D5"/>
    <w:rsid w:val="00262FD1"/>
    <w:rsid w:val="0026386A"/>
    <w:rsid w:val="00263B1B"/>
    <w:rsid w:val="002641C6"/>
    <w:rsid w:val="002648C7"/>
    <w:rsid w:val="00266905"/>
    <w:rsid w:val="00266A25"/>
    <w:rsid w:val="00267579"/>
    <w:rsid w:val="00267A35"/>
    <w:rsid w:val="002705F6"/>
    <w:rsid w:val="00270D26"/>
    <w:rsid w:val="00270EE0"/>
    <w:rsid w:val="00271928"/>
    <w:rsid w:val="00272518"/>
    <w:rsid w:val="00273343"/>
    <w:rsid w:val="00273416"/>
    <w:rsid w:val="00273D4C"/>
    <w:rsid w:val="00273E4C"/>
    <w:rsid w:val="002742D8"/>
    <w:rsid w:val="00274B3C"/>
    <w:rsid w:val="002758D4"/>
    <w:rsid w:val="00275979"/>
    <w:rsid w:val="00275E32"/>
    <w:rsid w:val="0027684A"/>
    <w:rsid w:val="00276BE4"/>
    <w:rsid w:val="00277195"/>
    <w:rsid w:val="00277532"/>
    <w:rsid w:val="0028058D"/>
    <w:rsid w:val="00280D5A"/>
    <w:rsid w:val="002817AD"/>
    <w:rsid w:val="0028254C"/>
    <w:rsid w:val="00282848"/>
    <w:rsid w:val="00282C23"/>
    <w:rsid w:val="002831FF"/>
    <w:rsid w:val="002839FC"/>
    <w:rsid w:val="00283F16"/>
    <w:rsid w:val="00284652"/>
    <w:rsid w:val="00284FA4"/>
    <w:rsid w:val="00285728"/>
    <w:rsid w:val="00285C26"/>
    <w:rsid w:val="002872F4"/>
    <w:rsid w:val="002874C7"/>
    <w:rsid w:val="002876CE"/>
    <w:rsid w:val="00290261"/>
    <w:rsid w:val="002903F6"/>
    <w:rsid w:val="00291043"/>
    <w:rsid w:val="00291324"/>
    <w:rsid w:val="002913D8"/>
    <w:rsid w:val="002914DB"/>
    <w:rsid w:val="0029166D"/>
    <w:rsid w:val="0029288C"/>
    <w:rsid w:val="00292AF2"/>
    <w:rsid w:val="00293053"/>
    <w:rsid w:val="002939AD"/>
    <w:rsid w:val="00293FCF"/>
    <w:rsid w:val="0029401A"/>
    <w:rsid w:val="002946E9"/>
    <w:rsid w:val="00294ED9"/>
    <w:rsid w:val="00295A6E"/>
    <w:rsid w:val="00295EE6"/>
    <w:rsid w:val="002961A9"/>
    <w:rsid w:val="00297069"/>
    <w:rsid w:val="002979D7"/>
    <w:rsid w:val="002A01CC"/>
    <w:rsid w:val="002A0497"/>
    <w:rsid w:val="002A0883"/>
    <w:rsid w:val="002A0CAE"/>
    <w:rsid w:val="002A2FF6"/>
    <w:rsid w:val="002A3D72"/>
    <w:rsid w:val="002A3EAD"/>
    <w:rsid w:val="002A42BA"/>
    <w:rsid w:val="002A4882"/>
    <w:rsid w:val="002A4C81"/>
    <w:rsid w:val="002A50BC"/>
    <w:rsid w:val="002A54D8"/>
    <w:rsid w:val="002A5636"/>
    <w:rsid w:val="002A564D"/>
    <w:rsid w:val="002A5B9D"/>
    <w:rsid w:val="002A6551"/>
    <w:rsid w:val="002A73F3"/>
    <w:rsid w:val="002B0A85"/>
    <w:rsid w:val="002B10B4"/>
    <w:rsid w:val="002B153F"/>
    <w:rsid w:val="002B2552"/>
    <w:rsid w:val="002B290B"/>
    <w:rsid w:val="002B3681"/>
    <w:rsid w:val="002B3687"/>
    <w:rsid w:val="002B37D6"/>
    <w:rsid w:val="002B397B"/>
    <w:rsid w:val="002B3D58"/>
    <w:rsid w:val="002B45A9"/>
    <w:rsid w:val="002B4BA2"/>
    <w:rsid w:val="002B55B0"/>
    <w:rsid w:val="002B55C8"/>
    <w:rsid w:val="002B59FA"/>
    <w:rsid w:val="002B5E1C"/>
    <w:rsid w:val="002B6483"/>
    <w:rsid w:val="002B7D59"/>
    <w:rsid w:val="002C00E9"/>
    <w:rsid w:val="002C01E3"/>
    <w:rsid w:val="002C075C"/>
    <w:rsid w:val="002C1EC8"/>
    <w:rsid w:val="002C22E2"/>
    <w:rsid w:val="002C263F"/>
    <w:rsid w:val="002C46A9"/>
    <w:rsid w:val="002C4719"/>
    <w:rsid w:val="002C4EB5"/>
    <w:rsid w:val="002C54CB"/>
    <w:rsid w:val="002C6C1A"/>
    <w:rsid w:val="002C6C70"/>
    <w:rsid w:val="002C6F49"/>
    <w:rsid w:val="002D0FEA"/>
    <w:rsid w:val="002D178C"/>
    <w:rsid w:val="002D224E"/>
    <w:rsid w:val="002D23B8"/>
    <w:rsid w:val="002D29CC"/>
    <w:rsid w:val="002D2C85"/>
    <w:rsid w:val="002D3674"/>
    <w:rsid w:val="002D3C26"/>
    <w:rsid w:val="002D4675"/>
    <w:rsid w:val="002D5794"/>
    <w:rsid w:val="002D5D31"/>
    <w:rsid w:val="002D6A0D"/>
    <w:rsid w:val="002D73E3"/>
    <w:rsid w:val="002D77B6"/>
    <w:rsid w:val="002E0673"/>
    <w:rsid w:val="002E0D29"/>
    <w:rsid w:val="002E27A0"/>
    <w:rsid w:val="002E37C0"/>
    <w:rsid w:val="002E40A1"/>
    <w:rsid w:val="002E41BC"/>
    <w:rsid w:val="002E4C58"/>
    <w:rsid w:val="002E530E"/>
    <w:rsid w:val="002E5DF7"/>
    <w:rsid w:val="002E6141"/>
    <w:rsid w:val="002E67B9"/>
    <w:rsid w:val="002E7765"/>
    <w:rsid w:val="002E7ADD"/>
    <w:rsid w:val="002E7B6D"/>
    <w:rsid w:val="002F0329"/>
    <w:rsid w:val="002F040F"/>
    <w:rsid w:val="002F113C"/>
    <w:rsid w:val="002F1F1D"/>
    <w:rsid w:val="002F2925"/>
    <w:rsid w:val="002F29EB"/>
    <w:rsid w:val="002F2AFE"/>
    <w:rsid w:val="002F2D32"/>
    <w:rsid w:val="002F3877"/>
    <w:rsid w:val="002F3DAD"/>
    <w:rsid w:val="002F472F"/>
    <w:rsid w:val="002F4A80"/>
    <w:rsid w:val="002F4CC5"/>
    <w:rsid w:val="002F4E0C"/>
    <w:rsid w:val="002F57B3"/>
    <w:rsid w:val="002F581E"/>
    <w:rsid w:val="002F61D3"/>
    <w:rsid w:val="002F6807"/>
    <w:rsid w:val="002F6EC1"/>
    <w:rsid w:val="002F7041"/>
    <w:rsid w:val="002F736D"/>
    <w:rsid w:val="00300387"/>
    <w:rsid w:val="0030116E"/>
    <w:rsid w:val="003012A1"/>
    <w:rsid w:val="0030175E"/>
    <w:rsid w:val="00301C47"/>
    <w:rsid w:val="00302E00"/>
    <w:rsid w:val="00303479"/>
    <w:rsid w:val="003037B4"/>
    <w:rsid w:val="00303A8D"/>
    <w:rsid w:val="00304197"/>
    <w:rsid w:val="00305562"/>
    <w:rsid w:val="00305C9F"/>
    <w:rsid w:val="00305E35"/>
    <w:rsid w:val="00306875"/>
    <w:rsid w:val="00306CA8"/>
    <w:rsid w:val="003071CE"/>
    <w:rsid w:val="0030769F"/>
    <w:rsid w:val="003079FD"/>
    <w:rsid w:val="00310C48"/>
    <w:rsid w:val="00310F63"/>
    <w:rsid w:val="00311130"/>
    <w:rsid w:val="00311309"/>
    <w:rsid w:val="003114C7"/>
    <w:rsid w:val="0031167F"/>
    <w:rsid w:val="00311FCD"/>
    <w:rsid w:val="00312318"/>
    <w:rsid w:val="0031284C"/>
    <w:rsid w:val="00312988"/>
    <w:rsid w:val="00312AF2"/>
    <w:rsid w:val="00313DA3"/>
    <w:rsid w:val="00313F00"/>
    <w:rsid w:val="003147B1"/>
    <w:rsid w:val="003154FA"/>
    <w:rsid w:val="003159E0"/>
    <w:rsid w:val="003164DC"/>
    <w:rsid w:val="00317A3E"/>
    <w:rsid w:val="00317EA6"/>
    <w:rsid w:val="003209D8"/>
    <w:rsid w:val="00320A2F"/>
    <w:rsid w:val="0032163F"/>
    <w:rsid w:val="00322417"/>
    <w:rsid w:val="00323272"/>
    <w:rsid w:val="003245A0"/>
    <w:rsid w:val="00324D92"/>
    <w:rsid w:val="0032500E"/>
    <w:rsid w:val="00325BFA"/>
    <w:rsid w:val="0032652D"/>
    <w:rsid w:val="003265CA"/>
    <w:rsid w:val="003268E8"/>
    <w:rsid w:val="003277D5"/>
    <w:rsid w:val="00327C6D"/>
    <w:rsid w:val="00331F97"/>
    <w:rsid w:val="003326D2"/>
    <w:rsid w:val="0033324A"/>
    <w:rsid w:val="00334EA2"/>
    <w:rsid w:val="003350D1"/>
    <w:rsid w:val="00335702"/>
    <w:rsid w:val="00335FF0"/>
    <w:rsid w:val="003362A9"/>
    <w:rsid w:val="0033630F"/>
    <w:rsid w:val="0033728C"/>
    <w:rsid w:val="00337575"/>
    <w:rsid w:val="00337B6F"/>
    <w:rsid w:val="00337FAA"/>
    <w:rsid w:val="0034062F"/>
    <w:rsid w:val="003407CC"/>
    <w:rsid w:val="00341715"/>
    <w:rsid w:val="003422C3"/>
    <w:rsid w:val="00342637"/>
    <w:rsid w:val="00343B39"/>
    <w:rsid w:val="00343B7F"/>
    <w:rsid w:val="00343C35"/>
    <w:rsid w:val="00345585"/>
    <w:rsid w:val="00350DD8"/>
    <w:rsid w:val="00352204"/>
    <w:rsid w:val="00352A87"/>
    <w:rsid w:val="003535C5"/>
    <w:rsid w:val="00353F9B"/>
    <w:rsid w:val="00355543"/>
    <w:rsid w:val="003566C8"/>
    <w:rsid w:val="00357A4B"/>
    <w:rsid w:val="00360A75"/>
    <w:rsid w:val="00360C33"/>
    <w:rsid w:val="00360F3C"/>
    <w:rsid w:val="00361AE4"/>
    <w:rsid w:val="00361EE9"/>
    <w:rsid w:val="0036200D"/>
    <w:rsid w:val="00363ED4"/>
    <w:rsid w:val="003643F7"/>
    <w:rsid w:val="00364DBF"/>
    <w:rsid w:val="003652E5"/>
    <w:rsid w:val="003659C5"/>
    <w:rsid w:val="00365B03"/>
    <w:rsid w:val="003660BE"/>
    <w:rsid w:val="003661FC"/>
    <w:rsid w:val="003665FD"/>
    <w:rsid w:val="00366BBD"/>
    <w:rsid w:val="0036703F"/>
    <w:rsid w:val="0036766C"/>
    <w:rsid w:val="00370201"/>
    <w:rsid w:val="003703B4"/>
    <w:rsid w:val="003714BB"/>
    <w:rsid w:val="00371F47"/>
    <w:rsid w:val="003721DD"/>
    <w:rsid w:val="00372961"/>
    <w:rsid w:val="00372CD5"/>
    <w:rsid w:val="00372D49"/>
    <w:rsid w:val="00372F81"/>
    <w:rsid w:val="00373091"/>
    <w:rsid w:val="00373C52"/>
    <w:rsid w:val="00374194"/>
    <w:rsid w:val="0037429B"/>
    <w:rsid w:val="003744F6"/>
    <w:rsid w:val="003745FF"/>
    <w:rsid w:val="0037482A"/>
    <w:rsid w:val="00374D27"/>
    <w:rsid w:val="0037588E"/>
    <w:rsid w:val="0037599F"/>
    <w:rsid w:val="00375AE6"/>
    <w:rsid w:val="00375BDD"/>
    <w:rsid w:val="0037634D"/>
    <w:rsid w:val="00376611"/>
    <w:rsid w:val="0037704C"/>
    <w:rsid w:val="00377230"/>
    <w:rsid w:val="00377344"/>
    <w:rsid w:val="00377863"/>
    <w:rsid w:val="00380664"/>
    <w:rsid w:val="00380ACE"/>
    <w:rsid w:val="00380C59"/>
    <w:rsid w:val="0038288D"/>
    <w:rsid w:val="00382BFB"/>
    <w:rsid w:val="00382E8E"/>
    <w:rsid w:val="00383BA2"/>
    <w:rsid w:val="0038492E"/>
    <w:rsid w:val="00384F2D"/>
    <w:rsid w:val="00385B8E"/>
    <w:rsid w:val="00386817"/>
    <w:rsid w:val="00386DBF"/>
    <w:rsid w:val="00386E4A"/>
    <w:rsid w:val="00387150"/>
    <w:rsid w:val="00387161"/>
    <w:rsid w:val="00387C3D"/>
    <w:rsid w:val="00387D6A"/>
    <w:rsid w:val="00390603"/>
    <w:rsid w:val="0039080B"/>
    <w:rsid w:val="00390FDF"/>
    <w:rsid w:val="00391A1B"/>
    <w:rsid w:val="00393515"/>
    <w:rsid w:val="003938B8"/>
    <w:rsid w:val="00393A1E"/>
    <w:rsid w:val="00393DF1"/>
    <w:rsid w:val="0039483C"/>
    <w:rsid w:val="00394F26"/>
    <w:rsid w:val="00395A8F"/>
    <w:rsid w:val="00395DB3"/>
    <w:rsid w:val="00395FA6"/>
    <w:rsid w:val="00397233"/>
    <w:rsid w:val="00397553"/>
    <w:rsid w:val="00397C0B"/>
    <w:rsid w:val="003A2B0D"/>
    <w:rsid w:val="003A2C86"/>
    <w:rsid w:val="003A381E"/>
    <w:rsid w:val="003A39D2"/>
    <w:rsid w:val="003A4B8F"/>
    <w:rsid w:val="003A558D"/>
    <w:rsid w:val="003A5804"/>
    <w:rsid w:val="003A6A39"/>
    <w:rsid w:val="003A6C48"/>
    <w:rsid w:val="003B0248"/>
    <w:rsid w:val="003B0608"/>
    <w:rsid w:val="003B0D00"/>
    <w:rsid w:val="003B0E58"/>
    <w:rsid w:val="003B0FEC"/>
    <w:rsid w:val="003B10B1"/>
    <w:rsid w:val="003B1F77"/>
    <w:rsid w:val="003B282A"/>
    <w:rsid w:val="003B396B"/>
    <w:rsid w:val="003B47D0"/>
    <w:rsid w:val="003B5150"/>
    <w:rsid w:val="003B5C4D"/>
    <w:rsid w:val="003B6E42"/>
    <w:rsid w:val="003B72D0"/>
    <w:rsid w:val="003B7970"/>
    <w:rsid w:val="003B7A59"/>
    <w:rsid w:val="003B7F26"/>
    <w:rsid w:val="003C1200"/>
    <w:rsid w:val="003C179C"/>
    <w:rsid w:val="003C1963"/>
    <w:rsid w:val="003C20FD"/>
    <w:rsid w:val="003C266C"/>
    <w:rsid w:val="003C3D85"/>
    <w:rsid w:val="003C481C"/>
    <w:rsid w:val="003C5672"/>
    <w:rsid w:val="003C74D3"/>
    <w:rsid w:val="003D047A"/>
    <w:rsid w:val="003D08B5"/>
    <w:rsid w:val="003D0A51"/>
    <w:rsid w:val="003D0D2D"/>
    <w:rsid w:val="003D0EF9"/>
    <w:rsid w:val="003D114E"/>
    <w:rsid w:val="003D1207"/>
    <w:rsid w:val="003D176E"/>
    <w:rsid w:val="003D1CB8"/>
    <w:rsid w:val="003D23B3"/>
    <w:rsid w:val="003D272A"/>
    <w:rsid w:val="003D338F"/>
    <w:rsid w:val="003D392B"/>
    <w:rsid w:val="003D398B"/>
    <w:rsid w:val="003D3B19"/>
    <w:rsid w:val="003D3B6C"/>
    <w:rsid w:val="003D460A"/>
    <w:rsid w:val="003D489B"/>
    <w:rsid w:val="003D5083"/>
    <w:rsid w:val="003D52BD"/>
    <w:rsid w:val="003D5F21"/>
    <w:rsid w:val="003D5F55"/>
    <w:rsid w:val="003E0E6B"/>
    <w:rsid w:val="003E0F36"/>
    <w:rsid w:val="003E1449"/>
    <w:rsid w:val="003E1EBA"/>
    <w:rsid w:val="003E2300"/>
    <w:rsid w:val="003E263A"/>
    <w:rsid w:val="003E2DB6"/>
    <w:rsid w:val="003E35EF"/>
    <w:rsid w:val="003E43A0"/>
    <w:rsid w:val="003E529E"/>
    <w:rsid w:val="003E6091"/>
    <w:rsid w:val="003E6204"/>
    <w:rsid w:val="003E695B"/>
    <w:rsid w:val="003E7604"/>
    <w:rsid w:val="003F06AA"/>
    <w:rsid w:val="003F191F"/>
    <w:rsid w:val="003F2C32"/>
    <w:rsid w:val="003F2DBF"/>
    <w:rsid w:val="003F2E96"/>
    <w:rsid w:val="003F30A7"/>
    <w:rsid w:val="003F3811"/>
    <w:rsid w:val="003F3A23"/>
    <w:rsid w:val="003F44B7"/>
    <w:rsid w:val="003F4570"/>
    <w:rsid w:val="003F46DA"/>
    <w:rsid w:val="003F4A1A"/>
    <w:rsid w:val="003F4EDF"/>
    <w:rsid w:val="003F4F28"/>
    <w:rsid w:val="003F4FFC"/>
    <w:rsid w:val="003F5A08"/>
    <w:rsid w:val="003F715C"/>
    <w:rsid w:val="00401719"/>
    <w:rsid w:val="00401CFF"/>
    <w:rsid w:val="004020AA"/>
    <w:rsid w:val="00402AD7"/>
    <w:rsid w:val="00402C3A"/>
    <w:rsid w:val="00402CEF"/>
    <w:rsid w:val="00403126"/>
    <w:rsid w:val="00403D9A"/>
    <w:rsid w:val="00404043"/>
    <w:rsid w:val="0040418F"/>
    <w:rsid w:val="004054D4"/>
    <w:rsid w:val="004058D2"/>
    <w:rsid w:val="00405C0C"/>
    <w:rsid w:val="00406CC8"/>
    <w:rsid w:val="00406D55"/>
    <w:rsid w:val="00406F45"/>
    <w:rsid w:val="004076B2"/>
    <w:rsid w:val="004079C5"/>
    <w:rsid w:val="00410A66"/>
    <w:rsid w:val="00411A18"/>
    <w:rsid w:val="00411E92"/>
    <w:rsid w:val="00411FE7"/>
    <w:rsid w:val="00412AF6"/>
    <w:rsid w:val="00412F34"/>
    <w:rsid w:val="004137DF"/>
    <w:rsid w:val="00413A59"/>
    <w:rsid w:val="00414AB2"/>
    <w:rsid w:val="0041507E"/>
    <w:rsid w:val="00415D7F"/>
    <w:rsid w:val="00417022"/>
    <w:rsid w:val="00417845"/>
    <w:rsid w:val="00417F63"/>
    <w:rsid w:val="00420260"/>
    <w:rsid w:val="00420B06"/>
    <w:rsid w:val="00421508"/>
    <w:rsid w:val="00422022"/>
    <w:rsid w:val="004220C3"/>
    <w:rsid w:val="0042265C"/>
    <w:rsid w:val="0042303E"/>
    <w:rsid w:val="00423D99"/>
    <w:rsid w:val="00424CE0"/>
    <w:rsid w:val="00425751"/>
    <w:rsid w:val="00426003"/>
    <w:rsid w:val="0042686B"/>
    <w:rsid w:val="0042768C"/>
    <w:rsid w:val="004301B4"/>
    <w:rsid w:val="00430C58"/>
    <w:rsid w:val="00431833"/>
    <w:rsid w:val="00431985"/>
    <w:rsid w:val="004319D7"/>
    <w:rsid w:val="00431A23"/>
    <w:rsid w:val="00432CE4"/>
    <w:rsid w:val="0043320B"/>
    <w:rsid w:val="00434094"/>
    <w:rsid w:val="0043432E"/>
    <w:rsid w:val="0043483B"/>
    <w:rsid w:val="004351AA"/>
    <w:rsid w:val="00435996"/>
    <w:rsid w:val="004361F7"/>
    <w:rsid w:val="004362A6"/>
    <w:rsid w:val="00436B72"/>
    <w:rsid w:val="00437657"/>
    <w:rsid w:val="00437DDD"/>
    <w:rsid w:val="00437EB7"/>
    <w:rsid w:val="004403FE"/>
    <w:rsid w:val="004409F3"/>
    <w:rsid w:val="00442AB1"/>
    <w:rsid w:val="00443AF5"/>
    <w:rsid w:val="004440B0"/>
    <w:rsid w:val="00444811"/>
    <w:rsid w:val="00444C65"/>
    <w:rsid w:val="0044501B"/>
    <w:rsid w:val="00445CDB"/>
    <w:rsid w:val="00446077"/>
    <w:rsid w:val="0044619C"/>
    <w:rsid w:val="00446376"/>
    <w:rsid w:val="0044650F"/>
    <w:rsid w:val="00446B7B"/>
    <w:rsid w:val="00446DC9"/>
    <w:rsid w:val="00446F15"/>
    <w:rsid w:val="00447011"/>
    <w:rsid w:val="00447427"/>
    <w:rsid w:val="004475A1"/>
    <w:rsid w:val="0044787B"/>
    <w:rsid w:val="0045026D"/>
    <w:rsid w:val="004509C3"/>
    <w:rsid w:val="0045151F"/>
    <w:rsid w:val="00451CFF"/>
    <w:rsid w:val="0045317C"/>
    <w:rsid w:val="00453296"/>
    <w:rsid w:val="004535A6"/>
    <w:rsid w:val="0045366C"/>
    <w:rsid w:val="00454A08"/>
    <w:rsid w:val="0045534F"/>
    <w:rsid w:val="004557AB"/>
    <w:rsid w:val="00456478"/>
    <w:rsid w:val="00456DA3"/>
    <w:rsid w:val="00457D15"/>
    <w:rsid w:val="00460473"/>
    <w:rsid w:val="0046126A"/>
    <w:rsid w:val="00461850"/>
    <w:rsid w:val="00461D11"/>
    <w:rsid w:val="00461F8B"/>
    <w:rsid w:val="004624BF"/>
    <w:rsid w:val="00462EEE"/>
    <w:rsid w:val="00463DAE"/>
    <w:rsid w:val="004642BE"/>
    <w:rsid w:val="00464EC2"/>
    <w:rsid w:val="00466731"/>
    <w:rsid w:val="00466A39"/>
    <w:rsid w:val="00466D26"/>
    <w:rsid w:val="00467107"/>
    <w:rsid w:val="0046744B"/>
    <w:rsid w:val="00467C32"/>
    <w:rsid w:val="004701CE"/>
    <w:rsid w:val="0047153D"/>
    <w:rsid w:val="00471EB3"/>
    <w:rsid w:val="004725D0"/>
    <w:rsid w:val="00472681"/>
    <w:rsid w:val="004733C9"/>
    <w:rsid w:val="004736A5"/>
    <w:rsid w:val="00473DB7"/>
    <w:rsid w:val="00474AB6"/>
    <w:rsid w:val="00474ABC"/>
    <w:rsid w:val="0047540C"/>
    <w:rsid w:val="00475729"/>
    <w:rsid w:val="00475844"/>
    <w:rsid w:val="00476083"/>
    <w:rsid w:val="004766D2"/>
    <w:rsid w:val="0047729A"/>
    <w:rsid w:val="00477883"/>
    <w:rsid w:val="00480568"/>
    <w:rsid w:val="00481744"/>
    <w:rsid w:val="00481A09"/>
    <w:rsid w:val="00482005"/>
    <w:rsid w:val="00482085"/>
    <w:rsid w:val="0048386F"/>
    <w:rsid w:val="0048395F"/>
    <w:rsid w:val="00483B53"/>
    <w:rsid w:val="00484637"/>
    <w:rsid w:val="00484E82"/>
    <w:rsid w:val="00484F0E"/>
    <w:rsid w:val="0048643C"/>
    <w:rsid w:val="004865BD"/>
    <w:rsid w:val="00490008"/>
    <w:rsid w:val="00490777"/>
    <w:rsid w:val="00490BD4"/>
    <w:rsid w:val="004912A6"/>
    <w:rsid w:val="00491C06"/>
    <w:rsid w:val="00491FAB"/>
    <w:rsid w:val="0049244D"/>
    <w:rsid w:val="00492BB3"/>
    <w:rsid w:val="00494720"/>
    <w:rsid w:val="004947F3"/>
    <w:rsid w:val="00494EC7"/>
    <w:rsid w:val="00495DA3"/>
    <w:rsid w:val="00496433"/>
    <w:rsid w:val="00496C83"/>
    <w:rsid w:val="004A03ED"/>
    <w:rsid w:val="004A062B"/>
    <w:rsid w:val="004A10DC"/>
    <w:rsid w:val="004A1C89"/>
    <w:rsid w:val="004A2189"/>
    <w:rsid w:val="004A35E5"/>
    <w:rsid w:val="004A3926"/>
    <w:rsid w:val="004A402A"/>
    <w:rsid w:val="004A4279"/>
    <w:rsid w:val="004A54F0"/>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CD"/>
    <w:rsid w:val="004B758A"/>
    <w:rsid w:val="004C05CE"/>
    <w:rsid w:val="004C117C"/>
    <w:rsid w:val="004C17F3"/>
    <w:rsid w:val="004C1DC5"/>
    <w:rsid w:val="004C1ED1"/>
    <w:rsid w:val="004C2065"/>
    <w:rsid w:val="004C35E5"/>
    <w:rsid w:val="004C4320"/>
    <w:rsid w:val="004C4441"/>
    <w:rsid w:val="004C489E"/>
    <w:rsid w:val="004C57DE"/>
    <w:rsid w:val="004C591A"/>
    <w:rsid w:val="004C5930"/>
    <w:rsid w:val="004C67C1"/>
    <w:rsid w:val="004C70F5"/>
    <w:rsid w:val="004C7ADB"/>
    <w:rsid w:val="004D0280"/>
    <w:rsid w:val="004D1224"/>
    <w:rsid w:val="004D2570"/>
    <w:rsid w:val="004D2EC3"/>
    <w:rsid w:val="004D41AA"/>
    <w:rsid w:val="004D4B02"/>
    <w:rsid w:val="004D6257"/>
    <w:rsid w:val="004D6420"/>
    <w:rsid w:val="004D70B1"/>
    <w:rsid w:val="004E01FA"/>
    <w:rsid w:val="004E0A22"/>
    <w:rsid w:val="004E1BE2"/>
    <w:rsid w:val="004E1EEE"/>
    <w:rsid w:val="004E3512"/>
    <w:rsid w:val="004E39E5"/>
    <w:rsid w:val="004E4012"/>
    <w:rsid w:val="004E4666"/>
    <w:rsid w:val="004E48B2"/>
    <w:rsid w:val="004E4D4F"/>
    <w:rsid w:val="004E5403"/>
    <w:rsid w:val="004E56A4"/>
    <w:rsid w:val="004E7878"/>
    <w:rsid w:val="004F001D"/>
    <w:rsid w:val="004F04AB"/>
    <w:rsid w:val="004F3277"/>
    <w:rsid w:val="004F3577"/>
    <w:rsid w:val="004F4556"/>
    <w:rsid w:val="004F4B9A"/>
    <w:rsid w:val="004F58C8"/>
    <w:rsid w:val="004F6060"/>
    <w:rsid w:val="004F656B"/>
    <w:rsid w:val="004F7093"/>
    <w:rsid w:val="004F713E"/>
    <w:rsid w:val="00500500"/>
    <w:rsid w:val="005022E3"/>
    <w:rsid w:val="00503136"/>
    <w:rsid w:val="00503556"/>
    <w:rsid w:val="005037B7"/>
    <w:rsid w:val="00503AA4"/>
    <w:rsid w:val="00503C4C"/>
    <w:rsid w:val="005047BA"/>
    <w:rsid w:val="00504C28"/>
    <w:rsid w:val="00504C88"/>
    <w:rsid w:val="0050503B"/>
    <w:rsid w:val="005060F4"/>
    <w:rsid w:val="0050690D"/>
    <w:rsid w:val="00507715"/>
    <w:rsid w:val="00510366"/>
    <w:rsid w:val="00511E75"/>
    <w:rsid w:val="0051212A"/>
    <w:rsid w:val="00512629"/>
    <w:rsid w:val="00513077"/>
    <w:rsid w:val="0051307D"/>
    <w:rsid w:val="005133EE"/>
    <w:rsid w:val="0051388A"/>
    <w:rsid w:val="00514572"/>
    <w:rsid w:val="00515008"/>
    <w:rsid w:val="00515468"/>
    <w:rsid w:val="00515608"/>
    <w:rsid w:val="00515A72"/>
    <w:rsid w:val="00516435"/>
    <w:rsid w:val="00516B08"/>
    <w:rsid w:val="00517B25"/>
    <w:rsid w:val="00520206"/>
    <w:rsid w:val="005212D1"/>
    <w:rsid w:val="00521BCD"/>
    <w:rsid w:val="00521D9C"/>
    <w:rsid w:val="00522052"/>
    <w:rsid w:val="005228C2"/>
    <w:rsid w:val="00523122"/>
    <w:rsid w:val="005237D0"/>
    <w:rsid w:val="00524129"/>
    <w:rsid w:val="00525790"/>
    <w:rsid w:val="00526D58"/>
    <w:rsid w:val="00526E37"/>
    <w:rsid w:val="00526FDD"/>
    <w:rsid w:val="0052723B"/>
    <w:rsid w:val="00527709"/>
    <w:rsid w:val="00530AC6"/>
    <w:rsid w:val="00530D08"/>
    <w:rsid w:val="00531157"/>
    <w:rsid w:val="00531255"/>
    <w:rsid w:val="00531C89"/>
    <w:rsid w:val="005321CE"/>
    <w:rsid w:val="005326A6"/>
    <w:rsid w:val="00532B6C"/>
    <w:rsid w:val="00532DBF"/>
    <w:rsid w:val="00533084"/>
    <w:rsid w:val="005331B3"/>
    <w:rsid w:val="00533A55"/>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73"/>
    <w:rsid w:val="00542513"/>
    <w:rsid w:val="00542710"/>
    <w:rsid w:val="00543460"/>
    <w:rsid w:val="00543585"/>
    <w:rsid w:val="005436ED"/>
    <w:rsid w:val="005442C6"/>
    <w:rsid w:val="00544969"/>
    <w:rsid w:val="0054538F"/>
    <w:rsid w:val="005455AF"/>
    <w:rsid w:val="00545970"/>
    <w:rsid w:val="00545F8E"/>
    <w:rsid w:val="005460FD"/>
    <w:rsid w:val="00546281"/>
    <w:rsid w:val="0054651A"/>
    <w:rsid w:val="00546982"/>
    <w:rsid w:val="00546CE3"/>
    <w:rsid w:val="005473BD"/>
    <w:rsid w:val="00551072"/>
    <w:rsid w:val="005531B6"/>
    <w:rsid w:val="0055355C"/>
    <w:rsid w:val="00553CC0"/>
    <w:rsid w:val="00553FB1"/>
    <w:rsid w:val="00554325"/>
    <w:rsid w:val="00554440"/>
    <w:rsid w:val="00554BDA"/>
    <w:rsid w:val="00555438"/>
    <w:rsid w:val="00555DF1"/>
    <w:rsid w:val="00557D66"/>
    <w:rsid w:val="0056033C"/>
    <w:rsid w:val="005614D3"/>
    <w:rsid w:val="005618F9"/>
    <w:rsid w:val="00562360"/>
    <w:rsid w:val="005628B3"/>
    <w:rsid w:val="00563700"/>
    <w:rsid w:val="00563EB2"/>
    <w:rsid w:val="00563EE7"/>
    <w:rsid w:val="005641EC"/>
    <w:rsid w:val="00564F4B"/>
    <w:rsid w:val="005653A7"/>
    <w:rsid w:val="00565453"/>
    <w:rsid w:val="005661B0"/>
    <w:rsid w:val="00566A29"/>
    <w:rsid w:val="0056703A"/>
    <w:rsid w:val="0056730F"/>
    <w:rsid w:val="0056758F"/>
    <w:rsid w:val="005676AE"/>
    <w:rsid w:val="005705F5"/>
    <w:rsid w:val="00570A79"/>
    <w:rsid w:val="00570E11"/>
    <w:rsid w:val="00571FE2"/>
    <w:rsid w:val="005721C5"/>
    <w:rsid w:val="0057294C"/>
    <w:rsid w:val="00572966"/>
    <w:rsid w:val="00572C33"/>
    <w:rsid w:val="00572D81"/>
    <w:rsid w:val="00573028"/>
    <w:rsid w:val="0057599D"/>
    <w:rsid w:val="00576680"/>
    <w:rsid w:val="0057713A"/>
    <w:rsid w:val="005771F2"/>
    <w:rsid w:val="005772F9"/>
    <w:rsid w:val="00577A01"/>
    <w:rsid w:val="00577B3C"/>
    <w:rsid w:val="0058069B"/>
    <w:rsid w:val="00580F72"/>
    <w:rsid w:val="00581D75"/>
    <w:rsid w:val="00583288"/>
    <w:rsid w:val="00583332"/>
    <w:rsid w:val="00583AB9"/>
    <w:rsid w:val="00583F47"/>
    <w:rsid w:val="00584183"/>
    <w:rsid w:val="00584503"/>
    <w:rsid w:val="005862C1"/>
    <w:rsid w:val="00590FE0"/>
    <w:rsid w:val="00591573"/>
    <w:rsid w:val="00592BE8"/>
    <w:rsid w:val="00592E02"/>
    <w:rsid w:val="005945A4"/>
    <w:rsid w:val="005951F1"/>
    <w:rsid w:val="00595569"/>
    <w:rsid w:val="00595B8A"/>
    <w:rsid w:val="005962FE"/>
    <w:rsid w:val="005975D3"/>
    <w:rsid w:val="00597775"/>
    <w:rsid w:val="00597B2D"/>
    <w:rsid w:val="005A00FB"/>
    <w:rsid w:val="005A029D"/>
    <w:rsid w:val="005A1523"/>
    <w:rsid w:val="005A1805"/>
    <w:rsid w:val="005A1CD6"/>
    <w:rsid w:val="005A366F"/>
    <w:rsid w:val="005A3791"/>
    <w:rsid w:val="005A396F"/>
    <w:rsid w:val="005A3FCF"/>
    <w:rsid w:val="005A4087"/>
    <w:rsid w:val="005A44DB"/>
    <w:rsid w:val="005A687A"/>
    <w:rsid w:val="005A6BBF"/>
    <w:rsid w:val="005A6E37"/>
    <w:rsid w:val="005A6FB3"/>
    <w:rsid w:val="005A7126"/>
    <w:rsid w:val="005A7DAD"/>
    <w:rsid w:val="005A7FD1"/>
    <w:rsid w:val="005B0659"/>
    <w:rsid w:val="005B0EC1"/>
    <w:rsid w:val="005B1730"/>
    <w:rsid w:val="005B1FC3"/>
    <w:rsid w:val="005B2844"/>
    <w:rsid w:val="005B457F"/>
    <w:rsid w:val="005B49B5"/>
    <w:rsid w:val="005B6AA6"/>
    <w:rsid w:val="005B6D97"/>
    <w:rsid w:val="005B78D8"/>
    <w:rsid w:val="005B7CED"/>
    <w:rsid w:val="005C09FA"/>
    <w:rsid w:val="005C10FD"/>
    <w:rsid w:val="005C14AC"/>
    <w:rsid w:val="005C1533"/>
    <w:rsid w:val="005C1C9D"/>
    <w:rsid w:val="005C28B6"/>
    <w:rsid w:val="005C2AF2"/>
    <w:rsid w:val="005C2ECA"/>
    <w:rsid w:val="005C355D"/>
    <w:rsid w:val="005C35C2"/>
    <w:rsid w:val="005C3C7C"/>
    <w:rsid w:val="005C4A97"/>
    <w:rsid w:val="005C5D80"/>
    <w:rsid w:val="005C6BA2"/>
    <w:rsid w:val="005C77A0"/>
    <w:rsid w:val="005C7B07"/>
    <w:rsid w:val="005D08CE"/>
    <w:rsid w:val="005D0CB6"/>
    <w:rsid w:val="005D0DA8"/>
    <w:rsid w:val="005D1074"/>
    <w:rsid w:val="005D1D02"/>
    <w:rsid w:val="005D2577"/>
    <w:rsid w:val="005D26D3"/>
    <w:rsid w:val="005D2D3E"/>
    <w:rsid w:val="005D2DA5"/>
    <w:rsid w:val="005D341A"/>
    <w:rsid w:val="005D482D"/>
    <w:rsid w:val="005D4F69"/>
    <w:rsid w:val="005D5167"/>
    <w:rsid w:val="005D6BFE"/>
    <w:rsid w:val="005D7473"/>
    <w:rsid w:val="005E1086"/>
    <w:rsid w:val="005E1AA3"/>
    <w:rsid w:val="005E2235"/>
    <w:rsid w:val="005E2F06"/>
    <w:rsid w:val="005E34BA"/>
    <w:rsid w:val="005E364D"/>
    <w:rsid w:val="005E3B42"/>
    <w:rsid w:val="005E47F1"/>
    <w:rsid w:val="005E4FB3"/>
    <w:rsid w:val="005E510D"/>
    <w:rsid w:val="005E58A8"/>
    <w:rsid w:val="005E6C37"/>
    <w:rsid w:val="005E6F06"/>
    <w:rsid w:val="005E72F2"/>
    <w:rsid w:val="005E7E09"/>
    <w:rsid w:val="005F04EE"/>
    <w:rsid w:val="005F1035"/>
    <w:rsid w:val="005F12AA"/>
    <w:rsid w:val="005F1379"/>
    <w:rsid w:val="005F2181"/>
    <w:rsid w:val="005F3608"/>
    <w:rsid w:val="005F37D7"/>
    <w:rsid w:val="005F3A81"/>
    <w:rsid w:val="005F4219"/>
    <w:rsid w:val="005F43D1"/>
    <w:rsid w:val="005F45C0"/>
    <w:rsid w:val="005F4AAC"/>
    <w:rsid w:val="005F4CBF"/>
    <w:rsid w:val="005F54E7"/>
    <w:rsid w:val="005F6183"/>
    <w:rsid w:val="005F6571"/>
    <w:rsid w:val="005F677B"/>
    <w:rsid w:val="005F67D0"/>
    <w:rsid w:val="005F7E44"/>
    <w:rsid w:val="0060083E"/>
    <w:rsid w:val="00601EBF"/>
    <w:rsid w:val="0060206B"/>
    <w:rsid w:val="00603BF2"/>
    <w:rsid w:val="00604254"/>
    <w:rsid w:val="006046FF"/>
    <w:rsid w:val="006047CB"/>
    <w:rsid w:val="00605293"/>
    <w:rsid w:val="006052EE"/>
    <w:rsid w:val="006054F1"/>
    <w:rsid w:val="006060E4"/>
    <w:rsid w:val="0060627E"/>
    <w:rsid w:val="00606C33"/>
    <w:rsid w:val="0060702D"/>
    <w:rsid w:val="0060718B"/>
    <w:rsid w:val="00607696"/>
    <w:rsid w:val="006076AD"/>
    <w:rsid w:val="00607FD0"/>
    <w:rsid w:val="00610842"/>
    <w:rsid w:val="00610B48"/>
    <w:rsid w:val="006121EC"/>
    <w:rsid w:val="0061441E"/>
    <w:rsid w:val="00614B1B"/>
    <w:rsid w:val="006150B6"/>
    <w:rsid w:val="0061596A"/>
    <w:rsid w:val="006160A3"/>
    <w:rsid w:val="0061652E"/>
    <w:rsid w:val="00616F4F"/>
    <w:rsid w:val="006202CF"/>
    <w:rsid w:val="006207A2"/>
    <w:rsid w:val="00620C4B"/>
    <w:rsid w:val="00620DBF"/>
    <w:rsid w:val="0062166E"/>
    <w:rsid w:val="00622C29"/>
    <w:rsid w:val="00622D69"/>
    <w:rsid w:val="00622F39"/>
    <w:rsid w:val="00623120"/>
    <w:rsid w:val="0062372B"/>
    <w:rsid w:val="00623D7A"/>
    <w:rsid w:val="00626533"/>
    <w:rsid w:val="00626C02"/>
    <w:rsid w:val="00626CED"/>
    <w:rsid w:val="006273E1"/>
    <w:rsid w:val="00627599"/>
    <w:rsid w:val="00627770"/>
    <w:rsid w:val="006278BC"/>
    <w:rsid w:val="00627A96"/>
    <w:rsid w:val="00630463"/>
    <w:rsid w:val="00630B5C"/>
    <w:rsid w:val="00630BEA"/>
    <w:rsid w:val="006312FE"/>
    <w:rsid w:val="00631846"/>
    <w:rsid w:val="00631C8C"/>
    <w:rsid w:val="00632031"/>
    <w:rsid w:val="00632077"/>
    <w:rsid w:val="006324EC"/>
    <w:rsid w:val="006327C4"/>
    <w:rsid w:val="00633D46"/>
    <w:rsid w:val="00634BB2"/>
    <w:rsid w:val="00635228"/>
    <w:rsid w:val="006358B1"/>
    <w:rsid w:val="00635BD5"/>
    <w:rsid w:val="00636032"/>
    <w:rsid w:val="006365CD"/>
    <w:rsid w:val="006369B8"/>
    <w:rsid w:val="00636C8A"/>
    <w:rsid w:val="00637871"/>
    <w:rsid w:val="00637AF7"/>
    <w:rsid w:val="00637FF7"/>
    <w:rsid w:val="0064005F"/>
    <w:rsid w:val="00640635"/>
    <w:rsid w:val="00641318"/>
    <w:rsid w:val="00641AC1"/>
    <w:rsid w:val="00641CBC"/>
    <w:rsid w:val="006446C5"/>
    <w:rsid w:val="00644B6B"/>
    <w:rsid w:val="00644F4C"/>
    <w:rsid w:val="00646F4E"/>
    <w:rsid w:val="00647A31"/>
    <w:rsid w:val="00650911"/>
    <w:rsid w:val="006509F3"/>
    <w:rsid w:val="00652174"/>
    <w:rsid w:val="006530A1"/>
    <w:rsid w:val="00653775"/>
    <w:rsid w:val="00653912"/>
    <w:rsid w:val="00653B18"/>
    <w:rsid w:val="00654816"/>
    <w:rsid w:val="00654CA0"/>
    <w:rsid w:val="00655185"/>
    <w:rsid w:val="006552CC"/>
    <w:rsid w:val="00656F91"/>
    <w:rsid w:val="00657440"/>
    <w:rsid w:val="006604D8"/>
    <w:rsid w:val="00661CB9"/>
    <w:rsid w:val="0066220B"/>
    <w:rsid w:val="006623CC"/>
    <w:rsid w:val="00662D6F"/>
    <w:rsid w:val="00663090"/>
    <w:rsid w:val="00663A1C"/>
    <w:rsid w:val="00664433"/>
    <w:rsid w:val="006648F1"/>
    <w:rsid w:val="00664CD1"/>
    <w:rsid w:val="00665165"/>
    <w:rsid w:val="00665286"/>
    <w:rsid w:val="00665CB6"/>
    <w:rsid w:val="00666526"/>
    <w:rsid w:val="00666810"/>
    <w:rsid w:val="006674C1"/>
    <w:rsid w:val="0066786F"/>
    <w:rsid w:val="00670B5D"/>
    <w:rsid w:val="00671F64"/>
    <w:rsid w:val="00672389"/>
    <w:rsid w:val="006727BD"/>
    <w:rsid w:val="0067320A"/>
    <w:rsid w:val="006737FC"/>
    <w:rsid w:val="00676018"/>
    <w:rsid w:val="006761F0"/>
    <w:rsid w:val="00677032"/>
    <w:rsid w:val="00677FE8"/>
    <w:rsid w:val="0068145C"/>
    <w:rsid w:val="00681D4B"/>
    <w:rsid w:val="00681DD9"/>
    <w:rsid w:val="00682993"/>
    <w:rsid w:val="00682C01"/>
    <w:rsid w:val="00682D51"/>
    <w:rsid w:val="006830FF"/>
    <w:rsid w:val="00684410"/>
    <w:rsid w:val="006844B6"/>
    <w:rsid w:val="00684654"/>
    <w:rsid w:val="00684854"/>
    <w:rsid w:val="0068528E"/>
    <w:rsid w:val="00685E01"/>
    <w:rsid w:val="006869D5"/>
    <w:rsid w:val="0068764E"/>
    <w:rsid w:val="00687CC8"/>
    <w:rsid w:val="00690A40"/>
    <w:rsid w:val="0069106A"/>
    <w:rsid w:val="00691E48"/>
    <w:rsid w:val="006931A1"/>
    <w:rsid w:val="00693D22"/>
    <w:rsid w:val="00694486"/>
    <w:rsid w:val="006946F9"/>
    <w:rsid w:val="0069473E"/>
    <w:rsid w:val="00694BE6"/>
    <w:rsid w:val="006955F9"/>
    <w:rsid w:val="00695B75"/>
    <w:rsid w:val="00695D4A"/>
    <w:rsid w:val="006964E8"/>
    <w:rsid w:val="006964EC"/>
    <w:rsid w:val="006967D3"/>
    <w:rsid w:val="00696EB8"/>
    <w:rsid w:val="00697515"/>
    <w:rsid w:val="006A0339"/>
    <w:rsid w:val="006A03A9"/>
    <w:rsid w:val="006A0B4A"/>
    <w:rsid w:val="006A0C8E"/>
    <w:rsid w:val="006A0ECA"/>
    <w:rsid w:val="006A1E76"/>
    <w:rsid w:val="006A2577"/>
    <w:rsid w:val="006A2B28"/>
    <w:rsid w:val="006A362F"/>
    <w:rsid w:val="006A395E"/>
    <w:rsid w:val="006A5628"/>
    <w:rsid w:val="006A67F7"/>
    <w:rsid w:val="006A6BCF"/>
    <w:rsid w:val="006A6C39"/>
    <w:rsid w:val="006A71BA"/>
    <w:rsid w:val="006A7212"/>
    <w:rsid w:val="006A79DD"/>
    <w:rsid w:val="006A7F1D"/>
    <w:rsid w:val="006B0525"/>
    <w:rsid w:val="006B05FD"/>
    <w:rsid w:val="006B077C"/>
    <w:rsid w:val="006B10BB"/>
    <w:rsid w:val="006B1299"/>
    <w:rsid w:val="006B2906"/>
    <w:rsid w:val="006B2DA8"/>
    <w:rsid w:val="006B31CE"/>
    <w:rsid w:val="006B3CB7"/>
    <w:rsid w:val="006B3CD9"/>
    <w:rsid w:val="006B4960"/>
    <w:rsid w:val="006B4B46"/>
    <w:rsid w:val="006B51C6"/>
    <w:rsid w:val="006B62C4"/>
    <w:rsid w:val="006B75A4"/>
    <w:rsid w:val="006B7F06"/>
    <w:rsid w:val="006C0015"/>
    <w:rsid w:val="006C0691"/>
    <w:rsid w:val="006C0AA3"/>
    <w:rsid w:val="006C1599"/>
    <w:rsid w:val="006C3060"/>
    <w:rsid w:val="006C3AF6"/>
    <w:rsid w:val="006C4A81"/>
    <w:rsid w:val="006C4E3F"/>
    <w:rsid w:val="006C6665"/>
    <w:rsid w:val="006C6AA9"/>
    <w:rsid w:val="006C6D3B"/>
    <w:rsid w:val="006C75B8"/>
    <w:rsid w:val="006C7A48"/>
    <w:rsid w:val="006C7D6A"/>
    <w:rsid w:val="006C7E80"/>
    <w:rsid w:val="006D23AA"/>
    <w:rsid w:val="006D2C3D"/>
    <w:rsid w:val="006D5AAB"/>
    <w:rsid w:val="006D5C5A"/>
    <w:rsid w:val="006D6CF5"/>
    <w:rsid w:val="006D7492"/>
    <w:rsid w:val="006D74B6"/>
    <w:rsid w:val="006D7B5F"/>
    <w:rsid w:val="006D7B92"/>
    <w:rsid w:val="006E062B"/>
    <w:rsid w:val="006E0A9C"/>
    <w:rsid w:val="006E1FFD"/>
    <w:rsid w:val="006E261B"/>
    <w:rsid w:val="006E3D16"/>
    <w:rsid w:val="006E5CF4"/>
    <w:rsid w:val="006E6AD7"/>
    <w:rsid w:val="006E6BA0"/>
    <w:rsid w:val="006E6C9B"/>
    <w:rsid w:val="006E6DEC"/>
    <w:rsid w:val="006E77A9"/>
    <w:rsid w:val="006E78A1"/>
    <w:rsid w:val="006E7C8A"/>
    <w:rsid w:val="006E7E0A"/>
    <w:rsid w:val="006F065A"/>
    <w:rsid w:val="006F27CE"/>
    <w:rsid w:val="006F2F9B"/>
    <w:rsid w:val="006F3773"/>
    <w:rsid w:val="006F37E6"/>
    <w:rsid w:val="006F44C4"/>
    <w:rsid w:val="006F44E0"/>
    <w:rsid w:val="006F650D"/>
    <w:rsid w:val="006F70D2"/>
    <w:rsid w:val="006F7D47"/>
    <w:rsid w:val="0070144B"/>
    <w:rsid w:val="00701B1C"/>
    <w:rsid w:val="00702479"/>
    <w:rsid w:val="007030F9"/>
    <w:rsid w:val="007035EF"/>
    <w:rsid w:val="007039D9"/>
    <w:rsid w:val="00703D2A"/>
    <w:rsid w:val="00704150"/>
    <w:rsid w:val="00704256"/>
    <w:rsid w:val="00704786"/>
    <w:rsid w:val="007052C5"/>
    <w:rsid w:val="00706080"/>
    <w:rsid w:val="007062E0"/>
    <w:rsid w:val="0070663A"/>
    <w:rsid w:val="0070735F"/>
    <w:rsid w:val="0070750B"/>
    <w:rsid w:val="00710652"/>
    <w:rsid w:val="00710A61"/>
    <w:rsid w:val="00711E1D"/>
    <w:rsid w:val="00711E28"/>
    <w:rsid w:val="00712ADA"/>
    <w:rsid w:val="00712BA6"/>
    <w:rsid w:val="007148F4"/>
    <w:rsid w:val="00714FC2"/>
    <w:rsid w:val="00715466"/>
    <w:rsid w:val="0071555C"/>
    <w:rsid w:val="007155C3"/>
    <w:rsid w:val="0071574F"/>
    <w:rsid w:val="007158E9"/>
    <w:rsid w:val="00715A7F"/>
    <w:rsid w:val="00715FBB"/>
    <w:rsid w:val="0071644F"/>
    <w:rsid w:val="00716BFE"/>
    <w:rsid w:val="00717222"/>
    <w:rsid w:val="007178F1"/>
    <w:rsid w:val="0071798E"/>
    <w:rsid w:val="00717A36"/>
    <w:rsid w:val="007201BB"/>
    <w:rsid w:val="00720462"/>
    <w:rsid w:val="007204C0"/>
    <w:rsid w:val="00720634"/>
    <w:rsid w:val="00720F37"/>
    <w:rsid w:val="00721A56"/>
    <w:rsid w:val="00721B5B"/>
    <w:rsid w:val="00721B83"/>
    <w:rsid w:val="00721EA8"/>
    <w:rsid w:val="00723E18"/>
    <w:rsid w:val="0072426C"/>
    <w:rsid w:val="007260A0"/>
    <w:rsid w:val="0072705F"/>
    <w:rsid w:val="007270D0"/>
    <w:rsid w:val="0072763D"/>
    <w:rsid w:val="00730DD9"/>
    <w:rsid w:val="007314A4"/>
    <w:rsid w:val="007315A8"/>
    <w:rsid w:val="0073214C"/>
    <w:rsid w:val="0073230C"/>
    <w:rsid w:val="0073234E"/>
    <w:rsid w:val="00732DA6"/>
    <w:rsid w:val="00733196"/>
    <w:rsid w:val="007337A3"/>
    <w:rsid w:val="0073448C"/>
    <w:rsid w:val="00734CDE"/>
    <w:rsid w:val="0073554B"/>
    <w:rsid w:val="00735DB6"/>
    <w:rsid w:val="00735DFB"/>
    <w:rsid w:val="00736120"/>
    <w:rsid w:val="007365A6"/>
    <w:rsid w:val="00736C54"/>
    <w:rsid w:val="00737053"/>
    <w:rsid w:val="0073791B"/>
    <w:rsid w:val="00737E93"/>
    <w:rsid w:val="00737ECB"/>
    <w:rsid w:val="00740E68"/>
    <w:rsid w:val="00741683"/>
    <w:rsid w:val="00741F0A"/>
    <w:rsid w:val="00742670"/>
    <w:rsid w:val="00742A7A"/>
    <w:rsid w:val="007439BD"/>
    <w:rsid w:val="00743AF9"/>
    <w:rsid w:val="00744D6B"/>
    <w:rsid w:val="00745928"/>
    <w:rsid w:val="00745AE4"/>
    <w:rsid w:val="00745BAE"/>
    <w:rsid w:val="00745E96"/>
    <w:rsid w:val="00746AC1"/>
    <w:rsid w:val="007471F3"/>
    <w:rsid w:val="00747C68"/>
    <w:rsid w:val="0075021E"/>
    <w:rsid w:val="00751AD5"/>
    <w:rsid w:val="00751FCE"/>
    <w:rsid w:val="00752620"/>
    <w:rsid w:val="00752F88"/>
    <w:rsid w:val="00753CC6"/>
    <w:rsid w:val="00753CEB"/>
    <w:rsid w:val="007541ED"/>
    <w:rsid w:val="00754CD7"/>
    <w:rsid w:val="007550D2"/>
    <w:rsid w:val="00755442"/>
    <w:rsid w:val="00755C3A"/>
    <w:rsid w:val="00756099"/>
    <w:rsid w:val="0075673F"/>
    <w:rsid w:val="00756C7E"/>
    <w:rsid w:val="00757212"/>
    <w:rsid w:val="00757827"/>
    <w:rsid w:val="007579FE"/>
    <w:rsid w:val="0076066B"/>
    <w:rsid w:val="007606CC"/>
    <w:rsid w:val="0076083D"/>
    <w:rsid w:val="00761060"/>
    <w:rsid w:val="00761EF4"/>
    <w:rsid w:val="00761F17"/>
    <w:rsid w:val="00761F65"/>
    <w:rsid w:val="00762860"/>
    <w:rsid w:val="00762C3F"/>
    <w:rsid w:val="00762E33"/>
    <w:rsid w:val="007642CD"/>
    <w:rsid w:val="007646CE"/>
    <w:rsid w:val="007647E9"/>
    <w:rsid w:val="00764F1A"/>
    <w:rsid w:val="00765096"/>
    <w:rsid w:val="00765393"/>
    <w:rsid w:val="00765CDE"/>
    <w:rsid w:val="00765F39"/>
    <w:rsid w:val="00766E68"/>
    <w:rsid w:val="007670E0"/>
    <w:rsid w:val="00767563"/>
    <w:rsid w:val="007675B0"/>
    <w:rsid w:val="00767908"/>
    <w:rsid w:val="00767A9A"/>
    <w:rsid w:val="00767B0A"/>
    <w:rsid w:val="00771835"/>
    <w:rsid w:val="007725F3"/>
    <w:rsid w:val="00772807"/>
    <w:rsid w:val="00773398"/>
    <w:rsid w:val="00773562"/>
    <w:rsid w:val="0077401B"/>
    <w:rsid w:val="007750F5"/>
    <w:rsid w:val="007751EA"/>
    <w:rsid w:val="00775467"/>
    <w:rsid w:val="00775A56"/>
    <w:rsid w:val="00776DC4"/>
    <w:rsid w:val="007802CD"/>
    <w:rsid w:val="007813BE"/>
    <w:rsid w:val="00781564"/>
    <w:rsid w:val="007819A2"/>
    <w:rsid w:val="0078290F"/>
    <w:rsid w:val="00783C1C"/>
    <w:rsid w:val="00783C9B"/>
    <w:rsid w:val="00783F4F"/>
    <w:rsid w:val="00784288"/>
    <w:rsid w:val="00784907"/>
    <w:rsid w:val="00784FA5"/>
    <w:rsid w:val="00785F47"/>
    <w:rsid w:val="00786070"/>
    <w:rsid w:val="007860D7"/>
    <w:rsid w:val="0078622E"/>
    <w:rsid w:val="007863BE"/>
    <w:rsid w:val="00787331"/>
    <w:rsid w:val="00790E88"/>
    <w:rsid w:val="00790F73"/>
    <w:rsid w:val="00791936"/>
    <w:rsid w:val="007920F6"/>
    <w:rsid w:val="00792792"/>
    <w:rsid w:val="00793858"/>
    <w:rsid w:val="0079388E"/>
    <w:rsid w:val="00793A62"/>
    <w:rsid w:val="00793C11"/>
    <w:rsid w:val="00794C3D"/>
    <w:rsid w:val="007959E1"/>
    <w:rsid w:val="00795C00"/>
    <w:rsid w:val="00795EAE"/>
    <w:rsid w:val="00796C11"/>
    <w:rsid w:val="00797BC4"/>
    <w:rsid w:val="007A040D"/>
    <w:rsid w:val="007A0621"/>
    <w:rsid w:val="007A1838"/>
    <w:rsid w:val="007A2FAE"/>
    <w:rsid w:val="007A3A7E"/>
    <w:rsid w:val="007A3B7F"/>
    <w:rsid w:val="007A5085"/>
    <w:rsid w:val="007A5CAE"/>
    <w:rsid w:val="007A654A"/>
    <w:rsid w:val="007A7D8E"/>
    <w:rsid w:val="007B012B"/>
    <w:rsid w:val="007B094C"/>
    <w:rsid w:val="007B185B"/>
    <w:rsid w:val="007B19A7"/>
    <w:rsid w:val="007B1B85"/>
    <w:rsid w:val="007B1E2D"/>
    <w:rsid w:val="007B2DF1"/>
    <w:rsid w:val="007B32B9"/>
    <w:rsid w:val="007B3F2A"/>
    <w:rsid w:val="007B4563"/>
    <w:rsid w:val="007B468E"/>
    <w:rsid w:val="007B5063"/>
    <w:rsid w:val="007B56FC"/>
    <w:rsid w:val="007B6B40"/>
    <w:rsid w:val="007B6B42"/>
    <w:rsid w:val="007B713D"/>
    <w:rsid w:val="007C0319"/>
    <w:rsid w:val="007C0866"/>
    <w:rsid w:val="007C0C17"/>
    <w:rsid w:val="007C12A3"/>
    <w:rsid w:val="007C1518"/>
    <w:rsid w:val="007C1828"/>
    <w:rsid w:val="007C1A60"/>
    <w:rsid w:val="007C21F0"/>
    <w:rsid w:val="007C428B"/>
    <w:rsid w:val="007C4C07"/>
    <w:rsid w:val="007C60F2"/>
    <w:rsid w:val="007C6B46"/>
    <w:rsid w:val="007C6EB6"/>
    <w:rsid w:val="007C6ED8"/>
    <w:rsid w:val="007C762C"/>
    <w:rsid w:val="007C76DC"/>
    <w:rsid w:val="007D017E"/>
    <w:rsid w:val="007D01C3"/>
    <w:rsid w:val="007D0321"/>
    <w:rsid w:val="007D056A"/>
    <w:rsid w:val="007D0A29"/>
    <w:rsid w:val="007D0C06"/>
    <w:rsid w:val="007D0C6D"/>
    <w:rsid w:val="007D1012"/>
    <w:rsid w:val="007D1205"/>
    <w:rsid w:val="007D1AC8"/>
    <w:rsid w:val="007D1D87"/>
    <w:rsid w:val="007D246A"/>
    <w:rsid w:val="007D2692"/>
    <w:rsid w:val="007D2A4C"/>
    <w:rsid w:val="007D2C3A"/>
    <w:rsid w:val="007D332A"/>
    <w:rsid w:val="007D37A5"/>
    <w:rsid w:val="007D3CDA"/>
    <w:rsid w:val="007D3DAC"/>
    <w:rsid w:val="007D5F25"/>
    <w:rsid w:val="007D72B1"/>
    <w:rsid w:val="007D7AA4"/>
    <w:rsid w:val="007E001E"/>
    <w:rsid w:val="007E0680"/>
    <w:rsid w:val="007E0D91"/>
    <w:rsid w:val="007E11B7"/>
    <w:rsid w:val="007E149B"/>
    <w:rsid w:val="007E1DD7"/>
    <w:rsid w:val="007E2B34"/>
    <w:rsid w:val="007E3165"/>
    <w:rsid w:val="007E331D"/>
    <w:rsid w:val="007E34AD"/>
    <w:rsid w:val="007E3CDF"/>
    <w:rsid w:val="007E3E74"/>
    <w:rsid w:val="007E4B15"/>
    <w:rsid w:val="007E56ED"/>
    <w:rsid w:val="007E5730"/>
    <w:rsid w:val="007E6292"/>
    <w:rsid w:val="007E6C49"/>
    <w:rsid w:val="007E7277"/>
    <w:rsid w:val="007E7616"/>
    <w:rsid w:val="007E7948"/>
    <w:rsid w:val="007E79EF"/>
    <w:rsid w:val="007F0451"/>
    <w:rsid w:val="007F0A99"/>
    <w:rsid w:val="007F2338"/>
    <w:rsid w:val="007F23C3"/>
    <w:rsid w:val="007F26BB"/>
    <w:rsid w:val="007F309D"/>
    <w:rsid w:val="007F336C"/>
    <w:rsid w:val="007F3466"/>
    <w:rsid w:val="007F3750"/>
    <w:rsid w:val="007F48B4"/>
    <w:rsid w:val="007F4D3D"/>
    <w:rsid w:val="007F512E"/>
    <w:rsid w:val="007F5509"/>
    <w:rsid w:val="007F5B92"/>
    <w:rsid w:val="007F5C67"/>
    <w:rsid w:val="007F5C69"/>
    <w:rsid w:val="007F5E4B"/>
    <w:rsid w:val="007F5EA7"/>
    <w:rsid w:val="007F6278"/>
    <w:rsid w:val="007F773E"/>
    <w:rsid w:val="0080048B"/>
    <w:rsid w:val="008015A4"/>
    <w:rsid w:val="00801EAF"/>
    <w:rsid w:val="008020BC"/>
    <w:rsid w:val="00802994"/>
    <w:rsid w:val="0080496C"/>
    <w:rsid w:val="00804BF0"/>
    <w:rsid w:val="00804DBC"/>
    <w:rsid w:val="00804F60"/>
    <w:rsid w:val="008064B0"/>
    <w:rsid w:val="008076E5"/>
    <w:rsid w:val="0081028E"/>
    <w:rsid w:val="00811464"/>
    <w:rsid w:val="008116F4"/>
    <w:rsid w:val="0081170E"/>
    <w:rsid w:val="008120C6"/>
    <w:rsid w:val="0081294C"/>
    <w:rsid w:val="00813602"/>
    <w:rsid w:val="00813B3A"/>
    <w:rsid w:val="00814BC8"/>
    <w:rsid w:val="00814E42"/>
    <w:rsid w:val="00814FA6"/>
    <w:rsid w:val="0081678A"/>
    <w:rsid w:val="00817446"/>
    <w:rsid w:val="0081782B"/>
    <w:rsid w:val="00817D35"/>
    <w:rsid w:val="00820583"/>
    <w:rsid w:val="00820A05"/>
    <w:rsid w:val="00821939"/>
    <w:rsid w:val="00822038"/>
    <w:rsid w:val="00822FB8"/>
    <w:rsid w:val="008231C9"/>
    <w:rsid w:val="00823943"/>
    <w:rsid w:val="00823A25"/>
    <w:rsid w:val="00823CEA"/>
    <w:rsid w:val="00823F99"/>
    <w:rsid w:val="008240F5"/>
    <w:rsid w:val="00825082"/>
    <w:rsid w:val="008251E0"/>
    <w:rsid w:val="00825E87"/>
    <w:rsid w:val="00825E96"/>
    <w:rsid w:val="0082692B"/>
    <w:rsid w:val="00826CA8"/>
    <w:rsid w:val="00826FC8"/>
    <w:rsid w:val="0082772B"/>
    <w:rsid w:val="00830C61"/>
    <w:rsid w:val="00830D42"/>
    <w:rsid w:val="00830FD4"/>
    <w:rsid w:val="00832D11"/>
    <w:rsid w:val="00833542"/>
    <w:rsid w:val="00833829"/>
    <w:rsid w:val="008338D4"/>
    <w:rsid w:val="00833FD8"/>
    <w:rsid w:val="00834114"/>
    <w:rsid w:val="0083450F"/>
    <w:rsid w:val="008348FD"/>
    <w:rsid w:val="00834B8C"/>
    <w:rsid w:val="00834F47"/>
    <w:rsid w:val="00835025"/>
    <w:rsid w:val="008353A2"/>
    <w:rsid w:val="00837F68"/>
    <w:rsid w:val="00840425"/>
    <w:rsid w:val="00840AD3"/>
    <w:rsid w:val="00840D71"/>
    <w:rsid w:val="00841F36"/>
    <w:rsid w:val="00842FE5"/>
    <w:rsid w:val="0084389E"/>
    <w:rsid w:val="008446C8"/>
    <w:rsid w:val="00845FCE"/>
    <w:rsid w:val="00846368"/>
    <w:rsid w:val="008476B7"/>
    <w:rsid w:val="008478BF"/>
    <w:rsid w:val="00847E50"/>
    <w:rsid w:val="00850416"/>
    <w:rsid w:val="00850D3D"/>
    <w:rsid w:val="0085230B"/>
    <w:rsid w:val="00852C6B"/>
    <w:rsid w:val="00853116"/>
    <w:rsid w:val="008538D0"/>
    <w:rsid w:val="00853D39"/>
    <w:rsid w:val="00854046"/>
    <w:rsid w:val="0085471C"/>
    <w:rsid w:val="0085529A"/>
    <w:rsid w:val="0085563E"/>
    <w:rsid w:val="00855915"/>
    <w:rsid w:val="00855F0A"/>
    <w:rsid w:val="008562FF"/>
    <w:rsid w:val="00857011"/>
    <w:rsid w:val="0085702B"/>
    <w:rsid w:val="00857E27"/>
    <w:rsid w:val="00857F42"/>
    <w:rsid w:val="00860BCA"/>
    <w:rsid w:val="00861E5D"/>
    <w:rsid w:val="00862D75"/>
    <w:rsid w:val="00863D0E"/>
    <w:rsid w:val="008642B7"/>
    <w:rsid w:val="008647CE"/>
    <w:rsid w:val="00864B7C"/>
    <w:rsid w:val="00864CAF"/>
    <w:rsid w:val="008650FA"/>
    <w:rsid w:val="00865869"/>
    <w:rsid w:val="00865A6D"/>
    <w:rsid w:val="00866FE2"/>
    <w:rsid w:val="00870316"/>
    <w:rsid w:val="00870912"/>
    <w:rsid w:val="00870B5D"/>
    <w:rsid w:val="0087199E"/>
    <w:rsid w:val="008734BB"/>
    <w:rsid w:val="008748D0"/>
    <w:rsid w:val="00875380"/>
    <w:rsid w:val="0087603A"/>
    <w:rsid w:val="008764AA"/>
    <w:rsid w:val="0087659A"/>
    <w:rsid w:val="0087735D"/>
    <w:rsid w:val="00877AFE"/>
    <w:rsid w:val="008803CA"/>
    <w:rsid w:val="00880C50"/>
    <w:rsid w:val="00880E73"/>
    <w:rsid w:val="008811FF"/>
    <w:rsid w:val="00881B5A"/>
    <w:rsid w:val="00881D3B"/>
    <w:rsid w:val="008820E9"/>
    <w:rsid w:val="00883001"/>
    <w:rsid w:val="008831C4"/>
    <w:rsid w:val="008831ED"/>
    <w:rsid w:val="00883361"/>
    <w:rsid w:val="00883B09"/>
    <w:rsid w:val="008842A8"/>
    <w:rsid w:val="00885889"/>
    <w:rsid w:val="00885AE5"/>
    <w:rsid w:val="00885B1F"/>
    <w:rsid w:val="00885FEF"/>
    <w:rsid w:val="008866F1"/>
    <w:rsid w:val="008867F4"/>
    <w:rsid w:val="00887335"/>
    <w:rsid w:val="00887C56"/>
    <w:rsid w:val="008910DF"/>
    <w:rsid w:val="008929A2"/>
    <w:rsid w:val="00893D4B"/>
    <w:rsid w:val="0089533B"/>
    <w:rsid w:val="00895F74"/>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45F9"/>
    <w:rsid w:val="008A4B43"/>
    <w:rsid w:val="008A4DEF"/>
    <w:rsid w:val="008A5568"/>
    <w:rsid w:val="008A5FA8"/>
    <w:rsid w:val="008A633C"/>
    <w:rsid w:val="008A6B3B"/>
    <w:rsid w:val="008A6EF8"/>
    <w:rsid w:val="008A76EF"/>
    <w:rsid w:val="008B23A4"/>
    <w:rsid w:val="008B26E0"/>
    <w:rsid w:val="008B2A97"/>
    <w:rsid w:val="008B2C1D"/>
    <w:rsid w:val="008B345D"/>
    <w:rsid w:val="008B42DE"/>
    <w:rsid w:val="008B492E"/>
    <w:rsid w:val="008B6477"/>
    <w:rsid w:val="008B6602"/>
    <w:rsid w:val="008B6857"/>
    <w:rsid w:val="008B6952"/>
    <w:rsid w:val="008B6CF1"/>
    <w:rsid w:val="008B79AA"/>
    <w:rsid w:val="008B7E68"/>
    <w:rsid w:val="008B7EBB"/>
    <w:rsid w:val="008C0263"/>
    <w:rsid w:val="008C158D"/>
    <w:rsid w:val="008C1F4F"/>
    <w:rsid w:val="008C2F6C"/>
    <w:rsid w:val="008C35C0"/>
    <w:rsid w:val="008C379A"/>
    <w:rsid w:val="008C3D3B"/>
    <w:rsid w:val="008C4799"/>
    <w:rsid w:val="008C4899"/>
    <w:rsid w:val="008C4970"/>
    <w:rsid w:val="008C5218"/>
    <w:rsid w:val="008C52F0"/>
    <w:rsid w:val="008C5ADD"/>
    <w:rsid w:val="008C6127"/>
    <w:rsid w:val="008C705D"/>
    <w:rsid w:val="008C72F4"/>
    <w:rsid w:val="008D0457"/>
    <w:rsid w:val="008D1013"/>
    <w:rsid w:val="008D1329"/>
    <w:rsid w:val="008D18F3"/>
    <w:rsid w:val="008D2131"/>
    <w:rsid w:val="008D30BE"/>
    <w:rsid w:val="008D4E29"/>
    <w:rsid w:val="008D5219"/>
    <w:rsid w:val="008D589A"/>
    <w:rsid w:val="008D5ADD"/>
    <w:rsid w:val="008E080F"/>
    <w:rsid w:val="008E0907"/>
    <w:rsid w:val="008E0D74"/>
    <w:rsid w:val="008E1275"/>
    <w:rsid w:val="008E1ACF"/>
    <w:rsid w:val="008E2044"/>
    <w:rsid w:val="008E20C6"/>
    <w:rsid w:val="008E2B67"/>
    <w:rsid w:val="008E2DB9"/>
    <w:rsid w:val="008E2F04"/>
    <w:rsid w:val="008E3177"/>
    <w:rsid w:val="008E4A5D"/>
    <w:rsid w:val="008E576D"/>
    <w:rsid w:val="008E62D7"/>
    <w:rsid w:val="008E7F62"/>
    <w:rsid w:val="008F07D7"/>
    <w:rsid w:val="008F091C"/>
    <w:rsid w:val="008F0BB0"/>
    <w:rsid w:val="008F11CE"/>
    <w:rsid w:val="008F12F1"/>
    <w:rsid w:val="008F2311"/>
    <w:rsid w:val="008F2A6F"/>
    <w:rsid w:val="008F5437"/>
    <w:rsid w:val="008F591F"/>
    <w:rsid w:val="008F6C53"/>
    <w:rsid w:val="008F7FF2"/>
    <w:rsid w:val="00900E41"/>
    <w:rsid w:val="00904578"/>
    <w:rsid w:val="00904CA3"/>
    <w:rsid w:val="00906FB9"/>
    <w:rsid w:val="0090752B"/>
    <w:rsid w:val="00907A06"/>
    <w:rsid w:val="00907FDA"/>
    <w:rsid w:val="00910772"/>
    <w:rsid w:val="00910D61"/>
    <w:rsid w:val="009117F5"/>
    <w:rsid w:val="0091321E"/>
    <w:rsid w:val="00913E18"/>
    <w:rsid w:val="00913E4A"/>
    <w:rsid w:val="00913ED1"/>
    <w:rsid w:val="00913F84"/>
    <w:rsid w:val="009147CC"/>
    <w:rsid w:val="009154BE"/>
    <w:rsid w:val="00915750"/>
    <w:rsid w:val="00915845"/>
    <w:rsid w:val="0091586A"/>
    <w:rsid w:val="00916A08"/>
    <w:rsid w:val="00916B60"/>
    <w:rsid w:val="00916D68"/>
    <w:rsid w:val="009222E9"/>
    <w:rsid w:val="00923272"/>
    <w:rsid w:val="00923A89"/>
    <w:rsid w:val="00924FE2"/>
    <w:rsid w:val="00925926"/>
    <w:rsid w:val="00925A77"/>
    <w:rsid w:val="009269B6"/>
    <w:rsid w:val="00926A50"/>
    <w:rsid w:val="00927156"/>
    <w:rsid w:val="009272BA"/>
    <w:rsid w:val="0092735A"/>
    <w:rsid w:val="00927EB2"/>
    <w:rsid w:val="009304AA"/>
    <w:rsid w:val="00930EAA"/>
    <w:rsid w:val="00931A4A"/>
    <w:rsid w:val="00932881"/>
    <w:rsid w:val="0093500C"/>
    <w:rsid w:val="00935056"/>
    <w:rsid w:val="009375DD"/>
    <w:rsid w:val="0094063D"/>
    <w:rsid w:val="00940672"/>
    <w:rsid w:val="00940878"/>
    <w:rsid w:val="00941C34"/>
    <w:rsid w:val="009420C4"/>
    <w:rsid w:val="0094270C"/>
    <w:rsid w:val="00942C91"/>
    <w:rsid w:val="009434AD"/>
    <w:rsid w:val="009435DB"/>
    <w:rsid w:val="00944036"/>
    <w:rsid w:val="009441E9"/>
    <w:rsid w:val="009449E5"/>
    <w:rsid w:val="009453CC"/>
    <w:rsid w:val="009453FA"/>
    <w:rsid w:val="00945FD7"/>
    <w:rsid w:val="00950664"/>
    <w:rsid w:val="009509F4"/>
    <w:rsid w:val="00950B92"/>
    <w:rsid w:val="00951E7C"/>
    <w:rsid w:val="0095210C"/>
    <w:rsid w:val="009523C8"/>
    <w:rsid w:val="009527E8"/>
    <w:rsid w:val="00952825"/>
    <w:rsid w:val="009528A3"/>
    <w:rsid w:val="0095321B"/>
    <w:rsid w:val="0095396B"/>
    <w:rsid w:val="009545F4"/>
    <w:rsid w:val="009547EF"/>
    <w:rsid w:val="00954DA9"/>
    <w:rsid w:val="00955252"/>
    <w:rsid w:val="0095542B"/>
    <w:rsid w:val="00955BF9"/>
    <w:rsid w:val="009564D4"/>
    <w:rsid w:val="009574B2"/>
    <w:rsid w:val="00960219"/>
    <w:rsid w:val="00961E2A"/>
    <w:rsid w:val="00962B0B"/>
    <w:rsid w:val="00963326"/>
    <w:rsid w:val="00963874"/>
    <w:rsid w:val="00963A89"/>
    <w:rsid w:val="00963A98"/>
    <w:rsid w:val="00963E50"/>
    <w:rsid w:val="00965221"/>
    <w:rsid w:val="00965816"/>
    <w:rsid w:val="00966178"/>
    <w:rsid w:val="00967E1A"/>
    <w:rsid w:val="00970A31"/>
    <w:rsid w:val="00970D03"/>
    <w:rsid w:val="0097115A"/>
    <w:rsid w:val="0097116D"/>
    <w:rsid w:val="009713C0"/>
    <w:rsid w:val="0097345F"/>
    <w:rsid w:val="009745B4"/>
    <w:rsid w:val="00974985"/>
    <w:rsid w:val="00974CA5"/>
    <w:rsid w:val="00974E2B"/>
    <w:rsid w:val="00977145"/>
    <w:rsid w:val="00977AC1"/>
    <w:rsid w:val="009802F1"/>
    <w:rsid w:val="009808D4"/>
    <w:rsid w:val="00980CDD"/>
    <w:rsid w:val="00981813"/>
    <w:rsid w:val="00982904"/>
    <w:rsid w:val="00984557"/>
    <w:rsid w:val="009854D3"/>
    <w:rsid w:val="00985966"/>
    <w:rsid w:val="00985AF8"/>
    <w:rsid w:val="00986466"/>
    <w:rsid w:val="00986EB6"/>
    <w:rsid w:val="00990EC8"/>
    <w:rsid w:val="009916A1"/>
    <w:rsid w:val="00991A59"/>
    <w:rsid w:val="00991EDE"/>
    <w:rsid w:val="00992B8E"/>
    <w:rsid w:val="00993CF5"/>
    <w:rsid w:val="009948C2"/>
    <w:rsid w:val="00995A44"/>
    <w:rsid w:val="009967A9"/>
    <w:rsid w:val="00996D2F"/>
    <w:rsid w:val="009974C4"/>
    <w:rsid w:val="00997787"/>
    <w:rsid w:val="00997A93"/>
    <w:rsid w:val="009A02B3"/>
    <w:rsid w:val="009A0689"/>
    <w:rsid w:val="009A0DDC"/>
    <w:rsid w:val="009A0F02"/>
    <w:rsid w:val="009A1F84"/>
    <w:rsid w:val="009A23D0"/>
    <w:rsid w:val="009A25BC"/>
    <w:rsid w:val="009A2CA3"/>
    <w:rsid w:val="009A3130"/>
    <w:rsid w:val="009A3A1C"/>
    <w:rsid w:val="009A3C05"/>
    <w:rsid w:val="009A5222"/>
    <w:rsid w:val="009A5A58"/>
    <w:rsid w:val="009A63BA"/>
    <w:rsid w:val="009A67C5"/>
    <w:rsid w:val="009A7AB8"/>
    <w:rsid w:val="009B0D1A"/>
    <w:rsid w:val="009B1108"/>
    <w:rsid w:val="009B170F"/>
    <w:rsid w:val="009B1C2C"/>
    <w:rsid w:val="009B1DD0"/>
    <w:rsid w:val="009B2183"/>
    <w:rsid w:val="009B3A40"/>
    <w:rsid w:val="009B4461"/>
    <w:rsid w:val="009B4465"/>
    <w:rsid w:val="009B6331"/>
    <w:rsid w:val="009B6D42"/>
    <w:rsid w:val="009B6F46"/>
    <w:rsid w:val="009B77C8"/>
    <w:rsid w:val="009B7FC1"/>
    <w:rsid w:val="009C2367"/>
    <w:rsid w:val="009C28F0"/>
    <w:rsid w:val="009C2AFF"/>
    <w:rsid w:val="009C34E4"/>
    <w:rsid w:val="009C3CE9"/>
    <w:rsid w:val="009C4CF1"/>
    <w:rsid w:val="009C4DE2"/>
    <w:rsid w:val="009C57CA"/>
    <w:rsid w:val="009C6473"/>
    <w:rsid w:val="009C64DC"/>
    <w:rsid w:val="009D1799"/>
    <w:rsid w:val="009D1B4A"/>
    <w:rsid w:val="009D1D79"/>
    <w:rsid w:val="009D1E2D"/>
    <w:rsid w:val="009D23C3"/>
    <w:rsid w:val="009D25DF"/>
    <w:rsid w:val="009D2803"/>
    <w:rsid w:val="009D34B9"/>
    <w:rsid w:val="009D3533"/>
    <w:rsid w:val="009D47A1"/>
    <w:rsid w:val="009D5343"/>
    <w:rsid w:val="009D5356"/>
    <w:rsid w:val="009D65C0"/>
    <w:rsid w:val="009D673F"/>
    <w:rsid w:val="009D76C3"/>
    <w:rsid w:val="009E0907"/>
    <w:rsid w:val="009E1564"/>
    <w:rsid w:val="009E1A68"/>
    <w:rsid w:val="009E2858"/>
    <w:rsid w:val="009E2C39"/>
    <w:rsid w:val="009E35A5"/>
    <w:rsid w:val="009E3DE4"/>
    <w:rsid w:val="009E468C"/>
    <w:rsid w:val="009E4A86"/>
    <w:rsid w:val="009E5F4F"/>
    <w:rsid w:val="009E662F"/>
    <w:rsid w:val="009E6AC3"/>
    <w:rsid w:val="009E6B99"/>
    <w:rsid w:val="009F06A3"/>
    <w:rsid w:val="009F0709"/>
    <w:rsid w:val="009F07F0"/>
    <w:rsid w:val="009F0BC0"/>
    <w:rsid w:val="009F174F"/>
    <w:rsid w:val="009F1C23"/>
    <w:rsid w:val="009F230A"/>
    <w:rsid w:val="009F29AA"/>
    <w:rsid w:val="009F40C6"/>
    <w:rsid w:val="009F456E"/>
    <w:rsid w:val="009F4728"/>
    <w:rsid w:val="009F47BB"/>
    <w:rsid w:val="009F4DA2"/>
    <w:rsid w:val="009F6304"/>
    <w:rsid w:val="009F6C35"/>
    <w:rsid w:val="009F7671"/>
    <w:rsid w:val="009F799F"/>
    <w:rsid w:val="009F7BFE"/>
    <w:rsid w:val="00A00578"/>
    <w:rsid w:val="00A005BD"/>
    <w:rsid w:val="00A0214B"/>
    <w:rsid w:val="00A02498"/>
    <w:rsid w:val="00A02FA1"/>
    <w:rsid w:val="00A03533"/>
    <w:rsid w:val="00A047B7"/>
    <w:rsid w:val="00A052E3"/>
    <w:rsid w:val="00A05C9F"/>
    <w:rsid w:val="00A07F6B"/>
    <w:rsid w:val="00A07F90"/>
    <w:rsid w:val="00A10A2D"/>
    <w:rsid w:val="00A10CC8"/>
    <w:rsid w:val="00A10EFF"/>
    <w:rsid w:val="00A111F0"/>
    <w:rsid w:val="00A11969"/>
    <w:rsid w:val="00A119C2"/>
    <w:rsid w:val="00A11C50"/>
    <w:rsid w:val="00A122E8"/>
    <w:rsid w:val="00A123EB"/>
    <w:rsid w:val="00A12A36"/>
    <w:rsid w:val="00A1368E"/>
    <w:rsid w:val="00A13C6E"/>
    <w:rsid w:val="00A14909"/>
    <w:rsid w:val="00A14BDB"/>
    <w:rsid w:val="00A16039"/>
    <w:rsid w:val="00A20643"/>
    <w:rsid w:val="00A20A76"/>
    <w:rsid w:val="00A217A7"/>
    <w:rsid w:val="00A21ACA"/>
    <w:rsid w:val="00A22163"/>
    <w:rsid w:val="00A227B4"/>
    <w:rsid w:val="00A243BD"/>
    <w:rsid w:val="00A24C77"/>
    <w:rsid w:val="00A25C46"/>
    <w:rsid w:val="00A25E70"/>
    <w:rsid w:val="00A25EDD"/>
    <w:rsid w:val="00A265C2"/>
    <w:rsid w:val="00A26985"/>
    <w:rsid w:val="00A26EC5"/>
    <w:rsid w:val="00A26F06"/>
    <w:rsid w:val="00A271EA"/>
    <w:rsid w:val="00A27353"/>
    <w:rsid w:val="00A30FE5"/>
    <w:rsid w:val="00A316FF"/>
    <w:rsid w:val="00A31F3B"/>
    <w:rsid w:val="00A31F4D"/>
    <w:rsid w:val="00A32DBF"/>
    <w:rsid w:val="00A3542E"/>
    <w:rsid w:val="00A363F5"/>
    <w:rsid w:val="00A36C21"/>
    <w:rsid w:val="00A37379"/>
    <w:rsid w:val="00A37695"/>
    <w:rsid w:val="00A401EB"/>
    <w:rsid w:val="00A41DF9"/>
    <w:rsid w:val="00A41ECC"/>
    <w:rsid w:val="00A4237C"/>
    <w:rsid w:val="00A42B5B"/>
    <w:rsid w:val="00A439DC"/>
    <w:rsid w:val="00A44067"/>
    <w:rsid w:val="00A44500"/>
    <w:rsid w:val="00A4510D"/>
    <w:rsid w:val="00A45578"/>
    <w:rsid w:val="00A458D5"/>
    <w:rsid w:val="00A461B8"/>
    <w:rsid w:val="00A468AD"/>
    <w:rsid w:val="00A4708B"/>
    <w:rsid w:val="00A5073A"/>
    <w:rsid w:val="00A517FB"/>
    <w:rsid w:val="00A51AD0"/>
    <w:rsid w:val="00A53044"/>
    <w:rsid w:val="00A54238"/>
    <w:rsid w:val="00A54A11"/>
    <w:rsid w:val="00A54C92"/>
    <w:rsid w:val="00A553A8"/>
    <w:rsid w:val="00A556C5"/>
    <w:rsid w:val="00A5608A"/>
    <w:rsid w:val="00A606F3"/>
    <w:rsid w:val="00A60A7D"/>
    <w:rsid w:val="00A61795"/>
    <w:rsid w:val="00A62190"/>
    <w:rsid w:val="00A63621"/>
    <w:rsid w:val="00A63ACE"/>
    <w:rsid w:val="00A644B6"/>
    <w:rsid w:val="00A64B46"/>
    <w:rsid w:val="00A666FC"/>
    <w:rsid w:val="00A67993"/>
    <w:rsid w:val="00A67D69"/>
    <w:rsid w:val="00A67D76"/>
    <w:rsid w:val="00A67FBC"/>
    <w:rsid w:val="00A70BCE"/>
    <w:rsid w:val="00A73887"/>
    <w:rsid w:val="00A73AB1"/>
    <w:rsid w:val="00A74302"/>
    <w:rsid w:val="00A746D3"/>
    <w:rsid w:val="00A754EE"/>
    <w:rsid w:val="00A75CD4"/>
    <w:rsid w:val="00A76178"/>
    <w:rsid w:val="00A769FE"/>
    <w:rsid w:val="00A774D4"/>
    <w:rsid w:val="00A80056"/>
    <w:rsid w:val="00A80A25"/>
    <w:rsid w:val="00A80ACC"/>
    <w:rsid w:val="00A817E6"/>
    <w:rsid w:val="00A81BCA"/>
    <w:rsid w:val="00A81F0F"/>
    <w:rsid w:val="00A81FBD"/>
    <w:rsid w:val="00A8240D"/>
    <w:rsid w:val="00A82BBB"/>
    <w:rsid w:val="00A8311C"/>
    <w:rsid w:val="00A832BA"/>
    <w:rsid w:val="00A83F91"/>
    <w:rsid w:val="00A8414A"/>
    <w:rsid w:val="00A84E2D"/>
    <w:rsid w:val="00A8534D"/>
    <w:rsid w:val="00A86074"/>
    <w:rsid w:val="00A860F1"/>
    <w:rsid w:val="00A86E3C"/>
    <w:rsid w:val="00A870DE"/>
    <w:rsid w:val="00A871A9"/>
    <w:rsid w:val="00A872C1"/>
    <w:rsid w:val="00A87945"/>
    <w:rsid w:val="00A904E3"/>
    <w:rsid w:val="00A909D1"/>
    <w:rsid w:val="00A90BC9"/>
    <w:rsid w:val="00A90C71"/>
    <w:rsid w:val="00A9120B"/>
    <w:rsid w:val="00A916F4"/>
    <w:rsid w:val="00A917E5"/>
    <w:rsid w:val="00A919F6"/>
    <w:rsid w:val="00A91CEC"/>
    <w:rsid w:val="00A932AE"/>
    <w:rsid w:val="00A94F22"/>
    <w:rsid w:val="00A956F6"/>
    <w:rsid w:val="00A96EA8"/>
    <w:rsid w:val="00A9765D"/>
    <w:rsid w:val="00A9789A"/>
    <w:rsid w:val="00A97F84"/>
    <w:rsid w:val="00AA0D0B"/>
    <w:rsid w:val="00AA0E72"/>
    <w:rsid w:val="00AA18FA"/>
    <w:rsid w:val="00AA2241"/>
    <w:rsid w:val="00AA32FA"/>
    <w:rsid w:val="00AA456F"/>
    <w:rsid w:val="00AA4C17"/>
    <w:rsid w:val="00AA522A"/>
    <w:rsid w:val="00AA547A"/>
    <w:rsid w:val="00AA5D4C"/>
    <w:rsid w:val="00AA690A"/>
    <w:rsid w:val="00AA6FBE"/>
    <w:rsid w:val="00AA7423"/>
    <w:rsid w:val="00AB18B0"/>
    <w:rsid w:val="00AB18B7"/>
    <w:rsid w:val="00AB226E"/>
    <w:rsid w:val="00AB2EAD"/>
    <w:rsid w:val="00AB3A94"/>
    <w:rsid w:val="00AB4028"/>
    <w:rsid w:val="00AB48C6"/>
    <w:rsid w:val="00AB5D79"/>
    <w:rsid w:val="00AB6FD3"/>
    <w:rsid w:val="00AB7054"/>
    <w:rsid w:val="00AB713D"/>
    <w:rsid w:val="00AB7353"/>
    <w:rsid w:val="00AB765E"/>
    <w:rsid w:val="00AB7AA8"/>
    <w:rsid w:val="00AC1044"/>
    <w:rsid w:val="00AC132B"/>
    <w:rsid w:val="00AC147F"/>
    <w:rsid w:val="00AC1DD1"/>
    <w:rsid w:val="00AC1E09"/>
    <w:rsid w:val="00AC1F0B"/>
    <w:rsid w:val="00AC2AA8"/>
    <w:rsid w:val="00AC2C56"/>
    <w:rsid w:val="00AC3F76"/>
    <w:rsid w:val="00AC4134"/>
    <w:rsid w:val="00AC495E"/>
    <w:rsid w:val="00AC4A2B"/>
    <w:rsid w:val="00AC529A"/>
    <w:rsid w:val="00AC64B6"/>
    <w:rsid w:val="00AC69F1"/>
    <w:rsid w:val="00AC6DE5"/>
    <w:rsid w:val="00AC7043"/>
    <w:rsid w:val="00AC7DA8"/>
    <w:rsid w:val="00AD0A1A"/>
    <w:rsid w:val="00AD4597"/>
    <w:rsid w:val="00AD469B"/>
    <w:rsid w:val="00AD4DD4"/>
    <w:rsid w:val="00AD51C2"/>
    <w:rsid w:val="00AD579F"/>
    <w:rsid w:val="00AD7606"/>
    <w:rsid w:val="00AD790D"/>
    <w:rsid w:val="00AE013F"/>
    <w:rsid w:val="00AE067D"/>
    <w:rsid w:val="00AE09FE"/>
    <w:rsid w:val="00AE0B66"/>
    <w:rsid w:val="00AE0E53"/>
    <w:rsid w:val="00AE0E93"/>
    <w:rsid w:val="00AE159D"/>
    <w:rsid w:val="00AE2704"/>
    <w:rsid w:val="00AE2FBE"/>
    <w:rsid w:val="00AE325E"/>
    <w:rsid w:val="00AE3B9C"/>
    <w:rsid w:val="00AE4B15"/>
    <w:rsid w:val="00AE4C24"/>
    <w:rsid w:val="00AE694D"/>
    <w:rsid w:val="00AE7CD8"/>
    <w:rsid w:val="00AE7DF6"/>
    <w:rsid w:val="00AE7FB1"/>
    <w:rsid w:val="00AF07A4"/>
    <w:rsid w:val="00AF0F86"/>
    <w:rsid w:val="00AF1F8D"/>
    <w:rsid w:val="00AF26D6"/>
    <w:rsid w:val="00AF27E9"/>
    <w:rsid w:val="00AF3019"/>
    <w:rsid w:val="00AF40ED"/>
    <w:rsid w:val="00AF45C0"/>
    <w:rsid w:val="00AF4850"/>
    <w:rsid w:val="00AF584D"/>
    <w:rsid w:val="00AF629C"/>
    <w:rsid w:val="00AF6F52"/>
    <w:rsid w:val="00AF7A63"/>
    <w:rsid w:val="00AF7B03"/>
    <w:rsid w:val="00B0054E"/>
    <w:rsid w:val="00B007C1"/>
    <w:rsid w:val="00B0175C"/>
    <w:rsid w:val="00B018A2"/>
    <w:rsid w:val="00B01FA7"/>
    <w:rsid w:val="00B02147"/>
    <w:rsid w:val="00B02432"/>
    <w:rsid w:val="00B0296E"/>
    <w:rsid w:val="00B03101"/>
    <w:rsid w:val="00B032DA"/>
    <w:rsid w:val="00B03499"/>
    <w:rsid w:val="00B047DC"/>
    <w:rsid w:val="00B051BE"/>
    <w:rsid w:val="00B05588"/>
    <w:rsid w:val="00B059C1"/>
    <w:rsid w:val="00B05D7B"/>
    <w:rsid w:val="00B069FF"/>
    <w:rsid w:val="00B071A0"/>
    <w:rsid w:val="00B07556"/>
    <w:rsid w:val="00B1000D"/>
    <w:rsid w:val="00B10AEE"/>
    <w:rsid w:val="00B11A06"/>
    <w:rsid w:val="00B12F78"/>
    <w:rsid w:val="00B1341D"/>
    <w:rsid w:val="00B143F3"/>
    <w:rsid w:val="00B14F59"/>
    <w:rsid w:val="00B156FF"/>
    <w:rsid w:val="00B16098"/>
    <w:rsid w:val="00B16338"/>
    <w:rsid w:val="00B1688D"/>
    <w:rsid w:val="00B16AA8"/>
    <w:rsid w:val="00B16C4F"/>
    <w:rsid w:val="00B17C59"/>
    <w:rsid w:val="00B205CE"/>
    <w:rsid w:val="00B20EE0"/>
    <w:rsid w:val="00B219A9"/>
    <w:rsid w:val="00B21DA0"/>
    <w:rsid w:val="00B2215C"/>
    <w:rsid w:val="00B2413F"/>
    <w:rsid w:val="00B246F6"/>
    <w:rsid w:val="00B24D13"/>
    <w:rsid w:val="00B25077"/>
    <w:rsid w:val="00B2531B"/>
    <w:rsid w:val="00B257B9"/>
    <w:rsid w:val="00B264C7"/>
    <w:rsid w:val="00B268C7"/>
    <w:rsid w:val="00B26963"/>
    <w:rsid w:val="00B27071"/>
    <w:rsid w:val="00B2744F"/>
    <w:rsid w:val="00B27F4B"/>
    <w:rsid w:val="00B31618"/>
    <w:rsid w:val="00B32AC5"/>
    <w:rsid w:val="00B355CF"/>
    <w:rsid w:val="00B35AA4"/>
    <w:rsid w:val="00B3603B"/>
    <w:rsid w:val="00B367C8"/>
    <w:rsid w:val="00B36EF9"/>
    <w:rsid w:val="00B378B7"/>
    <w:rsid w:val="00B37C5A"/>
    <w:rsid w:val="00B41040"/>
    <w:rsid w:val="00B4129C"/>
    <w:rsid w:val="00B4233D"/>
    <w:rsid w:val="00B42BC2"/>
    <w:rsid w:val="00B430C1"/>
    <w:rsid w:val="00B43D99"/>
    <w:rsid w:val="00B44A2E"/>
    <w:rsid w:val="00B44A9A"/>
    <w:rsid w:val="00B44AE5"/>
    <w:rsid w:val="00B45671"/>
    <w:rsid w:val="00B45ABB"/>
    <w:rsid w:val="00B463EC"/>
    <w:rsid w:val="00B46611"/>
    <w:rsid w:val="00B47F79"/>
    <w:rsid w:val="00B5108B"/>
    <w:rsid w:val="00B51488"/>
    <w:rsid w:val="00B5220A"/>
    <w:rsid w:val="00B52305"/>
    <w:rsid w:val="00B527AC"/>
    <w:rsid w:val="00B54888"/>
    <w:rsid w:val="00B55172"/>
    <w:rsid w:val="00B55241"/>
    <w:rsid w:val="00B55383"/>
    <w:rsid w:val="00B55392"/>
    <w:rsid w:val="00B5543E"/>
    <w:rsid w:val="00B55A9E"/>
    <w:rsid w:val="00B55B17"/>
    <w:rsid w:val="00B56AFB"/>
    <w:rsid w:val="00B57300"/>
    <w:rsid w:val="00B57387"/>
    <w:rsid w:val="00B6029F"/>
    <w:rsid w:val="00B61E09"/>
    <w:rsid w:val="00B62265"/>
    <w:rsid w:val="00B634AA"/>
    <w:rsid w:val="00B635B9"/>
    <w:rsid w:val="00B63D21"/>
    <w:rsid w:val="00B646A3"/>
    <w:rsid w:val="00B64B3E"/>
    <w:rsid w:val="00B64BBE"/>
    <w:rsid w:val="00B65173"/>
    <w:rsid w:val="00B656D2"/>
    <w:rsid w:val="00B65863"/>
    <w:rsid w:val="00B65E68"/>
    <w:rsid w:val="00B66698"/>
    <w:rsid w:val="00B67355"/>
    <w:rsid w:val="00B67AE7"/>
    <w:rsid w:val="00B70B90"/>
    <w:rsid w:val="00B715C6"/>
    <w:rsid w:val="00B7175A"/>
    <w:rsid w:val="00B71855"/>
    <w:rsid w:val="00B71B60"/>
    <w:rsid w:val="00B71FD1"/>
    <w:rsid w:val="00B72ACD"/>
    <w:rsid w:val="00B72BAF"/>
    <w:rsid w:val="00B755ED"/>
    <w:rsid w:val="00B75A73"/>
    <w:rsid w:val="00B76283"/>
    <w:rsid w:val="00B76569"/>
    <w:rsid w:val="00B76BFB"/>
    <w:rsid w:val="00B76D09"/>
    <w:rsid w:val="00B776B3"/>
    <w:rsid w:val="00B808BF"/>
    <w:rsid w:val="00B80911"/>
    <w:rsid w:val="00B81718"/>
    <w:rsid w:val="00B8177F"/>
    <w:rsid w:val="00B81D1A"/>
    <w:rsid w:val="00B8225A"/>
    <w:rsid w:val="00B82F41"/>
    <w:rsid w:val="00B83C60"/>
    <w:rsid w:val="00B83C90"/>
    <w:rsid w:val="00B84572"/>
    <w:rsid w:val="00B84CAE"/>
    <w:rsid w:val="00B84E24"/>
    <w:rsid w:val="00B853ED"/>
    <w:rsid w:val="00B87592"/>
    <w:rsid w:val="00B87E2D"/>
    <w:rsid w:val="00B905C2"/>
    <w:rsid w:val="00B90714"/>
    <w:rsid w:val="00B912EB"/>
    <w:rsid w:val="00B91539"/>
    <w:rsid w:val="00B91FF9"/>
    <w:rsid w:val="00B925EC"/>
    <w:rsid w:val="00B92957"/>
    <w:rsid w:val="00B93C0D"/>
    <w:rsid w:val="00B93FD6"/>
    <w:rsid w:val="00B94ACD"/>
    <w:rsid w:val="00B95767"/>
    <w:rsid w:val="00B96015"/>
    <w:rsid w:val="00B9784D"/>
    <w:rsid w:val="00B97AD2"/>
    <w:rsid w:val="00B97CC8"/>
    <w:rsid w:val="00BA0288"/>
    <w:rsid w:val="00BA03B7"/>
    <w:rsid w:val="00BA09EE"/>
    <w:rsid w:val="00BA12EF"/>
    <w:rsid w:val="00BA1D3F"/>
    <w:rsid w:val="00BA2A7C"/>
    <w:rsid w:val="00BA2D12"/>
    <w:rsid w:val="00BA31D6"/>
    <w:rsid w:val="00BA3230"/>
    <w:rsid w:val="00BA343F"/>
    <w:rsid w:val="00BA3BA5"/>
    <w:rsid w:val="00BA3F54"/>
    <w:rsid w:val="00BA475D"/>
    <w:rsid w:val="00BA4B13"/>
    <w:rsid w:val="00BA4D36"/>
    <w:rsid w:val="00BA512E"/>
    <w:rsid w:val="00BA5956"/>
    <w:rsid w:val="00BA5E8A"/>
    <w:rsid w:val="00BA611D"/>
    <w:rsid w:val="00BA72C2"/>
    <w:rsid w:val="00BB1099"/>
    <w:rsid w:val="00BB10F5"/>
    <w:rsid w:val="00BB11FF"/>
    <w:rsid w:val="00BB142C"/>
    <w:rsid w:val="00BB2642"/>
    <w:rsid w:val="00BB2E4D"/>
    <w:rsid w:val="00BB2EBE"/>
    <w:rsid w:val="00BB3703"/>
    <w:rsid w:val="00BB3812"/>
    <w:rsid w:val="00BB3CD6"/>
    <w:rsid w:val="00BB3DBC"/>
    <w:rsid w:val="00BB3DF0"/>
    <w:rsid w:val="00BB448D"/>
    <w:rsid w:val="00BB47C1"/>
    <w:rsid w:val="00BB49A9"/>
    <w:rsid w:val="00BB4B29"/>
    <w:rsid w:val="00BB4B42"/>
    <w:rsid w:val="00BB506C"/>
    <w:rsid w:val="00BB5C9F"/>
    <w:rsid w:val="00BB61C2"/>
    <w:rsid w:val="00BB74A9"/>
    <w:rsid w:val="00BB74DF"/>
    <w:rsid w:val="00BB764E"/>
    <w:rsid w:val="00BB7665"/>
    <w:rsid w:val="00BB7857"/>
    <w:rsid w:val="00BC111C"/>
    <w:rsid w:val="00BC14D0"/>
    <w:rsid w:val="00BC1E72"/>
    <w:rsid w:val="00BC2CA2"/>
    <w:rsid w:val="00BC34AF"/>
    <w:rsid w:val="00BC4A93"/>
    <w:rsid w:val="00BC4DBB"/>
    <w:rsid w:val="00BC4E3A"/>
    <w:rsid w:val="00BC5657"/>
    <w:rsid w:val="00BC57C1"/>
    <w:rsid w:val="00BC5B6F"/>
    <w:rsid w:val="00BC611C"/>
    <w:rsid w:val="00BC6CB2"/>
    <w:rsid w:val="00BC7F6F"/>
    <w:rsid w:val="00BD10E9"/>
    <w:rsid w:val="00BD1680"/>
    <w:rsid w:val="00BD19B3"/>
    <w:rsid w:val="00BD1CAF"/>
    <w:rsid w:val="00BD2074"/>
    <w:rsid w:val="00BD208C"/>
    <w:rsid w:val="00BD26E0"/>
    <w:rsid w:val="00BD2ECE"/>
    <w:rsid w:val="00BD3285"/>
    <w:rsid w:val="00BD35A3"/>
    <w:rsid w:val="00BD399E"/>
    <w:rsid w:val="00BD3F53"/>
    <w:rsid w:val="00BD4191"/>
    <w:rsid w:val="00BD4EB2"/>
    <w:rsid w:val="00BD5C97"/>
    <w:rsid w:val="00BD5EB6"/>
    <w:rsid w:val="00BD6588"/>
    <w:rsid w:val="00BD66E8"/>
    <w:rsid w:val="00BD68AA"/>
    <w:rsid w:val="00BD68E3"/>
    <w:rsid w:val="00BD6FA4"/>
    <w:rsid w:val="00BD7352"/>
    <w:rsid w:val="00BD7723"/>
    <w:rsid w:val="00BD7D95"/>
    <w:rsid w:val="00BD7DA8"/>
    <w:rsid w:val="00BE0CCC"/>
    <w:rsid w:val="00BE10D8"/>
    <w:rsid w:val="00BE1912"/>
    <w:rsid w:val="00BE27C6"/>
    <w:rsid w:val="00BE28CC"/>
    <w:rsid w:val="00BE29BE"/>
    <w:rsid w:val="00BE2A51"/>
    <w:rsid w:val="00BE2B5C"/>
    <w:rsid w:val="00BE36B8"/>
    <w:rsid w:val="00BE3A57"/>
    <w:rsid w:val="00BE3F13"/>
    <w:rsid w:val="00BE4320"/>
    <w:rsid w:val="00BE46DC"/>
    <w:rsid w:val="00BE47F0"/>
    <w:rsid w:val="00BE4B1B"/>
    <w:rsid w:val="00BE5014"/>
    <w:rsid w:val="00BE520A"/>
    <w:rsid w:val="00BE5C5D"/>
    <w:rsid w:val="00BE655E"/>
    <w:rsid w:val="00BE7256"/>
    <w:rsid w:val="00BF00FA"/>
    <w:rsid w:val="00BF0145"/>
    <w:rsid w:val="00BF08B9"/>
    <w:rsid w:val="00BF12BA"/>
    <w:rsid w:val="00BF2883"/>
    <w:rsid w:val="00BF29C8"/>
    <w:rsid w:val="00BF2A78"/>
    <w:rsid w:val="00BF325B"/>
    <w:rsid w:val="00BF48FA"/>
    <w:rsid w:val="00BF56C0"/>
    <w:rsid w:val="00BF5AA2"/>
    <w:rsid w:val="00BF644D"/>
    <w:rsid w:val="00BF6DAF"/>
    <w:rsid w:val="00C0004F"/>
    <w:rsid w:val="00C00956"/>
    <w:rsid w:val="00C01D54"/>
    <w:rsid w:val="00C0218F"/>
    <w:rsid w:val="00C02B1D"/>
    <w:rsid w:val="00C02CD1"/>
    <w:rsid w:val="00C02EA7"/>
    <w:rsid w:val="00C03087"/>
    <w:rsid w:val="00C041A0"/>
    <w:rsid w:val="00C04FDF"/>
    <w:rsid w:val="00C059EC"/>
    <w:rsid w:val="00C05A89"/>
    <w:rsid w:val="00C06B01"/>
    <w:rsid w:val="00C06EB5"/>
    <w:rsid w:val="00C072B1"/>
    <w:rsid w:val="00C07FB2"/>
    <w:rsid w:val="00C103C4"/>
    <w:rsid w:val="00C10574"/>
    <w:rsid w:val="00C10587"/>
    <w:rsid w:val="00C10772"/>
    <w:rsid w:val="00C10FB9"/>
    <w:rsid w:val="00C113D8"/>
    <w:rsid w:val="00C11575"/>
    <w:rsid w:val="00C1272B"/>
    <w:rsid w:val="00C127B0"/>
    <w:rsid w:val="00C12A5F"/>
    <w:rsid w:val="00C13F50"/>
    <w:rsid w:val="00C14658"/>
    <w:rsid w:val="00C1493E"/>
    <w:rsid w:val="00C14D0C"/>
    <w:rsid w:val="00C15715"/>
    <w:rsid w:val="00C15E13"/>
    <w:rsid w:val="00C205A6"/>
    <w:rsid w:val="00C21FC0"/>
    <w:rsid w:val="00C227FE"/>
    <w:rsid w:val="00C22862"/>
    <w:rsid w:val="00C24671"/>
    <w:rsid w:val="00C248DF"/>
    <w:rsid w:val="00C24B96"/>
    <w:rsid w:val="00C251D9"/>
    <w:rsid w:val="00C2583A"/>
    <w:rsid w:val="00C2586E"/>
    <w:rsid w:val="00C25F17"/>
    <w:rsid w:val="00C26376"/>
    <w:rsid w:val="00C26D72"/>
    <w:rsid w:val="00C27EC2"/>
    <w:rsid w:val="00C27FC1"/>
    <w:rsid w:val="00C30525"/>
    <w:rsid w:val="00C3070C"/>
    <w:rsid w:val="00C307F3"/>
    <w:rsid w:val="00C3098E"/>
    <w:rsid w:val="00C30F3C"/>
    <w:rsid w:val="00C31C95"/>
    <w:rsid w:val="00C31D0B"/>
    <w:rsid w:val="00C332EA"/>
    <w:rsid w:val="00C34232"/>
    <w:rsid w:val="00C347A1"/>
    <w:rsid w:val="00C35004"/>
    <w:rsid w:val="00C350FB"/>
    <w:rsid w:val="00C35CDE"/>
    <w:rsid w:val="00C3609F"/>
    <w:rsid w:val="00C36672"/>
    <w:rsid w:val="00C3734B"/>
    <w:rsid w:val="00C37616"/>
    <w:rsid w:val="00C37C0E"/>
    <w:rsid w:val="00C37D33"/>
    <w:rsid w:val="00C401C4"/>
    <w:rsid w:val="00C402A9"/>
    <w:rsid w:val="00C40712"/>
    <w:rsid w:val="00C409CF"/>
    <w:rsid w:val="00C436F4"/>
    <w:rsid w:val="00C4387D"/>
    <w:rsid w:val="00C43A35"/>
    <w:rsid w:val="00C44661"/>
    <w:rsid w:val="00C44768"/>
    <w:rsid w:val="00C449CA"/>
    <w:rsid w:val="00C4514C"/>
    <w:rsid w:val="00C45950"/>
    <w:rsid w:val="00C45A37"/>
    <w:rsid w:val="00C45D59"/>
    <w:rsid w:val="00C46232"/>
    <w:rsid w:val="00C47390"/>
    <w:rsid w:val="00C50CF2"/>
    <w:rsid w:val="00C51B1B"/>
    <w:rsid w:val="00C51DA9"/>
    <w:rsid w:val="00C52DD4"/>
    <w:rsid w:val="00C55682"/>
    <w:rsid w:val="00C56101"/>
    <w:rsid w:val="00C57D03"/>
    <w:rsid w:val="00C57E06"/>
    <w:rsid w:val="00C57FF7"/>
    <w:rsid w:val="00C602CD"/>
    <w:rsid w:val="00C6084D"/>
    <w:rsid w:val="00C61310"/>
    <w:rsid w:val="00C61C2A"/>
    <w:rsid w:val="00C61FAA"/>
    <w:rsid w:val="00C62284"/>
    <w:rsid w:val="00C62E36"/>
    <w:rsid w:val="00C62E4E"/>
    <w:rsid w:val="00C63449"/>
    <w:rsid w:val="00C63B50"/>
    <w:rsid w:val="00C643E0"/>
    <w:rsid w:val="00C643E5"/>
    <w:rsid w:val="00C643F1"/>
    <w:rsid w:val="00C64851"/>
    <w:rsid w:val="00C654AB"/>
    <w:rsid w:val="00C655CC"/>
    <w:rsid w:val="00C655F7"/>
    <w:rsid w:val="00C6629C"/>
    <w:rsid w:val="00C6705E"/>
    <w:rsid w:val="00C670CB"/>
    <w:rsid w:val="00C67C03"/>
    <w:rsid w:val="00C700BA"/>
    <w:rsid w:val="00C711C0"/>
    <w:rsid w:val="00C71C2D"/>
    <w:rsid w:val="00C71E88"/>
    <w:rsid w:val="00C72099"/>
    <w:rsid w:val="00C732DA"/>
    <w:rsid w:val="00C73729"/>
    <w:rsid w:val="00C738B9"/>
    <w:rsid w:val="00C73E08"/>
    <w:rsid w:val="00C741B2"/>
    <w:rsid w:val="00C7431F"/>
    <w:rsid w:val="00C74E59"/>
    <w:rsid w:val="00C7548A"/>
    <w:rsid w:val="00C7580C"/>
    <w:rsid w:val="00C75AD4"/>
    <w:rsid w:val="00C75BE0"/>
    <w:rsid w:val="00C76A0E"/>
    <w:rsid w:val="00C76BA1"/>
    <w:rsid w:val="00C76ED5"/>
    <w:rsid w:val="00C771EB"/>
    <w:rsid w:val="00C77BFA"/>
    <w:rsid w:val="00C800C9"/>
    <w:rsid w:val="00C8049E"/>
    <w:rsid w:val="00C80549"/>
    <w:rsid w:val="00C806B7"/>
    <w:rsid w:val="00C80A60"/>
    <w:rsid w:val="00C8106B"/>
    <w:rsid w:val="00C814CF"/>
    <w:rsid w:val="00C81604"/>
    <w:rsid w:val="00C81A71"/>
    <w:rsid w:val="00C8255C"/>
    <w:rsid w:val="00C82E9F"/>
    <w:rsid w:val="00C83025"/>
    <w:rsid w:val="00C83EB5"/>
    <w:rsid w:val="00C84440"/>
    <w:rsid w:val="00C849D2"/>
    <w:rsid w:val="00C84A02"/>
    <w:rsid w:val="00C84A91"/>
    <w:rsid w:val="00C85275"/>
    <w:rsid w:val="00C852D2"/>
    <w:rsid w:val="00C8532E"/>
    <w:rsid w:val="00C86643"/>
    <w:rsid w:val="00C86799"/>
    <w:rsid w:val="00C8735D"/>
    <w:rsid w:val="00C8780F"/>
    <w:rsid w:val="00C912C8"/>
    <w:rsid w:val="00C9264B"/>
    <w:rsid w:val="00C92CD6"/>
    <w:rsid w:val="00C93490"/>
    <w:rsid w:val="00C93AC5"/>
    <w:rsid w:val="00C9406F"/>
    <w:rsid w:val="00C942CE"/>
    <w:rsid w:val="00C9464C"/>
    <w:rsid w:val="00C94862"/>
    <w:rsid w:val="00C94A4E"/>
    <w:rsid w:val="00C9532A"/>
    <w:rsid w:val="00C955D5"/>
    <w:rsid w:val="00C95E76"/>
    <w:rsid w:val="00C960DE"/>
    <w:rsid w:val="00CA06A0"/>
    <w:rsid w:val="00CA13ED"/>
    <w:rsid w:val="00CA184A"/>
    <w:rsid w:val="00CA2AA2"/>
    <w:rsid w:val="00CA2B28"/>
    <w:rsid w:val="00CA316E"/>
    <w:rsid w:val="00CA3F93"/>
    <w:rsid w:val="00CA4946"/>
    <w:rsid w:val="00CA5274"/>
    <w:rsid w:val="00CA55DB"/>
    <w:rsid w:val="00CA59B0"/>
    <w:rsid w:val="00CA5F7C"/>
    <w:rsid w:val="00CA62E7"/>
    <w:rsid w:val="00CA63B4"/>
    <w:rsid w:val="00CA69E6"/>
    <w:rsid w:val="00CA7DB6"/>
    <w:rsid w:val="00CB0313"/>
    <w:rsid w:val="00CB0A14"/>
    <w:rsid w:val="00CB0AC2"/>
    <w:rsid w:val="00CB0F12"/>
    <w:rsid w:val="00CB1221"/>
    <w:rsid w:val="00CB1DB9"/>
    <w:rsid w:val="00CB2794"/>
    <w:rsid w:val="00CB3275"/>
    <w:rsid w:val="00CB3C0D"/>
    <w:rsid w:val="00CB43BB"/>
    <w:rsid w:val="00CB6229"/>
    <w:rsid w:val="00CB6C86"/>
    <w:rsid w:val="00CB7026"/>
    <w:rsid w:val="00CB7060"/>
    <w:rsid w:val="00CC018A"/>
    <w:rsid w:val="00CC0C8B"/>
    <w:rsid w:val="00CC0FA7"/>
    <w:rsid w:val="00CC1371"/>
    <w:rsid w:val="00CC1838"/>
    <w:rsid w:val="00CC1D96"/>
    <w:rsid w:val="00CC1DDF"/>
    <w:rsid w:val="00CC2718"/>
    <w:rsid w:val="00CC2855"/>
    <w:rsid w:val="00CC386B"/>
    <w:rsid w:val="00CC3C06"/>
    <w:rsid w:val="00CC4E72"/>
    <w:rsid w:val="00CC541A"/>
    <w:rsid w:val="00CC5538"/>
    <w:rsid w:val="00CC5834"/>
    <w:rsid w:val="00CC6654"/>
    <w:rsid w:val="00CC6905"/>
    <w:rsid w:val="00CC7B6F"/>
    <w:rsid w:val="00CC7EE4"/>
    <w:rsid w:val="00CD0636"/>
    <w:rsid w:val="00CD13AA"/>
    <w:rsid w:val="00CD1A9F"/>
    <w:rsid w:val="00CD22EF"/>
    <w:rsid w:val="00CD2D6E"/>
    <w:rsid w:val="00CD3025"/>
    <w:rsid w:val="00CD3442"/>
    <w:rsid w:val="00CD39F7"/>
    <w:rsid w:val="00CD3A16"/>
    <w:rsid w:val="00CD3CF6"/>
    <w:rsid w:val="00CD3E5E"/>
    <w:rsid w:val="00CD3E8A"/>
    <w:rsid w:val="00CD43B2"/>
    <w:rsid w:val="00CD4A76"/>
    <w:rsid w:val="00CD609A"/>
    <w:rsid w:val="00CD61EA"/>
    <w:rsid w:val="00CD66D2"/>
    <w:rsid w:val="00CD7EF7"/>
    <w:rsid w:val="00CE036D"/>
    <w:rsid w:val="00CE1230"/>
    <w:rsid w:val="00CE155D"/>
    <w:rsid w:val="00CE164A"/>
    <w:rsid w:val="00CE16CE"/>
    <w:rsid w:val="00CE1A70"/>
    <w:rsid w:val="00CE1CB3"/>
    <w:rsid w:val="00CE1E85"/>
    <w:rsid w:val="00CE2129"/>
    <w:rsid w:val="00CE2DAC"/>
    <w:rsid w:val="00CE3334"/>
    <w:rsid w:val="00CE374B"/>
    <w:rsid w:val="00CE3984"/>
    <w:rsid w:val="00CE3B19"/>
    <w:rsid w:val="00CE4C08"/>
    <w:rsid w:val="00CE4EC5"/>
    <w:rsid w:val="00CE508D"/>
    <w:rsid w:val="00CE6A6A"/>
    <w:rsid w:val="00CE7315"/>
    <w:rsid w:val="00CE739B"/>
    <w:rsid w:val="00CE7638"/>
    <w:rsid w:val="00CE79A9"/>
    <w:rsid w:val="00CE7D78"/>
    <w:rsid w:val="00CF0B53"/>
    <w:rsid w:val="00CF1574"/>
    <w:rsid w:val="00CF20F6"/>
    <w:rsid w:val="00CF22FF"/>
    <w:rsid w:val="00CF23B3"/>
    <w:rsid w:val="00CF296C"/>
    <w:rsid w:val="00CF3547"/>
    <w:rsid w:val="00CF4058"/>
    <w:rsid w:val="00CF474D"/>
    <w:rsid w:val="00CF491E"/>
    <w:rsid w:val="00CF6070"/>
    <w:rsid w:val="00CF6993"/>
    <w:rsid w:val="00CF6B70"/>
    <w:rsid w:val="00CF73AB"/>
    <w:rsid w:val="00CF7427"/>
    <w:rsid w:val="00CF7C8B"/>
    <w:rsid w:val="00CF7D8D"/>
    <w:rsid w:val="00CF7F9A"/>
    <w:rsid w:val="00D00CB5"/>
    <w:rsid w:val="00D03AF0"/>
    <w:rsid w:val="00D04631"/>
    <w:rsid w:val="00D04EA5"/>
    <w:rsid w:val="00D04F00"/>
    <w:rsid w:val="00D050C8"/>
    <w:rsid w:val="00D05137"/>
    <w:rsid w:val="00D05C27"/>
    <w:rsid w:val="00D068D5"/>
    <w:rsid w:val="00D0703D"/>
    <w:rsid w:val="00D071A0"/>
    <w:rsid w:val="00D079F1"/>
    <w:rsid w:val="00D11394"/>
    <w:rsid w:val="00D11C36"/>
    <w:rsid w:val="00D13E80"/>
    <w:rsid w:val="00D13ECA"/>
    <w:rsid w:val="00D1402C"/>
    <w:rsid w:val="00D14969"/>
    <w:rsid w:val="00D14B44"/>
    <w:rsid w:val="00D14E35"/>
    <w:rsid w:val="00D153FB"/>
    <w:rsid w:val="00D15874"/>
    <w:rsid w:val="00D15F51"/>
    <w:rsid w:val="00D162DE"/>
    <w:rsid w:val="00D166A8"/>
    <w:rsid w:val="00D16C9D"/>
    <w:rsid w:val="00D20674"/>
    <w:rsid w:val="00D2167C"/>
    <w:rsid w:val="00D21E70"/>
    <w:rsid w:val="00D22193"/>
    <w:rsid w:val="00D22214"/>
    <w:rsid w:val="00D22CA2"/>
    <w:rsid w:val="00D22F6C"/>
    <w:rsid w:val="00D2390D"/>
    <w:rsid w:val="00D2463E"/>
    <w:rsid w:val="00D24B13"/>
    <w:rsid w:val="00D2507E"/>
    <w:rsid w:val="00D252D4"/>
    <w:rsid w:val="00D25C56"/>
    <w:rsid w:val="00D2656B"/>
    <w:rsid w:val="00D2673E"/>
    <w:rsid w:val="00D268B0"/>
    <w:rsid w:val="00D275CC"/>
    <w:rsid w:val="00D306F9"/>
    <w:rsid w:val="00D3211C"/>
    <w:rsid w:val="00D32A49"/>
    <w:rsid w:val="00D3335C"/>
    <w:rsid w:val="00D333A3"/>
    <w:rsid w:val="00D33778"/>
    <w:rsid w:val="00D33CC4"/>
    <w:rsid w:val="00D33EE5"/>
    <w:rsid w:val="00D34AB3"/>
    <w:rsid w:val="00D353F8"/>
    <w:rsid w:val="00D35861"/>
    <w:rsid w:val="00D35F0C"/>
    <w:rsid w:val="00D3611A"/>
    <w:rsid w:val="00D36146"/>
    <w:rsid w:val="00D37B4A"/>
    <w:rsid w:val="00D400C8"/>
    <w:rsid w:val="00D40592"/>
    <w:rsid w:val="00D405AD"/>
    <w:rsid w:val="00D40AC9"/>
    <w:rsid w:val="00D40FA9"/>
    <w:rsid w:val="00D41D4E"/>
    <w:rsid w:val="00D420BA"/>
    <w:rsid w:val="00D4219C"/>
    <w:rsid w:val="00D438AE"/>
    <w:rsid w:val="00D43CD8"/>
    <w:rsid w:val="00D4472D"/>
    <w:rsid w:val="00D44FD0"/>
    <w:rsid w:val="00D450D8"/>
    <w:rsid w:val="00D450F3"/>
    <w:rsid w:val="00D453DD"/>
    <w:rsid w:val="00D45A6D"/>
    <w:rsid w:val="00D50423"/>
    <w:rsid w:val="00D50FE5"/>
    <w:rsid w:val="00D5103A"/>
    <w:rsid w:val="00D52123"/>
    <w:rsid w:val="00D525E0"/>
    <w:rsid w:val="00D52919"/>
    <w:rsid w:val="00D53314"/>
    <w:rsid w:val="00D53469"/>
    <w:rsid w:val="00D53F3B"/>
    <w:rsid w:val="00D53FE1"/>
    <w:rsid w:val="00D546CC"/>
    <w:rsid w:val="00D548C7"/>
    <w:rsid w:val="00D54CFE"/>
    <w:rsid w:val="00D55881"/>
    <w:rsid w:val="00D55BA0"/>
    <w:rsid w:val="00D55D91"/>
    <w:rsid w:val="00D562E4"/>
    <w:rsid w:val="00D5714D"/>
    <w:rsid w:val="00D5717C"/>
    <w:rsid w:val="00D60917"/>
    <w:rsid w:val="00D60C56"/>
    <w:rsid w:val="00D60FD7"/>
    <w:rsid w:val="00D6128B"/>
    <w:rsid w:val="00D62988"/>
    <w:rsid w:val="00D641A7"/>
    <w:rsid w:val="00D6471F"/>
    <w:rsid w:val="00D65F39"/>
    <w:rsid w:val="00D66129"/>
    <w:rsid w:val="00D661F7"/>
    <w:rsid w:val="00D6654E"/>
    <w:rsid w:val="00D67715"/>
    <w:rsid w:val="00D67CA5"/>
    <w:rsid w:val="00D67D4A"/>
    <w:rsid w:val="00D67DED"/>
    <w:rsid w:val="00D70F6D"/>
    <w:rsid w:val="00D72963"/>
    <w:rsid w:val="00D72F89"/>
    <w:rsid w:val="00D73A5C"/>
    <w:rsid w:val="00D73D0B"/>
    <w:rsid w:val="00D74128"/>
    <w:rsid w:val="00D741B6"/>
    <w:rsid w:val="00D742E8"/>
    <w:rsid w:val="00D742F0"/>
    <w:rsid w:val="00D753EF"/>
    <w:rsid w:val="00D768EA"/>
    <w:rsid w:val="00D770EB"/>
    <w:rsid w:val="00D7727A"/>
    <w:rsid w:val="00D77CE6"/>
    <w:rsid w:val="00D80C83"/>
    <w:rsid w:val="00D815BE"/>
    <w:rsid w:val="00D82936"/>
    <w:rsid w:val="00D82D7E"/>
    <w:rsid w:val="00D83020"/>
    <w:rsid w:val="00D83285"/>
    <w:rsid w:val="00D836D1"/>
    <w:rsid w:val="00D838B6"/>
    <w:rsid w:val="00D838D7"/>
    <w:rsid w:val="00D85994"/>
    <w:rsid w:val="00D86745"/>
    <w:rsid w:val="00D86808"/>
    <w:rsid w:val="00D87929"/>
    <w:rsid w:val="00D87A98"/>
    <w:rsid w:val="00D902E8"/>
    <w:rsid w:val="00D90E28"/>
    <w:rsid w:val="00D910E1"/>
    <w:rsid w:val="00D91667"/>
    <w:rsid w:val="00D927FB"/>
    <w:rsid w:val="00D93596"/>
    <w:rsid w:val="00D93AC7"/>
    <w:rsid w:val="00D93DE5"/>
    <w:rsid w:val="00D94B93"/>
    <w:rsid w:val="00D96914"/>
    <w:rsid w:val="00D973D3"/>
    <w:rsid w:val="00DA127A"/>
    <w:rsid w:val="00DA16D1"/>
    <w:rsid w:val="00DA183F"/>
    <w:rsid w:val="00DA1B0B"/>
    <w:rsid w:val="00DA1B85"/>
    <w:rsid w:val="00DA2324"/>
    <w:rsid w:val="00DA3029"/>
    <w:rsid w:val="00DA389D"/>
    <w:rsid w:val="00DA3DED"/>
    <w:rsid w:val="00DA40BC"/>
    <w:rsid w:val="00DA426A"/>
    <w:rsid w:val="00DA472B"/>
    <w:rsid w:val="00DA5350"/>
    <w:rsid w:val="00DA56EA"/>
    <w:rsid w:val="00DA6EE8"/>
    <w:rsid w:val="00DA7743"/>
    <w:rsid w:val="00DB00CB"/>
    <w:rsid w:val="00DB05FA"/>
    <w:rsid w:val="00DB1238"/>
    <w:rsid w:val="00DB1F2D"/>
    <w:rsid w:val="00DB1F34"/>
    <w:rsid w:val="00DB1F92"/>
    <w:rsid w:val="00DB2966"/>
    <w:rsid w:val="00DB35B2"/>
    <w:rsid w:val="00DB3DAE"/>
    <w:rsid w:val="00DB3DD9"/>
    <w:rsid w:val="00DB48B3"/>
    <w:rsid w:val="00DB4B00"/>
    <w:rsid w:val="00DB4BBF"/>
    <w:rsid w:val="00DB4C1B"/>
    <w:rsid w:val="00DB5E0A"/>
    <w:rsid w:val="00DB6176"/>
    <w:rsid w:val="00DB7376"/>
    <w:rsid w:val="00DB767E"/>
    <w:rsid w:val="00DC09A0"/>
    <w:rsid w:val="00DC0A59"/>
    <w:rsid w:val="00DC0B3D"/>
    <w:rsid w:val="00DC1628"/>
    <w:rsid w:val="00DC232D"/>
    <w:rsid w:val="00DC2997"/>
    <w:rsid w:val="00DC29AA"/>
    <w:rsid w:val="00DC2CD3"/>
    <w:rsid w:val="00DC34D3"/>
    <w:rsid w:val="00DC3F79"/>
    <w:rsid w:val="00DC472A"/>
    <w:rsid w:val="00DC5820"/>
    <w:rsid w:val="00DC5FFC"/>
    <w:rsid w:val="00DC66C0"/>
    <w:rsid w:val="00DC6931"/>
    <w:rsid w:val="00DC6D04"/>
    <w:rsid w:val="00DC7896"/>
    <w:rsid w:val="00DC7F46"/>
    <w:rsid w:val="00DD111B"/>
    <w:rsid w:val="00DD12AA"/>
    <w:rsid w:val="00DD16EE"/>
    <w:rsid w:val="00DD2162"/>
    <w:rsid w:val="00DD2954"/>
    <w:rsid w:val="00DD3D00"/>
    <w:rsid w:val="00DD67A6"/>
    <w:rsid w:val="00DD6CD1"/>
    <w:rsid w:val="00DD6EBF"/>
    <w:rsid w:val="00DE07C4"/>
    <w:rsid w:val="00DE0BAB"/>
    <w:rsid w:val="00DE0C0C"/>
    <w:rsid w:val="00DE12A1"/>
    <w:rsid w:val="00DE16E7"/>
    <w:rsid w:val="00DE18DD"/>
    <w:rsid w:val="00DE1B6E"/>
    <w:rsid w:val="00DE1C65"/>
    <w:rsid w:val="00DE2210"/>
    <w:rsid w:val="00DE2A1A"/>
    <w:rsid w:val="00DE2CE2"/>
    <w:rsid w:val="00DE3612"/>
    <w:rsid w:val="00DE5D68"/>
    <w:rsid w:val="00DE71ED"/>
    <w:rsid w:val="00DE724D"/>
    <w:rsid w:val="00DE7564"/>
    <w:rsid w:val="00DF141E"/>
    <w:rsid w:val="00DF1B59"/>
    <w:rsid w:val="00DF364E"/>
    <w:rsid w:val="00DF4BA2"/>
    <w:rsid w:val="00DF51E2"/>
    <w:rsid w:val="00DF59CA"/>
    <w:rsid w:val="00DF5DA6"/>
    <w:rsid w:val="00DF6395"/>
    <w:rsid w:val="00DF698C"/>
    <w:rsid w:val="00DF6C51"/>
    <w:rsid w:val="00DF6EAF"/>
    <w:rsid w:val="00DF7764"/>
    <w:rsid w:val="00DF7D07"/>
    <w:rsid w:val="00DF7D9A"/>
    <w:rsid w:val="00E00327"/>
    <w:rsid w:val="00E00449"/>
    <w:rsid w:val="00E01224"/>
    <w:rsid w:val="00E01705"/>
    <w:rsid w:val="00E0247A"/>
    <w:rsid w:val="00E03EB0"/>
    <w:rsid w:val="00E04355"/>
    <w:rsid w:val="00E04883"/>
    <w:rsid w:val="00E05C01"/>
    <w:rsid w:val="00E0611B"/>
    <w:rsid w:val="00E068CB"/>
    <w:rsid w:val="00E06EE8"/>
    <w:rsid w:val="00E1235E"/>
    <w:rsid w:val="00E12B86"/>
    <w:rsid w:val="00E13425"/>
    <w:rsid w:val="00E135BC"/>
    <w:rsid w:val="00E13632"/>
    <w:rsid w:val="00E139F5"/>
    <w:rsid w:val="00E13B4C"/>
    <w:rsid w:val="00E14474"/>
    <w:rsid w:val="00E14AC9"/>
    <w:rsid w:val="00E15BE9"/>
    <w:rsid w:val="00E16045"/>
    <w:rsid w:val="00E169AE"/>
    <w:rsid w:val="00E16D3E"/>
    <w:rsid w:val="00E171AC"/>
    <w:rsid w:val="00E179A0"/>
    <w:rsid w:val="00E2055B"/>
    <w:rsid w:val="00E206F3"/>
    <w:rsid w:val="00E2070A"/>
    <w:rsid w:val="00E2186B"/>
    <w:rsid w:val="00E21A3E"/>
    <w:rsid w:val="00E233B1"/>
    <w:rsid w:val="00E2444B"/>
    <w:rsid w:val="00E24E32"/>
    <w:rsid w:val="00E251ED"/>
    <w:rsid w:val="00E25389"/>
    <w:rsid w:val="00E25908"/>
    <w:rsid w:val="00E25B0A"/>
    <w:rsid w:val="00E25B33"/>
    <w:rsid w:val="00E25C64"/>
    <w:rsid w:val="00E25CF4"/>
    <w:rsid w:val="00E26108"/>
    <w:rsid w:val="00E268B0"/>
    <w:rsid w:val="00E26AB7"/>
    <w:rsid w:val="00E26BDC"/>
    <w:rsid w:val="00E26EB4"/>
    <w:rsid w:val="00E27125"/>
    <w:rsid w:val="00E31D12"/>
    <w:rsid w:val="00E31F58"/>
    <w:rsid w:val="00E3219E"/>
    <w:rsid w:val="00E326F9"/>
    <w:rsid w:val="00E32807"/>
    <w:rsid w:val="00E328EB"/>
    <w:rsid w:val="00E32C96"/>
    <w:rsid w:val="00E3348B"/>
    <w:rsid w:val="00E343F4"/>
    <w:rsid w:val="00E353B1"/>
    <w:rsid w:val="00E3582D"/>
    <w:rsid w:val="00E35D0F"/>
    <w:rsid w:val="00E36235"/>
    <w:rsid w:val="00E362A6"/>
    <w:rsid w:val="00E363F9"/>
    <w:rsid w:val="00E36D4E"/>
    <w:rsid w:val="00E37C7D"/>
    <w:rsid w:val="00E37E91"/>
    <w:rsid w:val="00E37FBE"/>
    <w:rsid w:val="00E405F8"/>
    <w:rsid w:val="00E40E4A"/>
    <w:rsid w:val="00E42552"/>
    <w:rsid w:val="00E4259C"/>
    <w:rsid w:val="00E433C1"/>
    <w:rsid w:val="00E439EB"/>
    <w:rsid w:val="00E441A5"/>
    <w:rsid w:val="00E44760"/>
    <w:rsid w:val="00E45255"/>
    <w:rsid w:val="00E454F6"/>
    <w:rsid w:val="00E459BD"/>
    <w:rsid w:val="00E46658"/>
    <w:rsid w:val="00E478DE"/>
    <w:rsid w:val="00E50075"/>
    <w:rsid w:val="00E506C1"/>
    <w:rsid w:val="00E507C6"/>
    <w:rsid w:val="00E50A2F"/>
    <w:rsid w:val="00E51977"/>
    <w:rsid w:val="00E51982"/>
    <w:rsid w:val="00E5253E"/>
    <w:rsid w:val="00E5256D"/>
    <w:rsid w:val="00E5349C"/>
    <w:rsid w:val="00E538FE"/>
    <w:rsid w:val="00E54A10"/>
    <w:rsid w:val="00E551D8"/>
    <w:rsid w:val="00E555F4"/>
    <w:rsid w:val="00E560D8"/>
    <w:rsid w:val="00E5646F"/>
    <w:rsid w:val="00E5656D"/>
    <w:rsid w:val="00E56641"/>
    <w:rsid w:val="00E56907"/>
    <w:rsid w:val="00E56A52"/>
    <w:rsid w:val="00E56CF1"/>
    <w:rsid w:val="00E57B9C"/>
    <w:rsid w:val="00E60EDE"/>
    <w:rsid w:val="00E61241"/>
    <w:rsid w:val="00E61FE4"/>
    <w:rsid w:val="00E62185"/>
    <w:rsid w:val="00E63192"/>
    <w:rsid w:val="00E6339D"/>
    <w:rsid w:val="00E634C8"/>
    <w:rsid w:val="00E6441D"/>
    <w:rsid w:val="00E64E5B"/>
    <w:rsid w:val="00E652E8"/>
    <w:rsid w:val="00E656BE"/>
    <w:rsid w:val="00E65FDD"/>
    <w:rsid w:val="00E66CAF"/>
    <w:rsid w:val="00E66FAB"/>
    <w:rsid w:val="00E670B8"/>
    <w:rsid w:val="00E703A0"/>
    <w:rsid w:val="00E70623"/>
    <w:rsid w:val="00E71182"/>
    <w:rsid w:val="00E71BB7"/>
    <w:rsid w:val="00E71F6B"/>
    <w:rsid w:val="00E73E8F"/>
    <w:rsid w:val="00E74C07"/>
    <w:rsid w:val="00E7570F"/>
    <w:rsid w:val="00E75736"/>
    <w:rsid w:val="00E75811"/>
    <w:rsid w:val="00E75F2A"/>
    <w:rsid w:val="00E7670A"/>
    <w:rsid w:val="00E768A5"/>
    <w:rsid w:val="00E77BAA"/>
    <w:rsid w:val="00E809AC"/>
    <w:rsid w:val="00E80E34"/>
    <w:rsid w:val="00E8165A"/>
    <w:rsid w:val="00E81D3B"/>
    <w:rsid w:val="00E820C0"/>
    <w:rsid w:val="00E82B64"/>
    <w:rsid w:val="00E83653"/>
    <w:rsid w:val="00E84692"/>
    <w:rsid w:val="00E84B3D"/>
    <w:rsid w:val="00E8535B"/>
    <w:rsid w:val="00E86060"/>
    <w:rsid w:val="00E86E2A"/>
    <w:rsid w:val="00E8735C"/>
    <w:rsid w:val="00E877D3"/>
    <w:rsid w:val="00E91394"/>
    <w:rsid w:val="00E9150F"/>
    <w:rsid w:val="00E9255A"/>
    <w:rsid w:val="00E92B23"/>
    <w:rsid w:val="00E92DB2"/>
    <w:rsid w:val="00E9322A"/>
    <w:rsid w:val="00E93305"/>
    <w:rsid w:val="00E939C8"/>
    <w:rsid w:val="00E93E9F"/>
    <w:rsid w:val="00E93F90"/>
    <w:rsid w:val="00E94D7F"/>
    <w:rsid w:val="00E961AC"/>
    <w:rsid w:val="00E9728E"/>
    <w:rsid w:val="00E97AB0"/>
    <w:rsid w:val="00E97E2E"/>
    <w:rsid w:val="00EA06AC"/>
    <w:rsid w:val="00EA0B4B"/>
    <w:rsid w:val="00EA0C31"/>
    <w:rsid w:val="00EA1301"/>
    <w:rsid w:val="00EA1630"/>
    <w:rsid w:val="00EA176E"/>
    <w:rsid w:val="00EA1896"/>
    <w:rsid w:val="00EA18F3"/>
    <w:rsid w:val="00EA1F80"/>
    <w:rsid w:val="00EA2322"/>
    <w:rsid w:val="00EA237D"/>
    <w:rsid w:val="00EA279D"/>
    <w:rsid w:val="00EA2D43"/>
    <w:rsid w:val="00EA3FAA"/>
    <w:rsid w:val="00EA42BD"/>
    <w:rsid w:val="00EA5040"/>
    <w:rsid w:val="00EA51A3"/>
    <w:rsid w:val="00EA60D0"/>
    <w:rsid w:val="00EA6129"/>
    <w:rsid w:val="00EA6800"/>
    <w:rsid w:val="00EA6CAE"/>
    <w:rsid w:val="00EA763C"/>
    <w:rsid w:val="00EB0F20"/>
    <w:rsid w:val="00EB10F2"/>
    <w:rsid w:val="00EB11EB"/>
    <w:rsid w:val="00EB1A75"/>
    <w:rsid w:val="00EB21A9"/>
    <w:rsid w:val="00EB37FF"/>
    <w:rsid w:val="00EB387C"/>
    <w:rsid w:val="00EB4022"/>
    <w:rsid w:val="00EB4922"/>
    <w:rsid w:val="00EB555E"/>
    <w:rsid w:val="00EB59B2"/>
    <w:rsid w:val="00EB5BD6"/>
    <w:rsid w:val="00EB5F16"/>
    <w:rsid w:val="00EB5FBD"/>
    <w:rsid w:val="00EB6014"/>
    <w:rsid w:val="00EB6036"/>
    <w:rsid w:val="00EB6524"/>
    <w:rsid w:val="00EB670D"/>
    <w:rsid w:val="00EB6B14"/>
    <w:rsid w:val="00EB6C97"/>
    <w:rsid w:val="00EC097A"/>
    <w:rsid w:val="00EC0FA3"/>
    <w:rsid w:val="00EC1C09"/>
    <w:rsid w:val="00EC2D9E"/>
    <w:rsid w:val="00EC3079"/>
    <w:rsid w:val="00EC3553"/>
    <w:rsid w:val="00EC3C0C"/>
    <w:rsid w:val="00EC468D"/>
    <w:rsid w:val="00EC4816"/>
    <w:rsid w:val="00EC569C"/>
    <w:rsid w:val="00EC56C1"/>
    <w:rsid w:val="00EC66E3"/>
    <w:rsid w:val="00EC6DB7"/>
    <w:rsid w:val="00EC6FDC"/>
    <w:rsid w:val="00EC744E"/>
    <w:rsid w:val="00EC7D56"/>
    <w:rsid w:val="00ED00A3"/>
    <w:rsid w:val="00ED1546"/>
    <w:rsid w:val="00ED210F"/>
    <w:rsid w:val="00ED2ACC"/>
    <w:rsid w:val="00ED311A"/>
    <w:rsid w:val="00ED3569"/>
    <w:rsid w:val="00ED37DE"/>
    <w:rsid w:val="00ED401E"/>
    <w:rsid w:val="00ED40D6"/>
    <w:rsid w:val="00ED42C3"/>
    <w:rsid w:val="00ED4924"/>
    <w:rsid w:val="00ED4DAF"/>
    <w:rsid w:val="00ED4E5A"/>
    <w:rsid w:val="00ED6FB3"/>
    <w:rsid w:val="00ED701B"/>
    <w:rsid w:val="00ED7413"/>
    <w:rsid w:val="00ED7790"/>
    <w:rsid w:val="00EE0024"/>
    <w:rsid w:val="00EE0240"/>
    <w:rsid w:val="00EE0FE9"/>
    <w:rsid w:val="00EE14F4"/>
    <w:rsid w:val="00EE230D"/>
    <w:rsid w:val="00EE3722"/>
    <w:rsid w:val="00EE3D73"/>
    <w:rsid w:val="00EE4B1C"/>
    <w:rsid w:val="00EE50BF"/>
    <w:rsid w:val="00EE54B5"/>
    <w:rsid w:val="00EE5C71"/>
    <w:rsid w:val="00EE681E"/>
    <w:rsid w:val="00EE6DAB"/>
    <w:rsid w:val="00EE736D"/>
    <w:rsid w:val="00EE73C7"/>
    <w:rsid w:val="00EE749D"/>
    <w:rsid w:val="00EE7A25"/>
    <w:rsid w:val="00EF0D7F"/>
    <w:rsid w:val="00EF1482"/>
    <w:rsid w:val="00EF2C67"/>
    <w:rsid w:val="00EF2D75"/>
    <w:rsid w:val="00EF2FEE"/>
    <w:rsid w:val="00EF3C20"/>
    <w:rsid w:val="00EF3E1B"/>
    <w:rsid w:val="00EF40EF"/>
    <w:rsid w:val="00EF47A8"/>
    <w:rsid w:val="00EF4B5E"/>
    <w:rsid w:val="00EF4DF8"/>
    <w:rsid w:val="00EF5A4B"/>
    <w:rsid w:val="00EF5AF1"/>
    <w:rsid w:val="00EF5B2E"/>
    <w:rsid w:val="00EF5DF8"/>
    <w:rsid w:val="00EF6B83"/>
    <w:rsid w:val="00EF6C48"/>
    <w:rsid w:val="00EF701A"/>
    <w:rsid w:val="00EF7605"/>
    <w:rsid w:val="00F008F1"/>
    <w:rsid w:val="00F00EBA"/>
    <w:rsid w:val="00F00F9C"/>
    <w:rsid w:val="00F0167B"/>
    <w:rsid w:val="00F016B7"/>
    <w:rsid w:val="00F01EE9"/>
    <w:rsid w:val="00F02646"/>
    <w:rsid w:val="00F02BBD"/>
    <w:rsid w:val="00F04706"/>
    <w:rsid w:val="00F04B6A"/>
    <w:rsid w:val="00F05328"/>
    <w:rsid w:val="00F0568E"/>
    <w:rsid w:val="00F0632C"/>
    <w:rsid w:val="00F066FC"/>
    <w:rsid w:val="00F06C09"/>
    <w:rsid w:val="00F06F50"/>
    <w:rsid w:val="00F07078"/>
    <w:rsid w:val="00F0746E"/>
    <w:rsid w:val="00F07B1F"/>
    <w:rsid w:val="00F1039D"/>
    <w:rsid w:val="00F1087E"/>
    <w:rsid w:val="00F10BC5"/>
    <w:rsid w:val="00F12F4D"/>
    <w:rsid w:val="00F13029"/>
    <w:rsid w:val="00F13977"/>
    <w:rsid w:val="00F13D34"/>
    <w:rsid w:val="00F15060"/>
    <w:rsid w:val="00F153B4"/>
    <w:rsid w:val="00F153BC"/>
    <w:rsid w:val="00F15976"/>
    <w:rsid w:val="00F15F8D"/>
    <w:rsid w:val="00F17617"/>
    <w:rsid w:val="00F212EC"/>
    <w:rsid w:val="00F214F7"/>
    <w:rsid w:val="00F21520"/>
    <w:rsid w:val="00F21A6C"/>
    <w:rsid w:val="00F2232F"/>
    <w:rsid w:val="00F23039"/>
    <w:rsid w:val="00F232C0"/>
    <w:rsid w:val="00F23AAF"/>
    <w:rsid w:val="00F240F3"/>
    <w:rsid w:val="00F243C8"/>
    <w:rsid w:val="00F24A39"/>
    <w:rsid w:val="00F24E58"/>
    <w:rsid w:val="00F25BFC"/>
    <w:rsid w:val="00F25C12"/>
    <w:rsid w:val="00F30084"/>
    <w:rsid w:val="00F31854"/>
    <w:rsid w:val="00F32022"/>
    <w:rsid w:val="00F320D7"/>
    <w:rsid w:val="00F322F7"/>
    <w:rsid w:val="00F32724"/>
    <w:rsid w:val="00F3296A"/>
    <w:rsid w:val="00F32ADE"/>
    <w:rsid w:val="00F32DF8"/>
    <w:rsid w:val="00F33131"/>
    <w:rsid w:val="00F33890"/>
    <w:rsid w:val="00F34270"/>
    <w:rsid w:val="00F34B7E"/>
    <w:rsid w:val="00F34EB1"/>
    <w:rsid w:val="00F355F8"/>
    <w:rsid w:val="00F3596C"/>
    <w:rsid w:val="00F360D2"/>
    <w:rsid w:val="00F360DD"/>
    <w:rsid w:val="00F40142"/>
    <w:rsid w:val="00F42ED0"/>
    <w:rsid w:val="00F432CE"/>
    <w:rsid w:val="00F43468"/>
    <w:rsid w:val="00F43DD6"/>
    <w:rsid w:val="00F45D52"/>
    <w:rsid w:val="00F46187"/>
    <w:rsid w:val="00F46890"/>
    <w:rsid w:val="00F4784E"/>
    <w:rsid w:val="00F50C08"/>
    <w:rsid w:val="00F51324"/>
    <w:rsid w:val="00F51FBC"/>
    <w:rsid w:val="00F54C59"/>
    <w:rsid w:val="00F554A7"/>
    <w:rsid w:val="00F55CB6"/>
    <w:rsid w:val="00F561BA"/>
    <w:rsid w:val="00F5651F"/>
    <w:rsid w:val="00F56DD4"/>
    <w:rsid w:val="00F57112"/>
    <w:rsid w:val="00F57FF9"/>
    <w:rsid w:val="00F601AB"/>
    <w:rsid w:val="00F60521"/>
    <w:rsid w:val="00F60731"/>
    <w:rsid w:val="00F60BF0"/>
    <w:rsid w:val="00F61BB2"/>
    <w:rsid w:val="00F61CB6"/>
    <w:rsid w:val="00F61DF9"/>
    <w:rsid w:val="00F62CDB"/>
    <w:rsid w:val="00F63078"/>
    <w:rsid w:val="00F63FA5"/>
    <w:rsid w:val="00F6403B"/>
    <w:rsid w:val="00F647AE"/>
    <w:rsid w:val="00F6495D"/>
    <w:rsid w:val="00F65A73"/>
    <w:rsid w:val="00F66D24"/>
    <w:rsid w:val="00F67090"/>
    <w:rsid w:val="00F6755B"/>
    <w:rsid w:val="00F67836"/>
    <w:rsid w:val="00F70194"/>
    <w:rsid w:val="00F704DC"/>
    <w:rsid w:val="00F70BA5"/>
    <w:rsid w:val="00F70F6C"/>
    <w:rsid w:val="00F71790"/>
    <w:rsid w:val="00F71BCB"/>
    <w:rsid w:val="00F71CCB"/>
    <w:rsid w:val="00F72432"/>
    <w:rsid w:val="00F72D5F"/>
    <w:rsid w:val="00F74198"/>
    <w:rsid w:val="00F744A9"/>
    <w:rsid w:val="00F754D6"/>
    <w:rsid w:val="00F75750"/>
    <w:rsid w:val="00F75986"/>
    <w:rsid w:val="00F76B42"/>
    <w:rsid w:val="00F77030"/>
    <w:rsid w:val="00F775F6"/>
    <w:rsid w:val="00F77BDE"/>
    <w:rsid w:val="00F80472"/>
    <w:rsid w:val="00F808B6"/>
    <w:rsid w:val="00F8157E"/>
    <w:rsid w:val="00F821D7"/>
    <w:rsid w:val="00F83127"/>
    <w:rsid w:val="00F8389C"/>
    <w:rsid w:val="00F85170"/>
    <w:rsid w:val="00F85E36"/>
    <w:rsid w:val="00F85F56"/>
    <w:rsid w:val="00F86567"/>
    <w:rsid w:val="00F86967"/>
    <w:rsid w:val="00F86C40"/>
    <w:rsid w:val="00F86D34"/>
    <w:rsid w:val="00F87A3E"/>
    <w:rsid w:val="00F91519"/>
    <w:rsid w:val="00F93EB6"/>
    <w:rsid w:val="00F94BB6"/>
    <w:rsid w:val="00F95006"/>
    <w:rsid w:val="00F95368"/>
    <w:rsid w:val="00F959AE"/>
    <w:rsid w:val="00F95BCE"/>
    <w:rsid w:val="00F95F59"/>
    <w:rsid w:val="00F9643C"/>
    <w:rsid w:val="00F97987"/>
    <w:rsid w:val="00F97DCA"/>
    <w:rsid w:val="00FA0490"/>
    <w:rsid w:val="00FA0BD3"/>
    <w:rsid w:val="00FA0E98"/>
    <w:rsid w:val="00FA0F42"/>
    <w:rsid w:val="00FA2493"/>
    <w:rsid w:val="00FA2DD2"/>
    <w:rsid w:val="00FA42AB"/>
    <w:rsid w:val="00FA4E69"/>
    <w:rsid w:val="00FA6D6A"/>
    <w:rsid w:val="00FA7082"/>
    <w:rsid w:val="00FA74AD"/>
    <w:rsid w:val="00FA770E"/>
    <w:rsid w:val="00FA7CB9"/>
    <w:rsid w:val="00FB027A"/>
    <w:rsid w:val="00FB0FBA"/>
    <w:rsid w:val="00FB23AD"/>
    <w:rsid w:val="00FB2DDF"/>
    <w:rsid w:val="00FB39EC"/>
    <w:rsid w:val="00FB3ED7"/>
    <w:rsid w:val="00FB5632"/>
    <w:rsid w:val="00FB5D3E"/>
    <w:rsid w:val="00FB6CD5"/>
    <w:rsid w:val="00FC005A"/>
    <w:rsid w:val="00FC0412"/>
    <w:rsid w:val="00FC0448"/>
    <w:rsid w:val="00FC076E"/>
    <w:rsid w:val="00FC136D"/>
    <w:rsid w:val="00FC16B9"/>
    <w:rsid w:val="00FC26BC"/>
    <w:rsid w:val="00FC29C3"/>
    <w:rsid w:val="00FC3C47"/>
    <w:rsid w:val="00FC3E3C"/>
    <w:rsid w:val="00FC462F"/>
    <w:rsid w:val="00FC4645"/>
    <w:rsid w:val="00FC4D7E"/>
    <w:rsid w:val="00FC575B"/>
    <w:rsid w:val="00FC5ABA"/>
    <w:rsid w:val="00FC5E30"/>
    <w:rsid w:val="00FC6271"/>
    <w:rsid w:val="00FC6AF5"/>
    <w:rsid w:val="00FC72F2"/>
    <w:rsid w:val="00FC7427"/>
    <w:rsid w:val="00FC7D1B"/>
    <w:rsid w:val="00FD0787"/>
    <w:rsid w:val="00FD1CF5"/>
    <w:rsid w:val="00FD1EDF"/>
    <w:rsid w:val="00FD2706"/>
    <w:rsid w:val="00FD2AA3"/>
    <w:rsid w:val="00FD2E38"/>
    <w:rsid w:val="00FD2FBD"/>
    <w:rsid w:val="00FD35FE"/>
    <w:rsid w:val="00FD3659"/>
    <w:rsid w:val="00FD4B02"/>
    <w:rsid w:val="00FD5075"/>
    <w:rsid w:val="00FD5294"/>
    <w:rsid w:val="00FD558E"/>
    <w:rsid w:val="00FD5BE6"/>
    <w:rsid w:val="00FD691E"/>
    <w:rsid w:val="00FD7A09"/>
    <w:rsid w:val="00FD7C3C"/>
    <w:rsid w:val="00FE093E"/>
    <w:rsid w:val="00FE0A40"/>
    <w:rsid w:val="00FE23DB"/>
    <w:rsid w:val="00FE274C"/>
    <w:rsid w:val="00FE2AC0"/>
    <w:rsid w:val="00FE2C5A"/>
    <w:rsid w:val="00FE5375"/>
    <w:rsid w:val="00FE56E3"/>
    <w:rsid w:val="00FE5788"/>
    <w:rsid w:val="00FE5921"/>
    <w:rsid w:val="00FE65AD"/>
    <w:rsid w:val="00FE6B28"/>
    <w:rsid w:val="00FE73FF"/>
    <w:rsid w:val="00FE7CD8"/>
    <w:rsid w:val="00FF00B7"/>
    <w:rsid w:val="00FF0625"/>
    <w:rsid w:val="00FF1003"/>
    <w:rsid w:val="00FF106E"/>
    <w:rsid w:val="00FF214E"/>
    <w:rsid w:val="00FF26E2"/>
    <w:rsid w:val="00FF4330"/>
    <w:rsid w:val="00FF4617"/>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BAE"/>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uiPriority w:val="39"/>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unhideWhenUsed/>
    <w:rsid w:val="005641EC"/>
    <w:rPr>
      <w:sz w:val="20"/>
    </w:rPr>
  </w:style>
  <w:style w:type="character" w:customStyle="1" w:styleId="CommentTextChar">
    <w:name w:val="Comment Text Char"/>
    <w:basedOn w:val="DefaultParagraphFont"/>
    <w:link w:val="CommentText"/>
    <w:uiPriority w:val="99"/>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table" w:styleId="GridTable1Light-Accent1">
    <w:name w:val="Grid Table 1 Light Accent 1"/>
    <w:basedOn w:val="TableNormal"/>
    <w:uiPriority w:val="46"/>
    <w:rsid w:val="00AA74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A74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295258191">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75617547">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45463263">
      <w:bodyDiv w:val="1"/>
      <w:marLeft w:val="0"/>
      <w:marRight w:val="0"/>
      <w:marTop w:val="0"/>
      <w:marBottom w:val="0"/>
      <w:divBdr>
        <w:top w:val="none" w:sz="0" w:space="0" w:color="auto"/>
        <w:left w:val="none" w:sz="0" w:space="0" w:color="auto"/>
        <w:bottom w:val="none" w:sz="0" w:space="0" w:color="auto"/>
        <w:right w:val="none" w:sz="0" w:space="0" w:color="auto"/>
      </w:divBdr>
    </w:div>
    <w:div w:id="449013247">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68326383">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55960276">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985743954">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636107545">
      <w:bodyDiv w:val="1"/>
      <w:marLeft w:val="0"/>
      <w:marRight w:val="0"/>
      <w:marTop w:val="0"/>
      <w:marBottom w:val="0"/>
      <w:divBdr>
        <w:top w:val="none" w:sz="0" w:space="0" w:color="auto"/>
        <w:left w:val="none" w:sz="0" w:space="0" w:color="auto"/>
        <w:bottom w:val="none" w:sz="0" w:space="0" w:color="auto"/>
        <w:right w:val="none" w:sz="0" w:space="0" w:color="auto"/>
      </w:divBdr>
    </w:div>
    <w:div w:id="1673029120">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811092027">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vents@ashfiel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vents@ash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1444</Words>
  <Characters>10019</Characters>
  <Application>Microsoft Office Word</Application>
  <DocSecurity>4</DocSecurity>
  <Lines>83</Lines>
  <Paragraphs>22</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Hollie.Maxwell-Smith</cp:lastModifiedBy>
  <cp:revision>2</cp:revision>
  <cp:lastPrinted>2023-05-18T08:52:00Z</cp:lastPrinted>
  <dcterms:created xsi:type="dcterms:W3CDTF">2024-04-24T09:05:00Z</dcterms:created>
  <dcterms:modified xsi:type="dcterms:W3CDTF">2024-04-24T09:05:00Z</dcterms:modified>
</cp:coreProperties>
</file>