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5936" w14:textId="77777777" w:rsidR="00352283" w:rsidRDefault="00352283">
      <w:pPr>
        <w:spacing w:after="0"/>
        <w:ind w:left="19"/>
        <w:jc w:val="center"/>
        <w:rPr>
          <w:noProof/>
        </w:rPr>
      </w:pPr>
    </w:p>
    <w:p w14:paraId="25157040" w14:textId="3EBA869B" w:rsidR="00352283" w:rsidRDefault="00352283">
      <w:pPr>
        <w:spacing w:after="0"/>
        <w:ind w:left="19"/>
        <w:jc w:val="center"/>
        <w:rPr>
          <w:rFonts w:ascii="Arial" w:hAnsi="Arial" w:cs="Arial"/>
          <w:b/>
          <w:bCs/>
          <w:noProof/>
          <w:sz w:val="36"/>
          <w:szCs w:val="40"/>
        </w:rPr>
      </w:pPr>
      <w:r w:rsidRPr="00352283">
        <w:rPr>
          <w:rFonts w:ascii="Arial" w:hAnsi="Arial" w:cs="Arial"/>
          <w:b/>
          <w:bCs/>
          <w:noProof/>
          <w:sz w:val="36"/>
          <w:szCs w:val="40"/>
        </w:rPr>
        <w:t xml:space="preserve">Kirkby </w:t>
      </w:r>
      <w:r w:rsidR="00A11BF0">
        <w:rPr>
          <w:rFonts w:ascii="Arial" w:hAnsi="Arial" w:cs="Arial"/>
          <w:b/>
          <w:bCs/>
          <w:noProof/>
          <w:sz w:val="36"/>
          <w:szCs w:val="40"/>
        </w:rPr>
        <w:t>Plan for Neighbourhoods</w:t>
      </w:r>
      <w:r w:rsidR="00A11BF0" w:rsidRPr="00352283">
        <w:rPr>
          <w:rFonts w:ascii="Arial" w:hAnsi="Arial" w:cs="Arial"/>
          <w:b/>
          <w:bCs/>
          <w:noProof/>
          <w:sz w:val="36"/>
          <w:szCs w:val="40"/>
        </w:rPr>
        <w:t xml:space="preserve"> </w:t>
      </w:r>
      <w:r w:rsidRPr="00352283">
        <w:rPr>
          <w:rFonts w:ascii="Arial" w:hAnsi="Arial" w:cs="Arial"/>
          <w:b/>
          <w:bCs/>
          <w:noProof/>
          <w:sz w:val="36"/>
          <w:szCs w:val="40"/>
        </w:rPr>
        <w:t xml:space="preserve">Board </w:t>
      </w:r>
    </w:p>
    <w:p w14:paraId="10CBBD2A" w14:textId="73249DC4" w:rsidR="00352283" w:rsidRPr="00352283" w:rsidRDefault="00352283" w:rsidP="00352283">
      <w:pPr>
        <w:spacing w:after="0"/>
        <w:ind w:left="19"/>
        <w:jc w:val="center"/>
        <w:rPr>
          <w:rFonts w:ascii="Arial" w:hAnsi="Arial" w:cs="Arial"/>
          <w:noProof/>
          <w:sz w:val="28"/>
          <w:szCs w:val="32"/>
        </w:rPr>
      </w:pPr>
      <w:r w:rsidRPr="00352283">
        <w:rPr>
          <w:rFonts w:ascii="Arial" w:hAnsi="Arial" w:cs="Arial"/>
          <w:noProof/>
          <w:sz w:val="28"/>
          <w:szCs w:val="32"/>
        </w:rPr>
        <w:t xml:space="preserve">Funding Subgroup </w:t>
      </w:r>
    </w:p>
    <w:p w14:paraId="54210819" w14:textId="1240972E" w:rsidR="00352283" w:rsidRPr="00352283" w:rsidRDefault="00352283">
      <w:pPr>
        <w:spacing w:after="0"/>
        <w:ind w:left="19"/>
        <w:jc w:val="center"/>
        <w:rPr>
          <w:b/>
          <w:bCs/>
          <w:noProof/>
          <w:sz w:val="48"/>
          <w:szCs w:val="52"/>
        </w:rPr>
      </w:pPr>
      <w:r w:rsidRPr="00352283">
        <w:rPr>
          <w:rFonts w:ascii="Arial" w:eastAsia="Times New Roman" w:hAnsi="Arial" w:cs="Arial"/>
          <w:b/>
          <w:bCs/>
          <w:sz w:val="28"/>
          <w:szCs w:val="28"/>
        </w:rPr>
        <w:t>Terms of Reference</w:t>
      </w:r>
    </w:p>
    <w:p w14:paraId="29A874B8" w14:textId="35A8A4CF" w:rsidR="00BB0687" w:rsidRDefault="00684613" w:rsidP="00352283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2" w:type="dxa"/>
        <w:tblInd w:w="5" w:type="dxa"/>
        <w:tblCellMar>
          <w:top w:w="5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115"/>
        <w:gridCol w:w="6627"/>
      </w:tblGrid>
      <w:tr w:rsidR="00BB0687" w:rsidRPr="00352283" w14:paraId="43074BEC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1E1" w14:textId="77777777" w:rsidR="00BB0687" w:rsidRPr="00DF3CEE" w:rsidRDefault="00684613">
            <w:pPr>
              <w:ind w:left="2"/>
              <w:rPr>
                <w:rFonts w:ascii="Arial" w:hAnsi="Arial" w:cs="Arial"/>
                <w:sz w:val="24"/>
              </w:rPr>
            </w:pPr>
            <w:r w:rsidRPr="00A11BF0">
              <w:rPr>
                <w:rFonts w:ascii="Arial" w:eastAsia="Times New Roman" w:hAnsi="Arial" w:cs="Arial"/>
                <w:sz w:val="24"/>
              </w:rPr>
              <w:t xml:space="preserve">Name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19A" w14:textId="77777777" w:rsidR="00A11BF0" w:rsidRPr="00DF3CEE" w:rsidRDefault="00A11BF0" w:rsidP="00DF3CEE">
            <w:pPr>
              <w:ind w:left="19"/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DF3CEE">
              <w:rPr>
                <w:rFonts w:ascii="Arial" w:hAnsi="Arial" w:cs="Arial"/>
                <w:b/>
                <w:bCs/>
                <w:noProof/>
                <w:sz w:val="24"/>
              </w:rPr>
              <w:t xml:space="preserve">Kirkby Plan for Neighbourhoods Board </w:t>
            </w:r>
          </w:p>
          <w:p w14:paraId="2F53F5BE" w14:textId="14CAB4F7" w:rsidR="00BB0687" w:rsidRPr="00DF3CEE" w:rsidRDefault="00352283">
            <w:pPr>
              <w:rPr>
                <w:rFonts w:ascii="Arial" w:hAnsi="Arial" w:cs="Arial"/>
                <w:sz w:val="24"/>
              </w:rPr>
            </w:pPr>
            <w:r w:rsidRPr="00A11BF0">
              <w:rPr>
                <w:rFonts w:ascii="Arial" w:eastAsia="Times New Roman" w:hAnsi="Arial" w:cs="Arial"/>
                <w:sz w:val="24"/>
              </w:rPr>
              <w:t xml:space="preserve">- Funding Subgroup  </w:t>
            </w:r>
          </w:p>
        </w:tc>
      </w:tr>
      <w:tr w:rsidR="00BB0687" w:rsidRPr="00352283" w14:paraId="7C64516C" w14:textId="77777777" w:rsidTr="00352283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64AB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Role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5FC" w14:textId="3F8D143D" w:rsidR="00BB0687" w:rsidRPr="00352283" w:rsidRDefault="00684613">
            <w:pPr>
              <w:ind w:right="64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To undertake the role </w:t>
            </w:r>
            <w:r w:rsidR="00352283">
              <w:rPr>
                <w:rFonts w:ascii="Arial" w:eastAsia="Times New Roman" w:hAnsi="Arial" w:cs="Arial"/>
                <w:sz w:val="24"/>
              </w:rPr>
              <w:t>of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local assurance </w:t>
            </w:r>
            <w:r w:rsidR="00372F7D">
              <w:rPr>
                <w:rFonts w:ascii="Arial" w:eastAsia="Times New Roman" w:hAnsi="Arial" w:cs="Arial"/>
                <w:sz w:val="24"/>
              </w:rPr>
              <w:t>for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business cases </w:t>
            </w:r>
            <w:r w:rsidR="00372F7D">
              <w:rPr>
                <w:rFonts w:ascii="Arial" w:eastAsia="Times New Roman" w:hAnsi="Arial" w:cs="Arial"/>
                <w:sz w:val="24"/>
              </w:rPr>
              <w:t xml:space="preserve">and project proposals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and to act as a critical friend for </w:t>
            </w:r>
            <w:r w:rsidR="00352283">
              <w:rPr>
                <w:rFonts w:ascii="Arial" w:eastAsia="Times New Roman" w:hAnsi="Arial" w:cs="Arial"/>
                <w:sz w:val="24"/>
              </w:rPr>
              <w:t xml:space="preserve">projects delivered as part of the </w:t>
            </w:r>
            <w:r w:rsidR="00A11BF0">
              <w:rPr>
                <w:rFonts w:ascii="Arial" w:eastAsia="Times New Roman" w:hAnsi="Arial" w:cs="Arial"/>
                <w:sz w:val="24"/>
              </w:rPr>
              <w:t>Plan for Neighbourhoods</w:t>
            </w:r>
            <w:r w:rsidR="00352283">
              <w:rPr>
                <w:rFonts w:ascii="Arial" w:eastAsia="Times New Roman" w:hAnsi="Arial" w:cs="Arial"/>
                <w:sz w:val="24"/>
              </w:rPr>
              <w:t xml:space="preserve"> for </w:t>
            </w:r>
            <w:r w:rsidR="009F3C3E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352283">
              <w:rPr>
                <w:rFonts w:ascii="Arial" w:eastAsia="Times New Roman" w:hAnsi="Arial" w:cs="Arial"/>
                <w:sz w:val="24"/>
              </w:rPr>
              <w:t xml:space="preserve">and </w:t>
            </w:r>
            <w:r w:rsidR="009F3C3E">
              <w:rPr>
                <w:rFonts w:ascii="Arial" w:eastAsia="Times New Roman" w:hAnsi="Arial" w:cs="Arial"/>
                <w:sz w:val="24"/>
              </w:rPr>
              <w:t xml:space="preserve">other </w:t>
            </w:r>
            <w:r w:rsidR="00352283">
              <w:rPr>
                <w:rFonts w:ascii="Arial" w:eastAsia="Times New Roman" w:hAnsi="Arial" w:cs="Arial"/>
                <w:sz w:val="24"/>
              </w:rPr>
              <w:t>related projects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.  </w:t>
            </w:r>
          </w:p>
        </w:tc>
      </w:tr>
      <w:tr w:rsidR="00BB0687" w:rsidRPr="00352283" w14:paraId="62EA1853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8403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Chair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3098" w14:textId="7D71BD65" w:rsidR="00BB0687" w:rsidRPr="00352283" w:rsidRDefault="00B9251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>Pete Edwards</w:t>
            </w:r>
          </w:p>
        </w:tc>
      </w:tr>
      <w:tr w:rsidR="00BB0687" w:rsidRPr="00352283" w14:paraId="255AAC90" w14:textId="77777777" w:rsidTr="00352283">
        <w:trPr>
          <w:trHeight w:val="2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1194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Vice Chair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240C" w14:textId="482E0DE5" w:rsidR="00BB0687" w:rsidRPr="00352283" w:rsidRDefault="00B9251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>Amy Fox</w:t>
            </w:r>
          </w:p>
        </w:tc>
      </w:tr>
      <w:tr w:rsidR="00BB0687" w:rsidRPr="00352283" w14:paraId="53C8006C" w14:textId="77777777" w:rsidTr="00352283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DFBD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Membership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953" w14:textId="024831EE" w:rsidR="00BB0687" w:rsidRPr="00352283" w:rsidRDefault="00BF59E2" w:rsidP="00C860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Cllr Chris Huskinson, </w:t>
            </w:r>
            <w:r w:rsidRPr="00352283">
              <w:rPr>
                <w:rFonts w:ascii="Arial" w:eastAsia="Times New Roman" w:hAnsi="Arial" w:cs="Arial"/>
                <w:sz w:val="24"/>
              </w:rPr>
              <w:t>Ashfield District Council –</w:t>
            </w:r>
            <w:r w:rsidR="00C86054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C86054" w:rsidRPr="00C86054">
              <w:rPr>
                <w:rFonts w:ascii="Arial" w:eastAsia="Times New Roman" w:hAnsi="Arial" w:cs="Arial"/>
                <w:sz w:val="24"/>
              </w:rPr>
              <w:t xml:space="preserve">Executive Lead Member for Leisure, Health and Wellbeing </w:t>
            </w:r>
          </w:p>
          <w:p w14:paraId="63876557" w14:textId="77777777" w:rsidR="00BB0687" w:rsidRDefault="00BF59E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Mark </w:t>
            </w:r>
            <w:proofErr w:type="spellStart"/>
            <w:r>
              <w:rPr>
                <w:rFonts w:ascii="Arial" w:eastAsia="Times New Roman" w:hAnsi="Arial" w:cs="Arial"/>
                <w:sz w:val="24"/>
              </w:rPr>
              <w:t>Cawar</w:t>
            </w:r>
            <w:proofErr w:type="spellEnd"/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</w:rPr>
              <w:t>– Feather Partnership</w:t>
            </w:r>
          </w:p>
          <w:p w14:paraId="1498FE24" w14:textId="3FA4E257" w:rsidR="00BF59E2" w:rsidRDefault="00BF59E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Amy Fox – Senior Marketing and Fundraising Manager </w:t>
            </w:r>
          </w:p>
          <w:p w14:paraId="189468F5" w14:textId="77777777" w:rsidR="00BF59E2" w:rsidRDefault="00BF59E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Pete Edwards, Vice-Chair Kirkby Town Board, Chair Health and Wellbeing Partnership</w:t>
            </w:r>
          </w:p>
          <w:p w14:paraId="7520ECA3" w14:textId="77777777" w:rsidR="00B92513" w:rsidRDefault="00BF59E2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Teresa Jackson, Ashfield Voluntary Action </w:t>
            </w:r>
            <w:r w:rsidR="00B9251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14:paraId="1330D780" w14:textId="018464F9" w:rsidR="00CF09AB" w:rsidRPr="00BF59E2" w:rsidRDefault="00CF09AB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Tracey Bird, Active Notts </w:t>
            </w:r>
          </w:p>
        </w:tc>
      </w:tr>
      <w:tr w:rsidR="00F163A5" w:rsidRPr="00352283" w14:paraId="73475F9B" w14:textId="77777777" w:rsidTr="00352283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2CC" w14:textId="26CA8766" w:rsidR="00F163A5" w:rsidRPr="00352283" w:rsidRDefault="00F163A5">
            <w:pPr>
              <w:ind w:left="2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Supporting Officers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C11" w14:textId="77777777" w:rsidR="00F163A5" w:rsidRDefault="00F163A5" w:rsidP="00F163A5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Sarah Daniel – Assistant Director Regeneration, Ashfield District Council</w:t>
            </w:r>
          </w:p>
          <w:p w14:paraId="081DAFE1" w14:textId="77777777" w:rsidR="00F163A5" w:rsidRDefault="00F163A5" w:rsidP="00F163A5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Hollie Maxwell-Smith – Discover Ashfield Lead, Ashfield District Council</w:t>
            </w:r>
          </w:p>
          <w:p w14:paraId="75F10D32" w14:textId="77777777" w:rsidR="00F163A5" w:rsidRDefault="00F163A5" w:rsidP="00F163A5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Sarah Vaughan – Wellbeing Officer, Ashfield District Council </w:t>
            </w:r>
          </w:p>
          <w:p w14:paraId="36D061DE" w14:textId="3B943BCA" w:rsidR="00F163A5" w:rsidRDefault="00F163A5" w:rsidP="00F163A5">
            <w:pPr>
              <w:jc w:val="both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Melanie Wheelwright – Forward Planning &amp; Economic Growth Team Manager, Ashfield District Council</w:t>
            </w:r>
          </w:p>
        </w:tc>
      </w:tr>
      <w:tr w:rsidR="00BB0687" w:rsidRPr="00352283" w14:paraId="087CE5D0" w14:textId="77777777" w:rsidTr="00BF59E2">
        <w:trPr>
          <w:trHeight w:val="36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0E8B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Direction from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622" w14:textId="224E3DF5" w:rsidR="00BB0687" w:rsidRPr="00352283" w:rsidRDefault="00BF59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0F6288">
              <w:rPr>
                <w:rFonts w:ascii="Arial" w:eastAsia="Times New Roman" w:hAnsi="Arial" w:cs="Arial"/>
                <w:sz w:val="24"/>
              </w:rPr>
              <w:t>Plan for Neighbourhoods</w:t>
            </w:r>
            <w:r>
              <w:rPr>
                <w:rFonts w:ascii="Arial" w:eastAsia="Times New Roman" w:hAnsi="Arial" w:cs="Arial"/>
                <w:sz w:val="24"/>
              </w:rPr>
              <w:t xml:space="preserve"> Board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BB0687" w:rsidRPr="00352283" w14:paraId="1B8263C4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1FC6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Direction to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626" w14:textId="2EAB92A8" w:rsidR="00BB0687" w:rsidRPr="00352283" w:rsidRDefault="00BF59E2">
            <w:pPr>
              <w:rPr>
                <w:rFonts w:ascii="Arial" w:hAnsi="Arial" w:cs="Arial"/>
              </w:rPr>
            </w:pPr>
            <w:r w:rsidRPr="00BF59E2">
              <w:rPr>
                <w:rFonts w:ascii="Arial" w:hAnsi="Arial" w:cs="Arial"/>
                <w:sz w:val="24"/>
                <w:szCs w:val="28"/>
              </w:rPr>
              <w:t xml:space="preserve">Kirkby </w:t>
            </w:r>
            <w:r w:rsidR="000F6288">
              <w:rPr>
                <w:rFonts w:ascii="Arial" w:eastAsia="Times New Roman" w:hAnsi="Arial" w:cs="Arial"/>
                <w:sz w:val="24"/>
              </w:rPr>
              <w:t>Plan for Neighbourhoods</w:t>
            </w:r>
            <w:r w:rsidRPr="00BF59E2">
              <w:rPr>
                <w:rFonts w:ascii="Arial" w:hAnsi="Arial" w:cs="Arial"/>
                <w:sz w:val="24"/>
                <w:szCs w:val="28"/>
              </w:rPr>
              <w:t xml:space="preserve"> Board  </w:t>
            </w:r>
          </w:p>
        </w:tc>
      </w:tr>
      <w:tr w:rsidR="00BB0687" w:rsidRPr="00352283" w14:paraId="0AB608B2" w14:textId="77777777" w:rsidTr="00352283">
        <w:trPr>
          <w:trHeight w:val="56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2660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Communication to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1859" w14:textId="592B9AA6" w:rsidR="00BB0687" w:rsidRPr="00352283" w:rsidRDefault="00BF59E2">
            <w:pPr>
              <w:jc w:val="both"/>
              <w:rPr>
                <w:rFonts w:ascii="Arial" w:hAnsi="Arial" w:cs="Arial"/>
              </w:rPr>
            </w:pPr>
            <w:r w:rsidRPr="00BF59E2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0F6288">
              <w:rPr>
                <w:rFonts w:ascii="Arial" w:eastAsia="Times New Roman" w:hAnsi="Arial" w:cs="Arial"/>
                <w:sz w:val="24"/>
              </w:rPr>
              <w:t>Plan for Neighbourhoods</w:t>
            </w:r>
            <w:r w:rsidRPr="00BF59E2">
              <w:rPr>
                <w:rFonts w:ascii="Arial" w:eastAsia="Times New Roman" w:hAnsi="Arial" w:cs="Arial"/>
                <w:sz w:val="24"/>
              </w:rPr>
              <w:t xml:space="preserve"> Board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, Ashfield District Council S151 Officer, </w:t>
            </w:r>
            <w:r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0F6288">
              <w:rPr>
                <w:rFonts w:ascii="Arial" w:eastAsia="Times New Roman" w:hAnsi="Arial" w:cs="Arial"/>
                <w:sz w:val="24"/>
              </w:rPr>
              <w:t>Plan for Neighbourhoods</w:t>
            </w:r>
            <w:r>
              <w:rPr>
                <w:rFonts w:ascii="Arial" w:eastAsia="Times New Roman" w:hAnsi="Arial" w:cs="Arial"/>
                <w:sz w:val="24"/>
              </w:rPr>
              <w:t xml:space="preserve"> Board Subgroups </w:t>
            </w:r>
          </w:p>
        </w:tc>
      </w:tr>
      <w:tr w:rsidR="00BB0687" w:rsidRPr="00352283" w14:paraId="1B07865A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99C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Meeting Frequency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B7D8" w14:textId="77777777" w:rsidR="00BB0687" w:rsidRPr="00352283" w:rsidRDefault="00684613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As and when required </w:t>
            </w:r>
          </w:p>
        </w:tc>
      </w:tr>
      <w:tr w:rsidR="00BB0687" w:rsidRPr="00352283" w14:paraId="24AA7A7C" w14:textId="77777777" w:rsidTr="00352283">
        <w:trPr>
          <w:trHeight w:val="111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CF8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Decision Making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A81" w14:textId="77777777" w:rsidR="00BB0687" w:rsidRPr="00352283" w:rsidRDefault="00684613">
            <w:pPr>
              <w:ind w:right="67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Whilst the aims of the subgroup are always to have a consensus in decision making, any items requiring a vote will be conducted in an open manner. In the event of a tied vote, the chair shall have one casting vote.  </w:t>
            </w:r>
          </w:p>
        </w:tc>
      </w:tr>
      <w:tr w:rsidR="00BB0687" w:rsidRPr="00352283" w14:paraId="34AC5E4A" w14:textId="77777777" w:rsidTr="00352283">
        <w:trPr>
          <w:trHeight w:val="2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B5CC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Quorate requirement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947" w14:textId="2D8F52E2" w:rsidR="00BB0687" w:rsidRPr="00352283" w:rsidRDefault="00684613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1/3 of members </w:t>
            </w:r>
            <w:r w:rsidR="00B92513">
              <w:rPr>
                <w:rFonts w:ascii="Arial" w:eastAsia="Times New Roman" w:hAnsi="Arial" w:cs="Arial"/>
                <w:sz w:val="24"/>
              </w:rPr>
              <w:t xml:space="preserve">of the Funding Subgroup </w:t>
            </w:r>
          </w:p>
        </w:tc>
      </w:tr>
      <w:tr w:rsidR="00BB0687" w:rsidRPr="00352283" w14:paraId="2ED58D01" w14:textId="77777777" w:rsidTr="00352283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FA06" w14:textId="77777777" w:rsidR="00BB0687" w:rsidRPr="00352283" w:rsidRDefault="00684613">
            <w:pPr>
              <w:ind w:left="2"/>
              <w:rPr>
                <w:rFonts w:ascii="Arial" w:hAnsi="Arial" w:cs="Arial"/>
              </w:rPr>
            </w:pPr>
            <w:proofErr w:type="spellStart"/>
            <w:r w:rsidRPr="00352283">
              <w:rPr>
                <w:rFonts w:ascii="Arial" w:eastAsia="Times New Roman" w:hAnsi="Arial" w:cs="Arial"/>
                <w:sz w:val="24"/>
              </w:rPr>
              <w:t>Minuted</w:t>
            </w:r>
            <w:proofErr w:type="spellEnd"/>
            <w:r w:rsidRPr="00352283">
              <w:rPr>
                <w:rFonts w:ascii="Arial" w:eastAsia="Times New Roman" w:hAnsi="Arial" w:cs="Arial"/>
                <w:sz w:val="24"/>
              </w:rPr>
              <w:t xml:space="preserve"> by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A69" w14:textId="77777777" w:rsidR="00BB0687" w:rsidRPr="00352283" w:rsidRDefault="00684613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Ashfield District Council  </w:t>
            </w:r>
          </w:p>
        </w:tc>
      </w:tr>
    </w:tbl>
    <w:p w14:paraId="518F378E" w14:textId="77777777" w:rsidR="00BB0687" w:rsidRPr="00352283" w:rsidRDefault="00684613">
      <w:pPr>
        <w:spacing w:after="148"/>
        <w:rPr>
          <w:rFonts w:ascii="Arial" w:hAnsi="Arial" w:cs="Arial"/>
        </w:rPr>
      </w:pPr>
      <w:r w:rsidRPr="00352283">
        <w:rPr>
          <w:rFonts w:ascii="Arial" w:eastAsia="Times New Roman" w:hAnsi="Arial" w:cs="Arial"/>
          <w:sz w:val="24"/>
        </w:rPr>
        <w:t xml:space="preserve"> </w:t>
      </w:r>
    </w:p>
    <w:p w14:paraId="7E531467" w14:textId="77777777" w:rsidR="00BB0687" w:rsidRPr="00352283" w:rsidRDefault="00684613">
      <w:pPr>
        <w:spacing w:after="0"/>
        <w:rPr>
          <w:rFonts w:ascii="Arial" w:hAnsi="Arial" w:cs="Arial"/>
        </w:rPr>
      </w:pPr>
      <w:r w:rsidRPr="00352283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9901" w:type="dxa"/>
        <w:tblInd w:w="5" w:type="dxa"/>
        <w:tblCellMar>
          <w:top w:w="7" w:type="dxa"/>
          <w:left w:w="108" w:type="dxa"/>
          <w:bottom w:w="4" w:type="dxa"/>
        </w:tblCellMar>
        <w:tblLook w:val="04A0" w:firstRow="1" w:lastRow="0" w:firstColumn="1" w:lastColumn="0" w:noHBand="0" w:noVBand="1"/>
      </w:tblPr>
      <w:tblGrid>
        <w:gridCol w:w="2085"/>
        <w:gridCol w:w="7816"/>
      </w:tblGrid>
      <w:tr w:rsidR="00BB0687" w:rsidRPr="00352283" w14:paraId="53342407" w14:textId="77777777" w:rsidTr="001338C2">
        <w:trPr>
          <w:trHeight w:val="385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11B" w14:textId="77777777" w:rsidR="00BB0687" w:rsidRPr="00352283" w:rsidRDefault="00684613">
            <w:pPr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lastRenderedPageBreak/>
              <w:t xml:space="preserve">Responsibilities 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53B" w14:textId="5BC0799D" w:rsidR="00BB0687" w:rsidRPr="00352283" w:rsidRDefault="00684613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Critically review business cases </w:t>
            </w:r>
            <w:r w:rsidR="00D33EDF">
              <w:rPr>
                <w:rFonts w:ascii="Arial" w:eastAsia="Times New Roman" w:hAnsi="Arial" w:cs="Arial"/>
                <w:sz w:val="24"/>
              </w:rPr>
              <w:t xml:space="preserve">and project proposals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for </w:t>
            </w:r>
            <w:r w:rsidR="00D33EDF">
              <w:rPr>
                <w:rFonts w:ascii="Arial" w:eastAsia="Times New Roman" w:hAnsi="Arial" w:cs="Arial"/>
                <w:sz w:val="24"/>
              </w:rPr>
              <w:t>Long-term Plan and related projects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, utilising the Local Assurance Framework.  </w:t>
            </w:r>
          </w:p>
          <w:p w14:paraId="64F64BE7" w14:textId="0206617E" w:rsidR="00BB0687" w:rsidRPr="00352283" w:rsidRDefault="00684613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Raise any identified matters for discussion at the Subgroup meetings.  </w:t>
            </w:r>
          </w:p>
          <w:p w14:paraId="57CAC418" w14:textId="2EF3DDAE" w:rsidR="00BB0687" w:rsidRPr="00352283" w:rsidRDefault="00684613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Ensure resourcing capacity is available to review </w:t>
            </w:r>
            <w:r w:rsidR="00D33EDF">
              <w:rPr>
                <w:rFonts w:ascii="Arial" w:eastAsia="Times New Roman" w:hAnsi="Arial" w:cs="Arial"/>
                <w:sz w:val="24"/>
              </w:rPr>
              <w:t>business cases and project proposals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within the agreed </w:t>
            </w:r>
            <w:r w:rsidR="00D33EDF">
              <w:rPr>
                <w:rFonts w:ascii="Arial" w:eastAsia="Times New Roman" w:hAnsi="Arial" w:cs="Arial"/>
                <w:sz w:val="24"/>
              </w:rPr>
              <w:t>timeframes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. </w:t>
            </w:r>
          </w:p>
          <w:p w14:paraId="18D1AB22" w14:textId="63713318" w:rsidR="00BB0687" w:rsidRPr="00352283" w:rsidRDefault="00684613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Provide feedback on the </w:t>
            </w:r>
            <w:r w:rsidR="00D33EDF" w:rsidRPr="00D33EDF">
              <w:rPr>
                <w:rFonts w:ascii="Arial" w:eastAsia="Times New Roman" w:hAnsi="Arial" w:cs="Arial"/>
                <w:sz w:val="24"/>
              </w:rPr>
              <w:t xml:space="preserve">business cases and project proposals 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to project sponsors, via the </w:t>
            </w:r>
            <w:r w:rsidR="00D33EDF">
              <w:rPr>
                <w:rFonts w:ascii="Arial" w:eastAsia="Times New Roman" w:hAnsi="Arial" w:cs="Arial"/>
                <w:sz w:val="24"/>
              </w:rPr>
              <w:t>Subgroups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.  </w:t>
            </w:r>
          </w:p>
          <w:p w14:paraId="3E9EE5BC" w14:textId="0A6B8BE4" w:rsidR="00BB0687" w:rsidRPr="00352283" w:rsidRDefault="00684613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Provide recommendations to the Board regarding approval of </w:t>
            </w:r>
            <w:r w:rsidR="00D33EDF" w:rsidRPr="00D33EDF">
              <w:rPr>
                <w:rFonts w:ascii="Arial" w:eastAsia="Times New Roman" w:hAnsi="Arial" w:cs="Arial"/>
                <w:sz w:val="24"/>
              </w:rPr>
              <w:t>business cases and project proposals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.  </w:t>
            </w:r>
          </w:p>
          <w:p w14:paraId="70E0217B" w14:textId="78D8C2C5" w:rsidR="00BB0687" w:rsidRPr="00352283" w:rsidRDefault="00684613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Follow the </w:t>
            </w:r>
            <w:r w:rsidR="00D33EDF">
              <w:rPr>
                <w:rFonts w:ascii="Arial" w:eastAsia="Times New Roman" w:hAnsi="Arial" w:cs="Arial"/>
                <w:sz w:val="24"/>
              </w:rPr>
              <w:t xml:space="preserve">Kirkby </w:t>
            </w:r>
            <w:r w:rsidR="00307F67">
              <w:rPr>
                <w:rFonts w:ascii="Arial" w:eastAsia="Times New Roman" w:hAnsi="Arial" w:cs="Arial"/>
                <w:sz w:val="24"/>
              </w:rPr>
              <w:t>Plan for Neighbourhoods</w:t>
            </w:r>
            <w:r w:rsidR="00D33EDF">
              <w:rPr>
                <w:rFonts w:ascii="Arial" w:eastAsia="Times New Roman" w:hAnsi="Arial" w:cs="Arial"/>
                <w:sz w:val="24"/>
              </w:rPr>
              <w:t xml:space="preserve"> Board</w:t>
            </w:r>
            <w:r w:rsidRPr="00352283">
              <w:rPr>
                <w:rFonts w:ascii="Arial" w:eastAsia="Times New Roman" w:hAnsi="Arial" w:cs="Arial"/>
                <w:sz w:val="24"/>
              </w:rPr>
              <w:t xml:space="preserve"> Constitution, including declarations of interest etc.  </w:t>
            </w:r>
          </w:p>
          <w:p w14:paraId="617150C3" w14:textId="77777777" w:rsidR="00BB0687" w:rsidRPr="00352283" w:rsidRDefault="00684613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Uphold the Seven Principles of Public Life (the Nolan Principles). </w:t>
            </w:r>
          </w:p>
        </w:tc>
      </w:tr>
      <w:tr w:rsidR="00BB0687" w:rsidRPr="00352283" w14:paraId="2E23AF86" w14:textId="77777777" w:rsidTr="001338C2">
        <w:trPr>
          <w:trHeight w:val="306"/>
        </w:trPr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C8F" w14:textId="7609BDF8" w:rsidR="00BB0687" w:rsidRPr="00352283" w:rsidRDefault="00684613">
            <w:pPr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 xml:space="preserve">Approved Date: </w:t>
            </w:r>
            <w:r w:rsidR="00B92513">
              <w:rPr>
                <w:rFonts w:ascii="Arial" w:eastAsia="Times New Roman" w:hAnsi="Arial" w:cs="Arial"/>
                <w:sz w:val="24"/>
              </w:rPr>
              <w:t>17</w:t>
            </w:r>
            <w:r w:rsidR="00B92513" w:rsidRPr="00B92513">
              <w:rPr>
                <w:rFonts w:ascii="Arial" w:eastAsia="Times New Roman" w:hAnsi="Arial" w:cs="Arial"/>
                <w:sz w:val="24"/>
                <w:vertAlign w:val="superscript"/>
              </w:rPr>
              <w:t>th</w:t>
            </w:r>
            <w:r w:rsidR="00B92513">
              <w:rPr>
                <w:rFonts w:ascii="Arial" w:eastAsia="Times New Roman" w:hAnsi="Arial" w:cs="Arial"/>
                <w:sz w:val="24"/>
              </w:rPr>
              <w:t xml:space="preserve"> September 2024 </w:t>
            </w:r>
          </w:p>
        </w:tc>
      </w:tr>
      <w:tr w:rsidR="00BB0687" w:rsidRPr="00352283" w14:paraId="7BE7C564" w14:textId="77777777" w:rsidTr="001338C2">
        <w:trPr>
          <w:trHeight w:val="548"/>
        </w:trPr>
        <w:tc>
          <w:tcPr>
            <w:tcW w:w="9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17CA6" w14:textId="056C0206" w:rsidR="00BB0687" w:rsidRPr="00352283" w:rsidRDefault="00684613">
            <w:pPr>
              <w:tabs>
                <w:tab w:val="center" w:pos="5014"/>
              </w:tabs>
              <w:rPr>
                <w:rFonts w:ascii="Arial" w:hAnsi="Arial" w:cs="Arial"/>
              </w:rPr>
            </w:pPr>
            <w:r w:rsidRPr="00352283">
              <w:rPr>
                <w:rFonts w:ascii="Arial" w:eastAsia="Times New Roman" w:hAnsi="Arial" w:cs="Arial"/>
                <w:sz w:val="24"/>
              </w:rPr>
              <w:t>Signed by Chair -</w:t>
            </w:r>
            <w:r w:rsidR="001338C2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1338C2">
              <w:rPr>
                <w:rFonts w:ascii="Arial" w:eastAsia="Times New Roman" w:hAnsi="Arial" w:cs="Arial"/>
                <w:noProof/>
                <w:sz w:val="24"/>
              </w:rPr>
              <w:drawing>
                <wp:inline distT="0" distB="0" distL="0" distR="0" wp14:anchorId="1B966438" wp14:editId="30CBB2AC">
                  <wp:extent cx="847725" cy="414005"/>
                  <wp:effectExtent l="0" t="0" r="0" b="5715"/>
                  <wp:docPr id="28896379" name="Picture 1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6379" name="Picture 1" descr="A close-up of a signatur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72" cy="414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2283">
              <w:rPr>
                <w:rFonts w:ascii="Arial" w:eastAsia="Times New Roman" w:hAnsi="Arial" w:cs="Arial"/>
                <w:sz w:val="24"/>
              </w:rPr>
              <w:tab/>
              <w:t xml:space="preserve"> </w:t>
            </w:r>
          </w:p>
        </w:tc>
      </w:tr>
    </w:tbl>
    <w:p w14:paraId="058C8C69" w14:textId="77777777" w:rsidR="00BB0687" w:rsidRDefault="006846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B0687">
      <w:pgSz w:w="11906" w:h="16838"/>
      <w:pgMar w:top="706" w:right="1035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130BA"/>
    <w:multiLevelType w:val="hybridMultilevel"/>
    <w:tmpl w:val="175C6D56"/>
    <w:lvl w:ilvl="0" w:tplc="DFB25A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046A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092E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2CD6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A60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EEC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A168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0999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2CC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87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87"/>
    <w:rsid w:val="00093DF3"/>
    <w:rsid w:val="000F6288"/>
    <w:rsid w:val="001338C2"/>
    <w:rsid w:val="00307F67"/>
    <w:rsid w:val="00352283"/>
    <w:rsid w:val="00372F7D"/>
    <w:rsid w:val="00566782"/>
    <w:rsid w:val="00684613"/>
    <w:rsid w:val="009658EE"/>
    <w:rsid w:val="009F3C3E"/>
    <w:rsid w:val="00A11BF0"/>
    <w:rsid w:val="00A83D33"/>
    <w:rsid w:val="00B76167"/>
    <w:rsid w:val="00B92513"/>
    <w:rsid w:val="00BA004B"/>
    <w:rsid w:val="00BB0687"/>
    <w:rsid w:val="00BF59E2"/>
    <w:rsid w:val="00C86054"/>
    <w:rsid w:val="00CF09AB"/>
    <w:rsid w:val="00D33EDF"/>
    <w:rsid w:val="00DF3CEE"/>
    <w:rsid w:val="00F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4E74"/>
  <w15:docId w15:val="{958CB4FD-0D25-4703-B8CF-5B185158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93DF3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F7B2BE268004A85901982C1E5083E" ma:contentTypeVersion="21" ma:contentTypeDescription="Create a new document." ma:contentTypeScope="" ma:versionID="27462f54620dbf48109b51323cee5c13">
  <xsd:schema xmlns:xsd="http://www.w3.org/2001/XMLSchema" xmlns:xs="http://www.w3.org/2001/XMLSchema" xmlns:p="http://schemas.microsoft.com/office/2006/metadata/properties" xmlns:ns1="http://schemas.microsoft.com/sharepoint/v3" xmlns:ns2="e023204d-9544-4e77-a895-09c7656c012b" xmlns:ns3="169edc12-09cc-415d-b591-8d5669d1dbc8" targetNamespace="http://schemas.microsoft.com/office/2006/metadata/properties" ma:root="true" ma:fieldsID="2311e5c4a21a4623df1aee793880c0c8" ns1:_="" ns2:_="" ns3:_="">
    <xsd:import namespace="http://schemas.microsoft.com/sharepoint/v3"/>
    <xsd:import namespace="e023204d-9544-4e77-a895-09c7656c012b"/>
    <xsd:import namespace="169edc12-09cc-415d-b591-8d5669d1d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3204d-9544-4e77-a895-09c7656c0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dc12-09cc-415d-b591-8d5669d1d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16b50e-8472-49da-b722-62249bbcaac2}" ma:internalName="TaxCatchAll" ma:showField="CatchAllData" ma:web="169edc12-09cc-415d-b591-8d5669d1d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23204d-9544-4e77-a895-09c7656c012b">
      <Terms xmlns="http://schemas.microsoft.com/office/infopath/2007/PartnerControls"/>
    </lcf76f155ced4ddcb4097134ff3c332f>
    <TaxCatchAll xmlns="169edc12-09cc-415d-b591-8d5669d1dbc8" xsi:nil="true"/>
    <Image xmlns="e023204d-9544-4e77-a895-09c7656c012b" xsi:nil="true"/>
  </documentManagement>
</p:properties>
</file>

<file path=customXml/itemProps1.xml><?xml version="1.0" encoding="utf-8"?>
<ds:datastoreItem xmlns:ds="http://schemas.openxmlformats.org/officeDocument/2006/customXml" ds:itemID="{69408DA8-952F-4D3D-ACFA-D28FEBF6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3204d-9544-4e77-a895-09c7656c012b"/>
    <ds:schemaRef ds:uri="169edc12-09cc-415d-b591-8d5669d1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92C04-2E3A-4CE5-ACE2-340C7C9C0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0DD04-95D5-4E82-9EB3-B77FE889A5BC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69edc12-09cc-415d-b591-8d5669d1dbc8"/>
    <ds:schemaRef ds:uri="http://schemas.microsoft.com/office/2006/metadata/properties"/>
    <ds:schemaRef ds:uri="e023204d-9544-4e77-a895-09c7656c012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Terms of Reference Funding Subgroup signed.docx</vt:lpstr>
    </vt:vector>
  </TitlesOfParts>
  <Company>Ashfield District Council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of Reference Funding Subgroup signed.docx</dc:title>
  <dc:subject/>
  <dc:creator>Hollie.Maxwell-Smith</dc:creator>
  <cp:keywords/>
  <cp:lastModifiedBy>Hollie.Maxwell-Smith</cp:lastModifiedBy>
  <cp:revision>2</cp:revision>
  <dcterms:created xsi:type="dcterms:W3CDTF">2025-07-31T07:30:00Z</dcterms:created>
  <dcterms:modified xsi:type="dcterms:W3CDTF">2025-07-31T07:30:00Z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0x010100905F7B2BE268004A85901982C1E5083E</vt:lpwstr>
  </property>
  <property fmtid="{D5CDD505-2E9C-101B-9397-08002B2CF9AE}" pid="3" name="MediaServiceImageTags">
    <vt:lpwstr/>
  </property>
</Properties>
</file>