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BC01" w14:textId="1581B28D" w:rsidR="00941C34" w:rsidRPr="003566C8" w:rsidRDefault="00941C34" w:rsidP="008E0D74">
      <w:pPr>
        <w:pStyle w:val="DefaultText"/>
        <w:spacing w:line="276" w:lineRule="auto"/>
        <w:jc w:val="center"/>
        <w:rPr>
          <w:rFonts w:ascii="Arial" w:hAnsi="Arial"/>
          <w:b/>
          <w:sz w:val="40"/>
          <w:szCs w:val="40"/>
        </w:rPr>
      </w:pPr>
    </w:p>
    <w:p w14:paraId="2054666E" w14:textId="147467B4" w:rsidR="00F85E36" w:rsidRPr="003566C8" w:rsidRDefault="003566C8" w:rsidP="008E0D74">
      <w:pPr>
        <w:pStyle w:val="DefaultText"/>
        <w:spacing w:line="276" w:lineRule="auto"/>
        <w:jc w:val="center"/>
        <w:rPr>
          <w:rFonts w:ascii="Arial" w:hAnsi="Arial" w:cs="Arial"/>
          <w:b/>
          <w:sz w:val="36"/>
          <w:szCs w:val="36"/>
        </w:rPr>
      </w:pPr>
      <w:r w:rsidRPr="003566C8">
        <w:rPr>
          <w:rFonts w:ascii="Arial" w:hAnsi="Arial"/>
          <w:b/>
          <w:noProof/>
          <w:sz w:val="40"/>
          <w:szCs w:val="40"/>
        </w:rPr>
        <w:drawing>
          <wp:inline distT="0" distB="0" distL="0" distR="0" wp14:anchorId="4966F463" wp14:editId="034221FF">
            <wp:extent cx="4521429" cy="1311215"/>
            <wp:effectExtent l="0" t="0" r="0" b="0"/>
            <wp:docPr id="2" name="Picture 2" descr="Discover Ashfield logo and tex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cover Ashfield logo and text. &#10;"/>
                    <pic:cNvPicPr/>
                  </pic:nvPicPr>
                  <pic:blipFill>
                    <a:blip r:embed="rId8">
                      <a:extLst>
                        <a:ext uri="{28A0092B-C50C-407E-A947-70E740481C1C}">
                          <a14:useLocalDpi xmlns:a14="http://schemas.microsoft.com/office/drawing/2010/main" val="0"/>
                        </a:ext>
                      </a:extLst>
                    </a:blip>
                    <a:stretch>
                      <a:fillRect/>
                    </a:stretch>
                  </pic:blipFill>
                  <pic:spPr>
                    <a:xfrm>
                      <a:off x="0" y="0"/>
                      <a:ext cx="4521429" cy="1311215"/>
                    </a:xfrm>
                    <a:prstGeom prst="rect">
                      <a:avLst/>
                    </a:prstGeom>
                  </pic:spPr>
                </pic:pic>
              </a:graphicData>
            </a:graphic>
          </wp:inline>
        </w:drawing>
      </w:r>
      <w:r>
        <w:rPr>
          <w:rFonts w:ascii="Arial" w:hAnsi="Arial" w:cs="Arial"/>
          <w:b/>
          <w:sz w:val="36"/>
          <w:szCs w:val="36"/>
        </w:rPr>
        <w:br/>
      </w:r>
      <w:r>
        <w:rPr>
          <w:rFonts w:ascii="Arial" w:hAnsi="Arial" w:cs="Arial"/>
          <w:b/>
          <w:sz w:val="36"/>
          <w:szCs w:val="36"/>
        </w:rPr>
        <w:br/>
      </w:r>
      <w:r w:rsidR="004D4B02" w:rsidRPr="003566C8">
        <w:rPr>
          <w:rFonts w:ascii="Arial" w:hAnsi="Arial" w:cs="Arial"/>
          <w:b/>
          <w:sz w:val="36"/>
          <w:szCs w:val="36"/>
        </w:rPr>
        <w:t>DISCOVER ASHFIELD</w:t>
      </w:r>
      <w:r w:rsidR="008E0D74" w:rsidRPr="003566C8">
        <w:rPr>
          <w:rFonts w:ascii="Arial" w:hAnsi="Arial" w:cs="Arial"/>
          <w:b/>
          <w:sz w:val="36"/>
          <w:szCs w:val="36"/>
        </w:rPr>
        <w:t xml:space="preserve"> </w:t>
      </w:r>
      <w:r w:rsidR="00BD1680">
        <w:rPr>
          <w:rFonts w:ascii="Arial" w:hAnsi="Arial" w:cs="Arial"/>
          <w:b/>
          <w:sz w:val="36"/>
          <w:szCs w:val="36"/>
        </w:rPr>
        <w:t>BOARD</w:t>
      </w:r>
      <w:r w:rsidR="008E0D74" w:rsidRPr="003566C8">
        <w:rPr>
          <w:rFonts w:ascii="Arial" w:hAnsi="Arial" w:cs="Arial"/>
          <w:b/>
          <w:sz w:val="36"/>
          <w:szCs w:val="36"/>
        </w:rPr>
        <w:t xml:space="preserve"> </w:t>
      </w:r>
      <w:r w:rsidR="00F85E36" w:rsidRPr="003566C8">
        <w:rPr>
          <w:rFonts w:ascii="Arial" w:hAnsi="Arial" w:cs="Arial"/>
          <w:b/>
          <w:sz w:val="36"/>
          <w:szCs w:val="36"/>
        </w:rPr>
        <w:t>MEETING</w:t>
      </w:r>
    </w:p>
    <w:p w14:paraId="60EA4B4C" w14:textId="77777777" w:rsidR="00F85E36" w:rsidRPr="003566C8" w:rsidRDefault="00F85E36">
      <w:pPr>
        <w:pStyle w:val="DefaultText"/>
        <w:jc w:val="center"/>
        <w:rPr>
          <w:rFonts w:ascii="Arial" w:hAnsi="Arial" w:cs="Arial"/>
          <w:b/>
          <w:sz w:val="36"/>
          <w:szCs w:val="36"/>
          <w:u w:val="single"/>
        </w:rPr>
      </w:pPr>
    </w:p>
    <w:p w14:paraId="17578B70" w14:textId="013AEFEE" w:rsidR="008E0D74" w:rsidRPr="003566C8" w:rsidRDefault="008E0D74" w:rsidP="003566C8">
      <w:pPr>
        <w:pStyle w:val="DefaultText"/>
        <w:spacing w:line="276" w:lineRule="auto"/>
        <w:rPr>
          <w:rFonts w:ascii="Arial" w:hAnsi="Arial" w:cs="Arial"/>
          <w:b/>
          <w:sz w:val="36"/>
          <w:szCs w:val="36"/>
        </w:rPr>
      </w:pPr>
    </w:p>
    <w:p w14:paraId="57A20708" w14:textId="30B3BB0B" w:rsidR="00DD2162" w:rsidRDefault="005234A5">
      <w:pPr>
        <w:pStyle w:val="DefaultText"/>
        <w:jc w:val="center"/>
        <w:rPr>
          <w:rFonts w:ascii="Arial" w:hAnsi="Arial" w:cs="Arial"/>
          <w:b/>
          <w:sz w:val="36"/>
          <w:szCs w:val="36"/>
        </w:rPr>
      </w:pPr>
      <w:r>
        <w:rPr>
          <w:rFonts w:ascii="Arial" w:hAnsi="Arial" w:cs="Arial"/>
          <w:b/>
          <w:sz w:val="36"/>
          <w:szCs w:val="36"/>
        </w:rPr>
        <w:t>Friday 13</w:t>
      </w:r>
      <w:r w:rsidRPr="005234A5">
        <w:rPr>
          <w:rFonts w:ascii="Arial" w:hAnsi="Arial" w:cs="Arial"/>
          <w:b/>
          <w:sz w:val="36"/>
          <w:szCs w:val="36"/>
          <w:vertAlign w:val="superscript"/>
        </w:rPr>
        <w:t>th</w:t>
      </w:r>
      <w:r>
        <w:rPr>
          <w:rFonts w:ascii="Arial" w:hAnsi="Arial" w:cs="Arial"/>
          <w:b/>
          <w:sz w:val="36"/>
          <w:szCs w:val="36"/>
        </w:rPr>
        <w:t xml:space="preserve"> December</w:t>
      </w:r>
      <w:r w:rsidR="00DB48CF">
        <w:rPr>
          <w:rFonts w:ascii="Arial" w:hAnsi="Arial" w:cs="Arial"/>
          <w:b/>
          <w:sz w:val="36"/>
          <w:szCs w:val="36"/>
        </w:rPr>
        <w:t xml:space="preserve"> </w:t>
      </w:r>
      <w:r w:rsidR="005C7415">
        <w:rPr>
          <w:rFonts w:ascii="Arial" w:hAnsi="Arial" w:cs="Arial"/>
          <w:b/>
          <w:sz w:val="36"/>
          <w:szCs w:val="36"/>
        </w:rPr>
        <w:t>2024</w:t>
      </w:r>
    </w:p>
    <w:p w14:paraId="148CFF96" w14:textId="0F90703F" w:rsidR="00F85E36" w:rsidRDefault="00356F38">
      <w:pPr>
        <w:pStyle w:val="DefaultText"/>
        <w:jc w:val="center"/>
        <w:rPr>
          <w:rFonts w:ascii="Arial" w:hAnsi="Arial" w:cs="Arial"/>
          <w:b/>
          <w:sz w:val="36"/>
          <w:szCs w:val="36"/>
        </w:rPr>
      </w:pPr>
      <w:r>
        <w:rPr>
          <w:rFonts w:ascii="Arial" w:hAnsi="Arial" w:cs="Arial"/>
          <w:b/>
          <w:sz w:val="36"/>
          <w:szCs w:val="36"/>
        </w:rPr>
        <w:t xml:space="preserve">9am – 11am </w:t>
      </w:r>
    </w:p>
    <w:p w14:paraId="4A1AE65E" w14:textId="77777777" w:rsidR="005A32A9" w:rsidRPr="003566C8" w:rsidRDefault="005A32A9">
      <w:pPr>
        <w:pStyle w:val="DefaultText"/>
        <w:jc w:val="center"/>
        <w:rPr>
          <w:rFonts w:ascii="Arial" w:hAnsi="Arial" w:cs="Arial"/>
          <w:b/>
          <w:sz w:val="36"/>
          <w:szCs w:val="36"/>
        </w:rPr>
      </w:pPr>
    </w:p>
    <w:p w14:paraId="2589D248" w14:textId="76FF5C2C" w:rsidR="00377230" w:rsidRDefault="00DD2162" w:rsidP="00DD2162">
      <w:pPr>
        <w:ind w:left="176"/>
        <w:jc w:val="center"/>
        <w:rPr>
          <w:rFonts w:cs="Arial"/>
          <w:b/>
          <w:sz w:val="24"/>
          <w:szCs w:val="24"/>
        </w:rPr>
      </w:pPr>
      <w:r>
        <w:rPr>
          <w:rFonts w:cs="Arial"/>
          <w:b/>
          <w:sz w:val="36"/>
          <w:szCs w:val="36"/>
        </w:rPr>
        <w:t xml:space="preserve">Hybrid – </w:t>
      </w:r>
      <w:r w:rsidR="00356F38">
        <w:rPr>
          <w:rFonts w:cs="Arial"/>
          <w:b/>
          <w:sz w:val="36"/>
          <w:szCs w:val="36"/>
        </w:rPr>
        <w:t>Meeting Room 1, Council Offices, Urban Road</w:t>
      </w:r>
      <w:r w:rsidR="005A32A9">
        <w:rPr>
          <w:rFonts w:cs="Arial"/>
          <w:b/>
          <w:sz w:val="36"/>
          <w:szCs w:val="36"/>
        </w:rPr>
        <w:t xml:space="preserve"> &amp; Microsoft Teams </w:t>
      </w:r>
      <w:r>
        <w:rPr>
          <w:rFonts w:cs="Arial"/>
          <w:b/>
          <w:sz w:val="36"/>
          <w:szCs w:val="36"/>
        </w:rPr>
        <w:t xml:space="preserve"> </w:t>
      </w:r>
    </w:p>
    <w:p w14:paraId="1B249F39" w14:textId="77777777" w:rsidR="003566C8" w:rsidRDefault="003566C8" w:rsidP="00941C34">
      <w:pPr>
        <w:rPr>
          <w:rFonts w:cs="Arial"/>
          <w:b/>
          <w:sz w:val="36"/>
          <w:szCs w:val="36"/>
        </w:rPr>
      </w:pPr>
    </w:p>
    <w:p w14:paraId="35BE307E" w14:textId="77777777" w:rsidR="00D11C36" w:rsidRPr="00D11C36" w:rsidRDefault="00D11C36" w:rsidP="00D11C36">
      <w:pPr>
        <w:rPr>
          <w:rFonts w:cs="Arial"/>
          <w:sz w:val="24"/>
          <w:szCs w:val="24"/>
        </w:rPr>
      </w:pPr>
    </w:p>
    <w:p w14:paraId="182DF7CB" w14:textId="77777777" w:rsidR="00D11C36" w:rsidRPr="00D11C36" w:rsidRDefault="00D11C36" w:rsidP="00D11C36">
      <w:pPr>
        <w:rPr>
          <w:rFonts w:cs="Arial"/>
          <w:sz w:val="24"/>
          <w:szCs w:val="24"/>
        </w:rPr>
      </w:pPr>
    </w:p>
    <w:p w14:paraId="16AB98C9" w14:textId="77777777" w:rsidR="00D11C36" w:rsidRPr="00D11C36" w:rsidRDefault="00D11C36" w:rsidP="00D11C36">
      <w:pPr>
        <w:rPr>
          <w:rFonts w:cs="Arial"/>
          <w:sz w:val="24"/>
          <w:szCs w:val="24"/>
        </w:rPr>
      </w:pPr>
    </w:p>
    <w:p w14:paraId="39145893" w14:textId="77777777" w:rsidR="00D11C36" w:rsidRPr="00D11C36" w:rsidRDefault="00D11C36" w:rsidP="00D11C36">
      <w:pPr>
        <w:rPr>
          <w:rFonts w:cs="Arial"/>
          <w:sz w:val="24"/>
          <w:szCs w:val="24"/>
        </w:rPr>
      </w:pPr>
    </w:p>
    <w:p w14:paraId="23D67D27" w14:textId="77777777" w:rsidR="00D11C36" w:rsidRPr="00D11C36" w:rsidRDefault="00D11C36" w:rsidP="00D11C36">
      <w:pPr>
        <w:rPr>
          <w:rFonts w:cs="Arial"/>
          <w:sz w:val="24"/>
          <w:szCs w:val="24"/>
        </w:rPr>
      </w:pPr>
    </w:p>
    <w:p w14:paraId="7426793D" w14:textId="77777777" w:rsidR="00D11C36" w:rsidRPr="00D11C36" w:rsidRDefault="00D11C36" w:rsidP="00D11C36">
      <w:pPr>
        <w:rPr>
          <w:rFonts w:cs="Arial"/>
          <w:sz w:val="24"/>
          <w:szCs w:val="24"/>
        </w:rPr>
      </w:pPr>
    </w:p>
    <w:p w14:paraId="457CEA7F" w14:textId="2FA49410" w:rsidR="00D11C36" w:rsidRPr="00D11C36" w:rsidRDefault="00D11C36" w:rsidP="00D11C36">
      <w:pPr>
        <w:rPr>
          <w:rFonts w:cs="Arial"/>
          <w:sz w:val="24"/>
          <w:szCs w:val="24"/>
        </w:rPr>
        <w:sectPr w:rsidR="00D11C36" w:rsidRPr="00D11C36" w:rsidSect="00C05006">
          <w:headerReference w:type="default" r:id="rId9"/>
          <w:footerReference w:type="default" r:id="rId10"/>
          <w:footerReference w:type="first" r:id="rId11"/>
          <w:pgSz w:w="11906" w:h="16838"/>
          <w:pgMar w:top="851" w:right="1134" w:bottom="851" w:left="1134" w:header="567" w:footer="0" w:gutter="0"/>
          <w:pgNumType w:start="1"/>
          <w:cols w:space="720"/>
          <w:titlePg/>
          <w:docGrid w:linePitch="299"/>
        </w:sectPr>
      </w:pPr>
    </w:p>
    <w:p w14:paraId="4076A049" w14:textId="21EFEA70" w:rsidR="007D72B1" w:rsidRDefault="007D72B1" w:rsidP="004A35E5">
      <w:pPr>
        <w:rPr>
          <w:rFonts w:cs="Arial"/>
          <w:sz w:val="24"/>
          <w:szCs w:val="24"/>
        </w:rPr>
      </w:pPr>
    </w:p>
    <w:p w14:paraId="0C017CF8" w14:textId="3023E500" w:rsidR="007D72B1" w:rsidRDefault="007D72B1" w:rsidP="004A35E5">
      <w:pPr>
        <w:rPr>
          <w:rFonts w:cs="Arial"/>
          <w:sz w:val="24"/>
          <w:szCs w:val="24"/>
        </w:rPr>
      </w:pPr>
    </w:p>
    <w:p w14:paraId="6C14FF99" w14:textId="77777777" w:rsidR="007D72B1" w:rsidRDefault="007D72B1" w:rsidP="004A35E5">
      <w:pPr>
        <w:rPr>
          <w:rFonts w:cs="Arial"/>
          <w:sz w:val="24"/>
          <w:szCs w:val="24"/>
        </w:rPr>
      </w:pPr>
    </w:p>
    <w:p w14:paraId="6E47A67E" w14:textId="77777777" w:rsidR="004A35E5" w:rsidRPr="007029F6" w:rsidRDefault="004A35E5" w:rsidP="004A35E5">
      <w:pPr>
        <w:rPr>
          <w:b/>
          <w:szCs w:val="24"/>
        </w:rPr>
      </w:pPr>
    </w:p>
    <w:tbl>
      <w:tblPr>
        <w:tblW w:w="0" w:type="auto"/>
        <w:tblLook w:val="04A0" w:firstRow="1" w:lastRow="0" w:firstColumn="1" w:lastColumn="0" w:noHBand="0" w:noVBand="1"/>
      </w:tblPr>
      <w:tblGrid>
        <w:gridCol w:w="8267"/>
        <w:gridCol w:w="1371"/>
      </w:tblGrid>
      <w:tr w:rsidR="00A919F6" w14:paraId="5A6CC30C" w14:textId="77777777" w:rsidTr="00CA6A66">
        <w:tc>
          <w:tcPr>
            <w:tcW w:w="8472" w:type="dxa"/>
            <w:shd w:val="clear" w:color="auto" w:fill="auto"/>
          </w:tcPr>
          <w:p w14:paraId="65A05634" w14:textId="77777777" w:rsidR="00A919F6" w:rsidRPr="00E81052" w:rsidRDefault="00A919F6" w:rsidP="00CA6A66">
            <w:pPr>
              <w:tabs>
                <w:tab w:val="left" w:pos="3119"/>
              </w:tabs>
              <w:ind w:right="-46"/>
              <w:jc w:val="center"/>
              <w:rPr>
                <w:rFonts w:ascii="Arial Bold" w:hAnsi="Arial Bold"/>
                <w:b/>
                <w:sz w:val="28"/>
                <w:szCs w:val="28"/>
              </w:rPr>
            </w:pPr>
            <w:r>
              <w:rPr>
                <w:rFonts w:ascii="Arial Bold" w:hAnsi="Arial Bold"/>
                <w:b/>
                <w:sz w:val="28"/>
                <w:szCs w:val="28"/>
              </w:rPr>
              <w:br w:type="page"/>
            </w:r>
            <w:r w:rsidRPr="00E81052">
              <w:rPr>
                <w:rFonts w:ascii="Arial Bold" w:hAnsi="Arial Bold"/>
                <w:b/>
                <w:sz w:val="28"/>
                <w:szCs w:val="28"/>
              </w:rPr>
              <w:t>AGENDA</w:t>
            </w:r>
          </w:p>
        </w:tc>
        <w:tc>
          <w:tcPr>
            <w:tcW w:w="1385" w:type="dxa"/>
            <w:shd w:val="clear" w:color="auto" w:fill="auto"/>
          </w:tcPr>
          <w:p w14:paraId="5317FDB4" w14:textId="77777777" w:rsidR="00A919F6" w:rsidRPr="00192561" w:rsidRDefault="00A919F6" w:rsidP="00CA6A66">
            <w:pPr>
              <w:tabs>
                <w:tab w:val="left" w:pos="3119"/>
              </w:tabs>
              <w:ind w:right="-46"/>
              <w:jc w:val="both"/>
              <w:rPr>
                <w:rFonts w:ascii="Arial Bold" w:hAnsi="Arial Bold"/>
                <w:b/>
                <w:sz w:val="28"/>
                <w:szCs w:val="28"/>
              </w:rPr>
            </w:pPr>
            <w:r w:rsidRPr="00192561">
              <w:rPr>
                <w:rFonts w:ascii="Arial Bold" w:hAnsi="Arial Bold"/>
                <w:b/>
                <w:sz w:val="28"/>
                <w:szCs w:val="28"/>
              </w:rPr>
              <w:t>Page</w:t>
            </w:r>
          </w:p>
        </w:tc>
      </w:tr>
    </w:tbl>
    <w:p w14:paraId="19838957" w14:textId="77777777" w:rsidR="00A919F6" w:rsidRDefault="00A919F6" w:rsidP="00A919F6">
      <w:pPr>
        <w:tabs>
          <w:tab w:val="left" w:pos="3119"/>
        </w:tabs>
        <w:ind w:right="-46"/>
        <w:rPr>
          <w:rFonts w:ascii="Arial Bold" w:hAnsi="Arial Bold"/>
          <w:b/>
          <w:sz w:val="28"/>
          <w:szCs w:val="28"/>
        </w:rPr>
      </w:pPr>
    </w:p>
    <w:p w14:paraId="66388A3F" w14:textId="77777777" w:rsidR="00A919F6" w:rsidRDefault="00A919F6" w:rsidP="00A919F6">
      <w:pPr>
        <w:rPr>
          <w:vanish/>
        </w:rPr>
      </w:pPr>
      <w:r>
        <w:rPr>
          <w:vanish/>
        </w:rPr>
        <w:t>&lt;AI1&gt;</w:t>
      </w:r>
    </w:p>
    <w:tbl>
      <w:tblPr>
        <w:tblW w:w="0" w:type="auto"/>
        <w:tblLook w:val="04A0" w:firstRow="1" w:lastRow="0" w:firstColumn="1" w:lastColumn="0" w:noHBand="0" w:noVBand="1"/>
      </w:tblPr>
      <w:tblGrid>
        <w:gridCol w:w="807"/>
        <w:gridCol w:w="7480"/>
        <w:gridCol w:w="1351"/>
      </w:tblGrid>
      <w:tr w:rsidR="00A919F6" w14:paraId="49C79D22" w14:textId="77777777" w:rsidTr="00CA6A66">
        <w:tc>
          <w:tcPr>
            <w:tcW w:w="817" w:type="dxa"/>
            <w:shd w:val="clear" w:color="auto" w:fill="auto"/>
          </w:tcPr>
          <w:p w14:paraId="221C8335" w14:textId="77777777" w:rsidR="00A919F6" w:rsidRPr="00F34815" w:rsidRDefault="00A919F6" w:rsidP="00A919F6">
            <w:pPr>
              <w:numPr>
                <w:ilvl w:val="0"/>
                <w:numId w:val="1"/>
              </w:numPr>
              <w:rPr>
                <w:b/>
                <w:bCs/>
                <w:szCs w:val="24"/>
              </w:rPr>
            </w:pPr>
            <w:r>
              <w:rPr>
                <w:b/>
                <w:szCs w:val="24"/>
                <w:bdr w:val="nil"/>
              </w:rPr>
              <w:t xml:space="preserve"> </w:t>
            </w:r>
          </w:p>
        </w:tc>
        <w:tc>
          <w:tcPr>
            <w:tcW w:w="7655" w:type="dxa"/>
            <w:shd w:val="clear" w:color="auto" w:fill="auto"/>
          </w:tcPr>
          <w:p w14:paraId="3AE24672" w14:textId="123B9F45" w:rsidR="00A919F6" w:rsidRPr="00F34815" w:rsidRDefault="00A919F6" w:rsidP="00CA6A66">
            <w:pPr>
              <w:rPr>
                <w:rFonts w:cs="Arial"/>
                <w:b/>
                <w:szCs w:val="24"/>
              </w:rPr>
            </w:pPr>
            <w:r>
              <w:rPr>
                <w:rFonts w:cs="Arial"/>
                <w:b/>
                <w:szCs w:val="24"/>
                <w:bdr w:val="nil"/>
              </w:rPr>
              <w:t xml:space="preserve">Welcome / Introductions / Apologies </w:t>
            </w:r>
            <w:r w:rsidR="00DB48CF">
              <w:rPr>
                <w:rFonts w:cs="Arial"/>
                <w:b/>
                <w:szCs w:val="24"/>
                <w:bdr w:val="nil"/>
              </w:rPr>
              <w:t>–</w:t>
            </w:r>
            <w:r>
              <w:rPr>
                <w:rFonts w:cs="Arial"/>
                <w:b/>
                <w:szCs w:val="24"/>
                <w:bdr w:val="nil"/>
              </w:rPr>
              <w:t xml:space="preserve"> </w:t>
            </w:r>
            <w:r w:rsidR="005234A5">
              <w:rPr>
                <w:rFonts w:cs="Arial"/>
                <w:b/>
                <w:szCs w:val="24"/>
                <w:bdr w:val="nil"/>
              </w:rPr>
              <w:t>Martin Rigley</w:t>
            </w:r>
            <w:r w:rsidR="00DB48CF">
              <w:rPr>
                <w:rFonts w:cs="Arial"/>
                <w:b/>
                <w:szCs w:val="24"/>
                <w:bdr w:val="nil"/>
              </w:rPr>
              <w:t xml:space="preserve"> </w:t>
            </w:r>
            <w:r w:rsidRPr="00F34815">
              <w:rPr>
                <w:rFonts w:cs="Arial"/>
                <w:b/>
                <w:szCs w:val="24"/>
              </w:rPr>
              <w:t xml:space="preserve"> </w:t>
            </w:r>
          </w:p>
          <w:p w14:paraId="15B5541D" w14:textId="77777777" w:rsidR="00A919F6" w:rsidRPr="00F34815" w:rsidRDefault="00A919F6" w:rsidP="00CA6A66">
            <w:pPr>
              <w:rPr>
                <w:rFonts w:cs="Arial"/>
                <w:szCs w:val="24"/>
              </w:rPr>
            </w:pPr>
          </w:p>
          <w:p w14:paraId="6868A810" w14:textId="77777777" w:rsidR="00A919F6" w:rsidRPr="00F34815" w:rsidRDefault="00A919F6" w:rsidP="00CA6A66">
            <w:pPr>
              <w:rPr>
                <w:szCs w:val="24"/>
              </w:rPr>
            </w:pPr>
          </w:p>
        </w:tc>
        <w:tc>
          <w:tcPr>
            <w:tcW w:w="1385" w:type="dxa"/>
            <w:shd w:val="clear" w:color="auto" w:fill="auto"/>
          </w:tcPr>
          <w:p w14:paraId="12044B40" w14:textId="77777777" w:rsidR="00A919F6" w:rsidRPr="00F34815" w:rsidRDefault="00A919F6" w:rsidP="00CA6A66">
            <w:pPr>
              <w:tabs>
                <w:tab w:val="left" w:pos="3119"/>
              </w:tabs>
              <w:ind w:right="-46"/>
              <w:rPr>
                <w:rFonts w:cs="Arial"/>
                <w:szCs w:val="24"/>
              </w:rPr>
            </w:pPr>
          </w:p>
        </w:tc>
      </w:tr>
    </w:tbl>
    <w:p w14:paraId="09E3F4C0" w14:textId="77777777" w:rsidR="00A919F6" w:rsidRDefault="00A919F6" w:rsidP="00A919F6">
      <w:pPr>
        <w:rPr>
          <w:vanish/>
        </w:rPr>
      </w:pPr>
      <w:r>
        <w:rPr>
          <w:vanish/>
        </w:rPr>
        <w:t>&lt;/AI1&gt;</w:t>
      </w:r>
    </w:p>
    <w:p w14:paraId="09312399" w14:textId="77777777" w:rsidR="00A919F6" w:rsidRDefault="00A919F6" w:rsidP="00A919F6">
      <w:pPr>
        <w:rPr>
          <w:vanish/>
        </w:rPr>
      </w:pPr>
      <w:r>
        <w:rPr>
          <w:vanish/>
        </w:rPr>
        <w:t>&lt;AI2&gt;</w:t>
      </w:r>
    </w:p>
    <w:tbl>
      <w:tblPr>
        <w:tblW w:w="0" w:type="auto"/>
        <w:tblLook w:val="04A0" w:firstRow="1" w:lastRow="0" w:firstColumn="1" w:lastColumn="0" w:noHBand="0" w:noVBand="1"/>
      </w:tblPr>
      <w:tblGrid>
        <w:gridCol w:w="808"/>
        <w:gridCol w:w="7478"/>
        <w:gridCol w:w="1352"/>
      </w:tblGrid>
      <w:tr w:rsidR="00A919F6" w14:paraId="3E63D00A" w14:textId="77777777" w:rsidTr="00CA6A66">
        <w:tc>
          <w:tcPr>
            <w:tcW w:w="817" w:type="dxa"/>
            <w:shd w:val="clear" w:color="auto" w:fill="auto"/>
          </w:tcPr>
          <w:p w14:paraId="3D2F60C0" w14:textId="77777777" w:rsidR="00A919F6" w:rsidRPr="00F34815" w:rsidRDefault="00A919F6" w:rsidP="00A919F6">
            <w:pPr>
              <w:numPr>
                <w:ilvl w:val="0"/>
                <w:numId w:val="2"/>
              </w:numPr>
              <w:rPr>
                <w:b/>
                <w:bCs/>
                <w:szCs w:val="24"/>
              </w:rPr>
            </w:pPr>
            <w:r>
              <w:rPr>
                <w:b/>
                <w:szCs w:val="24"/>
                <w:bdr w:val="nil"/>
              </w:rPr>
              <w:t xml:space="preserve"> </w:t>
            </w:r>
          </w:p>
        </w:tc>
        <w:tc>
          <w:tcPr>
            <w:tcW w:w="7655" w:type="dxa"/>
            <w:shd w:val="clear" w:color="auto" w:fill="auto"/>
          </w:tcPr>
          <w:p w14:paraId="5D9F7A1E" w14:textId="16CCBEA7" w:rsidR="00A919F6" w:rsidRPr="00F34815" w:rsidRDefault="00A919F6" w:rsidP="00CA6A66">
            <w:pPr>
              <w:rPr>
                <w:rFonts w:cs="Arial"/>
                <w:b/>
                <w:szCs w:val="24"/>
              </w:rPr>
            </w:pPr>
            <w:r>
              <w:rPr>
                <w:rFonts w:cs="Arial"/>
                <w:b/>
                <w:szCs w:val="24"/>
                <w:bdr w:val="nil"/>
              </w:rPr>
              <w:t xml:space="preserve">Reflections of Previous Meeting </w:t>
            </w:r>
            <w:r w:rsidR="00DB48CF">
              <w:rPr>
                <w:rFonts w:cs="Arial"/>
                <w:b/>
                <w:szCs w:val="24"/>
                <w:bdr w:val="nil"/>
              </w:rPr>
              <w:t>–</w:t>
            </w:r>
            <w:r>
              <w:rPr>
                <w:rFonts w:cs="Arial"/>
                <w:b/>
                <w:szCs w:val="24"/>
                <w:bdr w:val="nil"/>
              </w:rPr>
              <w:t xml:space="preserve"> </w:t>
            </w:r>
            <w:r w:rsidR="005234A5">
              <w:rPr>
                <w:rFonts w:cs="Arial"/>
                <w:b/>
                <w:szCs w:val="24"/>
                <w:bdr w:val="nil"/>
              </w:rPr>
              <w:t>Martin Rigley</w:t>
            </w:r>
          </w:p>
          <w:p w14:paraId="4A1CBEF8" w14:textId="77777777" w:rsidR="00A919F6" w:rsidRPr="00F34815" w:rsidRDefault="00A919F6" w:rsidP="00CA6A66">
            <w:pPr>
              <w:rPr>
                <w:rFonts w:cs="Arial"/>
                <w:szCs w:val="24"/>
              </w:rPr>
            </w:pPr>
          </w:p>
          <w:p w14:paraId="4BD7036A" w14:textId="77777777" w:rsidR="00A919F6" w:rsidRPr="00F34815" w:rsidRDefault="00A919F6" w:rsidP="00CA6A66">
            <w:pPr>
              <w:rPr>
                <w:szCs w:val="24"/>
              </w:rPr>
            </w:pPr>
          </w:p>
        </w:tc>
        <w:tc>
          <w:tcPr>
            <w:tcW w:w="1385" w:type="dxa"/>
            <w:shd w:val="clear" w:color="auto" w:fill="auto"/>
          </w:tcPr>
          <w:p w14:paraId="12AAD2C0" w14:textId="77777777" w:rsidR="00A919F6" w:rsidRPr="00F34815" w:rsidRDefault="00A919F6" w:rsidP="00CA6A66">
            <w:pPr>
              <w:tabs>
                <w:tab w:val="left" w:pos="3119"/>
              </w:tabs>
              <w:ind w:right="-46"/>
              <w:rPr>
                <w:rFonts w:cs="Arial"/>
                <w:szCs w:val="24"/>
              </w:rPr>
            </w:pPr>
          </w:p>
        </w:tc>
      </w:tr>
    </w:tbl>
    <w:p w14:paraId="1630E3A1" w14:textId="77777777" w:rsidR="00A919F6" w:rsidRDefault="00A919F6" w:rsidP="00A919F6">
      <w:pPr>
        <w:rPr>
          <w:vanish/>
        </w:rPr>
      </w:pPr>
      <w:r>
        <w:rPr>
          <w:vanish/>
        </w:rPr>
        <w:t>&lt;/AI2&gt;</w:t>
      </w:r>
    </w:p>
    <w:p w14:paraId="6C9962B7" w14:textId="77777777" w:rsidR="00A919F6" w:rsidRDefault="00A919F6" w:rsidP="00A919F6">
      <w:pPr>
        <w:rPr>
          <w:vanish/>
        </w:rPr>
      </w:pPr>
      <w:r>
        <w:rPr>
          <w:vanish/>
        </w:rPr>
        <w:t>&lt;AI3&gt;</w:t>
      </w:r>
    </w:p>
    <w:tbl>
      <w:tblPr>
        <w:tblW w:w="0" w:type="auto"/>
        <w:tblInd w:w="817" w:type="dxa"/>
        <w:tblLook w:val="04A0" w:firstRow="1" w:lastRow="0" w:firstColumn="1" w:lastColumn="0" w:noHBand="0" w:noVBand="1"/>
      </w:tblPr>
      <w:tblGrid>
        <w:gridCol w:w="701"/>
        <w:gridCol w:w="6766"/>
        <w:gridCol w:w="1354"/>
      </w:tblGrid>
      <w:tr w:rsidR="00A919F6" w14:paraId="1C74FD37" w14:textId="77777777" w:rsidTr="00386E4A">
        <w:trPr>
          <w:trHeight w:val="265"/>
        </w:trPr>
        <w:tc>
          <w:tcPr>
            <w:tcW w:w="701" w:type="dxa"/>
            <w:shd w:val="clear" w:color="auto" w:fill="auto"/>
          </w:tcPr>
          <w:p w14:paraId="536CEE68" w14:textId="77777777" w:rsidR="00A919F6" w:rsidRPr="00F34815" w:rsidRDefault="00A919F6" w:rsidP="00A919F6">
            <w:pPr>
              <w:numPr>
                <w:ilvl w:val="1"/>
                <w:numId w:val="3"/>
              </w:numPr>
              <w:rPr>
                <w:b/>
                <w:bCs/>
                <w:szCs w:val="24"/>
              </w:rPr>
            </w:pPr>
            <w:r>
              <w:rPr>
                <w:b/>
                <w:szCs w:val="24"/>
                <w:bdr w:val="nil"/>
              </w:rPr>
              <w:t xml:space="preserve"> </w:t>
            </w:r>
          </w:p>
        </w:tc>
        <w:tc>
          <w:tcPr>
            <w:tcW w:w="6766" w:type="dxa"/>
            <w:shd w:val="clear" w:color="auto" w:fill="auto"/>
          </w:tcPr>
          <w:p w14:paraId="1502E33A" w14:textId="77777777" w:rsidR="00A919F6" w:rsidRPr="00F34815" w:rsidRDefault="00A919F6" w:rsidP="00CA6A66">
            <w:pPr>
              <w:rPr>
                <w:szCs w:val="24"/>
              </w:rPr>
            </w:pPr>
            <w:r>
              <w:rPr>
                <w:rFonts w:cs="Arial"/>
                <w:b/>
                <w:szCs w:val="24"/>
                <w:bdr w:val="nil"/>
              </w:rPr>
              <w:t>Meeting Minutes</w:t>
            </w:r>
            <w:r w:rsidRPr="00F34815">
              <w:rPr>
                <w:rFonts w:cs="Arial"/>
                <w:b/>
                <w:szCs w:val="24"/>
              </w:rPr>
              <w:t xml:space="preserve"> </w:t>
            </w:r>
          </w:p>
        </w:tc>
        <w:tc>
          <w:tcPr>
            <w:tcW w:w="1354" w:type="dxa"/>
            <w:shd w:val="clear" w:color="auto" w:fill="auto"/>
          </w:tcPr>
          <w:p w14:paraId="2AD3DA93" w14:textId="77777777" w:rsidR="00A919F6" w:rsidRPr="00F34815" w:rsidRDefault="00A919F6" w:rsidP="00CA6A66">
            <w:pPr>
              <w:tabs>
                <w:tab w:val="left" w:pos="3119"/>
              </w:tabs>
              <w:ind w:right="-46"/>
              <w:rPr>
                <w:rFonts w:cs="Arial"/>
                <w:szCs w:val="24"/>
              </w:rPr>
            </w:pPr>
          </w:p>
        </w:tc>
      </w:tr>
    </w:tbl>
    <w:p w14:paraId="5C9376E8" w14:textId="77777777" w:rsidR="00A919F6" w:rsidRDefault="00A919F6" w:rsidP="00A919F6">
      <w:pPr>
        <w:rPr>
          <w:vanish/>
        </w:rPr>
      </w:pPr>
      <w:r>
        <w:rPr>
          <w:vanish/>
        </w:rPr>
        <w:t>&lt;/AI3&gt;</w:t>
      </w:r>
    </w:p>
    <w:p w14:paraId="20459BE4" w14:textId="77777777" w:rsidR="00A919F6" w:rsidRDefault="00A919F6" w:rsidP="00A919F6">
      <w:pPr>
        <w:rPr>
          <w:vanish/>
        </w:rPr>
      </w:pPr>
      <w:r>
        <w:rPr>
          <w:vanish/>
        </w:rPr>
        <w:t>&lt;AI4&gt;</w:t>
      </w:r>
    </w:p>
    <w:tbl>
      <w:tblPr>
        <w:tblW w:w="0" w:type="auto"/>
        <w:tblInd w:w="817" w:type="dxa"/>
        <w:tblLook w:val="04A0" w:firstRow="1" w:lastRow="0" w:firstColumn="1" w:lastColumn="0" w:noHBand="0" w:noVBand="1"/>
      </w:tblPr>
      <w:tblGrid>
        <w:gridCol w:w="696"/>
        <w:gridCol w:w="6777"/>
        <w:gridCol w:w="1348"/>
      </w:tblGrid>
      <w:tr w:rsidR="00A919F6" w14:paraId="51F178A2" w14:textId="77777777" w:rsidTr="00CA6A66">
        <w:tc>
          <w:tcPr>
            <w:tcW w:w="708" w:type="dxa"/>
            <w:shd w:val="clear" w:color="auto" w:fill="auto"/>
          </w:tcPr>
          <w:p w14:paraId="297A4C1A" w14:textId="2868DFA3" w:rsidR="00A919F6" w:rsidRPr="00F34815" w:rsidRDefault="00386E4A" w:rsidP="00CA6A66">
            <w:pPr>
              <w:rPr>
                <w:b/>
                <w:bCs/>
                <w:szCs w:val="24"/>
              </w:rPr>
            </w:pPr>
            <w:r>
              <w:rPr>
                <w:b/>
                <w:szCs w:val="24"/>
                <w:bdr w:val="nil"/>
              </w:rPr>
              <w:t>b</w:t>
            </w:r>
            <w:r w:rsidR="00A919F6">
              <w:rPr>
                <w:b/>
                <w:szCs w:val="24"/>
                <w:bdr w:val="nil"/>
              </w:rPr>
              <w:t xml:space="preserve"> </w:t>
            </w:r>
          </w:p>
        </w:tc>
        <w:tc>
          <w:tcPr>
            <w:tcW w:w="6944" w:type="dxa"/>
            <w:shd w:val="clear" w:color="auto" w:fill="auto"/>
          </w:tcPr>
          <w:p w14:paraId="6E032AAF" w14:textId="77777777" w:rsidR="00A919F6" w:rsidRPr="00356F38" w:rsidRDefault="00A919F6" w:rsidP="00DA50C2">
            <w:pPr>
              <w:rPr>
                <w:rFonts w:cs="Arial"/>
                <w:sz w:val="24"/>
                <w:szCs w:val="24"/>
              </w:rPr>
            </w:pPr>
            <w:r w:rsidRPr="00356F38">
              <w:rPr>
                <w:rFonts w:cs="Arial"/>
                <w:b/>
                <w:sz w:val="24"/>
                <w:szCs w:val="24"/>
                <w:bdr w:val="nil"/>
              </w:rPr>
              <w:t>Action Log</w:t>
            </w:r>
            <w:r w:rsidRPr="00356F38">
              <w:rPr>
                <w:rFonts w:cs="Arial"/>
                <w:b/>
                <w:sz w:val="24"/>
                <w:szCs w:val="24"/>
              </w:rPr>
              <w:t xml:space="preserve"> </w:t>
            </w:r>
            <w:r w:rsidR="009453CC" w:rsidRPr="00356F38">
              <w:rPr>
                <w:rFonts w:cs="Arial"/>
                <w:sz w:val="24"/>
                <w:szCs w:val="24"/>
              </w:rPr>
              <w:t xml:space="preserve"> </w:t>
            </w:r>
          </w:p>
          <w:p w14:paraId="63C3D175" w14:textId="5C2A29F5" w:rsidR="00961407" w:rsidRPr="00356F38" w:rsidRDefault="00DB48CF" w:rsidP="0019794B">
            <w:pPr>
              <w:pStyle w:val="ListParagraph"/>
              <w:numPr>
                <w:ilvl w:val="0"/>
                <w:numId w:val="14"/>
              </w:numPr>
              <w:rPr>
                <w:rFonts w:cs="Arial"/>
                <w:b/>
                <w:bCs/>
                <w:szCs w:val="24"/>
              </w:rPr>
            </w:pPr>
            <w:r>
              <w:rPr>
                <w:rFonts w:ascii="Arial" w:hAnsi="Arial" w:cs="Arial"/>
                <w:sz w:val="24"/>
                <w:szCs w:val="24"/>
              </w:rPr>
              <w:t xml:space="preserve">There were no actions. </w:t>
            </w:r>
            <w:r w:rsidR="00356F38" w:rsidRPr="00356F38">
              <w:rPr>
                <w:sz w:val="23"/>
                <w:szCs w:val="23"/>
              </w:rPr>
              <w:t xml:space="preserve"> </w:t>
            </w:r>
          </w:p>
        </w:tc>
        <w:tc>
          <w:tcPr>
            <w:tcW w:w="1385" w:type="dxa"/>
            <w:shd w:val="clear" w:color="auto" w:fill="auto"/>
          </w:tcPr>
          <w:p w14:paraId="6A47721B" w14:textId="77777777" w:rsidR="00A919F6" w:rsidRPr="00F34815" w:rsidRDefault="00A919F6" w:rsidP="00CA6A66">
            <w:pPr>
              <w:tabs>
                <w:tab w:val="left" w:pos="3119"/>
              </w:tabs>
              <w:ind w:right="-46"/>
              <w:rPr>
                <w:rFonts w:cs="Arial"/>
                <w:szCs w:val="24"/>
              </w:rPr>
            </w:pPr>
          </w:p>
        </w:tc>
      </w:tr>
    </w:tbl>
    <w:p w14:paraId="37ADBE3C" w14:textId="77777777" w:rsidR="00A919F6" w:rsidRDefault="00A919F6" w:rsidP="00A919F6">
      <w:pPr>
        <w:rPr>
          <w:vanish/>
        </w:rPr>
      </w:pPr>
      <w:r>
        <w:rPr>
          <w:vanish/>
        </w:rPr>
        <w:t>&lt;/AI4&gt;</w:t>
      </w:r>
    </w:p>
    <w:p w14:paraId="1F67E668" w14:textId="77777777" w:rsidR="00A919F6" w:rsidRDefault="00A919F6" w:rsidP="00A919F6">
      <w:pPr>
        <w:rPr>
          <w:vanish/>
        </w:rPr>
      </w:pPr>
      <w:r>
        <w:rPr>
          <w:vanish/>
        </w:rPr>
        <w:t>&lt;AI5&gt;</w:t>
      </w:r>
    </w:p>
    <w:tbl>
      <w:tblPr>
        <w:tblW w:w="0" w:type="auto"/>
        <w:tblLook w:val="04A0" w:firstRow="1" w:lastRow="0" w:firstColumn="1" w:lastColumn="0" w:noHBand="0" w:noVBand="1"/>
      </w:tblPr>
      <w:tblGrid>
        <w:gridCol w:w="805"/>
        <w:gridCol w:w="7480"/>
        <w:gridCol w:w="1353"/>
      </w:tblGrid>
      <w:tr w:rsidR="00A919F6" w14:paraId="71D54F61" w14:textId="77777777" w:rsidTr="00DB48CF">
        <w:tc>
          <w:tcPr>
            <w:tcW w:w="805" w:type="dxa"/>
            <w:shd w:val="clear" w:color="auto" w:fill="auto"/>
          </w:tcPr>
          <w:p w14:paraId="6FFED8C1" w14:textId="77777777" w:rsidR="00A919F6" w:rsidRPr="00F34815" w:rsidRDefault="00A919F6" w:rsidP="0019794B">
            <w:pPr>
              <w:numPr>
                <w:ilvl w:val="0"/>
                <w:numId w:val="4"/>
              </w:numPr>
              <w:rPr>
                <w:b/>
                <w:bCs/>
                <w:szCs w:val="24"/>
              </w:rPr>
            </w:pPr>
            <w:r>
              <w:rPr>
                <w:b/>
                <w:szCs w:val="24"/>
                <w:bdr w:val="nil"/>
              </w:rPr>
              <w:t xml:space="preserve"> </w:t>
            </w:r>
          </w:p>
        </w:tc>
        <w:tc>
          <w:tcPr>
            <w:tcW w:w="7480" w:type="dxa"/>
            <w:shd w:val="clear" w:color="auto" w:fill="auto"/>
          </w:tcPr>
          <w:p w14:paraId="1ECE4E10" w14:textId="77777777" w:rsidR="00A919F6" w:rsidRPr="00F34815" w:rsidRDefault="00A919F6" w:rsidP="00CA6A66">
            <w:pPr>
              <w:rPr>
                <w:rFonts w:cs="Arial"/>
                <w:b/>
                <w:szCs w:val="24"/>
              </w:rPr>
            </w:pPr>
            <w:r>
              <w:rPr>
                <w:rFonts w:cs="Arial"/>
                <w:b/>
                <w:szCs w:val="24"/>
                <w:bdr w:val="nil"/>
              </w:rPr>
              <w:t>New Declarations of Interest - ALL</w:t>
            </w:r>
            <w:r w:rsidRPr="00F34815">
              <w:rPr>
                <w:rFonts w:cs="Arial"/>
                <w:b/>
                <w:szCs w:val="24"/>
              </w:rPr>
              <w:t xml:space="preserve"> </w:t>
            </w:r>
          </w:p>
          <w:p w14:paraId="6B958FA8" w14:textId="77777777" w:rsidR="00A919F6" w:rsidRPr="00F34815" w:rsidRDefault="00A919F6" w:rsidP="00CA6A66">
            <w:pPr>
              <w:rPr>
                <w:rFonts w:cs="Arial"/>
                <w:szCs w:val="24"/>
              </w:rPr>
            </w:pPr>
          </w:p>
          <w:p w14:paraId="63B503AF" w14:textId="77777777" w:rsidR="00A919F6" w:rsidRPr="00F34815" w:rsidRDefault="00A919F6" w:rsidP="00CA6A66">
            <w:pPr>
              <w:rPr>
                <w:szCs w:val="24"/>
              </w:rPr>
            </w:pPr>
          </w:p>
        </w:tc>
        <w:tc>
          <w:tcPr>
            <w:tcW w:w="1353" w:type="dxa"/>
            <w:shd w:val="clear" w:color="auto" w:fill="auto"/>
          </w:tcPr>
          <w:p w14:paraId="325B40E5" w14:textId="77777777" w:rsidR="00A919F6" w:rsidRPr="00F34815" w:rsidRDefault="00A919F6" w:rsidP="00CA6A66">
            <w:pPr>
              <w:tabs>
                <w:tab w:val="left" w:pos="3119"/>
              </w:tabs>
              <w:ind w:right="-46"/>
              <w:rPr>
                <w:rFonts w:cs="Arial"/>
                <w:szCs w:val="24"/>
              </w:rPr>
            </w:pPr>
          </w:p>
        </w:tc>
      </w:tr>
      <w:tr w:rsidR="009525FF" w14:paraId="375D8E6D" w14:textId="77777777" w:rsidTr="00DB48CF">
        <w:trPr>
          <w:trHeight w:val="459"/>
        </w:trPr>
        <w:tc>
          <w:tcPr>
            <w:tcW w:w="805" w:type="dxa"/>
            <w:shd w:val="clear" w:color="auto" w:fill="auto"/>
          </w:tcPr>
          <w:p w14:paraId="4B55096A" w14:textId="4469BD77" w:rsidR="009525FF" w:rsidRDefault="009525FF" w:rsidP="00CA6A66">
            <w:pPr>
              <w:rPr>
                <w:b/>
                <w:szCs w:val="24"/>
                <w:bdr w:val="nil"/>
              </w:rPr>
            </w:pPr>
            <w:r>
              <w:rPr>
                <w:b/>
                <w:szCs w:val="24"/>
                <w:bdr w:val="nil"/>
              </w:rPr>
              <w:t>4.</w:t>
            </w:r>
          </w:p>
        </w:tc>
        <w:tc>
          <w:tcPr>
            <w:tcW w:w="7480" w:type="dxa"/>
            <w:shd w:val="clear" w:color="auto" w:fill="auto"/>
          </w:tcPr>
          <w:p w14:paraId="18570193" w14:textId="790E30CD" w:rsidR="009525FF" w:rsidRDefault="005234A5" w:rsidP="00CA6A66">
            <w:pPr>
              <w:rPr>
                <w:rFonts w:cs="Arial"/>
                <w:b/>
                <w:szCs w:val="24"/>
                <w:bdr w:val="nil"/>
              </w:rPr>
            </w:pPr>
            <w:r>
              <w:rPr>
                <w:rFonts w:cs="Arial"/>
                <w:b/>
                <w:szCs w:val="24"/>
                <w:bdr w:val="nil"/>
              </w:rPr>
              <w:t>Regeneration Programmes Update – Sarah Daniel</w:t>
            </w:r>
          </w:p>
        </w:tc>
        <w:tc>
          <w:tcPr>
            <w:tcW w:w="1353" w:type="dxa"/>
            <w:shd w:val="clear" w:color="auto" w:fill="auto"/>
          </w:tcPr>
          <w:p w14:paraId="5CE4249D" w14:textId="77777777" w:rsidR="009525FF" w:rsidRPr="00F34815" w:rsidRDefault="009525FF" w:rsidP="00CA6A66">
            <w:pPr>
              <w:tabs>
                <w:tab w:val="left" w:pos="3119"/>
              </w:tabs>
              <w:ind w:right="-46"/>
              <w:rPr>
                <w:rFonts w:cs="Arial"/>
                <w:szCs w:val="24"/>
              </w:rPr>
            </w:pPr>
          </w:p>
        </w:tc>
      </w:tr>
      <w:tr w:rsidR="0004248E" w14:paraId="6ADE3658" w14:textId="77777777" w:rsidTr="00DB48CF">
        <w:trPr>
          <w:trHeight w:val="459"/>
        </w:trPr>
        <w:tc>
          <w:tcPr>
            <w:tcW w:w="805" w:type="dxa"/>
            <w:shd w:val="clear" w:color="auto" w:fill="auto"/>
          </w:tcPr>
          <w:p w14:paraId="155A9D9F" w14:textId="4C81EB74" w:rsidR="0004248E" w:rsidRDefault="005234A5" w:rsidP="00CA6A66">
            <w:pPr>
              <w:rPr>
                <w:b/>
                <w:szCs w:val="24"/>
                <w:bdr w:val="nil"/>
              </w:rPr>
            </w:pPr>
            <w:r>
              <w:rPr>
                <w:b/>
                <w:szCs w:val="24"/>
                <w:bdr w:val="nil"/>
              </w:rPr>
              <w:t>5</w:t>
            </w:r>
            <w:r w:rsidR="0004248E">
              <w:rPr>
                <w:b/>
                <w:szCs w:val="24"/>
                <w:bdr w:val="nil"/>
              </w:rPr>
              <w:t>.</w:t>
            </w:r>
          </w:p>
        </w:tc>
        <w:tc>
          <w:tcPr>
            <w:tcW w:w="7480" w:type="dxa"/>
            <w:shd w:val="clear" w:color="auto" w:fill="auto"/>
          </w:tcPr>
          <w:p w14:paraId="505D9136" w14:textId="79FF962F" w:rsidR="0004248E" w:rsidRDefault="0004248E" w:rsidP="00CA6A66">
            <w:pPr>
              <w:rPr>
                <w:rFonts w:cs="Arial"/>
                <w:b/>
                <w:szCs w:val="24"/>
                <w:bdr w:val="nil"/>
              </w:rPr>
            </w:pPr>
            <w:r>
              <w:rPr>
                <w:rFonts w:cs="Arial"/>
                <w:b/>
                <w:szCs w:val="24"/>
                <w:bdr w:val="nil"/>
              </w:rPr>
              <w:t xml:space="preserve">Theme Lead Reports – Theme Leads </w:t>
            </w:r>
          </w:p>
        </w:tc>
        <w:tc>
          <w:tcPr>
            <w:tcW w:w="1353" w:type="dxa"/>
            <w:shd w:val="clear" w:color="auto" w:fill="auto"/>
          </w:tcPr>
          <w:p w14:paraId="3098A427" w14:textId="77777777" w:rsidR="0004248E" w:rsidRPr="00F34815" w:rsidRDefault="0004248E" w:rsidP="00CA6A66">
            <w:pPr>
              <w:tabs>
                <w:tab w:val="left" w:pos="3119"/>
              </w:tabs>
              <w:ind w:right="-46"/>
              <w:rPr>
                <w:rFonts w:cs="Arial"/>
                <w:szCs w:val="24"/>
              </w:rPr>
            </w:pPr>
          </w:p>
        </w:tc>
      </w:tr>
      <w:tr w:rsidR="00EE736D" w14:paraId="48243EB8" w14:textId="77777777" w:rsidTr="00DB48CF">
        <w:trPr>
          <w:trHeight w:val="459"/>
        </w:trPr>
        <w:tc>
          <w:tcPr>
            <w:tcW w:w="805" w:type="dxa"/>
            <w:shd w:val="clear" w:color="auto" w:fill="auto"/>
          </w:tcPr>
          <w:p w14:paraId="64C829A2" w14:textId="77777777" w:rsidR="00EE736D" w:rsidRDefault="00EE736D" w:rsidP="00CA6A66">
            <w:pPr>
              <w:rPr>
                <w:b/>
                <w:szCs w:val="24"/>
                <w:bdr w:val="nil"/>
              </w:rPr>
            </w:pPr>
          </w:p>
        </w:tc>
        <w:tc>
          <w:tcPr>
            <w:tcW w:w="7480" w:type="dxa"/>
            <w:shd w:val="clear" w:color="auto" w:fill="auto"/>
          </w:tcPr>
          <w:p w14:paraId="6DF20683" w14:textId="7E73CC02" w:rsidR="00EE736D" w:rsidRDefault="00EE736D" w:rsidP="00CA6A66">
            <w:pPr>
              <w:rPr>
                <w:rFonts w:cs="Arial"/>
                <w:b/>
                <w:szCs w:val="24"/>
                <w:bdr w:val="nil"/>
              </w:rPr>
            </w:pPr>
            <w:r>
              <w:rPr>
                <w:rFonts w:cs="Arial"/>
                <w:b/>
                <w:szCs w:val="24"/>
                <w:bdr w:val="nil"/>
              </w:rPr>
              <w:t xml:space="preserve">a      Succeed in Ashfield – Martin Rigley </w:t>
            </w:r>
          </w:p>
        </w:tc>
        <w:tc>
          <w:tcPr>
            <w:tcW w:w="1353" w:type="dxa"/>
            <w:shd w:val="clear" w:color="auto" w:fill="auto"/>
          </w:tcPr>
          <w:p w14:paraId="78F0C78C" w14:textId="77777777" w:rsidR="00EE736D" w:rsidRPr="00F34815" w:rsidRDefault="00EE736D" w:rsidP="00CA6A66">
            <w:pPr>
              <w:tabs>
                <w:tab w:val="left" w:pos="3119"/>
              </w:tabs>
              <w:ind w:right="-46"/>
              <w:rPr>
                <w:rFonts w:cs="Arial"/>
                <w:szCs w:val="24"/>
              </w:rPr>
            </w:pPr>
          </w:p>
        </w:tc>
      </w:tr>
      <w:tr w:rsidR="00EE736D" w14:paraId="507F2536" w14:textId="77777777" w:rsidTr="00DB48CF">
        <w:trPr>
          <w:trHeight w:val="459"/>
        </w:trPr>
        <w:tc>
          <w:tcPr>
            <w:tcW w:w="805" w:type="dxa"/>
            <w:shd w:val="clear" w:color="auto" w:fill="auto"/>
          </w:tcPr>
          <w:p w14:paraId="4D650DB9" w14:textId="77777777" w:rsidR="00EE736D" w:rsidRDefault="00EE736D" w:rsidP="00CA6A66">
            <w:pPr>
              <w:rPr>
                <w:b/>
                <w:szCs w:val="24"/>
                <w:bdr w:val="nil"/>
              </w:rPr>
            </w:pPr>
          </w:p>
        </w:tc>
        <w:tc>
          <w:tcPr>
            <w:tcW w:w="7480" w:type="dxa"/>
            <w:shd w:val="clear" w:color="auto" w:fill="auto"/>
          </w:tcPr>
          <w:p w14:paraId="38CC5FFA" w14:textId="55FFAA32" w:rsidR="00EE736D" w:rsidRDefault="00EE736D" w:rsidP="00CA6A66">
            <w:pPr>
              <w:rPr>
                <w:rFonts w:cs="Arial"/>
                <w:b/>
                <w:szCs w:val="24"/>
                <w:bdr w:val="nil"/>
              </w:rPr>
            </w:pPr>
            <w:r>
              <w:rPr>
                <w:rFonts w:cs="Arial"/>
                <w:b/>
                <w:szCs w:val="24"/>
                <w:bdr w:val="nil"/>
              </w:rPr>
              <w:t xml:space="preserve">b      Love Where You Live – Liz Barrett </w:t>
            </w:r>
          </w:p>
        </w:tc>
        <w:tc>
          <w:tcPr>
            <w:tcW w:w="1353" w:type="dxa"/>
            <w:shd w:val="clear" w:color="auto" w:fill="auto"/>
          </w:tcPr>
          <w:p w14:paraId="138AD7A2" w14:textId="77777777" w:rsidR="00EE736D" w:rsidRPr="00F34815" w:rsidRDefault="00EE736D" w:rsidP="00CA6A66">
            <w:pPr>
              <w:tabs>
                <w:tab w:val="left" w:pos="3119"/>
              </w:tabs>
              <w:ind w:right="-46"/>
              <w:rPr>
                <w:rFonts w:cs="Arial"/>
                <w:szCs w:val="24"/>
              </w:rPr>
            </w:pPr>
          </w:p>
        </w:tc>
      </w:tr>
      <w:tr w:rsidR="00EE736D" w14:paraId="23AC97B0" w14:textId="77777777" w:rsidTr="00DB48CF">
        <w:trPr>
          <w:trHeight w:val="459"/>
        </w:trPr>
        <w:tc>
          <w:tcPr>
            <w:tcW w:w="805" w:type="dxa"/>
            <w:shd w:val="clear" w:color="auto" w:fill="auto"/>
          </w:tcPr>
          <w:p w14:paraId="46B4E7A1" w14:textId="77777777" w:rsidR="00EE736D" w:rsidRDefault="00EE736D" w:rsidP="00CA6A66">
            <w:pPr>
              <w:rPr>
                <w:b/>
                <w:szCs w:val="24"/>
                <w:bdr w:val="nil"/>
              </w:rPr>
            </w:pPr>
          </w:p>
        </w:tc>
        <w:tc>
          <w:tcPr>
            <w:tcW w:w="7480" w:type="dxa"/>
            <w:shd w:val="clear" w:color="auto" w:fill="auto"/>
          </w:tcPr>
          <w:p w14:paraId="2526E40E" w14:textId="340A5232" w:rsidR="00EE736D" w:rsidRDefault="00EE736D" w:rsidP="00CA6A66">
            <w:pPr>
              <w:rPr>
                <w:rFonts w:cs="Arial"/>
                <w:b/>
                <w:szCs w:val="24"/>
                <w:bdr w:val="nil"/>
              </w:rPr>
            </w:pPr>
            <w:r>
              <w:rPr>
                <w:rFonts w:cs="Arial"/>
                <w:b/>
                <w:szCs w:val="24"/>
                <w:bdr w:val="nil"/>
              </w:rPr>
              <w:t xml:space="preserve">c      More to Discover – Darron Ellis </w:t>
            </w:r>
          </w:p>
        </w:tc>
        <w:tc>
          <w:tcPr>
            <w:tcW w:w="1353" w:type="dxa"/>
            <w:shd w:val="clear" w:color="auto" w:fill="auto"/>
          </w:tcPr>
          <w:p w14:paraId="6007BB62" w14:textId="77777777" w:rsidR="00EE736D" w:rsidRPr="00F34815" w:rsidRDefault="00EE736D" w:rsidP="00CA6A66">
            <w:pPr>
              <w:tabs>
                <w:tab w:val="left" w:pos="3119"/>
              </w:tabs>
              <w:ind w:right="-46"/>
              <w:rPr>
                <w:rFonts w:cs="Arial"/>
                <w:szCs w:val="24"/>
              </w:rPr>
            </w:pPr>
          </w:p>
        </w:tc>
      </w:tr>
      <w:tr w:rsidR="007D017E" w14:paraId="35087EA8" w14:textId="77777777" w:rsidTr="00DB48CF">
        <w:trPr>
          <w:trHeight w:val="459"/>
        </w:trPr>
        <w:tc>
          <w:tcPr>
            <w:tcW w:w="805" w:type="dxa"/>
            <w:shd w:val="clear" w:color="auto" w:fill="auto"/>
          </w:tcPr>
          <w:p w14:paraId="7EBBA7E9" w14:textId="77777777" w:rsidR="007D017E" w:rsidRDefault="007D017E" w:rsidP="00CA6A66">
            <w:pPr>
              <w:rPr>
                <w:b/>
                <w:szCs w:val="24"/>
                <w:bdr w:val="nil"/>
              </w:rPr>
            </w:pPr>
          </w:p>
        </w:tc>
        <w:tc>
          <w:tcPr>
            <w:tcW w:w="7480" w:type="dxa"/>
            <w:shd w:val="clear" w:color="auto" w:fill="auto"/>
          </w:tcPr>
          <w:p w14:paraId="002594CD" w14:textId="58FE36C3" w:rsidR="007D017E" w:rsidRDefault="007D017E" w:rsidP="00CA6A66">
            <w:pPr>
              <w:rPr>
                <w:rFonts w:cs="Arial"/>
                <w:b/>
                <w:szCs w:val="24"/>
                <w:bdr w:val="nil"/>
              </w:rPr>
            </w:pPr>
            <w:r>
              <w:rPr>
                <w:rFonts w:cs="Arial"/>
                <w:b/>
                <w:szCs w:val="24"/>
                <w:bdr w:val="nil"/>
              </w:rPr>
              <w:t xml:space="preserve">d      Be Healthy, Be Happy – Pete Edwards </w:t>
            </w:r>
          </w:p>
        </w:tc>
        <w:tc>
          <w:tcPr>
            <w:tcW w:w="1353" w:type="dxa"/>
            <w:shd w:val="clear" w:color="auto" w:fill="auto"/>
          </w:tcPr>
          <w:p w14:paraId="3CCA3964" w14:textId="77777777" w:rsidR="007D017E" w:rsidRPr="00F34815" w:rsidRDefault="007D017E" w:rsidP="00CA6A66">
            <w:pPr>
              <w:tabs>
                <w:tab w:val="left" w:pos="3119"/>
              </w:tabs>
              <w:ind w:right="-46"/>
              <w:rPr>
                <w:rFonts w:cs="Arial"/>
                <w:szCs w:val="24"/>
              </w:rPr>
            </w:pPr>
          </w:p>
        </w:tc>
      </w:tr>
      <w:tr w:rsidR="005234A5" w14:paraId="56D4B2A0" w14:textId="77777777" w:rsidTr="00DB48CF">
        <w:trPr>
          <w:trHeight w:val="459"/>
        </w:trPr>
        <w:tc>
          <w:tcPr>
            <w:tcW w:w="805" w:type="dxa"/>
            <w:shd w:val="clear" w:color="auto" w:fill="auto"/>
          </w:tcPr>
          <w:p w14:paraId="5B30FAEF" w14:textId="71FAB6A4" w:rsidR="005234A5" w:rsidRDefault="005234A5" w:rsidP="00CA6A66">
            <w:pPr>
              <w:rPr>
                <w:b/>
                <w:szCs w:val="24"/>
                <w:bdr w:val="nil"/>
              </w:rPr>
            </w:pPr>
            <w:r>
              <w:rPr>
                <w:b/>
                <w:szCs w:val="24"/>
                <w:bdr w:val="nil"/>
              </w:rPr>
              <w:t>6.</w:t>
            </w:r>
          </w:p>
        </w:tc>
        <w:tc>
          <w:tcPr>
            <w:tcW w:w="7480" w:type="dxa"/>
            <w:shd w:val="clear" w:color="auto" w:fill="auto"/>
          </w:tcPr>
          <w:p w14:paraId="01178CED" w14:textId="758125EB" w:rsidR="005234A5" w:rsidRDefault="005234A5" w:rsidP="00CA6A66">
            <w:pPr>
              <w:rPr>
                <w:rFonts w:cs="Arial"/>
                <w:b/>
                <w:szCs w:val="24"/>
                <w:bdr w:val="nil"/>
              </w:rPr>
            </w:pPr>
            <w:r>
              <w:rPr>
                <w:rFonts w:cs="Arial"/>
                <w:b/>
                <w:szCs w:val="24"/>
                <w:bdr w:val="nil"/>
              </w:rPr>
              <w:t xml:space="preserve">Discover Ashfield Chair position – Hollie Maxwell-Smith </w:t>
            </w:r>
          </w:p>
        </w:tc>
        <w:tc>
          <w:tcPr>
            <w:tcW w:w="1353" w:type="dxa"/>
            <w:shd w:val="clear" w:color="auto" w:fill="auto"/>
          </w:tcPr>
          <w:p w14:paraId="7F861B5D" w14:textId="77777777" w:rsidR="005234A5" w:rsidRPr="00F34815" w:rsidRDefault="005234A5" w:rsidP="00CA6A66">
            <w:pPr>
              <w:tabs>
                <w:tab w:val="left" w:pos="3119"/>
              </w:tabs>
              <w:ind w:right="-46"/>
              <w:rPr>
                <w:rFonts w:cs="Arial"/>
                <w:szCs w:val="24"/>
              </w:rPr>
            </w:pPr>
          </w:p>
        </w:tc>
      </w:tr>
    </w:tbl>
    <w:p w14:paraId="04AC1018" w14:textId="77777777" w:rsidR="00A919F6" w:rsidRDefault="00A919F6" w:rsidP="00A919F6">
      <w:pPr>
        <w:rPr>
          <w:vanish/>
        </w:rPr>
      </w:pPr>
      <w:r>
        <w:rPr>
          <w:vanish/>
        </w:rPr>
        <w:t>&lt;/AI15&gt;</w:t>
      </w:r>
    </w:p>
    <w:p w14:paraId="57F208F0" w14:textId="77777777" w:rsidR="00A919F6" w:rsidRDefault="00A919F6" w:rsidP="00A919F6">
      <w:pPr>
        <w:rPr>
          <w:vanish/>
        </w:rPr>
      </w:pPr>
      <w:r>
        <w:rPr>
          <w:vanish/>
        </w:rPr>
        <w:t>&lt;AI16&gt;</w:t>
      </w:r>
    </w:p>
    <w:p w14:paraId="7958EC3B" w14:textId="77777777" w:rsidR="00A919F6" w:rsidRDefault="00A919F6" w:rsidP="00A919F6">
      <w:pPr>
        <w:rPr>
          <w:vanish/>
        </w:rPr>
      </w:pPr>
      <w:r>
        <w:rPr>
          <w:vanish/>
        </w:rPr>
        <w:t>&lt;/AI16&gt;</w:t>
      </w:r>
    </w:p>
    <w:p w14:paraId="636B8F4A" w14:textId="77777777" w:rsidR="00A919F6" w:rsidRDefault="00A919F6" w:rsidP="00A919F6">
      <w:pPr>
        <w:rPr>
          <w:vanish/>
        </w:rPr>
      </w:pPr>
      <w:r>
        <w:rPr>
          <w:vanish/>
        </w:rPr>
        <w:t>&lt;AI17&gt;</w:t>
      </w:r>
    </w:p>
    <w:tbl>
      <w:tblPr>
        <w:tblW w:w="0" w:type="auto"/>
        <w:tblLook w:val="04A0" w:firstRow="1" w:lastRow="0" w:firstColumn="1" w:lastColumn="0" w:noHBand="0" w:noVBand="1"/>
      </w:tblPr>
      <w:tblGrid>
        <w:gridCol w:w="806"/>
        <w:gridCol w:w="7480"/>
        <w:gridCol w:w="1352"/>
      </w:tblGrid>
      <w:tr w:rsidR="00A919F6" w14:paraId="46AA9D1D" w14:textId="77777777" w:rsidTr="00CA6A66">
        <w:trPr>
          <w:trHeight w:val="661"/>
        </w:trPr>
        <w:tc>
          <w:tcPr>
            <w:tcW w:w="817" w:type="dxa"/>
            <w:shd w:val="clear" w:color="auto" w:fill="auto"/>
          </w:tcPr>
          <w:p w14:paraId="3064ED77" w14:textId="72E7AC5D" w:rsidR="00A919F6" w:rsidRPr="00F34815" w:rsidRDefault="005234A5" w:rsidP="00CA6A66">
            <w:pPr>
              <w:rPr>
                <w:b/>
                <w:bCs/>
                <w:szCs w:val="24"/>
              </w:rPr>
            </w:pPr>
            <w:r>
              <w:rPr>
                <w:b/>
                <w:szCs w:val="24"/>
                <w:bdr w:val="nil"/>
              </w:rPr>
              <w:t>7</w:t>
            </w:r>
            <w:r w:rsidR="00A919F6">
              <w:rPr>
                <w:b/>
                <w:szCs w:val="24"/>
                <w:bdr w:val="nil"/>
              </w:rPr>
              <w:t xml:space="preserve">. </w:t>
            </w:r>
          </w:p>
        </w:tc>
        <w:tc>
          <w:tcPr>
            <w:tcW w:w="7655" w:type="dxa"/>
            <w:shd w:val="clear" w:color="auto" w:fill="auto"/>
          </w:tcPr>
          <w:p w14:paraId="54F3B3EA" w14:textId="69246126" w:rsidR="00A919F6" w:rsidRPr="00F34815" w:rsidRDefault="007D017E" w:rsidP="00CA6A66">
            <w:pPr>
              <w:rPr>
                <w:rFonts w:cs="Arial"/>
                <w:szCs w:val="24"/>
              </w:rPr>
            </w:pPr>
            <w:r>
              <w:rPr>
                <w:rFonts w:cs="Arial"/>
                <w:b/>
                <w:szCs w:val="24"/>
                <w:bdr w:val="nil"/>
              </w:rPr>
              <w:t xml:space="preserve">Board Member Updates – All </w:t>
            </w:r>
          </w:p>
          <w:p w14:paraId="2449F093" w14:textId="77777777" w:rsidR="00A919F6" w:rsidRPr="00F34815" w:rsidRDefault="00A919F6" w:rsidP="00CA6A66">
            <w:pPr>
              <w:rPr>
                <w:szCs w:val="24"/>
              </w:rPr>
            </w:pPr>
          </w:p>
        </w:tc>
        <w:tc>
          <w:tcPr>
            <w:tcW w:w="1385" w:type="dxa"/>
            <w:shd w:val="clear" w:color="auto" w:fill="auto"/>
          </w:tcPr>
          <w:p w14:paraId="439F05B4" w14:textId="77777777" w:rsidR="00A919F6" w:rsidRPr="00F34815" w:rsidRDefault="00A919F6" w:rsidP="00CA6A66">
            <w:pPr>
              <w:tabs>
                <w:tab w:val="left" w:pos="3119"/>
              </w:tabs>
              <w:ind w:right="-46"/>
              <w:rPr>
                <w:rFonts w:cs="Arial"/>
                <w:szCs w:val="24"/>
              </w:rPr>
            </w:pPr>
          </w:p>
        </w:tc>
      </w:tr>
      <w:tr w:rsidR="007D017E" w14:paraId="2CABD1CF" w14:textId="77777777" w:rsidTr="00CA6A66">
        <w:trPr>
          <w:trHeight w:val="661"/>
        </w:trPr>
        <w:tc>
          <w:tcPr>
            <w:tcW w:w="817" w:type="dxa"/>
            <w:shd w:val="clear" w:color="auto" w:fill="auto"/>
          </w:tcPr>
          <w:p w14:paraId="1028D98E" w14:textId="1930BB5A" w:rsidR="007D017E" w:rsidRDefault="009525FF" w:rsidP="00CA6A66">
            <w:pPr>
              <w:rPr>
                <w:b/>
                <w:szCs w:val="24"/>
                <w:bdr w:val="nil"/>
              </w:rPr>
            </w:pPr>
            <w:r>
              <w:rPr>
                <w:b/>
                <w:szCs w:val="24"/>
                <w:bdr w:val="nil"/>
              </w:rPr>
              <w:t>8</w:t>
            </w:r>
            <w:r w:rsidR="007D017E">
              <w:rPr>
                <w:b/>
                <w:szCs w:val="24"/>
                <w:bdr w:val="nil"/>
              </w:rPr>
              <w:t>.</w:t>
            </w:r>
          </w:p>
        </w:tc>
        <w:tc>
          <w:tcPr>
            <w:tcW w:w="7655" w:type="dxa"/>
            <w:shd w:val="clear" w:color="auto" w:fill="auto"/>
          </w:tcPr>
          <w:p w14:paraId="0A2EE45F" w14:textId="4ED3EA89" w:rsidR="007D017E" w:rsidRDefault="007D017E" w:rsidP="00CA6A66">
            <w:pPr>
              <w:rPr>
                <w:rFonts w:cs="Arial"/>
                <w:b/>
                <w:szCs w:val="24"/>
                <w:bdr w:val="nil"/>
              </w:rPr>
            </w:pPr>
            <w:r>
              <w:rPr>
                <w:rFonts w:cs="Arial"/>
                <w:b/>
                <w:szCs w:val="24"/>
                <w:bdr w:val="nil"/>
              </w:rPr>
              <w:t xml:space="preserve">Any Other Business – All </w:t>
            </w:r>
          </w:p>
        </w:tc>
        <w:tc>
          <w:tcPr>
            <w:tcW w:w="1385" w:type="dxa"/>
            <w:shd w:val="clear" w:color="auto" w:fill="auto"/>
          </w:tcPr>
          <w:p w14:paraId="43FBC470" w14:textId="77777777" w:rsidR="007D017E" w:rsidRPr="00F34815" w:rsidRDefault="007D017E" w:rsidP="00CA6A66">
            <w:pPr>
              <w:tabs>
                <w:tab w:val="left" w:pos="3119"/>
              </w:tabs>
              <w:ind w:right="-46"/>
              <w:rPr>
                <w:rFonts w:cs="Arial"/>
                <w:szCs w:val="24"/>
              </w:rPr>
            </w:pPr>
          </w:p>
        </w:tc>
      </w:tr>
      <w:tr w:rsidR="007D017E" w14:paraId="46075F0E" w14:textId="77777777" w:rsidTr="00CA6A66">
        <w:trPr>
          <w:trHeight w:val="661"/>
        </w:trPr>
        <w:tc>
          <w:tcPr>
            <w:tcW w:w="817" w:type="dxa"/>
            <w:shd w:val="clear" w:color="auto" w:fill="auto"/>
          </w:tcPr>
          <w:p w14:paraId="75F80328" w14:textId="1E339F35" w:rsidR="007D017E" w:rsidRDefault="009525FF" w:rsidP="00CA6A66">
            <w:pPr>
              <w:rPr>
                <w:b/>
                <w:szCs w:val="24"/>
                <w:bdr w:val="nil"/>
              </w:rPr>
            </w:pPr>
            <w:r>
              <w:rPr>
                <w:b/>
                <w:szCs w:val="24"/>
                <w:bdr w:val="nil"/>
              </w:rPr>
              <w:t>9</w:t>
            </w:r>
            <w:r w:rsidR="007D017E">
              <w:rPr>
                <w:b/>
                <w:szCs w:val="24"/>
                <w:bdr w:val="nil"/>
              </w:rPr>
              <w:t>.</w:t>
            </w:r>
          </w:p>
        </w:tc>
        <w:tc>
          <w:tcPr>
            <w:tcW w:w="7655" w:type="dxa"/>
            <w:shd w:val="clear" w:color="auto" w:fill="auto"/>
          </w:tcPr>
          <w:p w14:paraId="469E0852" w14:textId="39355E31" w:rsidR="007D017E" w:rsidRDefault="007D017E" w:rsidP="00CA6A66">
            <w:pPr>
              <w:rPr>
                <w:rFonts w:cs="Arial"/>
                <w:b/>
                <w:szCs w:val="24"/>
                <w:bdr w:val="nil"/>
              </w:rPr>
            </w:pPr>
            <w:r>
              <w:rPr>
                <w:rFonts w:cs="Arial"/>
                <w:b/>
                <w:szCs w:val="24"/>
                <w:bdr w:val="nil"/>
              </w:rPr>
              <w:t xml:space="preserve">Date of Next Meeting – </w:t>
            </w:r>
            <w:r w:rsidR="00BF2987">
              <w:rPr>
                <w:rFonts w:cs="Arial"/>
                <w:b/>
                <w:szCs w:val="24"/>
                <w:bdr w:val="nil"/>
              </w:rPr>
              <w:t>Wednesday 15</w:t>
            </w:r>
            <w:r w:rsidR="00BF2987" w:rsidRPr="00BF2987">
              <w:rPr>
                <w:rFonts w:cs="Arial"/>
                <w:b/>
                <w:szCs w:val="24"/>
                <w:bdr w:val="nil"/>
                <w:vertAlign w:val="superscript"/>
              </w:rPr>
              <w:t>th</w:t>
            </w:r>
            <w:r w:rsidR="00BF2987">
              <w:rPr>
                <w:rFonts w:cs="Arial"/>
                <w:b/>
                <w:szCs w:val="24"/>
                <w:bdr w:val="nil"/>
              </w:rPr>
              <w:t xml:space="preserve"> January </w:t>
            </w:r>
            <w:r w:rsidR="009525FF">
              <w:rPr>
                <w:rFonts w:cs="Arial"/>
                <w:b/>
                <w:szCs w:val="24"/>
                <w:bdr w:val="nil"/>
              </w:rPr>
              <w:t xml:space="preserve"> </w:t>
            </w:r>
            <w:r w:rsidR="00DB48CF">
              <w:rPr>
                <w:rFonts w:cs="Arial"/>
                <w:b/>
                <w:szCs w:val="24"/>
                <w:bdr w:val="nil"/>
              </w:rPr>
              <w:t xml:space="preserve"> </w:t>
            </w:r>
            <w:r w:rsidR="00B5242D">
              <w:rPr>
                <w:rFonts w:cs="Arial"/>
                <w:b/>
                <w:szCs w:val="24"/>
                <w:bdr w:val="nil"/>
              </w:rPr>
              <w:t xml:space="preserve"> </w:t>
            </w:r>
          </w:p>
        </w:tc>
        <w:tc>
          <w:tcPr>
            <w:tcW w:w="1385" w:type="dxa"/>
            <w:shd w:val="clear" w:color="auto" w:fill="auto"/>
          </w:tcPr>
          <w:p w14:paraId="37B2161E" w14:textId="77777777" w:rsidR="007D017E" w:rsidRPr="00F34815" w:rsidRDefault="007D017E" w:rsidP="00CA6A66">
            <w:pPr>
              <w:tabs>
                <w:tab w:val="left" w:pos="3119"/>
              </w:tabs>
              <w:ind w:right="-46"/>
              <w:rPr>
                <w:rFonts w:cs="Arial"/>
                <w:szCs w:val="24"/>
              </w:rPr>
            </w:pPr>
          </w:p>
        </w:tc>
      </w:tr>
    </w:tbl>
    <w:p w14:paraId="1A5A2965" w14:textId="77777777" w:rsidR="00A919F6" w:rsidRDefault="00A919F6" w:rsidP="00A919F6">
      <w:pPr>
        <w:rPr>
          <w:vanish/>
        </w:rPr>
      </w:pPr>
      <w:r>
        <w:rPr>
          <w:vanish/>
        </w:rPr>
        <w:t>&lt;/AI17&gt;</w:t>
      </w:r>
    </w:p>
    <w:p w14:paraId="0FF2C297" w14:textId="77777777" w:rsidR="00A919F6" w:rsidRPr="003B6E64" w:rsidRDefault="00A919F6" w:rsidP="00A919F6">
      <w:pPr>
        <w:rPr>
          <w:vanish/>
          <w:color w:val="984806"/>
          <w:szCs w:val="24"/>
        </w:rPr>
      </w:pPr>
      <w:r w:rsidRPr="003B6E64">
        <w:rPr>
          <w:vanish/>
          <w:color w:val="984806"/>
          <w:szCs w:val="24"/>
        </w:rPr>
        <w:t>&lt;TRAILER_SECTION&gt;</w:t>
      </w:r>
    </w:p>
    <w:p w14:paraId="6F1FC57D" w14:textId="77777777" w:rsidR="00A919F6" w:rsidRPr="003B6E64" w:rsidRDefault="00A919F6" w:rsidP="00A919F6">
      <w:pPr>
        <w:rPr>
          <w:vanish/>
          <w:color w:val="984806"/>
          <w:szCs w:val="24"/>
        </w:rPr>
      </w:pPr>
    </w:p>
    <w:p w14:paraId="30E833D0" w14:textId="77777777" w:rsidR="00A919F6" w:rsidRPr="003B6E64" w:rsidRDefault="00A919F6" w:rsidP="00A919F6">
      <w:pPr>
        <w:rPr>
          <w:vanish/>
          <w:color w:val="984806"/>
          <w:szCs w:val="24"/>
        </w:rPr>
      </w:pPr>
      <w:r w:rsidRPr="003B6E64">
        <w:rPr>
          <w:vanish/>
          <w:color w:val="984806"/>
          <w:szCs w:val="24"/>
        </w:rPr>
        <w:t>&lt;/TRAILER_SECTION&gt;</w:t>
      </w:r>
    </w:p>
    <w:p w14:paraId="57187F83" w14:textId="77777777" w:rsidR="00A919F6" w:rsidRPr="00CF4FF0" w:rsidRDefault="00A919F6" w:rsidP="00A919F6">
      <w:pPr>
        <w:rPr>
          <w:rFonts w:cs="Arial"/>
          <w:vanish/>
          <w:szCs w:val="24"/>
        </w:rPr>
      </w:pPr>
    </w:p>
    <w:p w14:paraId="61E0B355" w14:textId="77777777" w:rsidR="00A919F6" w:rsidRPr="00CF4FF0" w:rsidRDefault="00A919F6" w:rsidP="00A919F6">
      <w:pPr>
        <w:rPr>
          <w:rFonts w:cs="Arial"/>
          <w:vanish/>
          <w:szCs w:val="24"/>
        </w:rPr>
      </w:pPr>
    </w:p>
    <w:p w14:paraId="044CAF8E" w14:textId="77777777" w:rsidR="00A919F6" w:rsidRPr="00CF4FF0" w:rsidRDefault="00A919F6" w:rsidP="00A919F6">
      <w:pPr>
        <w:rPr>
          <w:rFonts w:cs="Arial"/>
          <w:b/>
          <w:vanish/>
          <w:color w:val="7030A0"/>
          <w:szCs w:val="24"/>
        </w:rPr>
      </w:pPr>
      <w:r w:rsidRPr="00CF4FF0">
        <w:rPr>
          <w:rFonts w:cs="Arial"/>
          <w:b/>
          <w:vanish/>
          <w:color w:val="7030A0"/>
          <w:szCs w:val="24"/>
        </w:rPr>
        <w:t xml:space="preserve">Formatting for Agenda ITEMS: </w:t>
      </w:r>
    </w:p>
    <w:p w14:paraId="0CF78EBD" w14:textId="77777777" w:rsidR="00A919F6" w:rsidRPr="00CF4FF0" w:rsidRDefault="00A919F6" w:rsidP="00A919F6">
      <w:pPr>
        <w:rPr>
          <w:rFonts w:cs="Arial"/>
          <w:vanish/>
          <w:color w:val="7030A0"/>
          <w:szCs w:val="24"/>
        </w:rPr>
      </w:pPr>
    </w:p>
    <w:p w14:paraId="102BAC53" w14:textId="77777777" w:rsidR="00A919F6" w:rsidRPr="00F34815" w:rsidRDefault="00A919F6" w:rsidP="00A919F6">
      <w:pPr>
        <w:rPr>
          <w:rFonts w:cs="Arial"/>
          <w:vanish/>
          <w:color w:val="7030A0"/>
          <w:szCs w:val="24"/>
        </w:rPr>
      </w:pPr>
      <w:r w:rsidRPr="00F34815">
        <w:rPr>
          <w:rFonts w:cs="Arial"/>
          <w:vanish/>
          <w:color w:val="7030A0"/>
          <w:szCs w:val="24"/>
        </w:rPr>
        <w:t>&lt;LAYOUT_SECTION&gt;</w:t>
      </w:r>
    </w:p>
    <w:tbl>
      <w:tblPr>
        <w:tblW w:w="0" w:type="auto"/>
        <w:tblLook w:val="04A0" w:firstRow="1" w:lastRow="0" w:firstColumn="1" w:lastColumn="0" w:noHBand="0" w:noVBand="1"/>
      </w:tblPr>
      <w:tblGrid>
        <w:gridCol w:w="809"/>
        <w:gridCol w:w="7473"/>
        <w:gridCol w:w="1356"/>
      </w:tblGrid>
      <w:tr w:rsidR="00A919F6" w14:paraId="2E59D83E" w14:textId="77777777" w:rsidTr="00CA6A66">
        <w:trPr>
          <w:hidden/>
        </w:trPr>
        <w:tc>
          <w:tcPr>
            <w:tcW w:w="817" w:type="dxa"/>
            <w:shd w:val="clear" w:color="auto" w:fill="auto"/>
          </w:tcPr>
          <w:p w14:paraId="767EA073" w14:textId="77777777" w:rsidR="00A919F6" w:rsidRPr="00F34815" w:rsidRDefault="00A919F6" w:rsidP="0019794B">
            <w:pPr>
              <w:numPr>
                <w:ilvl w:val="0"/>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72DE53BC"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63F4C28" w14:textId="77777777" w:rsidR="00A919F6" w:rsidRPr="00F34815" w:rsidRDefault="00A919F6" w:rsidP="00CA6A66">
            <w:pPr>
              <w:rPr>
                <w:rFonts w:cs="Arial"/>
                <w:vanish/>
                <w:szCs w:val="24"/>
              </w:rPr>
            </w:pPr>
          </w:p>
          <w:p w14:paraId="555973EB"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63C0F2F5" w14:textId="77777777" w:rsidR="00A919F6" w:rsidRPr="00F34815" w:rsidRDefault="00A919F6" w:rsidP="00CA6A66">
            <w:pPr>
              <w:rPr>
                <w:vanish/>
                <w:szCs w:val="24"/>
              </w:rPr>
            </w:pPr>
          </w:p>
        </w:tc>
        <w:tc>
          <w:tcPr>
            <w:tcW w:w="1385" w:type="dxa"/>
            <w:shd w:val="clear" w:color="auto" w:fill="auto"/>
          </w:tcPr>
          <w:p w14:paraId="7C35931E"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7C97D31" w14:textId="77777777" w:rsidR="00A919F6" w:rsidRPr="00F34815" w:rsidRDefault="00A919F6" w:rsidP="00A919F6">
      <w:pPr>
        <w:rPr>
          <w:rFonts w:cs="Arial"/>
          <w:vanish/>
          <w:color w:val="7030A0"/>
          <w:szCs w:val="24"/>
        </w:rPr>
      </w:pPr>
    </w:p>
    <w:p w14:paraId="17D4A342" w14:textId="77777777" w:rsidR="00A919F6" w:rsidRPr="00F34815" w:rsidRDefault="00A919F6" w:rsidP="00A919F6">
      <w:pPr>
        <w:rPr>
          <w:vanish/>
          <w:color w:val="7030A0"/>
          <w:szCs w:val="24"/>
        </w:rPr>
      </w:pPr>
      <w:r w:rsidRPr="00F34815">
        <w:rPr>
          <w:vanish/>
          <w:color w:val="7030A0"/>
          <w:szCs w:val="24"/>
        </w:rPr>
        <w:t>&lt;/LAYOUT_SECTION&gt;</w:t>
      </w:r>
    </w:p>
    <w:p w14:paraId="5387E860" w14:textId="77777777" w:rsidR="00A919F6" w:rsidRPr="00F34815" w:rsidRDefault="00A919F6" w:rsidP="00A919F6">
      <w:pPr>
        <w:rPr>
          <w:vanish/>
          <w:szCs w:val="24"/>
        </w:rPr>
      </w:pPr>
    </w:p>
    <w:p w14:paraId="1FEA9D11" w14:textId="77777777" w:rsidR="00A919F6" w:rsidRPr="00F34815" w:rsidRDefault="00A919F6" w:rsidP="00A919F6">
      <w:pPr>
        <w:rPr>
          <w:vanish/>
          <w:color w:val="7030A0"/>
          <w:szCs w:val="24"/>
        </w:rPr>
      </w:pPr>
      <w:r w:rsidRPr="00F34815">
        <w:rPr>
          <w:vanish/>
          <w:color w:val="7030A0"/>
          <w:szCs w:val="24"/>
        </w:rPr>
        <w:t>&lt;TITLE_ONLY_LAYOUT_SECTION&gt;</w:t>
      </w:r>
    </w:p>
    <w:tbl>
      <w:tblPr>
        <w:tblW w:w="0" w:type="auto"/>
        <w:tblLook w:val="04A0" w:firstRow="1" w:lastRow="0" w:firstColumn="1" w:lastColumn="0" w:noHBand="0" w:noVBand="1"/>
      </w:tblPr>
      <w:tblGrid>
        <w:gridCol w:w="809"/>
        <w:gridCol w:w="7473"/>
        <w:gridCol w:w="1356"/>
      </w:tblGrid>
      <w:tr w:rsidR="00A919F6" w14:paraId="5DF9A050" w14:textId="77777777" w:rsidTr="00CA6A66">
        <w:trPr>
          <w:hidden/>
        </w:trPr>
        <w:tc>
          <w:tcPr>
            <w:tcW w:w="817" w:type="dxa"/>
            <w:shd w:val="clear" w:color="auto" w:fill="auto"/>
          </w:tcPr>
          <w:p w14:paraId="06986820" w14:textId="77777777" w:rsidR="00A919F6" w:rsidRPr="00F34815" w:rsidRDefault="00A919F6" w:rsidP="0019794B">
            <w:pPr>
              <w:numPr>
                <w:ilvl w:val="0"/>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1FDF4A06"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4279D13" w14:textId="77777777" w:rsidR="00A919F6" w:rsidRPr="00F34815" w:rsidRDefault="00A919F6" w:rsidP="00CA6A66">
            <w:pPr>
              <w:rPr>
                <w:rFonts w:cs="Arial"/>
                <w:vanish/>
                <w:szCs w:val="24"/>
              </w:rPr>
            </w:pPr>
          </w:p>
          <w:p w14:paraId="0EC1B407" w14:textId="77777777" w:rsidR="00A919F6" w:rsidRPr="00F34815" w:rsidRDefault="00A919F6" w:rsidP="00CA6A66">
            <w:pPr>
              <w:rPr>
                <w:vanish/>
                <w:szCs w:val="24"/>
              </w:rPr>
            </w:pPr>
          </w:p>
        </w:tc>
        <w:tc>
          <w:tcPr>
            <w:tcW w:w="1385" w:type="dxa"/>
            <w:shd w:val="clear" w:color="auto" w:fill="auto"/>
          </w:tcPr>
          <w:p w14:paraId="3824270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C88116D" w14:textId="77777777" w:rsidR="00A919F6" w:rsidRPr="00F34815" w:rsidRDefault="00A919F6" w:rsidP="00A919F6">
      <w:pPr>
        <w:tabs>
          <w:tab w:val="right" w:pos="9072"/>
          <w:tab w:val="right" w:pos="9356"/>
        </w:tabs>
        <w:rPr>
          <w:vanish/>
          <w:color w:val="7030A0"/>
          <w:szCs w:val="24"/>
        </w:rPr>
      </w:pPr>
      <w:r w:rsidRPr="00F34815">
        <w:rPr>
          <w:vanish/>
          <w:color w:val="7030A0"/>
          <w:szCs w:val="24"/>
        </w:rPr>
        <w:t>&lt;/TITLE_ONLY_LAYOUT_SECTION&gt;</w:t>
      </w:r>
    </w:p>
    <w:p w14:paraId="1B115FD0" w14:textId="77777777" w:rsidR="00A919F6" w:rsidRPr="00F34815" w:rsidRDefault="00A919F6" w:rsidP="00A919F6">
      <w:pPr>
        <w:ind w:left="720" w:hanging="720"/>
        <w:rPr>
          <w:vanish/>
          <w:szCs w:val="24"/>
        </w:rPr>
      </w:pPr>
    </w:p>
    <w:p w14:paraId="0495608B" w14:textId="77777777" w:rsidR="00A919F6" w:rsidRPr="00F34815" w:rsidRDefault="00A919F6" w:rsidP="00A919F6">
      <w:pPr>
        <w:ind w:left="720" w:hanging="720"/>
        <w:rPr>
          <w:b/>
          <w:vanish/>
          <w:color w:val="0070C0"/>
          <w:szCs w:val="24"/>
        </w:rPr>
      </w:pPr>
      <w:r w:rsidRPr="00F34815">
        <w:rPr>
          <w:b/>
          <w:vanish/>
          <w:color w:val="0070C0"/>
          <w:szCs w:val="24"/>
        </w:rPr>
        <w:t xml:space="preserve">Formatting for COMMENTS: </w:t>
      </w:r>
    </w:p>
    <w:p w14:paraId="71A56DE3" w14:textId="77777777" w:rsidR="00A919F6" w:rsidRPr="00F34815" w:rsidRDefault="00A919F6" w:rsidP="00A919F6">
      <w:pPr>
        <w:ind w:left="720" w:hanging="720"/>
        <w:rPr>
          <w:vanish/>
          <w:color w:val="0070C0"/>
          <w:szCs w:val="24"/>
        </w:rPr>
      </w:pPr>
    </w:p>
    <w:p w14:paraId="7275A2E9"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tbl>
      <w:tblPr>
        <w:tblW w:w="0" w:type="auto"/>
        <w:tblLook w:val="04A0" w:firstRow="1" w:lastRow="0" w:firstColumn="1" w:lastColumn="0" w:noHBand="0" w:noVBand="1"/>
      </w:tblPr>
      <w:tblGrid>
        <w:gridCol w:w="8280"/>
        <w:gridCol w:w="1358"/>
      </w:tblGrid>
      <w:tr w:rsidR="00A919F6" w14:paraId="3937723A" w14:textId="77777777" w:rsidTr="00CA6A66">
        <w:trPr>
          <w:hidden/>
        </w:trPr>
        <w:tc>
          <w:tcPr>
            <w:tcW w:w="8472" w:type="dxa"/>
            <w:shd w:val="clear" w:color="auto" w:fill="auto"/>
          </w:tcPr>
          <w:p w14:paraId="25F7B1D1" w14:textId="77777777" w:rsidR="00A919F6" w:rsidRPr="00F34815" w:rsidRDefault="00A919F6" w:rsidP="00CA6A66">
            <w:pPr>
              <w:rPr>
                <w:rFonts w:cs="Arial"/>
                <w:b/>
                <w:caps/>
                <w:vanish/>
                <w:szCs w:val="24"/>
              </w:rPr>
            </w:pPr>
            <w:r w:rsidRPr="00F34815">
              <w:rPr>
                <w:rFonts w:cs="Arial"/>
                <w:b/>
                <w:caps/>
                <w:vanish/>
                <w:szCs w:val="24"/>
              </w:rPr>
              <w:fldChar w:fldCharType="begin"/>
            </w:r>
            <w:r w:rsidRPr="00F34815">
              <w:rPr>
                <w:rFonts w:cs="Arial"/>
                <w:b/>
                <w:caps/>
                <w:vanish/>
                <w:szCs w:val="24"/>
              </w:rPr>
              <w:instrText xml:space="preserve"> QUOTE "FIELD_TITLE" \* MERGEFORMAT </w:instrText>
            </w:r>
            <w:r w:rsidRPr="00F34815">
              <w:rPr>
                <w:rFonts w:cs="Arial"/>
                <w:b/>
                <w:caps/>
                <w:vanish/>
                <w:szCs w:val="24"/>
              </w:rPr>
              <w:fldChar w:fldCharType="separate"/>
            </w:r>
            <w:r w:rsidRPr="00F34815">
              <w:rPr>
                <w:rFonts w:cs="Arial"/>
                <w:b/>
                <w:caps/>
                <w:vanish/>
                <w:szCs w:val="24"/>
              </w:rPr>
              <w:t>FIELD_TITLE</w:t>
            </w:r>
            <w:r w:rsidRPr="00F34815">
              <w:rPr>
                <w:rFonts w:cs="Arial"/>
                <w:b/>
                <w:caps/>
                <w:vanish/>
                <w:szCs w:val="24"/>
              </w:rPr>
              <w:fldChar w:fldCharType="end"/>
            </w:r>
            <w:r w:rsidRPr="00F34815">
              <w:rPr>
                <w:rFonts w:cs="Arial"/>
                <w:b/>
                <w:caps/>
                <w:vanish/>
                <w:szCs w:val="24"/>
              </w:rPr>
              <w:t xml:space="preserve"> </w:t>
            </w:r>
          </w:p>
          <w:p w14:paraId="2A6D6B6E" w14:textId="77777777" w:rsidR="00A919F6" w:rsidRPr="00F34815" w:rsidRDefault="00A919F6" w:rsidP="00CA6A66">
            <w:pPr>
              <w:rPr>
                <w:vanish/>
                <w:szCs w:val="24"/>
              </w:rPr>
            </w:pPr>
          </w:p>
        </w:tc>
        <w:tc>
          <w:tcPr>
            <w:tcW w:w="1385" w:type="dxa"/>
            <w:shd w:val="clear" w:color="auto" w:fill="auto"/>
          </w:tcPr>
          <w:p w14:paraId="42BF1FE5"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1F25F357"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p w14:paraId="0DF50309" w14:textId="77777777" w:rsidR="00A919F6" w:rsidRPr="00F34815" w:rsidRDefault="00A919F6" w:rsidP="00A919F6">
      <w:pPr>
        <w:ind w:left="720" w:hanging="720"/>
        <w:rPr>
          <w:vanish/>
          <w:szCs w:val="24"/>
        </w:rPr>
      </w:pPr>
    </w:p>
    <w:p w14:paraId="0B822D1D"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tbl>
      <w:tblPr>
        <w:tblW w:w="0" w:type="auto"/>
        <w:tblLook w:val="04A0" w:firstRow="1" w:lastRow="0" w:firstColumn="1" w:lastColumn="0" w:noHBand="0" w:noVBand="1"/>
      </w:tblPr>
      <w:tblGrid>
        <w:gridCol w:w="803"/>
        <w:gridCol w:w="7478"/>
        <w:gridCol w:w="1357"/>
      </w:tblGrid>
      <w:tr w:rsidR="00A919F6" w14:paraId="5DDE7FC1" w14:textId="77777777" w:rsidTr="00CA6A66">
        <w:trPr>
          <w:hidden/>
        </w:trPr>
        <w:tc>
          <w:tcPr>
            <w:tcW w:w="8472" w:type="dxa"/>
            <w:gridSpan w:val="2"/>
            <w:shd w:val="clear" w:color="auto" w:fill="auto"/>
          </w:tcPr>
          <w:p w14:paraId="1C0977E5" w14:textId="77777777" w:rsidR="00A919F6" w:rsidRPr="00F34815" w:rsidRDefault="00A919F6" w:rsidP="00CA6A66">
            <w:pPr>
              <w:rPr>
                <w:rFonts w:ascii="Arial Bold" w:hAnsi="Arial Bold" w:cs="Arial"/>
                <w:b/>
                <w:vanish/>
                <w:szCs w:val="24"/>
              </w:rPr>
            </w:pPr>
            <w:r w:rsidRPr="00F34815">
              <w:rPr>
                <w:rFonts w:ascii="Arial Bold" w:hAnsi="Arial Bold" w:cs="Arial"/>
                <w:b/>
                <w:vanish/>
                <w:szCs w:val="24"/>
              </w:rPr>
              <w:fldChar w:fldCharType="begin"/>
            </w:r>
            <w:r w:rsidRPr="00F34815">
              <w:rPr>
                <w:rFonts w:ascii="Arial Bold" w:hAnsi="Arial Bold" w:cs="Arial"/>
                <w:b/>
                <w:vanish/>
                <w:szCs w:val="24"/>
              </w:rPr>
              <w:instrText xml:space="preserve"> QUOTE "FIELD_TITLE" \* MERGEFORMAT </w:instrText>
            </w:r>
            <w:r w:rsidRPr="00F34815">
              <w:rPr>
                <w:rFonts w:ascii="Arial Bold" w:hAnsi="Arial Bold" w:cs="Arial"/>
                <w:b/>
                <w:vanish/>
                <w:szCs w:val="24"/>
              </w:rPr>
              <w:fldChar w:fldCharType="separate"/>
            </w:r>
            <w:r w:rsidRPr="00F34815">
              <w:rPr>
                <w:rFonts w:ascii="Arial Bold" w:hAnsi="Arial Bold" w:cs="Arial"/>
                <w:b/>
                <w:vanish/>
                <w:szCs w:val="24"/>
              </w:rPr>
              <w:t>FIELD_TITLE</w:t>
            </w:r>
            <w:r w:rsidRPr="00F34815">
              <w:rPr>
                <w:rFonts w:ascii="Arial Bold" w:hAnsi="Arial Bold" w:cs="Arial"/>
                <w:b/>
                <w:vanish/>
                <w:szCs w:val="24"/>
              </w:rPr>
              <w:fldChar w:fldCharType="end"/>
            </w:r>
            <w:r w:rsidRPr="00F34815">
              <w:rPr>
                <w:rFonts w:ascii="Arial Bold" w:hAnsi="Arial Bold" w:cs="Arial"/>
                <w:b/>
                <w:vanish/>
                <w:szCs w:val="24"/>
              </w:rPr>
              <w:t xml:space="preserve"> </w:t>
            </w:r>
          </w:p>
          <w:p w14:paraId="3249552C" w14:textId="77777777" w:rsidR="00A919F6" w:rsidRPr="00F34815" w:rsidRDefault="00A919F6" w:rsidP="00CA6A66">
            <w:pPr>
              <w:rPr>
                <w:vanish/>
                <w:szCs w:val="24"/>
              </w:rPr>
            </w:pPr>
          </w:p>
        </w:tc>
        <w:tc>
          <w:tcPr>
            <w:tcW w:w="1385" w:type="dxa"/>
            <w:shd w:val="clear" w:color="auto" w:fill="auto"/>
          </w:tcPr>
          <w:p w14:paraId="42554FAD"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r w:rsidR="00A919F6" w14:paraId="73AB085C" w14:textId="77777777" w:rsidTr="00CA6A66">
        <w:trPr>
          <w:hidden/>
        </w:trPr>
        <w:tc>
          <w:tcPr>
            <w:tcW w:w="817" w:type="dxa"/>
            <w:shd w:val="clear" w:color="auto" w:fill="auto"/>
          </w:tcPr>
          <w:p w14:paraId="3BD7FC22" w14:textId="77777777" w:rsidR="00A919F6" w:rsidRPr="00F34815" w:rsidRDefault="00A919F6" w:rsidP="00CA6A66">
            <w:pPr>
              <w:rPr>
                <w:b/>
                <w:bCs/>
                <w:vanish/>
                <w:szCs w:val="24"/>
              </w:rPr>
            </w:pPr>
          </w:p>
        </w:tc>
        <w:tc>
          <w:tcPr>
            <w:tcW w:w="7655" w:type="dxa"/>
            <w:shd w:val="clear" w:color="auto" w:fill="auto"/>
          </w:tcPr>
          <w:p w14:paraId="67F08934"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11CC7C77" w14:textId="77777777" w:rsidR="00A919F6" w:rsidRPr="00F34815" w:rsidRDefault="00A919F6" w:rsidP="00CA6A66">
            <w:pPr>
              <w:rPr>
                <w:rFonts w:ascii="Arial Bold" w:hAnsi="Arial Bold" w:cs="Arial"/>
                <w:b/>
                <w:vanish/>
                <w:szCs w:val="24"/>
              </w:rPr>
            </w:pPr>
          </w:p>
        </w:tc>
        <w:tc>
          <w:tcPr>
            <w:tcW w:w="1385" w:type="dxa"/>
            <w:shd w:val="clear" w:color="auto" w:fill="auto"/>
          </w:tcPr>
          <w:p w14:paraId="6CCF9C46" w14:textId="77777777" w:rsidR="00A919F6" w:rsidRPr="00F34815" w:rsidRDefault="00A919F6" w:rsidP="00CA6A66">
            <w:pPr>
              <w:tabs>
                <w:tab w:val="left" w:pos="3119"/>
              </w:tabs>
              <w:ind w:right="-46"/>
              <w:rPr>
                <w:rFonts w:cs="Arial"/>
                <w:vanish/>
                <w:szCs w:val="24"/>
              </w:rPr>
            </w:pPr>
          </w:p>
        </w:tc>
      </w:tr>
    </w:tbl>
    <w:p w14:paraId="036CB706"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p w14:paraId="7CB60F8F" w14:textId="77777777" w:rsidR="00A919F6" w:rsidRPr="00F34815" w:rsidRDefault="00A919F6" w:rsidP="00A919F6">
      <w:pPr>
        <w:ind w:left="720" w:hanging="720"/>
        <w:rPr>
          <w:vanish/>
          <w:szCs w:val="24"/>
        </w:rPr>
      </w:pPr>
    </w:p>
    <w:p w14:paraId="6F7FCB7F"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tbl>
      <w:tblPr>
        <w:tblW w:w="0" w:type="auto"/>
        <w:tblLook w:val="04A0" w:firstRow="1" w:lastRow="0" w:firstColumn="1" w:lastColumn="0" w:noHBand="0" w:noVBand="1"/>
      </w:tblPr>
      <w:tblGrid>
        <w:gridCol w:w="803"/>
        <w:gridCol w:w="7478"/>
        <w:gridCol w:w="1357"/>
      </w:tblGrid>
      <w:tr w:rsidR="00A919F6" w14:paraId="44B6812A" w14:textId="77777777" w:rsidTr="00CA6A66">
        <w:trPr>
          <w:hidden/>
        </w:trPr>
        <w:tc>
          <w:tcPr>
            <w:tcW w:w="817" w:type="dxa"/>
            <w:shd w:val="clear" w:color="auto" w:fill="auto"/>
          </w:tcPr>
          <w:p w14:paraId="14AEAC5E" w14:textId="77777777" w:rsidR="00A919F6" w:rsidRPr="00F34815" w:rsidRDefault="00A919F6" w:rsidP="00CA6A66">
            <w:pPr>
              <w:rPr>
                <w:b/>
                <w:bCs/>
                <w:vanish/>
                <w:szCs w:val="24"/>
              </w:rPr>
            </w:pPr>
          </w:p>
        </w:tc>
        <w:tc>
          <w:tcPr>
            <w:tcW w:w="7655" w:type="dxa"/>
            <w:shd w:val="clear" w:color="auto" w:fill="auto"/>
          </w:tcPr>
          <w:p w14:paraId="0C1754EA"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76214269" w14:textId="77777777" w:rsidR="00A919F6" w:rsidRPr="00F34815" w:rsidRDefault="00A919F6" w:rsidP="00CA6A66">
            <w:pPr>
              <w:rPr>
                <w:vanish/>
                <w:szCs w:val="24"/>
              </w:rPr>
            </w:pPr>
          </w:p>
        </w:tc>
        <w:tc>
          <w:tcPr>
            <w:tcW w:w="1385" w:type="dxa"/>
            <w:shd w:val="clear" w:color="auto" w:fill="auto"/>
          </w:tcPr>
          <w:p w14:paraId="74FDB931"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2886058C"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p w14:paraId="388F84CE" w14:textId="77777777" w:rsidR="00A919F6" w:rsidRPr="00F34815" w:rsidRDefault="00A919F6" w:rsidP="00A919F6">
      <w:pPr>
        <w:rPr>
          <w:vanish/>
          <w:szCs w:val="24"/>
        </w:rPr>
      </w:pPr>
    </w:p>
    <w:p w14:paraId="74E6AE78" w14:textId="77777777" w:rsidR="00A919F6" w:rsidRPr="00F34815" w:rsidRDefault="00A919F6" w:rsidP="00A919F6">
      <w:pPr>
        <w:rPr>
          <w:b/>
          <w:vanish/>
          <w:color w:val="00B050"/>
          <w:szCs w:val="24"/>
        </w:rPr>
      </w:pPr>
      <w:r w:rsidRPr="00F34815">
        <w:rPr>
          <w:b/>
          <w:vanish/>
          <w:color w:val="00B050"/>
          <w:szCs w:val="24"/>
        </w:rPr>
        <w:t xml:space="preserve">Formatting for Sub numbered items: </w:t>
      </w:r>
    </w:p>
    <w:p w14:paraId="50C0376A" w14:textId="77777777" w:rsidR="00A919F6" w:rsidRPr="00F34815" w:rsidRDefault="00A919F6" w:rsidP="00A919F6">
      <w:pPr>
        <w:rPr>
          <w:vanish/>
          <w:color w:val="00B050"/>
          <w:szCs w:val="24"/>
        </w:rPr>
      </w:pPr>
    </w:p>
    <w:p w14:paraId="791AC73A" w14:textId="77777777" w:rsidR="00A919F6" w:rsidRPr="00F34815" w:rsidRDefault="00A919F6" w:rsidP="00A919F6">
      <w:pPr>
        <w:rPr>
          <w:vanish/>
          <w:color w:val="00B050"/>
          <w:szCs w:val="24"/>
        </w:rPr>
      </w:pPr>
      <w:r w:rsidRPr="00F34815">
        <w:rPr>
          <w:vanish/>
          <w:color w:val="00B050"/>
          <w:szCs w:val="24"/>
        </w:rPr>
        <w:t>&lt;SUBNUMBER_LAYOUT_SECTION&gt;</w:t>
      </w:r>
    </w:p>
    <w:tbl>
      <w:tblPr>
        <w:tblW w:w="0" w:type="auto"/>
        <w:tblInd w:w="817" w:type="dxa"/>
        <w:tblLook w:val="04A0" w:firstRow="1" w:lastRow="0" w:firstColumn="1" w:lastColumn="0" w:noHBand="0" w:noVBand="1"/>
      </w:tblPr>
      <w:tblGrid>
        <w:gridCol w:w="701"/>
        <w:gridCol w:w="6766"/>
        <w:gridCol w:w="1354"/>
      </w:tblGrid>
      <w:tr w:rsidR="00A919F6" w14:paraId="359608A0" w14:textId="77777777" w:rsidTr="00CA6A66">
        <w:trPr>
          <w:hidden/>
        </w:trPr>
        <w:tc>
          <w:tcPr>
            <w:tcW w:w="709" w:type="dxa"/>
            <w:shd w:val="clear" w:color="auto" w:fill="auto"/>
          </w:tcPr>
          <w:p w14:paraId="135A0797" w14:textId="77777777" w:rsidR="00A919F6" w:rsidRPr="00F34815" w:rsidRDefault="00A919F6" w:rsidP="0019794B">
            <w:pPr>
              <w:numPr>
                <w:ilvl w:val="1"/>
                <w:numId w:val="10"/>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946" w:type="dxa"/>
            <w:shd w:val="clear" w:color="auto" w:fill="auto"/>
          </w:tcPr>
          <w:p w14:paraId="7FE1E7B8"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18838312" w14:textId="77777777" w:rsidR="00A919F6" w:rsidRPr="00F34815" w:rsidRDefault="00A919F6" w:rsidP="00CA6A66">
            <w:pPr>
              <w:rPr>
                <w:rFonts w:cs="Arial"/>
                <w:vanish/>
                <w:szCs w:val="24"/>
              </w:rPr>
            </w:pPr>
          </w:p>
          <w:p w14:paraId="0847FB85"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4C88D6B6" w14:textId="77777777" w:rsidR="00A919F6" w:rsidRPr="00F34815" w:rsidRDefault="00A919F6" w:rsidP="00CA6A66">
            <w:pPr>
              <w:rPr>
                <w:vanish/>
                <w:szCs w:val="24"/>
              </w:rPr>
            </w:pPr>
          </w:p>
        </w:tc>
        <w:tc>
          <w:tcPr>
            <w:tcW w:w="1385" w:type="dxa"/>
            <w:shd w:val="clear" w:color="auto" w:fill="auto"/>
          </w:tcPr>
          <w:p w14:paraId="38A1E33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57D5A795" w14:textId="77777777" w:rsidR="00A919F6" w:rsidRPr="00F34815" w:rsidRDefault="00A919F6" w:rsidP="00A919F6">
      <w:pPr>
        <w:rPr>
          <w:vanish/>
          <w:color w:val="00B050"/>
          <w:szCs w:val="24"/>
        </w:rPr>
      </w:pPr>
      <w:r w:rsidRPr="00F34815">
        <w:rPr>
          <w:vanish/>
          <w:color w:val="00B050"/>
          <w:szCs w:val="24"/>
        </w:rPr>
        <w:t>&lt;/SUBNUMBER_LAYOUT_SECTION&gt;</w:t>
      </w:r>
    </w:p>
    <w:p w14:paraId="3A8AE794" w14:textId="77777777" w:rsidR="00A919F6" w:rsidRPr="00F34815" w:rsidRDefault="00A919F6" w:rsidP="00A919F6">
      <w:pPr>
        <w:rPr>
          <w:vanish/>
          <w:szCs w:val="24"/>
        </w:rPr>
      </w:pPr>
    </w:p>
    <w:p w14:paraId="7DE2FA8B" w14:textId="77777777" w:rsidR="00A919F6" w:rsidRPr="00F34815" w:rsidRDefault="00A919F6" w:rsidP="00A919F6">
      <w:pPr>
        <w:rPr>
          <w:vanish/>
          <w:color w:val="00B050"/>
          <w:szCs w:val="24"/>
        </w:rPr>
      </w:pPr>
      <w:r w:rsidRPr="00F34815">
        <w:rPr>
          <w:vanish/>
          <w:color w:val="00B050"/>
          <w:szCs w:val="24"/>
        </w:rPr>
        <w:t>&lt;TITLE_ONLY_SUBNUMBER_LAYOUT_SECTION&gt;</w:t>
      </w:r>
    </w:p>
    <w:tbl>
      <w:tblPr>
        <w:tblW w:w="0" w:type="auto"/>
        <w:tblInd w:w="817" w:type="dxa"/>
        <w:tblLook w:val="04A0" w:firstRow="1" w:lastRow="0" w:firstColumn="1" w:lastColumn="0" w:noHBand="0" w:noVBand="1"/>
      </w:tblPr>
      <w:tblGrid>
        <w:gridCol w:w="701"/>
        <w:gridCol w:w="6766"/>
        <w:gridCol w:w="1354"/>
      </w:tblGrid>
      <w:tr w:rsidR="00A919F6" w14:paraId="4D57D653" w14:textId="77777777" w:rsidTr="00CA6A66">
        <w:trPr>
          <w:hidden/>
        </w:trPr>
        <w:tc>
          <w:tcPr>
            <w:tcW w:w="702" w:type="dxa"/>
            <w:shd w:val="clear" w:color="auto" w:fill="auto"/>
          </w:tcPr>
          <w:p w14:paraId="07B2A847" w14:textId="77777777" w:rsidR="00A919F6" w:rsidRPr="00F34815" w:rsidRDefault="00A919F6" w:rsidP="0019794B">
            <w:pPr>
              <w:numPr>
                <w:ilvl w:val="1"/>
                <w:numId w:val="10"/>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768" w:type="dxa"/>
            <w:shd w:val="clear" w:color="auto" w:fill="auto"/>
          </w:tcPr>
          <w:p w14:paraId="6BEE4FFB"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307F461F" w14:textId="77777777" w:rsidR="00A919F6" w:rsidRPr="00F34815" w:rsidRDefault="00A919F6" w:rsidP="00CA6A66">
            <w:pPr>
              <w:rPr>
                <w:vanish/>
                <w:szCs w:val="24"/>
              </w:rPr>
            </w:pPr>
          </w:p>
        </w:tc>
        <w:tc>
          <w:tcPr>
            <w:tcW w:w="1354" w:type="dxa"/>
            <w:shd w:val="clear" w:color="auto" w:fill="auto"/>
          </w:tcPr>
          <w:p w14:paraId="1DB1E982"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3DC60D89" w14:textId="77777777" w:rsidR="00A919F6" w:rsidRPr="009E7536" w:rsidRDefault="00A919F6" w:rsidP="00A919F6">
      <w:pPr>
        <w:rPr>
          <w:color w:val="00B050"/>
          <w:szCs w:val="24"/>
        </w:rPr>
      </w:pPr>
      <w:r w:rsidRPr="00F34815">
        <w:rPr>
          <w:vanish/>
          <w:color w:val="00B050"/>
          <w:szCs w:val="24"/>
        </w:rPr>
        <w:t>&lt;/TITLE_ONLY_SUBNUMBER_LAYOUT_SECTION&gt;</w:t>
      </w:r>
      <w:r>
        <w:rPr>
          <w:vanish/>
        </w:rPr>
        <w:t>&lt;/AI2&gt;&lt;AI3&gt;&lt;/AI3&gt;</w:t>
      </w:r>
    </w:p>
    <w:p w14:paraId="7202235F" w14:textId="77777777" w:rsidR="00A919F6" w:rsidRDefault="00A919F6" w:rsidP="00A919F6">
      <w:pPr>
        <w:rPr>
          <w:vanish/>
        </w:rPr>
      </w:pPr>
      <w:r>
        <w:rPr>
          <w:vanish/>
        </w:rPr>
        <w:t>&lt;AI4&gt;</w:t>
      </w:r>
    </w:p>
    <w:p w14:paraId="5713F536" w14:textId="77777777" w:rsidR="00A919F6" w:rsidRDefault="00A919F6" w:rsidP="00A919F6">
      <w:pPr>
        <w:rPr>
          <w:vanish/>
        </w:rPr>
      </w:pPr>
      <w:r>
        <w:rPr>
          <w:vanish/>
        </w:rPr>
        <w:t>&lt;/AI4&gt;</w:t>
      </w:r>
    </w:p>
    <w:p w14:paraId="33B302A4" w14:textId="77777777" w:rsidR="00A919F6" w:rsidRDefault="00A919F6" w:rsidP="00A919F6">
      <w:pPr>
        <w:rPr>
          <w:vanish/>
        </w:rPr>
      </w:pPr>
      <w:r>
        <w:rPr>
          <w:vanish/>
        </w:rPr>
        <w:t>&lt;AI5&gt;</w:t>
      </w:r>
    </w:p>
    <w:p w14:paraId="7579283D" w14:textId="77777777" w:rsidR="00A919F6" w:rsidRDefault="00A919F6" w:rsidP="00A919F6">
      <w:pPr>
        <w:rPr>
          <w:vanish/>
        </w:rPr>
      </w:pPr>
      <w:r>
        <w:rPr>
          <w:vanish/>
        </w:rPr>
        <w:t>&lt;/AI5&gt;</w:t>
      </w:r>
    </w:p>
    <w:p w14:paraId="4409A41F" w14:textId="77777777" w:rsidR="00A919F6" w:rsidRDefault="00A919F6" w:rsidP="00A919F6">
      <w:pPr>
        <w:rPr>
          <w:vanish/>
        </w:rPr>
      </w:pPr>
      <w:r>
        <w:rPr>
          <w:vanish/>
        </w:rPr>
        <w:t>&lt;AI6&gt;</w:t>
      </w:r>
    </w:p>
    <w:p w14:paraId="40EA0BC2" w14:textId="77777777" w:rsidR="00A919F6" w:rsidRDefault="00A919F6" w:rsidP="00A919F6">
      <w:pPr>
        <w:rPr>
          <w:vanish/>
        </w:rPr>
      </w:pPr>
      <w:r>
        <w:rPr>
          <w:vanish/>
        </w:rPr>
        <w:t>&lt;/AI7&gt;</w:t>
      </w:r>
    </w:p>
    <w:p w14:paraId="6DD1EACA" w14:textId="77777777" w:rsidR="00A919F6" w:rsidRDefault="00A919F6" w:rsidP="00A919F6">
      <w:pPr>
        <w:rPr>
          <w:vanish/>
        </w:rPr>
      </w:pPr>
      <w:r>
        <w:rPr>
          <w:vanish/>
        </w:rPr>
        <w:t>&lt;AI8&gt;</w:t>
      </w:r>
    </w:p>
    <w:p w14:paraId="29293501" w14:textId="77777777" w:rsidR="00A919F6" w:rsidRPr="009E7536" w:rsidRDefault="00A919F6" w:rsidP="00A919F6">
      <w:pPr>
        <w:pStyle w:val="DefaultText"/>
        <w:spacing w:line="276" w:lineRule="auto"/>
        <w:rPr>
          <w:rFonts w:cs="Arial"/>
          <w:b/>
          <w:sz w:val="36"/>
          <w:szCs w:val="36"/>
        </w:rPr>
        <w:sectPr w:rsidR="00A919F6" w:rsidRPr="009E7536" w:rsidSect="00C05006">
          <w:footerReference w:type="default" r:id="rId12"/>
          <w:pgSz w:w="11906" w:h="16838"/>
          <w:pgMar w:top="851" w:right="1134" w:bottom="851" w:left="1134" w:header="567" w:footer="0" w:gutter="0"/>
          <w:pgNumType w:start="1"/>
          <w:cols w:space="720"/>
          <w:docGrid w:linePitch="299"/>
        </w:sectPr>
      </w:pPr>
    </w:p>
    <w:tbl>
      <w:tblPr>
        <w:tblpPr w:leftFromText="180" w:rightFromText="180" w:vertAnchor="text" w:horzAnchor="margin" w:tblpXSpec="center" w:tblpY="267"/>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405"/>
        <w:gridCol w:w="4580"/>
        <w:gridCol w:w="1231"/>
      </w:tblGrid>
      <w:tr w:rsidR="009525FF" w:rsidRPr="004D707A" w14:paraId="158002FE" w14:textId="77777777" w:rsidTr="00CF4347">
        <w:trPr>
          <w:trHeight w:val="409"/>
        </w:trPr>
        <w:tc>
          <w:tcPr>
            <w:tcW w:w="1072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332E32" w14:textId="77777777" w:rsidR="009525FF" w:rsidRPr="004D707A" w:rsidRDefault="009525FF" w:rsidP="00CF4347">
            <w:pPr>
              <w:tabs>
                <w:tab w:val="center" w:pos="5254"/>
              </w:tabs>
              <w:rPr>
                <w:color w:val="000000"/>
                <w:sz w:val="20"/>
              </w:rPr>
            </w:pPr>
            <w:bookmarkStart w:id="0" w:name="_Hlk179984865"/>
            <w:r>
              <w:rPr>
                <w:color w:val="000000"/>
                <w:szCs w:val="22"/>
              </w:rPr>
              <w:lastRenderedPageBreak/>
              <w:tab/>
            </w:r>
            <w:r w:rsidRPr="004D707A">
              <w:rPr>
                <w:color w:val="000000"/>
                <w:szCs w:val="22"/>
              </w:rPr>
              <w:t xml:space="preserve">ATTENDEES </w:t>
            </w:r>
          </w:p>
        </w:tc>
      </w:tr>
      <w:tr w:rsidR="009525FF" w:rsidRPr="004D707A" w14:paraId="5EB4109D" w14:textId="77777777" w:rsidTr="00CF4347">
        <w:trPr>
          <w:trHeight w:val="40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AFF810B" w14:textId="77777777" w:rsidR="009525FF" w:rsidRPr="004D707A" w:rsidRDefault="009525FF" w:rsidP="00CF4347">
            <w:pPr>
              <w:jc w:val="center"/>
              <w:rPr>
                <w:color w:val="000000"/>
                <w:sz w:val="20"/>
              </w:rPr>
            </w:pPr>
            <w:r w:rsidRPr="004D707A">
              <w:rPr>
                <w:color w:val="000000"/>
                <w:sz w:val="20"/>
              </w:rPr>
              <w:t>Name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7067ABB" w14:textId="77777777" w:rsidR="009525FF" w:rsidRPr="004D707A" w:rsidRDefault="009525FF" w:rsidP="00CF4347">
            <w:pPr>
              <w:ind w:left="-4" w:firstLine="4"/>
              <w:jc w:val="center"/>
              <w:rPr>
                <w:color w:val="000000"/>
                <w:sz w:val="20"/>
              </w:rPr>
            </w:pPr>
            <w:r w:rsidRPr="004D707A">
              <w:rPr>
                <w:color w:val="000000"/>
                <w:sz w:val="20"/>
              </w:rPr>
              <w:t>Position on Board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E9F3BF6" w14:textId="77777777" w:rsidR="009525FF" w:rsidRPr="004D707A" w:rsidRDefault="009525FF" w:rsidP="00CF4347">
            <w:pPr>
              <w:jc w:val="center"/>
              <w:rPr>
                <w:color w:val="000000"/>
                <w:sz w:val="20"/>
              </w:rPr>
            </w:pPr>
            <w:r w:rsidRPr="004D707A">
              <w:rPr>
                <w:color w:val="000000"/>
                <w:sz w:val="20"/>
              </w:rPr>
              <w:t>Position/Organisation</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3DCC3904" w14:textId="77777777" w:rsidR="009525FF" w:rsidRPr="004D707A" w:rsidRDefault="009525FF" w:rsidP="00CF4347">
            <w:pPr>
              <w:jc w:val="center"/>
              <w:rPr>
                <w:color w:val="000000"/>
                <w:sz w:val="20"/>
              </w:rPr>
            </w:pPr>
            <w:r w:rsidRPr="004D707A">
              <w:rPr>
                <w:color w:val="000000"/>
                <w:sz w:val="20"/>
              </w:rPr>
              <w:t xml:space="preserve">Present </w:t>
            </w:r>
          </w:p>
        </w:tc>
      </w:tr>
      <w:tr w:rsidR="009525FF" w:rsidRPr="004D707A" w14:paraId="677BC000"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CEE3FC9" w14:textId="77777777" w:rsidR="009525FF" w:rsidRPr="004D707A" w:rsidRDefault="009525FF" w:rsidP="00CF4347">
            <w:pPr>
              <w:tabs>
                <w:tab w:val="left" w:pos="2445"/>
                <w:tab w:val="left" w:pos="3437"/>
              </w:tabs>
              <w:jc w:val="both"/>
              <w:rPr>
                <w:sz w:val="20"/>
              </w:rPr>
            </w:pPr>
            <w:r w:rsidRPr="004D707A">
              <w:rPr>
                <w:sz w:val="20"/>
              </w:rPr>
              <w:t xml:space="preserve">Martin Rigley </w:t>
            </w:r>
            <w:r>
              <w:rPr>
                <w:sz w:val="20"/>
              </w:rPr>
              <w:t>OBE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B11D950" w14:textId="77777777" w:rsidR="009525FF" w:rsidRPr="004D707A" w:rsidRDefault="009525FF" w:rsidP="00CF4347">
            <w:pPr>
              <w:jc w:val="both"/>
              <w:rPr>
                <w:sz w:val="20"/>
              </w:rPr>
            </w:pPr>
            <w:r w:rsidRPr="004D707A">
              <w:rPr>
                <w:sz w:val="20"/>
              </w:rPr>
              <w:t>Chair / Theme Lead – Succeed in Ashfield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6CA9CFE" w14:textId="77777777" w:rsidR="009525FF" w:rsidRPr="004D707A" w:rsidRDefault="009525FF" w:rsidP="00CF4347">
            <w:pPr>
              <w:tabs>
                <w:tab w:val="left" w:pos="2445"/>
                <w:tab w:val="left" w:pos="3437"/>
              </w:tabs>
              <w:ind w:left="-4" w:firstLine="4"/>
              <w:jc w:val="both"/>
              <w:rPr>
                <w:sz w:val="20"/>
              </w:rPr>
            </w:pPr>
            <w:r>
              <w:rPr>
                <w:sz w:val="20"/>
                <w:szCs w:val="18"/>
              </w:rPr>
              <w:t xml:space="preserve">Director, Gordian Consulting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5F58853" w14:textId="57C3E8B4" w:rsidR="009525FF" w:rsidRPr="004D707A" w:rsidRDefault="00EC517C" w:rsidP="00CF4347">
            <w:pPr>
              <w:tabs>
                <w:tab w:val="left" w:pos="2445"/>
                <w:tab w:val="left" w:pos="3437"/>
              </w:tabs>
              <w:jc w:val="center"/>
              <w:rPr>
                <w:sz w:val="20"/>
              </w:rPr>
            </w:pPr>
            <w:r>
              <w:rPr>
                <w:rFonts w:cs="Arial"/>
                <w:sz w:val="20"/>
              </w:rPr>
              <w:t>√</w:t>
            </w:r>
          </w:p>
        </w:tc>
      </w:tr>
      <w:tr w:rsidR="009525FF" w:rsidRPr="004D707A" w14:paraId="2170ACC0" w14:textId="77777777" w:rsidTr="00CF4347">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181B6EA" w14:textId="77777777" w:rsidR="009525FF" w:rsidRPr="004D707A" w:rsidRDefault="009525FF" w:rsidP="00CF4347">
            <w:pPr>
              <w:jc w:val="both"/>
              <w:rPr>
                <w:sz w:val="20"/>
              </w:rPr>
            </w:pPr>
            <w:r w:rsidRPr="004D707A">
              <w:rPr>
                <w:sz w:val="20"/>
              </w:rPr>
              <w:t>Louise Knott</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852EC9A" w14:textId="77777777" w:rsidR="009525FF" w:rsidRPr="004D707A" w:rsidRDefault="009525FF" w:rsidP="00CF4347">
            <w:pPr>
              <w:ind w:left="-4" w:firstLine="4"/>
              <w:jc w:val="both"/>
              <w:rPr>
                <w:sz w:val="20"/>
              </w:rPr>
            </w:pPr>
            <w:r w:rsidRPr="004D707A">
              <w:rPr>
                <w:sz w:val="20"/>
              </w:rPr>
              <w:t>Vice Chair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04B8F42" w14:textId="77777777" w:rsidR="009525FF" w:rsidRDefault="009525FF" w:rsidP="00CF4347">
            <w:pPr>
              <w:jc w:val="both"/>
              <w:rPr>
                <w:sz w:val="20"/>
              </w:rPr>
            </w:pPr>
            <w:r w:rsidRPr="004D707A">
              <w:rPr>
                <w:sz w:val="20"/>
              </w:rPr>
              <w:t>Vice Principal, West Nottinghamshire College</w:t>
            </w:r>
          </w:p>
          <w:p w14:paraId="4DC3C379" w14:textId="77777777" w:rsidR="009525FF" w:rsidRPr="004D707A" w:rsidRDefault="009525FF" w:rsidP="00CF4347">
            <w:pPr>
              <w:jc w:val="both"/>
              <w:rPr>
                <w:sz w:val="20"/>
              </w:rPr>
            </w:pPr>
            <w:r>
              <w:rPr>
                <w:sz w:val="20"/>
              </w:rPr>
              <w:t>MA2020 Representation</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A2ED365" w14:textId="6C3450EC" w:rsidR="009525FF" w:rsidRPr="004D707A" w:rsidRDefault="00EC517C" w:rsidP="00CF4347">
            <w:pPr>
              <w:jc w:val="center"/>
              <w:rPr>
                <w:sz w:val="20"/>
              </w:rPr>
            </w:pPr>
            <w:r>
              <w:rPr>
                <w:rFonts w:cs="Arial"/>
                <w:sz w:val="20"/>
              </w:rPr>
              <w:t>√</w:t>
            </w:r>
          </w:p>
        </w:tc>
      </w:tr>
      <w:tr w:rsidR="009525FF" w:rsidRPr="004D707A" w14:paraId="024D5F68" w14:textId="77777777" w:rsidTr="00CF4347">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A9FFA2B" w14:textId="77777777" w:rsidR="009525FF" w:rsidRPr="004D707A" w:rsidRDefault="009525FF" w:rsidP="00CF4347">
            <w:pPr>
              <w:tabs>
                <w:tab w:val="left" w:pos="2302"/>
                <w:tab w:val="left" w:pos="2445"/>
                <w:tab w:val="left" w:pos="3437"/>
              </w:tabs>
              <w:jc w:val="both"/>
              <w:rPr>
                <w:sz w:val="20"/>
              </w:rPr>
            </w:pPr>
            <w:r w:rsidRPr="004D707A">
              <w:rPr>
                <w:sz w:val="20"/>
              </w:rPr>
              <w:t>Darron Ellis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64D3B34" w14:textId="77777777" w:rsidR="009525FF" w:rsidRPr="004D707A" w:rsidRDefault="009525FF" w:rsidP="00CF4347">
            <w:pPr>
              <w:tabs>
                <w:tab w:val="left" w:pos="2302"/>
                <w:tab w:val="left" w:pos="2445"/>
                <w:tab w:val="left" w:pos="3437"/>
              </w:tabs>
              <w:ind w:left="-4" w:firstLine="4"/>
              <w:jc w:val="both"/>
              <w:rPr>
                <w:sz w:val="20"/>
              </w:rPr>
            </w:pPr>
            <w:r w:rsidRPr="004D707A">
              <w:rPr>
                <w:sz w:val="20"/>
              </w:rPr>
              <w:t>Theme Lead – More to Discover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3BE53632" w14:textId="77777777" w:rsidR="009525FF" w:rsidRPr="004D707A" w:rsidRDefault="009525FF" w:rsidP="00CF4347">
            <w:pPr>
              <w:jc w:val="both"/>
              <w:rPr>
                <w:sz w:val="20"/>
              </w:rPr>
            </w:pPr>
            <w:r w:rsidRPr="004D707A">
              <w:rPr>
                <w:sz w:val="20"/>
              </w:rPr>
              <w:t>Historian, Sutton Living Memory Group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35D031D" w14:textId="77777777" w:rsidR="009525FF" w:rsidRPr="004D707A" w:rsidRDefault="009525FF" w:rsidP="00CF4347">
            <w:pPr>
              <w:jc w:val="center"/>
              <w:rPr>
                <w:sz w:val="20"/>
              </w:rPr>
            </w:pPr>
          </w:p>
        </w:tc>
      </w:tr>
      <w:tr w:rsidR="009525FF" w:rsidRPr="004D707A" w14:paraId="63F015AD" w14:textId="77777777" w:rsidTr="00CF4347">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D51D386" w14:textId="77777777" w:rsidR="009525FF" w:rsidRPr="004D707A" w:rsidRDefault="009525FF" w:rsidP="00CF4347">
            <w:pPr>
              <w:tabs>
                <w:tab w:val="left" w:pos="2445"/>
                <w:tab w:val="left" w:pos="3437"/>
              </w:tabs>
              <w:jc w:val="both"/>
              <w:rPr>
                <w:sz w:val="20"/>
              </w:rPr>
            </w:pPr>
            <w:r w:rsidRPr="004D707A">
              <w:rPr>
                <w:sz w:val="20"/>
              </w:rPr>
              <w:t>Liz Barrett OBE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72CA51A" w14:textId="77777777" w:rsidR="009525FF" w:rsidRPr="004D707A" w:rsidRDefault="009525FF" w:rsidP="00CF4347">
            <w:pPr>
              <w:tabs>
                <w:tab w:val="left" w:pos="2445"/>
                <w:tab w:val="left" w:pos="3437"/>
              </w:tabs>
              <w:ind w:left="-4" w:firstLine="4"/>
              <w:jc w:val="both"/>
              <w:rPr>
                <w:sz w:val="20"/>
              </w:rPr>
            </w:pPr>
            <w:r w:rsidRPr="004D707A">
              <w:rPr>
                <w:sz w:val="20"/>
              </w:rPr>
              <w:t>Theme Lead – Love Where You Live</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6C6DD18" w14:textId="77777777" w:rsidR="009525FF" w:rsidRPr="004D707A" w:rsidRDefault="009525FF" w:rsidP="00CF4347">
            <w:pPr>
              <w:jc w:val="both"/>
              <w:rPr>
                <w:sz w:val="20"/>
              </w:rPr>
            </w:pPr>
            <w:r w:rsidRPr="004D707A">
              <w:rPr>
                <w:sz w:val="20"/>
              </w:rPr>
              <w:t>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61CA4EF" w14:textId="2E1168C5" w:rsidR="009525FF" w:rsidRPr="004D707A" w:rsidRDefault="00EC517C" w:rsidP="00CF4347">
            <w:pPr>
              <w:ind w:left="720" w:hanging="720"/>
              <w:jc w:val="center"/>
              <w:rPr>
                <w:sz w:val="20"/>
              </w:rPr>
            </w:pPr>
            <w:r>
              <w:rPr>
                <w:rFonts w:cs="Arial"/>
                <w:sz w:val="20"/>
              </w:rPr>
              <w:t>√</w:t>
            </w:r>
          </w:p>
        </w:tc>
      </w:tr>
      <w:tr w:rsidR="009525FF" w:rsidRPr="004D707A" w14:paraId="5FD5DA90" w14:textId="77777777" w:rsidTr="00CF4347">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C7C782D" w14:textId="77777777" w:rsidR="009525FF" w:rsidRPr="004D707A" w:rsidRDefault="009525FF" w:rsidP="00CF4347">
            <w:pPr>
              <w:tabs>
                <w:tab w:val="left" w:pos="2445"/>
                <w:tab w:val="left" w:pos="3437"/>
              </w:tabs>
              <w:jc w:val="both"/>
              <w:rPr>
                <w:sz w:val="20"/>
              </w:rPr>
            </w:pPr>
            <w:r w:rsidRPr="004D707A">
              <w:rPr>
                <w:sz w:val="20"/>
              </w:rPr>
              <w:t>Pete Edwards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E1B0029" w14:textId="77777777" w:rsidR="009525FF" w:rsidRPr="004D707A" w:rsidRDefault="009525FF" w:rsidP="00CF4347">
            <w:pPr>
              <w:tabs>
                <w:tab w:val="left" w:pos="2445"/>
                <w:tab w:val="left" w:pos="3437"/>
              </w:tabs>
              <w:ind w:left="-4" w:firstLine="4"/>
              <w:jc w:val="both"/>
              <w:rPr>
                <w:sz w:val="20"/>
              </w:rPr>
            </w:pPr>
            <w:r w:rsidRPr="004D707A">
              <w:rPr>
                <w:sz w:val="20"/>
              </w:rPr>
              <w:t>Theme Lead – Be Happy, Be Healthy</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CE1E603" w14:textId="77777777" w:rsidR="009525FF" w:rsidRPr="004D707A" w:rsidRDefault="009525FF" w:rsidP="00CF4347">
            <w:pPr>
              <w:jc w:val="both"/>
              <w:rPr>
                <w:sz w:val="20"/>
              </w:rPr>
            </w:pPr>
            <w:r w:rsidRPr="004D707A">
              <w:rPr>
                <w:sz w:val="20"/>
              </w:rPr>
              <w:t>Chair, Ashfield Health and Wellbeing Partnership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141AEA5" w14:textId="6CED0AEE" w:rsidR="009525FF" w:rsidRPr="004D707A" w:rsidRDefault="00EC517C" w:rsidP="00CF4347">
            <w:pPr>
              <w:jc w:val="center"/>
              <w:rPr>
                <w:sz w:val="20"/>
              </w:rPr>
            </w:pPr>
            <w:r>
              <w:rPr>
                <w:rFonts w:cs="Arial"/>
                <w:sz w:val="20"/>
              </w:rPr>
              <w:t>√</w:t>
            </w:r>
          </w:p>
        </w:tc>
      </w:tr>
      <w:tr w:rsidR="009525FF" w:rsidRPr="004D707A" w14:paraId="5DE12E34" w14:textId="77777777" w:rsidTr="00CF4347">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A2EB25C" w14:textId="77777777" w:rsidR="009525FF" w:rsidRPr="004D707A" w:rsidRDefault="009525FF" w:rsidP="00CF4347">
            <w:pPr>
              <w:jc w:val="both"/>
              <w:rPr>
                <w:sz w:val="20"/>
              </w:rPr>
            </w:pPr>
            <w:r>
              <w:rPr>
                <w:sz w:val="20"/>
              </w:rPr>
              <w:t xml:space="preserve">Claire Hinchley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C7D4A6A" w14:textId="77777777" w:rsidR="009525FF" w:rsidRPr="004D707A" w:rsidRDefault="009525FF" w:rsidP="00CF4347">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D9C99ED" w14:textId="77777777" w:rsidR="009525FF" w:rsidRPr="004D707A" w:rsidRDefault="009525FF" w:rsidP="00CF4347">
            <w:pPr>
              <w:jc w:val="both"/>
              <w:rPr>
                <w:sz w:val="20"/>
                <w:szCs w:val="22"/>
              </w:rPr>
            </w:pPr>
            <w:r>
              <w:rPr>
                <w:sz w:val="20"/>
                <w:szCs w:val="22"/>
              </w:rPr>
              <w:t xml:space="preserve">Acting Director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BC9F5A3" w14:textId="77777777" w:rsidR="009525FF" w:rsidRPr="004D707A" w:rsidRDefault="009525FF" w:rsidP="00CF4347">
            <w:pPr>
              <w:jc w:val="center"/>
              <w:rPr>
                <w:sz w:val="20"/>
              </w:rPr>
            </w:pPr>
          </w:p>
        </w:tc>
      </w:tr>
      <w:tr w:rsidR="009525FF" w:rsidRPr="004D707A" w14:paraId="2D89C73F" w14:textId="77777777" w:rsidTr="00CF4347">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2B65F61" w14:textId="77777777" w:rsidR="009525FF" w:rsidRPr="004D707A" w:rsidRDefault="009525FF" w:rsidP="00CF4347">
            <w:pPr>
              <w:jc w:val="both"/>
              <w:rPr>
                <w:sz w:val="20"/>
              </w:rPr>
            </w:pPr>
            <w:r w:rsidRPr="004D707A">
              <w:rPr>
                <w:sz w:val="20"/>
              </w:rPr>
              <w:t xml:space="preserve">Clare Hitchings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975C196" w14:textId="77777777" w:rsidR="009525FF" w:rsidRPr="004D707A" w:rsidRDefault="009525FF" w:rsidP="00CF4347">
            <w:pPr>
              <w:ind w:left="-4" w:firstLine="4"/>
              <w:jc w:val="both"/>
              <w:rPr>
                <w:sz w:val="20"/>
              </w:rPr>
            </w:pPr>
            <w:r w:rsidRPr="004D707A">
              <w:rPr>
                <w:sz w:val="20"/>
              </w:rPr>
              <w:t xml:space="preserve">Substitute for Tim Hepke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5907DEB" w14:textId="77777777" w:rsidR="009525FF" w:rsidRPr="004D707A" w:rsidRDefault="009525FF" w:rsidP="00CF4347">
            <w:pPr>
              <w:jc w:val="both"/>
              <w:rPr>
                <w:sz w:val="20"/>
                <w:szCs w:val="22"/>
              </w:rPr>
            </w:pPr>
            <w:r w:rsidRPr="004D707A">
              <w:rPr>
                <w:sz w:val="20"/>
                <w:szCs w:val="22"/>
              </w:rPr>
              <w:t xml:space="preserve">Communications Lead, ITP Aero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33B85D3" w14:textId="77777777" w:rsidR="009525FF" w:rsidRPr="004D707A" w:rsidRDefault="009525FF" w:rsidP="00CF4347">
            <w:pPr>
              <w:jc w:val="center"/>
              <w:rPr>
                <w:sz w:val="20"/>
              </w:rPr>
            </w:pPr>
          </w:p>
        </w:tc>
      </w:tr>
      <w:tr w:rsidR="009525FF" w:rsidRPr="004D707A" w14:paraId="2B8C2F89" w14:textId="77777777" w:rsidTr="00CF4347">
        <w:trPr>
          <w:trHeight w:val="32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9AD7C54" w14:textId="77777777" w:rsidR="009525FF" w:rsidRPr="004D707A" w:rsidRDefault="009525FF" w:rsidP="00CF4347">
            <w:pPr>
              <w:tabs>
                <w:tab w:val="left" w:pos="2445"/>
                <w:tab w:val="left" w:pos="2582"/>
                <w:tab w:val="left" w:pos="3437"/>
              </w:tabs>
              <w:jc w:val="both"/>
              <w:rPr>
                <w:sz w:val="20"/>
              </w:rPr>
            </w:pPr>
            <w:r w:rsidRPr="004D707A">
              <w:rPr>
                <w:sz w:val="20"/>
              </w:rPr>
              <w:t>Cllr Helen-Ann Smith</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F875E16" w14:textId="77777777" w:rsidR="009525FF" w:rsidRPr="004D707A" w:rsidRDefault="009525FF" w:rsidP="00CF4347">
            <w:pPr>
              <w:tabs>
                <w:tab w:val="left" w:pos="2445"/>
                <w:tab w:val="left" w:pos="2582"/>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73134FA" w14:textId="77777777" w:rsidR="009525FF" w:rsidRPr="004D707A" w:rsidRDefault="009525FF" w:rsidP="00CF4347">
            <w:pPr>
              <w:jc w:val="both"/>
              <w:rPr>
                <w:sz w:val="20"/>
              </w:rPr>
            </w:pPr>
            <w:r w:rsidRPr="004D707A">
              <w:rPr>
                <w:sz w:val="20"/>
              </w:rPr>
              <w:t>Deputy Council Leader,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5CA437F" w14:textId="77777777" w:rsidR="009525FF" w:rsidRPr="004D707A" w:rsidRDefault="009525FF" w:rsidP="00CF4347">
            <w:pPr>
              <w:jc w:val="center"/>
              <w:rPr>
                <w:sz w:val="20"/>
              </w:rPr>
            </w:pPr>
          </w:p>
        </w:tc>
      </w:tr>
      <w:tr w:rsidR="009525FF" w:rsidRPr="004D707A" w14:paraId="399B5E3D" w14:textId="77777777" w:rsidTr="00CF4347">
        <w:trPr>
          <w:trHeight w:val="418"/>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3C0870CA" w14:textId="77777777" w:rsidR="009525FF" w:rsidRPr="004D707A" w:rsidRDefault="009525FF" w:rsidP="00CF4347">
            <w:pPr>
              <w:tabs>
                <w:tab w:val="left" w:pos="2445"/>
                <w:tab w:val="left" w:pos="2582"/>
                <w:tab w:val="left" w:pos="3437"/>
              </w:tabs>
              <w:jc w:val="both"/>
              <w:rPr>
                <w:sz w:val="20"/>
              </w:rPr>
            </w:pPr>
            <w:r w:rsidRPr="004D707A">
              <w:rPr>
                <w:sz w:val="20"/>
              </w:rPr>
              <w:t xml:space="preserve">Cllr Julie Gregory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ADBBCF1" w14:textId="77777777" w:rsidR="009525FF" w:rsidRPr="004D707A" w:rsidRDefault="009525FF" w:rsidP="00CF4347">
            <w:pPr>
              <w:tabs>
                <w:tab w:val="left" w:pos="2445"/>
                <w:tab w:val="left" w:pos="2582"/>
                <w:tab w:val="left" w:pos="3437"/>
              </w:tabs>
              <w:ind w:left="-4" w:firstLine="4"/>
              <w:jc w:val="both"/>
              <w:rPr>
                <w:sz w:val="20"/>
              </w:rPr>
            </w:pPr>
            <w:r w:rsidRPr="004D707A">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AEC2EEF" w14:textId="77777777" w:rsidR="009525FF" w:rsidRPr="004D707A" w:rsidRDefault="009525FF" w:rsidP="00CF4347">
            <w:pPr>
              <w:jc w:val="both"/>
              <w:rPr>
                <w:sz w:val="20"/>
              </w:rPr>
            </w:pPr>
            <w:r w:rsidRPr="004D707A">
              <w:rPr>
                <w:sz w:val="20"/>
              </w:rPr>
              <w:t xml:space="preserve">Scrutiny Representative,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1D1684E" w14:textId="5CC94398" w:rsidR="009525FF" w:rsidRPr="004D707A" w:rsidRDefault="00EC517C" w:rsidP="00CF4347">
            <w:pPr>
              <w:jc w:val="center"/>
              <w:rPr>
                <w:sz w:val="20"/>
              </w:rPr>
            </w:pPr>
            <w:r>
              <w:rPr>
                <w:rFonts w:cs="Arial"/>
                <w:sz w:val="20"/>
              </w:rPr>
              <w:t>√</w:t>
            </w:r>
          </w:p>
        </w:tc>
      </w:tr>
      <w:tr w:rsidR="009525FF" w:rsidRPr="004D707A" w14:paraId="74307781" w14:textId="77777777" w:rsidTr="00CF4347">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87B2533" w14:textId="77777777" w:rsidR="009525FF" w:rsidRPr="004D707A" w:rsidRDefault="009525FF" w:rsidP="00CF4347">
            <w:pPr>
              <w:tabs>
                <w:tab w:val="left" w:pos="2445"/>
                <w:tab w:val="left" w:pos="2582"/>
                <w:tab w:val="left" w:pos="3437"/>
              </w:tabs>
              <w:jc w:val="both"/>
              <w:rPr>
                <w:sz w:val="20"/>
              </w:rPr>
            </w:pPr>
            <w:r w:rsidRPr="004D707A">
              <w:rPr>
                <w:sz w:val="20"/>
              </w:rPr>
              <w:t>Cllr Matthew Relf</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74EE39A" w14:textId="77777777" w:rsidR="009525FF" w:rsidRPr="004D707A" w:rsidRDefault="009525FF" w:rsidP="00CF4347">
            <w:pPr>
              <w:tabs>
                <w:tab w:val="left" w:pos="2445"/>
                <w:tab w:val="left" w:pos="2582"/>
                <w:tab w:val="left" w:pos="3437"/>
              </w:tabs>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387E6F20" w14:textId="77777777" w:rsidR="009525FF" w:rsidRDefault="009525FF" w:rsidP="00CF4347">
            <w:pPr>
              <w:jc w:val="both"/>
              <w:rPr>
                <w:sz w:val="20"/>
              </w:rPr>
            </w:pPr>
            <w:r w:rsidRPr="004D707A">
              <w:rPr>
                <w:sz w:val="20"/>
              </w:rPr>
              <w:t>Executive Lead Member for Growth, Regeneration and Local Planning, Ashfield District Council</w:t>
            </w:r>
          </w:p>
          <w:p w14:paraId="6579F2D8" w14:textId="77777777" w:rsidR="009525FF" w:rsidRPr="004D707A" w:rsidRDefault="009525FF" w:rsidP="00CF4347">
            <w:pPr>
              <w:jc w:val="both"/>
              <w:rPr>
                <w:sz w:val="20"/>
              </w:rPr>
            </w:pPr>
            <w:r>
              <w:rPr>
                <w:sz w:val="20"/>
              </w:rPr>
              <w:t xml:space="preserve">MA2020 Representation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266289B" w14:textId="3033173B" w:rsidR="009525FF" w:rsidRPr="004D707A" w:rsidRDefault="00EC517C" w:rsidP="00CF4347">
            <w:pPr>
              <w:jc w:val="center"/>
              <w:rPr>
                <w:sz w:val="20"/>
              </w:rPr>
            </w:pPr>
            <w:r>
              <w:rPr>
                <w:rFonts w:cs="Arial"/>
                <w:sz w:val="20"/>
              </w:rPr>
              <w:t>√</w:t>
            </w:r>
          </w:p>
        </w:tc>
      </w:tr>
      <w:tr w:rsidR="009525FF" w:rsidRPr="004D707A" w14:paraId="24450B6D" w14:textId="77777777" w:rsidTr="00CF4347">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2658EB9" w14:textId="77777777" w:rsidR="009525FF" w:rsidRPr="004D707A" w:rsidRDefault="009525FF" w:rsidP="00CF4347">
            <w:pPr>
              <w:tabs>
                <w:tab w:val="left" w:pos="2445"/>
                <w:tab w:val="left" w:pos="2582"/>
                <w:tab w:val="left" w:pos="3437"/>
              </w:tabs>
              <w:jc w:val="both"/>
              <w:rPr>
                <w:sz w:val="20"/>
              </w:rPr>
            </w:pPr>
            <w:r w:rsidRPr="004D707A">
              <w:rPr>
                <w:sz w:val="20"/>
              </w:rPr>
              <w:t>Cllr Keith Girling</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D20F041" w14:textId="77777777" w:rsidR="009525FF" w:rsidRPr="004D707A" w:rsidRDefault="009525FF" w:rsidP="00CF4347">
            <w:pPr>
              <w:tabs>
                <w:tab w:val="left" w:pos="2445"/>
                <w:tab w:val="left" w:pos="2582"/>
                <w:tab w:val="left" w:pos="3437"/>
              </w:tabs>
              <w:jc w:val="both"/>
              <w:rPr>
                <w:sz w:val="20"/>
              </w:rPr>
            </w:pPr>
            <w:r w:rsidRPr="004D707A">
              <w:rPr>
                <w:sz w:val="20"/>
              </w:rPr>
              <w:t xml:space="preserve">Notts County Council Representative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3ADA510" w14:textId="77777777" w:rsidR="009525FF" w:rsidRPr="004D707A" w:rsidRDefault="009525FF" w:rsidP="00CF4347">
            <w:pPr>
              <w:jc w:val="both"/>
              <w:rPr>
                <w:sz w:val="20"/>
              </w:rPr>
            </w:pPr>
            <w:r w:rsidRPr="004D707A">
              <w:rPr>
                <w:sz w:val="20"/>
                <w:szCs w:val="16"/>
              </w:rPr>
              <w:t>Economic Development and Asset Management, Notts County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7A2312A" w14:textId="330EF353" w:rsidR="009525FF" w:rsidRPr="004D707A" w:rsidRDefault="00EC517C" w:rsidP="00CF4347">
            <w:pPr>
              <w:jc w:val="center"/>
              <w:rPr>
                <w:sz w:val="20"/>
              </w:rPr>
            </w:pPr>
            <w:r>
              <w:rPr>
                <w:rFonts w:cs="Arial"/>
                <w:sz w:val="20"/>
              </w:rPr>
              <w:t>√</w:t>
            </w:r>
          </w:p>
        </w:tc>
      </w:tr>
      <w:tr w:rsidR="009525FF" w:rsidRPr="004D707A" w14:paraId="16A07FC5"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tcPr>
          <w:p w14:paraId="07D40F1F" w14:textId="77777777" w:rsidR="009525FF" w:rsidRPr="004D707A" w:rsidRDefault="009525FF" w:rsidP="00CF4347">
            <w:pPr>
              <w:tabs>
                <w:tab w:val="left" w:pos="2302"/>
                <w:tab w:val="left" w:pos="2445"/>
                <w:tab w:val="left" w:pos="3437"/>
              </w:tabs>
              <w:jc w:val="both"/>
              <w:rPr>
                <w:sz w:val="20"/>
              </w:rPr>
            </w:pPr>
            <w:r w:rsidRPr="004D707A">
              <w:rPr>
                <w:sz w:val="20"/>
              </w:rPr>
              <w:t>David Williams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D54C66A" w14:textId="77777777" w:rsidR="009525FF" w:rsidRPr="004D707A" w:rsidRDefault="009525FF" w:rsidP="00CF4347">
            <w:pPr>
              <w:tabs>
                <w:tab w:val="left" w:pos="2302"/>
                <w:tab w:val="left" w:pos="2445"/>
                <w:tab w:val="left" w:pos="3437"/>
              </w:tabs>
              <w:ind w:left="-4" w:firstLine="4"/>
              <w:jc w:val="both"/>
              <w:rPr>
                <w:sz w:val="20"/>
              </w:rPr>
            </w:pPr>
            <w:r w:rsidRPr="004D707A">
              <w:rPr>
                <w:sz w:val="20"/>
              </w:rPr>
              <w:t xml:space="preserve">Substitute for Jean Sharpe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84CCC83" w14:textId="77777777" w:rsidR="009525FF" w:rsidRPr="004D707A" w:rsidRDefault="009525FF" w:rsidP="00CF4347">
            <w:pPr>
              <w:jc w:val="both"/>
              <w:rPr>
                <w:sz w:val="20"/>
              </w:rPr>
            </w:pPr>
            <w:r w:rsidRPr="004D707A">
              <w:rPr>
                <w:sz w:val="20"/>
              </w:rPr>
              <w:t>Partnerships Manager North Nottinghamshire DWP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54EAF1B" w14:textId="5F99762A" w:rsidR="009525FF" w:rsidRPr="004D707A" w:rsidRDefault="00EC517C" w:rsidP="00CF4347">
            <w:pPr>
              <w:jc w:val="center"/>
              <w:rPr>
                <w:rFonts w:cs="Arial"/>
                <w:sz w:val="20"/>
              </w:rPr>
            </w:pPr>
            <w:r>
              <w:rPr>
                <w:rFonts w:cs="Arial"/>
                <w:sz w:val="20"/>
              </w:rPr>
              <w:t>√</w:t>
            </w:r>
          </w:p>
        </w:tc>
      </w:tr>
      <w:tr w:rsidR="009525FF" w:rsidRPr="004D707A" w14:paraId="2D4C62CC"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6525DB1" w14:textId="77777777" w:rsidR="009525FF" w:rsidRPr="004D707A" w:rsidRDefault="009525FF" w:rsidP="00CF4347">
            <w:pPr>
              <w:tabs>
                <w:tab w:val="left" w:pos="2445"/>
                <w:tab w:val="left" w:pos="3437"/>
              </w:tabs>
              <w:jc w:val="both"/>
              <w:rPr>
                <w:sz w:val="20"/>
              </w:rPr>
            </w:pPr>
            <w:r w:rsidRPr="004D707A">
              <w:rPr>
                <w:sz w:val="20"/>
              </w:rPr>
              <w:t>Edward Johnstone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0E120D3" w14:textId="77777777" w:rsidR="009525FF" w:rsidRPr="004D707A" w:rsidRDefault="009525FF" w:rsidP="00CF4347">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7B50A1C" w14:textId="77777777" w:rsidR="009525FF" w:rsidRPr="004D707A" w:rsidRDefault="009525FF" w:rsidP="00CF4347">
            <w:pPr>
              <w:tabs>
                <w:tab w:val="left" w:pos="2445"/>
                <w:tab w:val="left" w:pos="3437"/>
              </w:tabs>
              <w:ind w:left="-4" w:firstLine="4"/>
              <w:jc w:val="both"/>
              <w:rPr>
                <w:sz w:val="20"/>
              </w:rPr>
            </w:pPr>
            <w:r w:rsidRPr="004D707A">
              <w:rPr>
                <w:sz w:val="20"/>
              </w:rPr>
              <w:t>Assistant Principal (Development), Portland College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7518447" w14:textId="1D57203F" w:rsidR="009525FF" w:rsidRPr="004D707A" w:rsidRDefault="00EC517C" w:rsidP="00CF4347">
            <w:pPr>
              <w:tabs>
                <w:tab w:val="left" w:pos="2445"/>
                <w:tab w:val="left" w:pos="3437"/>
              </w:tabs>
              <w:jc w:val="center"/>
              <w:rPr>
                <w:sz w:val="20"/>
              </w:rPr>
            </w:pPr>
            <w:r>
              <w:rPr>
                <w:rFonts w:cs="Arial"/>
                <w:sz w:val="20"/>
              </w:rPr>
              <w:t>√</w:t>
            </w:r>
          </w:p>
        </w:tc>
      </w:tr>
      <w:tr w:rsidR="009525FF" w:rsidRPr="004D707A" w14:paraId="4F9E203F"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676FF21" w14:textId="77777777" w:rsidR="009525FF" w:rsidRPr="004D707A" w:rsidRDefault="009525FF" w:rsidP="00CF4347">
            <w:pPr>
              <w:jc w:val="both"/>
              <w:rPr>
                <w:sz w:val="20"/>
              </w:rPr>
            </w:pPr>
            <w:r w:rsidRPr="004D707A">
              <w:rPr>
                <w:sz w:val="20"/>
              </w:rPr>
              <w:t>Gary Jordan MBE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E2678B7" w14:textId="77777777" w:rsidR="009525FF" w:rsidRPr="004D707A" w:rsidRDefault="009525FF" w:rsidP="00CF4347">
            <w:pPr>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4F1FB9E" w14:textId="77777777" w:rsidR="009525FF" w:rsidRPr="004D707A" w:rsidRDefault="009525FF" w:rsidP="00CF4347">
            <w:pPr>
              <w:tabs>
                <w:tab w:val="left" w:pos="2445"/>
                <w:tab w:val="left" w:pos="3437"/>
              </w:tabs>
              <w:ind w:left="-4" w:firstLine="4"/>
              <w:jc w:val="both"/>
              <w:rPr>
                <w:sz w:val="20"/>
              </w:rPr>
            </w:pPr>
            <w:r w:rsidRPr="0040250A">
              <w:rPr>
                <w:sz w:val="20"/>
                <w:szCs w:val="18"/>
              </w:rPr>
              <w:t>Community Engagement and Learning Lead,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24EAF0B" w14:textId="36D780FF" w:rsidR="009525FF" w:rsidRPr="004D707A" w:rsidRDefault="009525FF" w:rsidP="00CF4347">
            <w:pPr>
              <w:tabs>
                <w:tab w:val="left" w:pos="2445"/>
                <w:tab w:val="left" w:pos="3437"/>
              </w:tabs>
              <w:jc w:val="center"/>
              <w:rPr>
                <w:sz w:val="20"/>
              </w:rPr>
            </w:pPr>
          </w:p>
        </w:tc>
      </w:tr>
      <w:tr w:rsidR="009525FF" w:rsidRPr="004D707A" w14:paraId="7AE6EB47" w14:textId="77777777" w:rsidTr="00CF4347">
        <w:trPr>
          <w:trHeight w:val="49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047F66B" w14:textId="77777777" w:rsidR="009525FF" w:rsidRPr="004D707A" w:rsidRDefault="009525FF" w:rsidP="00CF4347">
            <w:pPr>
              <w:jc w:val="both"/>
              <w:rPr>
                <w:sz w:val="20"/>
              </w:rPr>
            </w:pPr>
            <w:r>
              <w:rPr>
                <w:sz w:val="20"/>
              </w:rPr>
              <w:t xml:space="preserve">Graham Ward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3C51F11" w14:textId="77777777" w:rsidR="009525FF" w:rsidRPr="004D707A" w:rsidRDefault="009525FF" w:rsidP="00CF4347">
            <w:pPr>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C45B1DC" w14:textId="77777777" w:rsidR="009525FF" w:rsidRPr="0040250A" w:rsidRDefault="009525FF" w:rsidP="00CF4347">
            <w:pPr>
              <w:tabs>
                <w:tab w:val="left" w:pos="2445"/>
                <w:tab w:val="left" w:pos="3437"/>
              </w:tabs>
              <w:ind w:left="-4" w:firstLine="4"/>
              <w:jc w:val="both"/>
              <w:rPr>
                <w:sz w:val="20"/>
                <w:szCs w:val="18"/>
              </w:rPr>
            </w:pPr>
            <w:r>
              <w:rPr>
                <w:sz w:val="20"/>
                <w:szCs w:val="18"/>
              </w:rPr>
              <w:t xml:space="preserve">Chair of Board of Directors, Sherwood Forest Hospitals Trust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8C50F40" w14:textId="047C7A13" w:rsidR="009525FF" w:rsidRPr="004D707A" w:rsidRDefault="009525FF" w:rsidP="00CF4347">
            <w:pPr>
              <w:tabs>
                <w:tab w:val="left" w:pos="2445"/>
                <w:tab w:val="left" w:pos="3437"/>
              </w:tabs>
              <w:jc w:val="center"/>
              <w:rPr>
                <w:sz w:val="20"/>
              </w:rPr>
            </w:pPr>
          </w:p>
        </w:tc>
      </w:tr>
      <w:tr w:rsidR="009525FF" w:rsidRPr="004D707A" w14:paraId="4031B9CC"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7DD0B9E" w14:textId="77777777" w:rsidR="009525FF" w:rsidRPr="004D707A" w:rsidRDefault="009525FF" w:rsidP="00CF4347">
            <w:pPr>
              <w:tabs>
                <w:tab w:val="left" w:pos="2302"/>
                <w:tab w:val="left" w:pos="2445"/>
                <w:tab w:val="left" w:pos="3437"/>
              </w:tabs>
              <w:jc w:val="both"/>
              <w:rPr>
                <w:sz w:val="20"/>
              </w:rPr>
            </w:pPr>
            <w:r w:rsidRPr="004D707A">
              <w:rPr>
                <w:sz w:val="20"/>
              </w:rPr>
              <w:t>Ian Bond</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6135396" w14:textId="77777777" w:rsidR="009525FF" w:rsidRPr="004D707A" w:rsidRDefault="009525FF" w:rsidP="00CF4347">
            <w:pPr>
              <w:tabs>
                <w:tab w:val="left" w:pos="2302"/>
                <w:tab w:val="left" w:pos="2445"/>
                <w:tab w:val="left" w:pos="3437"/>
              </w:tabs>
              <w:ind w:left="-4" w:firstLine="4"/>
              <w:jc w:val="both"/>
              <w:rPr>
                <w:sz w:val="20"/>
              </w:rPr>
            </w:pPr>
            <w:r w:rsidRPr="004D707A">
              <w:rPr>
                <w:sz w:val="20"/>
              </w:rPr>
              <w:t>Substitute for Peter Graw</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E7A7B41" w14:textId="77777777" w:rsidR="009525FF" w:rsidRPr="004D707A" w:rsidRDefault="009525FF" w:rsidP="00CF4347">
            <w:pPr>
              <w:jc w:val="both"/>
              <w:rPr>
                <w:sz w:val="20"/>
              </w:rPr>
            </w:pPr>
            <w:r w:rsidRPr="004D707A">
              <w:rPr>
                <w:sz w:val="20"/>
              </w:rPr>
              <w:t xml:space="preserve">Director of Learning, Inspire: Culture, Learning and Libraries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BD75DAD" w14:textId="327CD572" w:rsidR="009525FF" w:rsidRPr="004D707A" w:rsidRDefault="00EC517C" w:rsidP="00CF4347">
            <w:pPr>
              <w:jc w:val="center"/>
              <w:rPr>
                <w:sz w:val="20"/>
              </w:rPr>
            </w:pPr>
            <w:r>
              <w:rPr>
                <w:rFonts w:cs="Arial"/>
                <w:sz w:val="20"/>
              </w:rPr>
              <w:t>√</w:t>
            </w:r>
          </w:p>
        </w:tc>
      </w:tr>
      <w:tr w:rsidR="009525FF" w:rsidRPr="004D707A" w14:paraId="0182F3BC" w14:textId="77777777" w:rsidTr="00CF4347">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4EB19C01" w14:textId="77777777" w:rsidR="009525FF" w:rsidRPr="004D707A" w:rsidRDefault="009525FF" w:rsidP="00CF4347">
            <w:pPr>
              <w:tabs>
                <w:tab w:val="left" w:pos="2302"/>
                <w:tab w:val="left" w:pos="2445"/>
                <w:tab w:val="left" w:pos="3437"/>
              </w:tabs>
              <w:jc w:val="both"/>
              <w:rPr>
                <w:sz w:val="20"/>
              </w:rPr>
            </w:pPr>
            <w:r>
              <w:rPr>
                <w:sz w:val="20"/>
              </w:rPr>
              <w:t>Jackie Insley</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EBAA47D" w14:textId="77777777" w:rsidR="009525FF" w:rsidRPr="004D707A" w:rsidRDefault="009525FF" w:rsidP="00CF4347">
            <w:pPr>
              <w:tabs>
                <w:tab w:val="left" w:pos="2302"/>
                <w:tab w:val="left" w:pos="2445"/>
                <w:tab w:val="left" w:pos="3437"/>
              </w:tabs>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294505E2" w14:textId="77777777" w:rsidR="009525FF" w:rsidRPr="004D707A" w:rsidRDefault="009525FF" w:rsidP="00CF4347">
            <w:pPr>
              <w:jc w:val="both"/>
              <w:rPr>
                <w:sz w:val="20"/>
              </w:rPr>
            </w:pPr>
            <w:r>
              <w:rPr>
                <w:sz w:val="20"/>
              </w:rPr>
              <w:t xml:space="preserve">Chief Executive Officer </w:t>
            </w:r>
            <w:r w:rsidRPr="00AD1979">
              <w:rPr>
                <w:sz w:val="20"/>
                <w:szCs w:val="18"/>
              </w:rPr>
              <w:t>Citizens Advice Central Nottinghamshire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7FF8AF6" w14:textId="77777777" w:rsidR="009525FF" w:rsidRPr="004D707A" w:rsidRDefault="009525FF" w:rsidP="00CF4347">
            <w:pPr>
              <w:jc w:val="center"/>
              <w:rPr>
                <w:sz w:val="20"/>
              </w:rPr>
            </w:pPr>
          </w:p>
        </w:tc>
      </w:tr>
      <w:tr w:rsidR="009525FF" w:rsidRPr="004D707A" w14:paraId="2EA8FA2B" w14:textId="77777777" w:rsidTr="00CF4347">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17CD2A26" w14:textId="77777777" w:rsidR="009525FF" w:rsidRDefault="009525FF" w:rsidP="00CF4347">
            <w:pPr>
              <w:tabs>
                <w:tab w:val="left" w:pos="2302"/>
                <w:tab w:val="left" w:pos="2445"/>
                <w:tab w:val="left" w:pos="3437"/>
              </w:tabs>
              <w:jc w:val="both"/>
              <w:rPr>
                <w:sz w:val="20"/>
              </w:rPr>
            </w:pPr>
            <w:r>
              <w:rPr>
                <w:sz w:val="20"/>
              </w:rPr>
              <w:t xml:space="preserve">Kieran Percival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4D6A5C9" w14:textId="77777777" w:rsidR="009525FF" w:rsidRDefault="009525FF" w:rsidP="00CF4347">
            <w:pPr>
              <w:tabs>
                <w:tab w:val="left" w:pos="2302"/>
                <w:tab w:val="left" w:pos="2445"/>
                <w:tab w:val="left" w:pos="3437"/>
              </w:tabs>
              <w:jc w:val="both"/>
              <w:rPr>
                <w:sz w:val="20"/>
              </w:rPr>
            </w:pPr>
            <w:r>
              <w:rPr>
                <w:sz w:val="20"/>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29A2D4EB" w14:textId="77777777" w:rsidR="009525FF" w:rsidRPr="004D707A" w:rsidRDefault="009525FF" w:rsidP="00CF4347">
            <w:pPr>
              <w:jc w:val="both"/>
              <w:rPr>
                <w:sz w:val="20"/>
              </w:rPr>
            </w:pPr>
            <w:r>
              <w:rPr>
                <w:sz w:val="20"/>
              </w:rPr>
              <w:t xml:space="preserve">Business Director, </w:t>
            </w:r>
            <w:proofErr w:type="spellStart"/>
            <w:r>
              <w:rPr>
                <w:sz w:val="20"/>
              </w:rPr>
              <w:t>Doorcerts</w:t>
            </w:r>
            <w:proofErr w:type="spellEnd"/>
            <w:r>
              <w:rPr>
                <w:sz w:val="20"/>
              </w:rPr>
              <w:t xml:space="preserv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6CF02BD" w14:textId="7A1557F8" w:rsidR="009525FF" w:rsidRPr="004D707A" w:rsidRDefault="00EC517C" w:rsidP="00CF4347">
            <w:pPr>
              <w:jc w:val="center"/>
              <w:rPr>
                <w:sz w:val="20"/>
              </w:rPr>
            </w:pPr>
            <w:r>
              <w:rPr>
                <w:rFonts w:cs="Arial"/>
                <w:sz w:val="20"/>
              </w:rPr>
              <w:t>√</w:t>
            </w:r>
          </w:p>
        </w:tc>
      </w:tr>
      <w:tr w:rsidR="009525FF" w:rsidRPr="004D707A" w14:paraId="7D8A88C2" w14:textId="77777777" w:rsidTr="00CF4347">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3921C30" w14:textId="77777777" w:rsidR="009525FF" w:rsidRDefault="009525FF" w:rsidP="00CF4347">
            <w:pPr>
              <w:tabs>
                <w:tab w:val="left" w:pos="2302"/>
                <w:tab w:val="left" w:pos="2445"/>
                <w:tab w:val="left" w:pos="3437"/>
              </w:tabs>
              <w:jc w:val="both"/>
              <w:rPr>
                <w:sz w:val="20"/>
              </w:rPr>
            </w:pPr>
            <w:r>
              <w:rPr>
                <w:sz w:val="20"/>
              </w:rPr>
              <w:t xml:space="preserve">Kirsty Blyth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7502BBD" w14:textId="77777777" w:rsidR="009525FF" w:rsidRDefault="009525FF" w:rsidP="00CF4347">
            <w:pPr>
              <w:tabs>
                <w:tab w:val="left" w:pos="2302"/>
                <w:tab w:val="left" w:pos="2445"/>
                <w:tab w:val="left" w:pos="3437"/>
              </w:tabs>
              <w:jc w:val="both"/>
              <w:rPr>
                <w:sz w:val="20"/>
              </w:rPr>
            </w:pPr>
            <w:r>
              <w:rPr>
                <w:sz w:val="20"/>
              </w:rPr>
              <w:t xml:space="preserve">Substitute for Peter </w:t>
            </w:r>
            <w:proofErr w:type="spellStart"/>
            <w:r>
              <w:rPr>
                <w:sz w:val="20"/>
              </w:rPr>
              <w:t>Gaw</w:t>
            </w:r>
            <w:proofErr w:type="spellEnd"/>
            <w:r>
              <w:rPr>
                <w:sz w:val="20"/>
              </w:rPr>
              <w:t xml:space="preserv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9AAC462" w14:textId="77777777" w:rsidR="009525FF" w:rsidRDefault="009525FF" w:rsidP="00CF4347">
            <w:pPr>
              <w:jc w:val="both"/>
              <w:rPr>
                <w:sz w:val="20"/>
              </w:rPr>
            </w:pPr>
            <w:r w:rsidRPr="004D707A">
              <w:rPr>
                <w:sz w:val="20"/>
              </w:rPr>
              <w:t>Inspire: Culture, Learning and Libraries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73CAB75" w14:textId="77777777" w:rsidR="009525FF" w:rsidRPr="004D707A" w:rsidRDefault="009525FF" w:rsidP="00CF4347">
            <w:pPr>
              <w:jc w:val="center"/>
              <w:rPr>
                <w:sz w:val="20"/>
              </w:rPr>
            </w:pPr>
          </w:p>
        </w:tc>
      </w:tr>
      <w:tr w:rsidR="009525FF" w:rsidRPr="004D707A" w14:paraId="123A836B" w14:textId="77777777" w:rsidTr="00CF4347">
        <w:trPr>
          <w:trHeight w:val="37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46AD71D6" w14:textId="77777777" w:rsidR="009525FF" w:rsidRPr="004D707A" w:rsidRDefault="009525FF" w:rsidP="00CF4347">
            <w:pPr>
              <w:tabs>
                <w:tab w:val="left" w:pos="2445"/>
                <w:tab w:val="left" w:pos="3437"/>
              </w:tabs>
              <w:jc w:val="both"/>
              <w:rPr>
                <w:sz w:val="20"/>
              </w:rPr>
            </w:pPr>
            <w:r>
              <w:rPr>
                <w:sz w:val="20"/>
              </w:rPr>
              <w:t xml:space="preserve">Leanne Monger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6F50639" w14:textId="77777777" w:rsidR="009525FF" w:rsidRPr="004D707A" w:rsidRDefault="009525FF" w:rsidP="00CF4347">
            <w:pPr>
              <w:tabs>
                <w:tab w:val="left" w:pos="2445"/>
                <w:tab w:val="left" w:pos="3437"/>
              </w:tabs>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0FC6645" w14:textId="77777777" w:rsidR="009525FF" w:rsidRPr="004D707A" w:rsidRDefault="009525FF" w:rsidP="00CF4347">
            <w:pPr>
              <w:jc w:val="both"/>
              <w:rPr>
                <w:sz w:val="20"/>
              </w:rPr>
            </w:pPr>
            <w:r>
              <w:rPr>
                <w:sz w:val="20"/>
              </w:rPr>
              <w:t xml:space="preserve">Interim Programme Director, Mid Notts PBP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DEC02F6" w14:textId="1FDCB1F8" w:rsidR="009525FF" w:rsidRPr="004D707A" w:rsidRDefault="00EC517C" w:rsidP="00EC517C">
            <w:pPr>
              <w:jc w:val="center"/>
              <w:rPr>
                <w:sz w:val="20"/>
              </w:rPr>
            </w:pPr>
            <w:r>
              <w:rPr>
                <w:rFonts w:cs="Arial"/>
                <w:sz w:val="20"/>
              </w:rPr>
              <w:t>√</w:t>
            </w:r>
          </w:p>
        </w:tc>
      </w:tr>
      <w:tr w:rsidR="009525FF" w:rsidRPr="004D707A" w14:paraId="4575A008" w14:textId="77777777" w:rsidTr="00CF4347">
        <w:trPr>
          <w:trHeight w:val="26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9D05C09" w14:textId="77777777" w:rsidR="009525FF" w:rsidRPr="004D707A" w:rsidRDefault="009525FF" w:rsidP="00CF4347">
            <w:pPr>
              <w:tabs>
                <w:tab w:val="left" w:pos="2445"/>
                <w:tab w:val="left" w:pos="3437"/>
              </w:tabs>
              <w:jc w:val="both"/>
              <w:rPr>
                <w:sz w:val="20"/>
              </w:rPr>
            </w:pPr>
            <w:r w:rsidRPr="004D707A">
              <w:rPr>
                <w:sz w:val="20"/>
              </w:rPr>
              <w:t>Lee Anderson, MP</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967C000" w14:textId="77777777" w:rsidR="009525FF" w:rsidRPr="004D707A" w:rsidRDefault="009525FF" w:rsidP="00CF4347">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C3DAE12" w14:textId="77777777" w:rsidR="009525FF" w:rsidRPr="004D707A" w:rsidRDefault="009525FF" w:rsidP="00CF4347">
            <w:pPr>
              <w:jc w:val="both"/>
              <w:rPr>
                <w:sz w:val="20"/>
              </w:rPr>
            </w:pPr>
            <w:r w:rsidRPr="004D707A">
              <w:rPr>
                <w:sz w:val="20"/>
              </w:rPr>
              <w:t>MP for Ashfield and Eastwood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54BBBF0" w14:textId="77777777" w:rsidR="009525FF" w:rsidRPr="004D707A" w:rsidRDefault="009525FF" w:rsidP="00CF4347">
            <w:pPr>
              <w:jc w:val="both"/>
              <w:rPr>
                <w:sz w:val="20"/>
              </w:rPr>
            </w:pPr>
          </w:p>
        </w:tc>
      </w:tr>
      <w:tr w:rsidR="009525FF" w:rsidRPr="004D707A" w14:paraId="2D944670" w14:textId="77777777" w:rsidTr="00CF4347">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C893570" w14:textId="77777777" w:rsidR="009525FF" w:rsidRPr="004D707A" w:rsidRDefault="009525FF" w:rsidP="00CF4347">
            <w:pPr>
              <w:tabs>
                <w:tab w:val="left" w:pos="2445"/>
                <w:tab w:val="left" w:pos="3437"/>
              </w:tabs>
              <w:jc w:val="both"/>
              <w:rPr>
                <w:sz w:val="20"/>
              </w:rPr>
            </w:pPr>
            <w:r w:rsidRPr="004D707A">
              <w:rPr>
                <w:sz w:val="20"/>
              </w:rPr>
              <w:t>Mark Spencer, MP</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6D3DE0F" w14:textId="77777777" w:rsidR="009525FF" w:rsidRPr="004D707A" w:rsidRDefault="009525FF" w:rsidP="00CF4347">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48FAAD28" w14:textId="77777777" w:rsidR="009525FF" w:rsidRPr="004D707A" w:rsidRDefault="009525FF" w:rsidP="00CF4347">
            <w:pPr>
              <w:jc w:val="both"/>
              <w:rPr>
                <w:sz w:val="20"/>
              </w:rPr>
            </w:pPr>
            <w:r w:rsidRPr="004D707A">
              <w:rPr>
                <w:sz w:val="20"/>
              </w:rPr>
              <w:t>MP for Sherwood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3D1AADA" w14:textId="77777777" w:rsidR="009525FF" w:rsidRPr="004D707A" w:rsidRDefault="009525FF" w:rsidP="00CF4347">
            <w:pPr>
              <w:jc w:val="center"/>
              <w:rPr>
                <w:sz w:val="20"/>
              </w:rPr>
            </w:pPr>
          </w:p>
        </w:tc>
      </w:tr>
      <w:tr w:rsidR="009525FF" w:rsidRPr="004D707A" w14:paraId="41B83D29" w14:textId="77777777" w:rsidTr="00CF4347">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C5EF6FA" w14:textId="77777777" w:rsidR="009525FF" w:rsidRPr="004D707A" w:rsidRDefault="009525FF" w:rsidP="00CF4347">
            <w:pPr>
              <w:tabs>
                <w:tab w:val="left" w:pos="2445"/>
                <w:tab w:val="left" w:pos="3437"/>
              </w:tabs>
              <w:jc w:val="both"/>
              <w:rPr>
                <w:sz w:val="20"/>
              </w:rPr>
            </w:pPr>
            <w:r w:rsidRPr="004D707A">
              <w:rPr>
                <w:sz w:val="20"/>
              </w:rPr>
              <w:t>Mark Yates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235A8D0" w14:textId="77777777" w:rsidR="009525FF" w:rsidRPr="004D707A" w:rsidRDefault="009525FF" w:rsidP="00CF4347">
            <w:pPr>
              <w:tabs>
                <w:tab w:val="left" w:pos="2445"/>
                <w:tab w:val="left" w:pos="3437"/>
              </w:tabs>
              <w:ind w:left="-4" w:firstLine="4"/>
              <w:jc w:val="both"/>
              <w:rPr>
                <w:sz w:val="20"/>
              </w:rPr>
            </w:pPr>
            <w:r w:rsidRPr="004D707A">
              <w:rPr>
                <w:sz w:val="20"/>
              </w:rPr>
              <w:t xml:space="preserve">Substitute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F9A2527" w14:textId="77777777" w:rsidR="009525FF" w:rsidRPr="004D707A" w:rsidRDefault="009525FF" w:rsidP="00CF4347">
            <w:pPr>
              <w:jc w:val="both"/>
              <w:rPr>
                <w:sz w:val="20"/>
              </w:rPr>
            </w:pPr>
            <w:r w:rsidRPr="004D707A">
              <w:rPr>
                <w:sz w:val="20"/>
              </w:rPr>
              <w:t xml:space="preserve">PCN Development Managers, Nottingham and Nottinghamshire ICB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7903119" w14:textId="77777777" w:rsidR="009525FF" w:rsidRPr="004D707A" w:rsidRDefault="009525FF" w:rsidP="00CF4347">
            <w:pPr>
              <w:jc w:val="center"/>
              <w:rPr>
                <w:sz w:val="20"/>
              </w:rPr>
            </w:pPr>
          </w:p>
        </w:tc>
      </w:tr>
      <w:tr w:rsidR="009525FF" w:rsidRPr="004D707A" w14:paraId="79057362"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40F26C2" w14:textId="77777777" w:rsidR="009525FF" w:rsidRPr="004D707A" w:rsidRDefault="009525FF" w:rsidP="00CF4347">
            <w:pPr>
              <w:jc w:val="both"/>
              <w:rPr>
                <w:sz w:val="20"/>
              </w:rPr>
            </w:pPr>
            <w:r w:rsidRPr="004D707A">
              <w:rPr>
                <w:sz w:val="20"/>
              </w:rPr>
              <w:t>Melanie Phythian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44ECAA6" w14:textId="77777777" w:rsidR="009525FF" w:rsidRPr="004D707A" w:rsidRDefault="009525FF" w:rsidP="00CF4347">
            <w:pPr>
              <w:ind w:left="-4" w:firstLine="4"/>
              <w:jc w:val="both"/>
              <w:rPr>
                <w:sz w:val="20"/>
              </w:rPr>
            </w:pPr>
            <w:r w:rsidRPr="004D707A">
              <w:rPr>
                <w:sz w:val="20"/>
              </w:rPr>
              <w:t>Observer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3DC12AE8" w14:textId="77777777" w:rsidR="009525FF" w:rsidRPr="004D707A" w:rsidRDefault="009525FF" w:rsidP="00CF4347">
            <w:pPr>
              <w:jc w:val="both"/>
              <w:rPr>
                <w:sz w:val="20"/>
              </w:rPr>
            </w:pPr>
            <w:r w:rsidRPr="004D707A">
              <w:rPr>
                <w:sz w:val="20"/>
              </w:rPr>
              <w:t>Towns Fund Policy Advisor, Cities &amp; Local Growth Unit</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697CFA3" w14:textId="2FE7B15B" w:rsidR="009525FF" w:rsidRPr="004D707A" w:rsidRDefault="009525FF" w:rsidP="00CF4347">
            <w:pPr>
              <w:jc w:val="center"/>
              <w:rPr>
                <w:sz w:val="20"/>
              </w:rPr>
            </w:pPr>
          </w:p>
        </w:tc>
      </w:tr>
      <w:tr w:rsidR="009525FF" w:rsidRPr="004D707A" w14:paraId="000DAD57" w14:textId="77777777" w:rsidTr="009525FF">
        <w:trPr>
          <w:trHeight w:val="372"/>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542B0F86" w14:textId="0045EAC4" w:rsidR="009525FF" w:rsidRPr="004D707A" w:rsidRDefault="009525FF" w:rsidP="00CF4347">
            <w:pPr>
              <w:jc w:val="both"/>
              <w:rPr>
                <w:sz w:val="20"/>
              </w:rPr>
            </w:pPr>
            <w:r>
              <w:rPr>
                <w:sz w:val="20"/>
              </w:rPr>
              <w:t>Nicola Stevens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2FF6E1C" w14:textId="74361C4D" w:rsidR="009525FF" w:rsidRPr="004D707A" w:rsidRDefault="009525FF" w:rsidP="00CF4347">
            <w:pPr>
              <w:ind w:left="-4" w:firstLine="4"/>
              <w:jc w:val="both"/>
              <w:rPr>
                <w:sz w:val="20"/>
              </w:rPr>
            </w:pPr>
            <w:r>
              <w:rPr>
                <w:sz w:val="20"/>
              </w:rPr>
              <w:t xml:space="preserve">Substitute for Cllr Girling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C2FE742" w14:textId="1932ECF1" w:rsidR="009525FF" w:rsidRPr="004D707A" w:rsidRDefault="009525FF" w:rsidP="00CF4347">
            <w:pPr>
              <w:jc w:val="both"/>
              <w:rPr>
                <w:sz w:val="20"/>
              </w:rPr>
            </w:pPr>
            <w:r>
              <w:rPr>
                <w:sz w:val="20"/>
              </w:rPr>
              <w:t xml:space="preserve">Nottinghamshire County Council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4C7CCEF" w14:textId="668BCCF8" w:rsidR="009525FF" w:rsidRDefault="009525FF" w:rsidP="00CF4347">
            <w:pPr>
              <w:jc w:val="center"/>
              <w:rPr>
                <w:rFonts w:cs="Arial"/>
                <w:sz w:val="20"/>
              </w:rPr>
            </w:pPr>
          </w:p>
        </w:tc>
      </w:tr>
      <w:tr w:rsidR="009525FF" w:rsidRPr="004D707A" w14:paraId="4853497F" w14:textId="77777777" w:rsidTr="00CF4347">
        <w:trPr>
          <w:trHeight w:val="40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1286844" w14:textId="77777777" w:rsidR="009525FF" w:rsidRPr="004D707A" w:rsidRDefault="009525FF" w:rsidP="00CF4347">
            <w:pPr>
              <w:jc w:val="both"/>
              <w:rPr>
                <w:sz w:val="20"/>
              </w:rPr>
            </w:pPr>
            <w:r>
              <w:rPr>
                <w:sz w:val="20"/>
              </w:rPr>
              <w:t xml:space="preserve">Paula Longden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634E7AB" w14:textId="77777777" w:rsidR="009525FF" w:rsidRPr="004D707A" w:rsidRDefault="009525FF" w:rsidP="00CF4347">
            <w:pPr>
              <w:ind w:left="-4" w:firstLine="4"/>
              <w:jc w:val="both"/>
              <w:rPr>
                <w:sz w:val="20"/>
              </w:rPr>
            </w:pPr>
            <w:r>
              <w:rPr>
                <w:sz w:val="20"/>
              </w:rPr>
              <w:t xml:space="preserve">Substitute for Claire Hinchley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6A88BB3" w14:textId="77777777" w:rsidR="009525FF" w:rsidRPr="004D707A" w:rsidRDefault="009525FF" w:rsidP="00CF4347">
            <w:pPr>
              <w:jc w:val="both"/>
              <w:rPr>
                <w:sz w:val="20"/>
              </w:rPr>
            </w:pPr>
            <w:r>
              <w:rPr>
                <w:sz w:val="20"/>
              </w:rPr>
              <w:t xml:space="preserve">Associate Director of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B04202D" w14:textId="70A427B8" w:rsidR="009525FF" w:rsidRPr="004D707A" w:rsidRDefault="00EC517C" w:rsidP="00CF4347">
            <w:pPr>
              <w:jc w:val="center"/>
              <w:rPr>
                <w:sz w:val="20"/>
              </w:rPr>
            </w:pPr>
            <w:r>
              <w:rPr>
                <w:rFonts w:cs="Arial"/>
                <w:sz w:val="20"/>
              </w:rPr>
              <w:t>√</w:t>
            </w:r>
          </w:p>
        </w:tc>
      </w:tr>
      <w:tr w:rsidR="009525FF" w:rsidRPr="004D707A" w14:paraId="249378B4"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E375D3C" w14:textId="77777777" w:rsidR="009525FF" w:rsidRPr="004D707A" w:rsidRDefault="009525FF" w:rsidP="00CF4347">
            <w:pPr>
              <w:jc w:val="both"/>
              <w:rPr>
                <w:sz w:val="20"/>
              </w:rPr>
            </w:pPr>
            <w:r w:rsidRPr="004D707A">
              <w:rPr>
                <w:sz w:val="20"/>
              </w:rPr>
              <w:t xml:space="preserve">Peter </w:t>
            </w:r>
            <w:proofErr w:type="spellStart"/>
            <w:r w:rsidRPr="004D707A">
              <w:rPr>
                <w:sz w:val="20"/>
              </w:rPr>
              <w:t>Gaw</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D00A74D" w14:textId="77777777" w:rsidR="009525FF" w:rsidRPr="004D707A" w:rsidRDefault="009525FF" w:rsidP="00CF4347">
            <w:pPr>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4D1F3360" w14:textId="77777777" w:rsidR="009525FF" w:rsidRPr="004D707A" w:rsidRDefault="009525FF" w:rsidP="00CF4347">
            <w:pPr>
              <w:jc w:val="both"/>
              <w:rPr>
                <w:sz w:val="20"/>
              </w:rPr>
            </w:pPr>
            <w:r w:rsidRPr="004D707A">
              <w:rPr>
                <w:sz w:val="20"/>
              </w:rPr>
              <w:t xml:space="preserve">Chief Executive Officer, Inspire: Culture, Learning and Libraries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102D433" w14:textId="77777777" w:rsidR="009525FF" w:rsidRPr="004D707A" w:rsidRDefault="009525FF" w:rsidP="00CF4347">
            <w:pPr>
              <w:jc w:val="center"/>
              <w:rPr>
                <w:sz w:val="20"/>
              </w:rPr>
            </w:pPr>
          </w:p>
        </w:tc>
      </w:tr>
      <w:tr w:rsidR="009525FF" w:rsidRPr="004D707A" w14:paraId="0C07D70C" w14:textId="77777777" w:rsidTr="00CF4347">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488A5281" w14:textId="77777777" w:rsidR="009525FF" w:rsidRDefault="009525FF" w:rsidP="00CF4347">
            <w:pPr>
              <w:jc w:val="both"/>
              <w:rPr>
                <w:sz w:val="20"/>
              </w:rPr>
            </w:pPr>
            <w:r>
              <w:rPr>
                <w:sz w:val="20"/>
              </w:rPr>
              <w:t xml:space="preserve">Sarah Speight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D8BF2C8" w14:textId="77777777" w:rsidR="009525FF" w:rsidRPr="004D707A" w:rsidRDefault="009525FF" w:rsidP="00CF4347">
            <w:pPr>
              <w:ind w:left="-4" w:firstLine="4"/>
              <w:jc w:val="both"/>
              <w:rPr>
                <w:sz w:val="20"/>
              </w:rPr>
            </w:pPr>
            <w:r>
              <w:rPr>
                <w:sz w:val="20"/>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CEDCD47" w14:textId="77777777" w:rsidR="009525FF" w:rsidRPr="004D707A" w:rsidRDefault="009525FF" w:rsidP="00CF4347">
            <w:pPr>
              <w:jc w:val="both"/>
              <w:rPr>
                <w:szCs w:val="22"/>
              </w:rPr>
            </w:pPr>
            <w:r>
              <w:rPr>
                <w:szCs w:val="22"/>
              </w:rPr>
              <w:t xml:space="preserve">Deputy Vice-Chancellor &amp; Provost, NTU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9E908EA" w14:textId="38A20BAA" w:rsidR="009525FF" w:rsidRPr="004D707A" w:rsidRDefault="009525FF" w:rsidP="00CF4347">
            <w:pPr>
              <w:jc w:val="center"/>
              <w:rPr>
                <w:sz w:val="20"/>
              </w:rPr>
            </w:pPr>
          </w:p>
        </w:tc>
      </w:tr>
      <w:tr w:rsidR="00BF2987" w:rsidRPr="004D707A" w14:paraId="451B85A1" w14:textId="77777777" w:rsidTr="00CF4347">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35DEAF3A" w14:textId="2D2B549C" w:rsidR="00BF2987" w:rsidRPr="00A0054A" w:rsidRDefault="00BF2987" w:rsidP="00CF4347">
            <w:pPr>
              <w:jc w:val="both"/>
              <w:rPr>
                <w:sz w:val="20"/>
              </w:rPr>
            </w:pPr>
            <w:r w:rsidRPr="00A0054A">
              <w:rPr>
                <w:sz w:val="20"/>
              </w:rPr>
              <w:t>Sarah Mayfield</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AF504F5" w14:textId="66DCDC6A" w:rsidR="00BF2987" w:rsidRPr="00A0054A" w:rsidRDefault="00BF2987" w:rsidP="00CF4347">
            <w:pPr>
              <w:ind w:left="-4" w:firstLine="4"/>
              <w:jc w:val="both"/>
              <w:rPr>
                <w:sz w:val="20"/>
              </w:rPr>
            </w:pPr>
            <w:r w:rsidRPr="00A0054A">
              <w:rPr>
                <w:sz w:val="20"/>
              </w:rPr>
              <w:t xml:space="preserve">Substitute for Sarah Speight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4CC1061" w14:textId="3569CCAC" w:rsidR="00BF2987" w:rsidRPr="00A0054A" w:rsidRDefault="00A0054A" w:rsidP="00CF4347">
            <w:pPr>
              <w:jc w:val="both"/>
              <w:rPr>
                <w:szCs w:val="22"/>
              </w:rPr>
            </w:pPr>
            <w:r w:rsidRPr="00A0054A">
              <w:rPr>
                <w:szCs w:val="22"/>
              </w:rPr>
              <w:t>Director of Skills and UK College and Civic Partnerships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39D503A" w14:textId="3BA638BF" w:rsidR="00BF2987" w:rsidRPr="004D707A" w:rsidRDefault="00EC517C" w:rsidP="00CF4347">
            <w:pPr>
              <w:jc w:val="center"/>
              <w:rPr>
                <w:sz w:val="20"/>
              </w:rPr>
            </w:pPr>
            <w:r>
              <w:rPr>
                <w:rFonts w:cs="Arial"/>
                <w:sz w:val="20"/>
              </w:rPr>
              <w:t>√</w:t>
            </w:r>
          </w:p>
        </w:tc>
      </w:tr>
      <w:tr w:rsidR="009525FF" w:rsidRPr="004D707A" w14:paraId="7E4E26A8" w14:textId="77777777" w:rsidTr="00CF4347">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3D19943" w14:textId="77777777" w:rsidR="009525FF" w:rsidRPr="004D707A" w:rsidRDefault="009525FF" w:rsidP="00CF4347">
            <w:pPr>
              <w:jc w:val="both"/>
              <w:rPr>
                <w:sz w:val="20"/>
              </w:rPr>
            </w:pPr>
            <w:r>
              <w:rPr>
                <w:sz w:val="20"/>
              </w:rPr>
              <w:t xml:space="preserve">Sam Howlett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AF17821" w14:textId="77777777" w:rsidR="009525FF" w:rsidRPr="004D707A" w:rsidRDefault="009525FF" w:rsidP="00CF4347">
            <w:pPr>
              <w:ind w:left="-4" w:firstLine="4"/>
              <w:jc w:val="both"/>
              <w:rPr>
                <w:sz w:val="20"/>
              </w:rPr>
            </w:pPr>
            <w:r w:rsidRPr="004D707A">
              <w:rPr>
                <w:sz w:val="20"/>
              </w:rPr>
              <w:t>Substitute for Lee Anderson, MP</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5C9A6D31" w14:textId="77777777" w:rsidR="009525FF" w:rsidRPr="004D707A" w:rsidRDefault="009525FF" w:rsidP="00CF4347">
            <w:pPr>
              <w:jc w:val="both"/>
              <w:rPr>
                <w:sz w:val="20"/>
              </w:rPr>
            </w:pPr>
            <w:r w:rsidRPr="004D707A">
              <w:rPr>
                <w:szCs w:val="22"/>
              </w:rPr>
              <w:t xml:space="preserve">Office Manager, Ashfield &amp; Eastwood MP’s Office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B5BDD86" w14:textId="5785D5FA" w:rsidR="009525FF" w:rsidRPr="004D707A" w:rsidRDefault="009525FF" w:rsidP="00CF4347">
            <w:pPr>
              <w:jc w:val="center"/>
              <w:rPr>
                <w:sz w:val="20"/>
              </w:rPr>
            </w:pPr>
          </w:p>
        </w:tc>
      </w:tr>
      <w:tr w:rsidR="009525FF" w:rsidRPr="004D707A" w14:paraId="1F5C8964" w14:textId="77777777" w:rsidTr="00CF4347">
        <w:trPr>
          <w:trHeight w:val="354"/>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172DF817" w14:textId="77777777" w:rsidR="009525FF" w:rsidRPr="004D707A" w:rsidRDefault="009525FF" w:rsidP="00CF4347">
            <w:pPr>
              <w:jc w:val="both"/>
              <w:rPr>
                <w:sz w:val="20"/>
              </w:rPr>
            </w:pPr>
            <w:r>
              <w:rPr>
                <w:sz w:val="20"/>
              </w:rPr>
              <w:lastRenderedPageBreak/>
              <w:t xml:space="preserve">Simon Cartwright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99343F9" w14:textId="77777777" w:rsidR="009525FF" w:rsidRPr="004D707A" w:rsidRDefault="009525FF" w:rsidP="00CF4347">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1A39B73" w14:textId="77777777" w:rsidR="009525FF" w:rsidRPr="004D707A" w:rsidRDefault="009525FF" w:rsidP="00CF4347">
            <w:pPr>
              <w:jc w:val="both"/>
              <w:rPr>
                <w:sz w:val="20"/>
              </w:rPr>
            </w:pPr>
            <w:r>
              <w:rPr>
                <w:sz w:val="20"/>
              </w:rPr>
              <w:t xml:space="preserve">Chief Officer Transforming Notts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C8F4525" w14:textId="446EB568" w:rsidR="009525FF" w:rsidRPr="004D707A" w:rsidRDefault="009525FF" w:rsidP="00CF4347">
            <w:pPr>
              <w:jc w:val="center"/>
              <w:rPr>
                <w:sz w:val="20"/>
              </w:rPr>
            </w:pPr>
          </w:p>
        </w:tc>
      </w:tr>
      <w:tr w:rsidR="009525FF" w:rsidRPr="004D707A" w14:paraId="146089A2"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C0F8464" w14:textId="77777777" w:rsidR="009525FF" w:rsidRPr="004D707A" w:rsidRDefault="009525FF" w:rsidP="00CF4347">
            <w:pPr>
              <w:jc w:val="both"/>
              <w:rPr>
                <w:sz w:val="20"/>
              </w:rPr>
            </w:pPr>
            <w:r w:rsidRPr="004D707A">
              <w:rPr>
                <w:sz w:val="20"/>
              </w:rPr>
              <w:t>Simon Martin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A56B99C" w14:textId="77777777" w:rsidR="009525FF" w:rsidRPr="004D707A" w:rsidRDefault="009525FF" w:rsidP="00CF4347">
            <w:pPr>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C1B61E0" w14:textId="77777777" w:rsidR="009525FF" w:rsidRPr="004D707A" w:rsidRDefault="009525FF" w:rsidP="00CF4347">
            <w:pPr>
              <w:jc w:val="both"/>
              <w:rPr>
                <w:sz w:val="20"/>
              </w:rPr>
            </w:pPr>
            <w:r w:rsidRPr="004D707A">
              <w:rPr>
                <w:sz w:val="20"/>
              </w:rPr>
              <w:t>Vice 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1869DCD" w14:textId="72DBD5DE" w:rsidR="009525FF" w:rsidRPr="004D707A" w:rsidRDefault="00EC517C" w:rsidP="00CF4347">
            <w:pPr>
              <w:jc w:val="center"/>
              <w:rPr>
                <w:sz w:val="20"/>
              </w:rPr>
            </w:pPr>
            <w:r>
              <w:rPr>
                <w:rFonts w:cs="Arial"/>
                <w:sz w:val="20"/>
              </w:rPr>
              <w:t>√</w:t>
            </w:r>
          </w:p>
        </w:tc>
      </w:tr>
      <w:tr w:rsidR="009525FF" w:rsidRPr="004D707A" w14:paraId="4EF4D039" w14:textId="77777777" w:rsidTr="00CF4347">
        <w:trPr>
          <w:trHeight w:val="558"/>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568CBC41" w14:textId="77777777" w:rsidR="009525FF" w:rsidRPr="004D707A" w:rsidRDefault="009525FF" w:rsidP="00CF4347">
            <w:pPr>
              <w:jc w:val="both"/>
              <w:rPr>
                <w:sz w:val="20"/>
              </w:rPr>
            </w:pPr>
            <w:r>
              <w:rPr>
                <w:sz w:val="20"/>
              </w:rPr>
              <w:t>Shola Olawole</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01EF07D" w14:textId="77777777" w:rsidR="009525FF" w:rsidRPr="004D707A" w:rsidRDefault="009525FF" w:rsidP="00CF4347">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DFCD44F" w14:textId="77777777" w:rsidR="009525FF" w:rsidRPr="004D707A" w:rsidRDefault="009525FF" w:rsidP="00CF4347">
            <w:pPr>
              <w:jc w:val="both"/>
              <w:rPr>
                <w:sz w:val="20"/>
              </w:rPr>
            </w:pPr>
            <w:r w:rsidRPr="00056754">
              <w:rPr>
                <w:rFonts w:cs="Arial"/>
                <w:color w:val="000000"/>
                <w:sz w:val="20"/>
              </w:rPr>
              <w:t>North &amp; East Midlands Group Performance Lead, DWP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769BFEE" w14:textId="77777777" w:rsidR="009525FF" w:rsidRPr="004D707A" w:rsidRDefault="009525FF" w:rsidP="00CF4347">
            <w:pPr>
              <w:jc w:val="center"/>
              <w:rPr>
                <w:sz w:val="20"/>
              </w:rPr>
            </w:pPr>
          </w:p>
        </w:tc>
      </w:tr>
      <w:tr w:rsidR="009525FF" w:rsidRPr="004D707A" w14:paraId="7840242E" w14:textId="77777777" w:rsidTr="00CF4347">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0E4EE7B" w14:textId="77777777" w:rsidR="009525FF" w:rsidRPr="004D707A" w:rsidRDefault="009525FF" w:rsidP="00CF4347">
            <w:pPr>
              <w:tabs>
                <w:tab w:val="left" w:pos="2445"/>
                <w:tab w:val="left" w:pos="2582"/>
                <w:tab w:val="left" w:pos="3437"/>
              </w:tabs>
              <w:jc w:val="both"/>
              <w:rPr>
                <w:rFonts w:cs="Arial"/>
                <w:sz w:val="20"/>
              </w:rPr>
            </w:pPr>
            <w:r w:rsidRPr="004D707A">
              <w:rPr>
                <w:rFonts w:cs="Arial"/>
                <w:sz w:val="20"/>
              </w:rPr>
              <w:t>Tim Hepke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99D9B03" w14:textId="77777777" w:rsidR="009525FF" w:rsidRPr="004D707A" w:rsidRDefault="009525FF" w:rsidP="00CF4347">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E5069A6" w14:textId="77777777" w:rsidR="009525FF" w:rsidRPr="004D707A" w:rsidRDefault="009525FF" w:rsidP="00CF4347">
            <w:pPr>
              <w:rPr>
                <w:rFonts w:cs="Arial"/>
                <w:sz w:val="20"/>
              </w:rPr>
            </w:pPr>
            <w:r w:rsidRPr="004D707A">
              <w:rPr>
                <w:rFonts w:cs="Arial"/>
                <w:sz w:val="20"/>
              </w:rPr>
              <w:t xml:space="preserve">UK Head of Maintenance and Group Property, ITP Aero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DF201E8" w14:textId="76A8A7B9" w:rsidR="009525FF" w:rsidRPr="004D707A" w:rsidRDefault="00EC517C" w:rsidP="00CF4347">
            <w:pPr>
              <w:jc w:val="center"/>
              <w:rPr>
                <w:rFonts w:cs="Arial"/>
                <w:sz w:val="20"/>
              </w:rPr>
            </w:pPr>
            <w:r>
              <w:rPr>
                <w:rFonts w:cs="Arial"/>
                <w:sz w:val="20"/>
              </w:rPr>
              <w:t>√</w:t>
            </w:r>
          </w:p>
        </w:tc>
      </w:tr>
      <w:tr w:rsidR="009525FF" w:rsidRPr="004D707A" w14:paraId="3FE8AC02" w14:textId="77777777" w:rsidTr="00CF4347">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FB8DF23" w14:textId="77777777" w:rsidR="009525FF" w:rsidRPr="004D707A" w:rsidRDefault="009525FF" w:rsidP="00CF4347">
            <w:pPr>
              <w:tabs>
                <w:tab w:val="left" w:pos="2445"/>
                <w:tab w:val="left" w:pos="2582"/>
                <w:tab w:val="left" w:pos="3437"/>
              </w:tabs>
              <w:jc w:val="both"/>
              <w:rPr>
                <w:rFonts w:cs="Arial"/>
                <w:sz w:val="20"/>
              </w:rPr>
            </w:pPr>
            <w:r w:rsidRPr="004D707A">
              <w:rPr>
                <w:rFonts w:cs="Arial"/>
                <w:sz w:val="20"/>
              </w:rPr>
              <w:t>Theresa Hodgkinson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255273F" w14:textId="77777777" w:rsidR="009525FF" w:rsidRPr="004D707A" w:rsidRDefault="009525FF" w:rsidP="00CF4347">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7CF5416" w14:textId="77777777" w:rsidR="009525FF" w:rsidRPr="004D707A" w:rsidRDefault="009525FF" w:rsidP="00CF4347">
            <w:pPr>
              <w:rPr>
                <w:rFonts w:cs="Arial"/>
                <w:color w:val="000000"/>
                <w:sz w:val="20"/>
              </w:rPr>
            </w:pPr>
            <w:r w:rsidRPr="004D707A">
              <w:rPr>
                <w:rFonts w:cs="Arial"/>
                <w:color w:val="000000"/>
                <w:sz w:val="20"/>
              </w:rPr>
              <w:t>Chief Executive,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7D98C51" w14:textId="3F374AA2" w:rsidR="009525FF" w:rsidRPr="004D707A" w:rsidRDefault="00EC517C" w:rsidP="00CF4347">
            <w:pPr>
              <w:jc w:val="center"/>
              <w:rPr>
                <w:rFonts w:cs="Arial"/>
                <w:sz w:val="20"/>
              </w:rPr>
            </w:pPr>
            <w:r>
              <w:rPr>
                <w:rFonts w:cs="Arial"/>
                <w:sz w:val="20"/>
              </w:rPr>
              <w:t>√</w:t>
            </w:r>
          </w:p>
        </w:tc>
      </w:tr>
      <w:tr w:rsidR="009525FF" w:rsidRPr="004D707A" w14:paraId="266D2D8B" w14:textId="77777777" w:rsidTr="00CF4347">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5C1BA57D" w14:textId="77777777" w:rsidR="009525FF" w:rsidRPr="004D707A" w:rsidRDefault="009525FF" w:rsidP="00CF4347">
            <w:pPr>
              <w:tabs>
                <w:tab w:val="left" w:pos="2445"/>
                <w:tab w:val="left" w:pos="2582"/>
                <w:tab w:val="left" w:pos="3437"/>
              </w:tabs>
              <w:jc w:val="both"/>
              <w:rPr>
                <w:rFonts w:cs="Arial"/>
                <w:sz w:val="20"/>
              </w:rPr>
            </w:pPr>
            <w:r>
              <w:rPr>
                <w:rFonts w:cs="Arial"/>
                <w:sz w:val="20"/>
              </w:rPr>
              <w:t xml:space="preserve">Una Key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BA8814E" w14:textId="77777777" w:rsidR="009525FF" w:rsidRPr="004D707A" w:rsidRDefault="009525FF" w:rsidP="00CF4347">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A755F74" w14:textId="77777777" w:rsidR="009525FF" w:rsidRPr="004D707A" w:rsidRDefault="009525FF" w:rsidP="00CF4347">
            <w:pPr>
              <w:rPr>
                <w:rFonts w:cs="Arial"/>
                <w:color w:val="000000"/>
                <w:sz w:val="20"/>
              </w:rPr>
            </w:pPr>
            <w:r w:rsidRPr="004D707A">
              <w:rPr>
                <w:rFonts w:cs="Arial"/>
                <w:sz w:val="20"/>
              </w:rPr>
              <w:t>Chief Officer, Ashfield Voluntary Action</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3DBE858" w14:textId="47370E61" w:rsidR="009525FF" w:rsidRPr="004D707A" w:rsidRDefault="00EC517C" w:rsidP="00CF4347">
            <w:pPr>
              <w:jc w:val="center"/>
              <w:rPr>
                <w:rFonts w:cs="Arial"/>
                <w:sz w:val="20"/>
              </w:rPr>
            </w:pPr>
            <w:r>
              <w:rPr>
                <w:rFonts w:cs="Arial"/>
                <w:sz w:val="20"/>
              </w:rPr>
              <w:t>√</w:t>
            </w:r>
          </w:p>
        </w:tc>
      </w:tr>
      <w:tr w:rsidR="009525FF" w:rsidRPr="004D707A" w14:paraId="010036EE" w14:textId="77777777" w:rsidTr="00CF4347">
        <w:trPr>
          <w:trHeight w:val="371"/>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45790277" w14:textId="77777777" w:rsidR="009525FF" w:rsidRPr="004D707A" w:rsidRDefault="009525FF" w:rsidP="00CF4347">
            <w:pPr>
              <w:jc w:val="both"/>
              <w:rPr>
                <w:rFonts w:cs="Arial"/>
                <w:sz w:val="20"/>
              </w:rPr>
            </w:pPr>
            <w:r>
              <w:rPr>
                <w:rFonts w:cs="Arial"/>
                <w:sz w:val="20"/>
              </w:rPr>
              <w:t xml:space="preserve">Abbie Smith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4E606852" w14:textId="77777777" w:rsidR="009525FF" w:rsidRPr="004D707A" w:rsidRDefault="009525FF" w:rsidP="00CF4347">
            <w:pPr>
              <w:ind w:left="-4" w:firstLine="4"/>
              <w:jc w:val="both"/>
              <w:rPr>
                <w:rFonts w:cs="Arial"/>
                <w:sz w:val="20"/>
              </w:rPr>
            </w:pPr>
            <w:r>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638EEA81" w14:textId="77777777" w:rsidR="009525FF" w:rsidRPr="004D707A" w:rsidRDefault="009525FF" w:rsidP="00CF4347">
            <w:pPr>
              <w:jc w:val="both"/>
              <w:rPr>
                <w:rFonts w:cs="Arial"/>
                <w:sz w:val="20"/>
              </w:rPr>
            </w:pPr>
            <w:r w:rsidRPr="00CC0522">
              <w:rPr>
                <w:rFonts w:cs="Arial"/>
                <w:sz w:val="20"/>
              </w:rPr>
              <w:t>Senior Communications Officer</w:t>
            </w:r>
            <w:r>
              <w:rPr>
                <w:rFonts w:cs="Arial"/>
                <w:sz w:val="20"/>
              </w:rPr>
              <w:t xml:space="preser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CC73319" w14:textId="77777777" w:rsidR="009525FF" w:rsidRPr="004D707A" w:rsidRDefault="009525FF" w:rsidP="00CF4347">
            <w:pPr>
              <w:jc w:val="center"/>
              <w:rPr>
                <w:rFonts w:cs="Arial"/>
                <w:sz w:val="20"/>
              </w:rPr>
            </w:pPr>
          </w:p>
        </w:tc>
      </w:tr>
      <w:tr w:rsidR="009525FF" w:rsidRPr="004D707A" w14:paraId="7C6B6E71" w14:textId="77777777" w:rsidTr="00CF4347">
        <w:trPr>
          <w:trHeight w:val="419"/>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0047EADB" w14:textId="77777777" w:rsidR="009525FF" w:rsidRPr="004D707A" w:rsidRDefault="009525FF" w:rsidP="00CF4347">
            <w:pPr>
              <w:jc w:val="both"/>
              <w:rPr>
                <w:rFonts w:cs="Arial"/>
                <w:sz w:val="20"/>
              </w:rPr>
            </w:pPr>
            <w:r w:rsidRPr="004D707A">
              <w:rPr>
                <w:rFonts w:cs="Arial"/>
                <w:sz w:val="20"/>
              </w:rPr>
              <w:t>Andrea Stone</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2099558" w14:textId="77777777" w:rsidR="009525FF" w:rsidRPr="004D707A" w:rsidRDefault="009525FF" w:rsidP="00CF4347">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24B348BE" w14:textId="77777777" w:rsidR="009525FF" w:rsidRPr="004D707A" w:rsidRDefault="009525FF" w:rsidP="00CF4347">
            <w:pPr>
              <w:jc w:val="both"/>
              <w:rPr>
                <w:rFonts w:cs="Arial"/>
                <w:sz w:val="20"/>
              </w:rPr>
            </w:pPr>
            <w:r w:rsidRPr="004D707A">
              <w:rPr>
                <w:rFonts w:cs="Arial"/>
                <w:sz w:val="20"/>
              </w:rPr>
              <w:t>Wellbeing Manager,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CFA6117" w14:textId="77777777" w:rsidR="009525FF" w:rsidRPr="004D707A" w:rsidRDefault="009525FF" w:rsidP="00CF4347">
            <w:pPr>
              <w:jc w:val="center"/>
              <w:rPr>
                <w:rFonts w:cs="Arial"/>
                <w:sz w:val="20"/>
              </w:rPr>
            </w:pPr>
          </w:p>
        </w:tc>
      </w:tr>
      <w:tr w:rsidR="009525FF" w:rsidRPr="004D707A" w14:paraId="0457B2E7" w14:textId="77777777" w:rsidTr="00CF4347">
        <w:trPr>
          <w:trHeight w:val="388"/>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4078E301" w14:textId="77777777" w:rsidR="009525FF" w:rsidRPr="004D707A" w:rsidRDefault="009525FF" w:rsidP="00CF4347">
            <w:pPr>
              <w:jc w:val="both"/>
              <w:rPr>
                <w:rFonts w:cs="Arial"/>
                <w:sz w:val="20"/>
              </w:rPr>
            </w:pPr>
            <w:r>
              <w:rPr>
                <w:rFonts w:cs="Arial"/>
                <w:sz w:val="20"/>
              </w:rPr>
              <w:t>Charles Edwards</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78A9843D" w14:textId="77777777" w:rsidR="009525FF" w:rsidRPr="004D707A" w:rsidRDefault="009525FF" w:rsidP="00CF4347">
            <w:pPr>
              <w:ind w:left="-4" w:firstLine="4"/>
              <w:jc w:val="both"/>
              <w:rPr>
                <w:rFonts w:cs="Arial"/>
                <w:sz w:val="20"/>
              </w:rPr>
            </w:pPr>
            <w:r>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1A430110" w14:textId="77777777" w:rsidR="009525FF" w:rsidRPr="004D707A" w:rsidRDefault="009525FF" w:rsidP="00CF4347">
            <w:pPr>
              <w:jc w:val="both"/>
              <w:rPr>
                <w:rFonts w:cs="Arial"/>
                <w:sz w:val="20"/>
              </w:rPr>
            </w:pPr>
            <w:r>
              <w:rPr>
                <w:rFonts w:cs="Arial"/>
                <w:sz w:val="20"/>
              </w:rPr>
              <w:t xml:space="preserve">Executive Director – Operations,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78C81AE" w14:textId="3538691F" w:rsidR="009525FF" w:rsidRPr="004D707A" w:rsidRDefault="009525FF" w:rsidP="00CF4347">
            <w:pPr>
              <w:jc w:val="center"/>
              <w:rPr>
                <w:rFonts w:cs="Arial"/>
                <w:sz w:val="20"/>
              </w:rPr>
            </w:pPr>
          </w:p>
        </w:tc>
      </w:tr>
      <w:tr w:rsidR="009525FF" w:rsidRPr="004D707A" w14:paraId="196DACD3" w14:textId="77777777" w:rsidTr="00CF4347">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3376EE5B" w14:textId="77777777" w:rsidR="009525FF" w:rsidRPr="004D707A" w:rsidRDefault="009525FF" w:rsidP="00CF4347">
            <w:pPr>
              <w:jc w:val="both"/>
              <w:rPr>
                <w:rFonts w:cs="Arial"/>
                <w:sz w:val="20"/>
              </w:rPr>
            </w:pPr>
            <w:r w:rsidRPr="004D707A">
              <w:rPr>
                <w:rFonts w:cs="Arial"/>
                <w:sz w:val="20"/>
              </w:rPr>
              <w:t>Christine Sarris</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4A2F9DD" w14:textId="77777777" w:rsidR="009525FF" w:rsidRPr="004D707A" w:rsidRDefault="009525FF" w:rsidP="00CF4347">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2B588733" w14:textId="77777777" w:rsidR="009525FF" w:rsidRPr="004D69CF" w:rsidRDefault="009525FF" w:rsidP="00CF4347">
            <w:pPr>
              <w:jc w:val="both"/>
            </w:pPr>
            <w:r w:rsidRPr="004D707A">
              <w:rPr>
                <w:rFonts w:cs="Arial"/>
                <w:sz w:val="20"/>
              </w:rPr>
              <w:t>Assistant Director – Planning and Regulatory Services</w:t>
            </w:r>
            <w:r>
              <w:rPr>
                <w:rFonts w:cs="Arial"/>
                <w:sz w:val="20"/>
              </w:rPr>
              <w:t>,</w:t>
            </w:r>
            <w:r w:rsidRPr="004D707A">
              <w:rPr>
                <w:rFonts w:cs="Arial"/>
                <w:sz w:val="20"/>
              </w:rPr>
              <w:t xml:space="preserve">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E47895D" w14:textId="21F932DB" w:rsidR="009525FF" w:rsidRPr="004D707A" w:rsidRDefault="009525FF" w:rsidP="00CF4347">
            <w:pPr>
              <w:jc w:val="center"/>
              <w:rPr>
                <w:rFonts w:cs="Arial"/>
                <w:sz w:val="20"/>
              </w:rPr>
            </w:pPr>
          </w:p>
        </w:tc>
      </w:tr>
      <w:tr w:rsidR="009525FF" w:rsidRPr="004D707A" w14:paraId="73838129" w14:textId="77777777" w:rsidTr="00CF4347">
        <w:trPr>
          <w:trHeight w:val="445"/>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1F8BCDD5" w14:textId="77777777" w:rsidR="009525FF" w:rsidRPr="004D707A" w:rsidRDefault="009525FF" w:rsidP="00CF4347">
            <w:pPr>
              <w:jc w:val="both"/>
              <w:rPr>
                <w:rFonts w:cs="Arial"/>
                <w:sz w:val="20"/>
              </w:rPr>
            </w:pPr>
            <w:r w:rsidRPr="004D707A">
              <w:rPr>
                <w:rFonts w:cs="Arial"/>
                <w:sz w:val="20"/>
              </w:rPr>
              <w:t>Hollie Maxwell-Smith</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1641A2D" w14:textId="77777777" w:rsidR="009525FF" w:rsidRPr="004D707A" w:rsidRDefault="009525FF" w:rsidP="00CF4347">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084D1A3A" w14:textId="77777777" w:rsidR="009525FF" w:rsidRPr="004D707A" w:rsidRDefault="009525FF" w:rsidP="00CF4347">
            <w:pPr>
              <w:jc w:val="both"/>
              <w:rPr>
                <w:rFonts w:cs="Arial"/>
                <w:sz w:val="20"/>
              </w:rPr>
            </w:pPr>
            <w:r w:rsidRPr="004D707A">
              <w:rPr>
                <w:rFonts w:cs="Arial"/>
                <w:sz w:val="20"/>
              </w:rPr>
              <w:t>Discover Ashfield</w:t>
            </w:r>
            <w:r>
              <w:rPr>
                <w:rFonts w:cs="Arial"/>
                <w:sz w:val="20"/>
              </w:rPr>
              <w:t xml:space="preserve"> Lead</w:t>
            </w:r>
            <w:r w:rsidRPr="004D707A">
              <w:rPr>
                <w:rFonts w:cs="Arial"/>
                <w:sz w:val="20"/>
              </w:rPr>
              <w:t xml:space="preser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0F3C970" w14:textId="7CD4A0AD" w:rsidR="009525FF" w:rsidRPr="004D707A" w:rsidRDefault="00EC517C" w:rsidP="00CF4347">
            <w:pPr>
              <w:jc w:val="center"/>
              <w:rPr>
                <w:rFonts w:cs="Arial"/>
                <w:sz w:val="20"/>
              </w:rPr>
            </w:pPr>
            <w:r>
              <w:rPr>
                <w:rFonts w:cs="Arial"/>
                <w:sz w:val="20"/>
              </w:rPr>
              <w:t>√</w:t>
            </w:r>
          </w:p>
        </w:tc>
      </w:tr>
      <w:tr w:rsidR="009525FF" w:rsidRPr="004D707A" w14:paraId="5C1A014B" w14:textId="77777777" w:rsidTr="00CF4347">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16FEF9EF" w14:textId="77777777" w:rsidR="009525FF" w:rsidRPr="004D707A" w:rsidRDefault="009525FF" w:rsidP="00CF4347">
            <w:pPr>
              <w:jc w:val="both"/>
              <w:rPr>
                <w:rFonts w:cs="Arial"/>
                <w:sz w:val="20"/>
              </w:rPr>
            </w:pPr>
            <w:r w:rsidRPr="004D707A">
              <w:rPr>
                <w:rFonts w:cs="Arial"/>
                <w:sz w:val="20"/>
              </w:rPr>
              <w:t xml:space="preserve">Joelle Davies </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EC6F900" w14:textId="77777777" w:rsidR="009525FF" w:rsidRPr="004D707A" w:rsidRDefault="009525FF" w:rsidP="00CF4347">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424B5129" w14:textId="77777777" w:rsidR="009525FF" w:rsidRPr="004D707A" w:rsidRDefault="009525FF" w:rsidP="00CF4347">
            <w:pPr>
              <w:jc w:val="both"/>
              <w:rPr>
                <w:rFonts w:cs="Arial"/>
                <w:sz w:val="20"/>
              </w:rPr>
            </w:pPr>
            <w:r w:rsidRPr="004D707A">
              <w:rPr>
                <w:rFonts w:cs="Arial"/>
                <w:sz w:val="20"/>
              </w:rPr>
              <w:t xml:space="preserve">Group Manager for Growth, Infrastructure and Development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E757BC4" w14:textId="0424FF91" w:rsidR="009525FF" w:rsidRPr="004D707A" w:rsidRDefault="00EC517C" w:rsidP="00CF4347">
            <w:pPr>
              <w:jc w:val="center"/>
              <w:rPr>
                <w:rFonts w:cs="Arial"/>
                <w:sz w:val="20"/>
              </w:rPr>
            </w:pPr>
            <w:r>
              <w:rPr>
                <w:rFonts w:cs="Arial"/>
                <w:sz w:val="20"/>
              </w:rPr>
              <w:t>√</w:t>
            </w:r>
          </w:p>
        </w:tc>
      </w:tr>
      <w:tr w:rsidR="009525FF" w:rsidRPr="004D707A" w14:paraId="5564C297" w14:textId="77777777" w:rsidTr="00CF4347">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6CB07415" w14:textId="77777777" w:rsidR="009525FF" w:rsidRPr="004D707A" w:rsidRDefault="009525FF" w:rsidP="00CF4347">
            <w:pPr>
              <w:jc w:val="both"/>
              <w:rPr>
                <w:rFonts w:cs="Arial"/>
                <w:sz w:val="20"/>
              </w:rPr>
            </w:pPr>
            <w:r w:rsidRPr="004D707A">
              <w:rPr>
                <w:rFonts w:cs="Arial"/>
                <w:sz w:val="20"/>
              </w:rPr>
              <w:t xml:space="preserve">John Bennett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486241AA" w14:textId="77777777" w:rsidR="009525FF" w:rsidRPr="004D707A" w:rsidRDefault="009525FF" w:rsidP="00CF4347">
            <w:pPr>
              <w:ind w:left="-4" w:firstLine="4"/>
              <w:jc w:val="both"/>
              <w:rPr>
                <w:rFonts w:cs="Arial"/>
                <w:sz w:val="20"/>
              </w:rPr>
            </w:pPr>
            <w:r w:rsidRPr="004D707A">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7C7DF04B" w14:textId="77777777" w:rsidR="009525FF" w:rsidRPr="004D707A" w:rsidRDefault="009525FF" w:rsidP="00CF4347">
            <w:pPr>
              <w:jc w:val="both"/>
              <w:rPr>
                <w:rFonts w:cs="Arial"/>
                <w:sz w:val="20"/>
              </w:rPr>
            </w:pPr>
            <w:r w:rsidRPr="004D707A">
              <w:rPr>
                <w:rFonts w:cs="Arial"/>
                <w:sz w:val="20"/>
              </w:rPr>
              <w:t xml:space="preserve">Executive Director, Place,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6786FC6" w14:textId="1A6D14C0" w:rsidR="009525FF" w:rsidRPr="004D707A" w:rsidRDefault="00EC517C" w:rsidP="00CF4347">
            <w:pPr>
              <w:jc w:val="center"/>
              <w:rPr>
                <w:rFonts w:cs="Arial"/>
                <w:sz w:val="20"/>
              </w:rPr>
            </w:pPr>
            <w:r>
              <w:rPr>
                <w:rFonts w:cs="Arial"/>
                <w:sz w:val="20"/>
              </w:rPr>
              <w:t>√</w:t>
            </w:r>
          </w:p>
        </w:tc>
      </w:tr>
      <w:tr w:rsidR="009525FF" w:rsidRPr="004D707A" w14:paraId="1F91F314" w14:textId="77777777" w:rsidTr="00CF4347">
        <w:trPr>
          <w:trHeight w:val="441"/>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1589F586" w14:textId="77777777" w:rsidR="009525FF" w:rsidRPr="004D707A" w:rsidRDefault="009525FF" w:rsidP="00CF4347">
            <w:pPr>
              <w:jc w:val="both"/>
              <w:rPr>
                <w:rFonts w:cs="Arial"/>
                <w:sz w:val="20"/>
              </w:rPr>
            </w:pPr>
            <w:r>
              <w:rPr>
                <w:rFonts w:cs="Arial"/>
                <w:sz w:val="20"/>
              </w:rPr>
              <w:t xml:space="preserve">Kate Porter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689CC0E9" w14:textId="77777777" w:rsidR="009525FF" w:rsidRPr="004D707A" w:rsidRDefault="009525FF" w:rsidP="00CF4347">
            <w:pPr>
              <w:ind w:left="-4" w:firstLine="4"/>
              <w:jc w:val="both"/>
              <w:rPr>
                <w:rFonts w:cs="Arial"/>
                <w:sz w:val="20"/>
              </w:rPr>
            </w:pPr>
            <w:r>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60A1A36D" w14:textId="77777777" w:rsidR="009525FF" w:rsidRPr="004D707A" w:rsidRDefault="009525FF" w:rsidP="00CF4347">
            <w:pPr>
              <w:jc w:val="both"/>
              <w:rPr>
                <w:rFonts w:cs="Arial"/>
                <w:sz w:val="20"/>
              </w:rPr>
            </w:pPr>
            <w:r>
              <w:rPr>
                <w:rFonts w:cs="Arial"/>
                <w:sz w:val="20"/>
              </w:rPr>
              <w:t xml:space="preserve">Towns Centre Manager,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407854F" w14:textId="77777777" w:rsidR="009525FF" w:rsidRPr="004D707A" w:rsidRDefault="009525FF" w:rsidP="00CF4347">
            <w:pPr>
              <w:jc w:val="center"/>
              <w:rPr>
                <w:rFonts w:cs="Arial"/>
                <w:sz w:val="20"/>
              </w:rPr>
            </w:pPr>
          </w:p>
        </w:tc>
      </w:tr>
      <w:tr w:rsidR="009525FF" w:rsidRPr="004D707A" w14:paraId="515C48D2" w14:textId="77777777" w:rsidTr="00CF4347">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3D2715C4" w14:textId="77777777" w:rsidR="009525FF" w:rsidRPr="004D707A" w:rsidRDefault="009525FF" w:rsidP="00CF4347">
            <w:pPr>
              <w:jc w:val="both"/>
              <w:rPr>
                <w:rFonts w:cs="Arial"/>
                <w:sz w:val="20"/>
              </w:rPr>
            </w:pPr>
            <w:r w:rsidRPr="004D707A">
              <w:rPr>
                <w:rFonts w:cs="Arial"/>
                <w:sz w:val="20"/>
              </w:rPr>
              <w:t xml:space="preserve">Melanie Wheelwright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1F7ACF54" w14:textId="77777777" w:rsidR="009525FF" w:rsidRPr="004D707A" w:rsidRDefault="009525FF" w:rsidP="00CF4347">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45709C29" w14:textId="77777777" w:rsidR="009525FF" w:rsidRPr="004D707A" w:rsidRDefault="009525FF" w:rsidP="00CF4347">
            <w:pPr>
              <w:jc w:val="both"/>
              <w:rPr>
                <w:rFonts w:cs="Arial"/>
                <w:sz w:val="20"/>
              </w:rPr>
            </w:pPr>
            <w:r w:rsidRPr="004D707A">
              <w:rPr>
                <w:rFonts w:cs="Arial"/>
                <w:sz w:val="20"/>
              </w:rPr>
              <w:t>Forward Planning &amp; Economic Growth Team Manager</w:t>
            </w:r>
            <w:r>
              <w:rPr>
                <w:rFonts w:cs="Arial"/>
                <w:sz w:val="20"/>
              </w:rPr>
              <w:t xml:space="preserve"> </w:t>
            </w:r>
            <w:r w:rsidRPr="004D707A">
              <w:rPr>
                <w:rFonts w:cs="Arial"/>
                <w:sz w:val="20"/>
              </w:rPr>
              <w:t xml:space="preserve">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C23B826" w14:textId="65C1D0A1" w:rsidR="009525FF" w:rsidRPr="004D707A" w:rsidRDefault="00EC517C" w:rsidP="00CF4347">
            <w:pPr>
              <w:jc w:val="center"/>
              <w:rPr>
                <w:rFonts w:cs="Arial"/>
                <w:sz w:val="20"/>
              </w:rPr>
            </w:pPr>
            <w:r>
              <w:rPr>
                <w:rFonts w:cs="Arial"/>
                <w:sz w:val="20"/>
              </w:rPr>
              <w:t>√</w:t>
            </w:r>
          </w:p>
        </w:tc>
      </w:tr>
      <w:tr w:rsidR="009525FF" w:rsidRPr="004D707A" w14:paraId="6935D040" w14:textId="77777777" w:rsidTr="00CF4347">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5C6270E9" w14:textId="77777777" w:rsidR="009525FF" w:rsidRPr="004D707A" w:rsidRDefault="009525FF" w:rsidP="00CF4347">
            <w:pPr>
              <w:jc w:val="both"/>
              <w:rPr>
                <w:rFonts w:cs="Arial"/>
                <w:sz w:val="20"/>
              </w:rPr>
            </w:pPr>
            <w:r w:rsidRPr="004D707A">
              <w:rPr>
                <w:rFonts w:cs="Arial"/>
                <w:sz w:val="20"/>
              </w:rPr>
              <w:t>Paul Crawford</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7928591" w14:textId="77777777" w:rsidR="009525FF" w:rsidRPr="004D707A" w:rsidRDefault="009525FF" w:rsidP="00CF4347">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5B1AED3B" w14:textId="77777777" w:rsidR="009525FF" w:rsidRPr="004D707A" w:rsidRDefault="009525FF" w:rsidP="00CF4347">
            <w:pPr>
              <w:jc w:val="both"/>
              <w:rPr>
                <w:rFonts w:cs="Arial"/>
                <w:sz w:val="20"/>
              </w:rPr>
            </w:pPr>
            <w:r w:rsidRPr="004D707A">
              <w:rPr>
                <w:rFonts w:cs="Arial"/>
                <w:sz w:val="20"/>
              </w:rPr>
              <w:t>Investment Manager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30BDD4E" w14:textId="576DAA3F" w:rsidR="009525FF" w:rsidRPr="004D707A" w:rsidRDefault="00EC517C" w:rsidP="00CF4347">
            <w:pPr>
              <w:jc w:val="center"/>
              <w:rPr>
                <w:rFonts w:cs="Arial"/>
                <w:sz w:val="20"/>
              </w:rPr>
            </w:pPr>
            <w:r>
              <w:rPr>
                <w:rFonts w:cs="Arial"/>
                <w:sz w:val="20"/>
              </w:rPr>
              <w:t>√</w:t>
            </w:r>
          </w:p>
        </w:tc>
      </w:tr>
      <w:tr w:rsidR="009525FF" w:rsidRPr="004D707A" w14:paraId="39475050" w14:textId="77777777" w:rsidTr="00CF4347">
        <w:trPr>
          <w:trHeight w:val="461"/>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50831C10" w14:textId="77777777" w:rsidR="009525FF" w:rsidRPr="004D707A" w:rsidRDefault="009525FF" w:rsidP="00CF4347">
            <w:pPr>
              <w:jc w:val="both"/>
              <w:rPr>
                <w:rFonts w:cs="Arial"/>
                <w:sz w:val="20"/>
              </w:rPr>
            </w:pPr>
            <w:r>
              <w:rPr>
                <w:rFonts w:cs="Arial"/>
                <w:sz w:val="20"/>
              </w:rPr>
              <w:t xml:space="preserve">Sarah Curtiss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50D87278" w14:textId="77777777" w:rsidR="009525FF" w:rsidRPr="004D707A" w:rsidRDefault="009525FF" w:rsidP="00CF4347">
            <w:pPr>
              <w:ind w:left="-4" w:firstLine="4"/>
              <w:jc w:val="both"/>
              <w:rPr>
                <w:rFonts w:cs="Arial"/>
                <w:sz w:val="20"/>
              </w:rPr>
            </w:pPr>
            <w:r>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1AAC4B93" w14:textId="77777777" w:rsidR="009525FF" w:rsidRPr="004D707A" w:rsidRDefault="009525FF" w:rsidP="00CF4347">
            <w:pPr>
              <w:jc w:val="both"/>
              <w:rPr>
                <w:rFonts w:cs="Arial"/>
                <w:sz w:val="20"/>
              </w:rPr>
            </w:pPr>
            <w:r>
              <w:rPr>
                <w:rFonts w:cs="Arial"/>
                <w:sz w:val="20"/>
              </w:rPr>
              <w:t xml:space="preserve">Service Manager for Communications and Events,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EDC020B" w14:textId="25291319" w:rsidR="009525FF" w:rsidRPr="004D707A" w:rsidRDefault="00EC517C" w:rsidP="00CF4347">
            <w:pPr>
              <w:jc w:val="center"/>
              <w:rPr>
                <w:rFonts w:cs="Arial"/>
                <w:sz w:val="20"/>
              </w:rPr>
            </w:pPr>
            <w:r>
              <w:rPr>
                <w:rFonts w:cs="Arial"/>
                <w:sz w:val="20"/>
              </w:rPr>
              <w:t>√</w:t>
            </w:r>
          </w:p>
        </w:tc>
      </w:tr>
      <w:tr w:rsidR="009525FF" w:rsidRPr="004D707A" w14:paraId="1E5959D1" w14:textId="77777777" w:rsidTr="00CF4347">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7FE0F19D" w14:textId="77777777" w:rsidR="009525FF" w:rsidRPr="004D707A" w:rsidRDefault="009525FF" w:rsidP="00CF4347">
            <w:pPr>
              <w:jc w:val="both"/>
              <w:rPr>
                <w:rFonts w:cs="Arial"/>
                <w:sz w:val="20"/>
              </w:rPr>
            </w:pPr>
            <w:r w:rsidRPr="004D707A">
              <w:rPr>
                <w:rFonts w:cs="Arial"/>
                <w:sz w:val="20"/>
              </w:rPr>
              <w:t>Sarah Daniel</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3A20B18" w14:textId="77777777" w:rsidR="009525FF" w:rsidRPr="004D707A" w:rsidRDefault="009525FF" w:rsidP="00CF4347">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2A9089B0" w14:textId="77777777" w:rsidR="009525FF" w:rsidRPr="004D707A" w:rsidRDefault="009525FF" w:rsidP="00CF4347">
            <w:pPr>
              <w:jc w:val="both"/>
              <w:rPr>
                <w:rFonts w:cs="Arial"/>
                <w:sz w:val="20"/>
              </w:rPr>
            </w:pPr>
            <w:r w:rsidRPr="004D707A">
              <w:rPr>
                <w:rFonts w:cs="Arial"/>
                <w:sz w:val="20"/>
              </w:rPr>
              <w:t>Assistant Director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5FEE30F" w14:textId="33CE6240" w:rsidR="009525FF" w:rsidRPr="004D707A" w:rsidRDefault="00EC517C" w:rsidP="00CF4347">
            <w:pPr>
              <w:jc w:val="center"/>
              <w:rPr>
                <w:rFonts w:cs="Arial"/>
                <w:sz w:val="20"/>
              </w:rPr>
            </w:pPr>
            <w:r>
              <w:rPr>
                <w:rFonts w:cs="Arial"/>
                <w:sz w:val="20"/>
              </w:rPr>
              <w:t>√</w:t>
            </w:r>
          </w:p>
        </w:tc>
      </w:tr>
      <w:bookmarkEnd w:id="0"/>
    </w:tbl>
    <w:p w14:paraId="79EC034D" w14:textId="77777777" w:rsidR="004A35E5" w:rsidRPr="004A35E5" w:rsidRDefault="004A35E5" w:rsidP="004A35E5">
      <w:pPr>
        <w:rPr>
          <w:rFonts w:cs="Arial"/>
          <w:sz w:val="24"/>
          <w:szCs w:val="24"/>
        </w:rPr>
      </w:pPr>
    </w:p>
    <w:p w14:paraId="647B4697" w14:textId="77777777" w:rsidR="004A35E5" w:rsidRPr="004A35E5" w:rsidRDefault="004A35E5" w:rsidP="004A35E5">
      <w:pPr>
        <w:rPr>
          <w:rFonts w:cs="Arial"/>
          <w:sz w:val="24"/>
          <w:szCs w:val="24"/>
        </w:rPr>
      </w:pPr>
    </w:p>
    <w:p w14:paraId="54193BA6" w14:textId="77777777" w:rsidR="004A35E5" w:rsidRPr="004A35E5" w:rsidRDefault="004A35E5" w:rsidP="004A35E5">
      <w:pPr>
        <w:rPr>
          <w:rFonts w:cs="Arial"/>
          <w:sz w:val="24"/>
          <w:szCs w:val="24"/>
        </w:rPr>
      </w:pPr>
    </w:p>
    <w:p w14:paraId="1A0A357D" w14:textId="77777777" w:rsidR="004A35E5" w:rsidRDefault="004A35E5" w:rsidP="004A35E5">
      <w:pPr>
        <w:rPr>
          <w:rFonts w:cs="Arial"/>
          <w:sz w:val="24"/>
          <w:szCs w:val="24"/>
        </w:rPr>
      </w:pPr>
    </w:p>
    <w:p w14:paraId="5E40C40C" w14:textId="77777777" w:rsidR="00A919F6" w:rsidRDefault="00A919F6" w:rsidP="004A35E5">
      <w:pPr>
        <w:rPr>
          <w:rFonts w:cs="Arial"/>
          <w:sz w:val="24"/>
          <w:szCs w:val="24"/>
        </w:rPr>
      </w:pPr>
    </w:p>
    <w:p w14:paraId="63522185" w14:textId="27D2D4F7" w:rsidR="00A919F6" w:rsidRPr="004A35E5" w:rsidRDefault="00A919F6" w:rsidP="004A35E5">
      <w:pPr>
        <w:rPr>
          <w:rFonts w:cs="Arial"/>
          <w:sz w:val="24"/>
          <w:szCs w:val="24"/>
        </w:rPr>
        <w:sectPr w:rsidR="00A919F6" w:rsidRPr="004A35E5" w:rsidSect="00C05006">
          <w:footerReference w:type="default" r:id="rId13"/>
          <w:pgSz w:w="11906" w:h="16838"/>
          <w:pgMar w:top="851" w:right="1134" w:bottom="851" w:left="1134" w:header="567" w:footer="0" w:gutter="0"/>
          <w:pgNumType w:start="1"/>
          <w:cols w:space="720"/>
          <w:docGrid w:linePitch="299"/>
        </w:sectPr>
      </w:pPr>
    </w:p>
    <w:tbl>
      <w:tblPr>
        <w:tblStyle w:val="TableGrid"/>
        <w:tblpPr w:leftFromText="180" w:rightFromText="180" w:vertAnchor="text" w:horzAnchor="margin" w:tblpXSpec="center" w:tblpY="1"/>
        <w:tblW w:w="10343" w:type="dxa"/>
        <w:tblLayout w:type="fixed"/>
        <w:tblLook w:val="01E0" w:firstRow="1" w:lastRow="1" w:firstColumn="1" w:lastColumn="1" w:noHBand="0" w:noVBand="0"/>
      </w:tblPr>
      <w:tblGrid>
        <w:gridCol w:w="1129"/>
        <w:gridCol w:w="9214"/>
      </w:tblGrid>
      <w:tr w:rsidR="004058D2" w:rsidRPr="00311130" w14:paraId="6525FD90" w14:textId="77777777" w:rsidTr="00740E68">
        <w:trPr>
          <w:trHeight w:val="699"/>
        </w:trPr>
        <w:tc>
          <w:tcPr>
            <w:tcW w:w="1129" w:type="dxa"/>
          </w:tcPr>
          <w:p w14:paraId="04FE4C37" w14:textId="77777777" w:rsidR="004058D2" w:rsidRPr="00311130" w:rsidRDefault="004058D2" w:rsidP="00B2744F">
            <w:pPr>
              <w:pStyle w:val="NoSpacing"/>
              <w:jc w:val="center"/>
              <w:rPr>
                <w:rFonts w:cs="Arial"/>
                <w:b/>
                <w:bCs/>
                <w:color w:val="FFFFFF" w:themeColor="background1"/>
                <w:sz w:val="24"/>
                <w:szCs w:val="24"/>
              </w:rPr>
            </w:pPr>
            <w:r w:rsidRPr="00311130">
              <w:rPr>
                <w:rFonts w:cs="Arial"/>
                <w:b/>
                <w:bCs/>
                <w:color w:val="000000" w:themeColor="text1"/>
                <w:sz w:val="24"/>
                <w:szCs w:val="24"/>
              </w:rPr>
              <w:lastRenderedPageBreak/>
              <w:t>Agenda Item</w:t>
            </w:r>
          </w:p>
        </w:tc>
        <w:tc>
          <w:tcPr>
            <w:tcW w:w="9214" w:type="dxa"/>
          </w:tcPr>
          <w:p w14:paraId="6B98EF6C" w14:textId="03BE348F" w:rsidR="004058D2" w:rsidRPr="00311130" w:rsidRDefault="004058D2" w:rsidP="00B2744F">
            <w:pPr>
              <w:pStyle w:val="NoSpacing"/>
              <w:jc w:val="center"/>
              <w:rPr>
                <w:rFonts w:cs="Arial"/>
                <w:b/>
                <w:sz w:val="24"/>
                <w:szCs w:val="24"/>
              </w:rPr>
            </w:pPr>
          </w:p>
        </w:tc>
      </w:tr>
      <w:tr w:rsidR="005C28B6" w:rsidRPr="00311130" w14:paraId="5D1F0D4C" w14:textId="77777777" w:rsidTr="00740E68">
        <w:trPr>
          <w:trHeight w:val="275"/>
        </w:trPr>
        <w:tc>
          <w:tcPr>
            <w:tcW w:w="1129" w:type="dxa"/>
          </w:tcPr>
          <w:p w14:paraId="7D7D7CE9" w14:textId="0A57E132" w:rsidR="005C28B6" w:rsidRPr="002D0FEA" w:rsidRDefault="005C28B6" w:rsidP="00B2744F">
            <w:pPr>
              <w:pStyle w:val="NoSpacing"/>
              <w:jc w:val="center"/>
              <w:rPr>
                <w:rFonts w:cs="Arial"/>
                <w:b/>
                <w:color w:val="000000" w:themeColor="text1"/>
                <w:sz w:val="24"/>
                <w:szCs w:val="24"/>
              </w:rPr>
            </w:pPr>
            <w:r w:rsidRPr="002D0FEA">
              <w:rPr>
                <w:rFonts w:cs="Arial"/>
                <w:b/>
                <w:color w:val="000000" w:themeColor="text1"/>
                <w:sz w:val="24"/>
                <w:szCs w:val="24"/>
              </w:rPr>
              <w:t>1</w:t>
            </w:r>
          </w:p>
        </w:tc>
        <w:tc>
          <w:tcPr>
            <w:tcW w:w="9214" w:type="dxa"/>
          </w:tcPr>
          <w:p w14:paraId="4A4F3E8A" w14:textId="2CAAEB63" w:rsidR="005C28B6" w:rsidRPr="002D0FEA" w:rsidRDefault="005C28B6" w:rsidP="00B2744F">
            <w:pPr>
              <w:pStyle w:val="NoSpacing"/>
              <w:rPr>
                <w:rFonts w:cs="Arial"/>
                <w:b/>
                <w:color w:val="000000" w:themeColor="text1"/>
                <w:sz w:val="24"/>
                <w:szCs w:val="24"/>
              </w:rPr>
            </w:pPr>
            <w:r w:rsidRPr="002D0FEA">
              <w:rPr>
                <w:rFonts w:cs="Arial"/>
                <w:b/>
                <w:color w:val="000000" w:themeColor="text1"/>
                <w:sz w:val="24"/>
                <w:szCs w:val="24"/>
              </w:rPr>
              <w:t>Welcome</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Introductions</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Apologies</w:t>
            </w:r>
            <w:r w:rsidR="00D0709A">
              <w:rPr>
                <w:rFonts w:cs="Arial"/>
                <w:b/>
                <w:color w:val="000000" w:themeColor="text1"/>
                <w:sz w:val="24"/>
                <w:szCs w:val="24"/>
              </w:rPr>
              <w:t xml:space="preserve"> – </w:t>
            </w:r>
            <w:r w:rsidR="001459B1">
              <w:rPr>
                <w:rFonts w:cs="Arial"/>
                <w:b/>
                <w:color w:val="000000" w:themeColor="text1"/>
                <w:sz w:val="24"/>
                <w:szCs w:val="24"/>
              </w:rPr>
              <w:t>Martin Rigley</w:t>
            </w:r>
          </w:p>
        </w:tc>
      </w:tr>
      <w:tr w:rsidR="002560F5" w:rsidRPr="00311130" w14:paraId="0B43CD56" w14:textId="77777777" w:rsidTr="00740E68">
        <w:trPr>
          <w:trHeight w:val="270"/>
        </w:trPr>
        <w:tc>
          <w:tcPr>
            <w:tcW w:w="1129" w:type="dxa"/>
          </w:tcPr>
          <w:p w14:paraId="2AE37C5C" w14:textId="77777777" w:rsidR="002560F5" w:rsidRPr="00311130" w:rsidRDefault="002560F5" w:rsidP="00B2744F">
            <w:pPr>
              <w:pStyle w:val="NoSpacing"/>
              <w:jc w:val="center"/>
              <w:rPr>
                <w:rFonts w:cs="Arial"/>
                <w:color w:val="FFFFFF" w:themeColor="background1"/>
                <w:sz w:val="24"/>
                <w:szCs w:val="24"/>
              </w:rPr>
            </w:pPr>
          </w:p>
        </w:tc>
        <w:tc>
          <w:tcPr>
            <w:tcW w:w="9214" w:type="dxa"/>
          </w:tcPr>
          <w:p w14:paraId="2CB62FC7" w14:textId="77777777" w:rsidR="008839E7" w:rsidRDefault="008839E7" w:rsidP="0019794B">
            <w:pPr>
              <w:pStyle w:val="NormalWeb"/>
              <w:numPr>
                <w:ilvl w:val="0"/>
                <w:numId w:val="13"/>
              </w:numPr>
              <w:tabs>
                <w:tab w:val="left" w:pos="3636"/>
              </w:tabs>
              <w:spacing w:before="0" w:beforeAutospacing="0" w:after="0" w:afterAutospacing="0"/>
            </w:pPr>
            <w:r>
              <w:t xml:space="preserve"> </w:t>
            </w:r>
            <w:r w:rsidR="001459B1">
              <w:t xml:space="preserve">Apologies were made for Sarah Speight, Charles Edwards, Mel Phythian, Jackie Insley, Gary Jordan, Shola Olawole, Kate Porter and Darron Ellis.  </w:t>
            </w:r>
          </w:p>
          <w:p w14:paraId="7426B03B" w14:textId="54B29E34" w:rsidR="00ED4D3E" w:rsidRDefault="00ED4D3E" w:rsidP="0019794B">
            <w:pPr>
              <w:pStyle w:val="NormalWeb"/>
              <w:numPr>
                <w:ilvl w:val="0"/>
                <w:numId w:val="13"/>
              </w:numPr>
              <w:tabs>
                <w:tab w:val="left" w:pos="3636"/>
              </w:tabs>
              <w:spacing w:before="0" w:beforeAutospacing="0" w:after="0" w:afterAutospacing="0"/>
            </w:pPr>
            <w:r>
              <w:t xml:space="preserve">Introductions were made around the meeting. </w:t>
            </w:r>
          </w:p>
        </w:tc>
      </w:tr>
      <w:tr w:rsidR="00C4387D" w:rsidRPr="00311130" w14:paraId="5F6557D1" w14:textId="77777777" w:rsidTr="00740E68">
        <w:trPr>
          <w:trHeight w:val="204"/>
        </w:trPr>
        <w:tc>
          <w:tcPr>
            <w:tcW w:w="1129" w:type="dxa"/>
          </w:tcPr>
          <w:p w14:paraId="47AB3B43" w14:textId="654EB617" w:rsidR="00C4387D" w:rsidRPr="002D0FEA" w:rsidRDefault="00965816" w:rsidP="00B2744F">
            <w:pPr>
              <w:pStyle w:val="NoSpacing"/>
              <w:jc w:val="center"/>
              <w:rPr>
                <w:rFonts w:cs="Arial"/>
                <w:b/>
                <w:color w:val="000000" w:themeColor="text1"/>
                <w:sz w:val="24"/>
                <w:szCs w:val="24"/>
              </w:rPr>
            </w:pPr>
            <w:r w:rsidRPr="002D0FEA">
              <w:rPr>
                <w:rFonts w:cs="Arial"/>
                <w:b/>
                <w:color w:val="000000" w:themeColor="text1"/>
                <w:sz w:val="24"/>
                <w:szCs w:val="24"/>
              </w:rPr>
              <w:t>2</w:t>
            </w:r>
          </w:p>
        </w:tc>
        <w:tc>
          <w:tcPr>
            <w:tcW w:w="9214" w:type="dxa"/>
          </w:tcPr>
          <w:p w14:paraId="0CD841EA" w14:textId="0153E4A0" w:rsidR="00C4387D" w:rsidRPr="002D0FEA" w:rsidRDefault="00C4387D" w:rsidP="00E93305">
            <w:pPr>
              <w:pStyle w:val="NoSpacing"/>
              <w:tabs>
                <w:tab w:val="left" w:pos="5950"/>
              </w:tabs>
              <w:rPr>
                <w:rFonts w:cs="Arial"/>
                <w:b/>
                <w:color w:val="000000" w:themeColor="text1"/>
                <w:sz w:val="24"/>
                <w:szCs w:val="24"/>
              </w:rPr>
            </w:pPr>
            <w:r w:rsidRPr="002D0FEA">
              <w:rPr>
                <w:rFonts w:cs="Arial"/>
                <w:b/>
                <w:color w:val="000000" w:themeColor="text1"/>
                <w:sz w:val="24"/>
                <w:szCs w:val="24"/>
              </w:rPr>
              <w:t>Re</w:t>
            </w:r>
            <w:r w:rsidR="00187BD5" w:rsidRPr="002D0FEA">
              <w:rPr>
                <w:rFonts w:cs="Arial"/>
                <w:b/>
                <w:color w:val="000000" w:themeColor="text1"/>
                <w:sz w:val="24"/>
                <w:szCs w:val="24"/>
              </w:rPr>
              <w:t xml:space="preserve">view </w:t>
            </w:r>
            <w:r w:rsidRPr="002D0FEA">
              <w:rPr>
                <w:rFonts w:cs="Arial"/>
                <w:b/>
                <w:color w:val="000000" w:themeColor="text1"/>
                <w:sz w:val="24"/>
                <w:szCs w:val="24"/>
              </w:rPr>
              <w:t xml:space="preserve">of Previous Meeting </w:t>
            </w:r>
            <w:r w:rsidR="00BF5AA2">
              <w:rPr>
                <w:rFonts w:cs="Arial"/>
                <w:b/>
                <w:color w:val="000000" w:themeColor="text1"/>
                <w:sz w:val="24"/>
                <w:szCs w:val="24"/>
              </w:rPr>
              <w:t>–</w:t>
            </w:r>
            <w:r w:rsidRPr="002D0FEA">
              <w:rPr>
                <w:rFonts w:cs="Arial"/>
                <w:b/>
                <w:color w:val="000000" w:themeColor="text1"/>
                <w:sz w:val="24"/>
                <w:szCs w:val="24"/>
              </w:rPr>
              <w:t xml:space="preserve"> </w:t>
            </w:r>
            <w:r w:rsidR="001459B1">
              <w:rPr>
                <w:rFonts w:cs="Arial"/>
                <w:b/>
                <w:color w:val="000000" w:themeColor="text1"/>
                <w:sz w:val="24"/>
                <w:szCs w:val="24"/>
              </w:rPr>
              <w:t>Martin Rigley</w:t>
            </w:r>
          </w:p>
        </w:tc>
      </w:tr>
      <w:tr w:rsidR="00965816" w:rsidRPr="00311130" w14:paraId="037B2F90" w14:textId="77777777" w:rsidTr="00740E68">
        <w:trPr>
          <w:trHeight w:val="244"/>
        </w:trPr>
        <w:tc>
          <w:tcPr>
            <w:tcW w:w="1129" w:type="dxa"/>
          </w:tcPr>
          <w:p w14:paraId="06484F99" w14:textId="3DB5E0B0" w:rsidR="00965816" w:rsidRPr="002D0FEA" w:rsidRDefault="000B3DE0" w:rsidP="000B3DE0">
            <w:pPr>
              <w:jc w:val="center"/>
              <w:rPr>
                <w:rFonts w:cs="Arial"/>
                <w:b/>
                <w:color w:val="000000" w:themeColor="text1"/>
                <w:sz w:val="24"/>
                <w:szCs w:val="24"/>
              </w:rPr>
            </w:pPr>
            <w:r>
              <w:rPr>
                <w:rFonts w:cs="Arial"/>
                <w:b/>
                <w:color w:val="000000" w:themeColor="text1"/>
                <w:sz w:val="24"/>
                <w:szCs w:val="24"/>
              </w:rPr>
              <w:t>a</w:t>
            </w:r>
          </w:p>
        </w:tc>
        <w:tc>
          <w:tcPr>
            <w:tcW w:w="9214" w:type="dxa"/>
          </w:tcPr>
          <w:p w14:paraId="1F225748" w14:textId="210AF601" w:rsidR="00965816" w:rsidRPr="002D0FEA" w:rsidRDefault="002560F5" w:rsidP="00B2744F">
            <w:pPr>
              <w:pStyle w:val="NoSpacing"/>
              <w:rPr>
                <w:rFonts w:cs="Arial"/>
                <w:b/>
                <w:bCs/>
                <w:color w:val="000000" w:themeColor="text1"/>
                <w:sz w:val="24"/>
                <w:szCs w:val="24"/>
              </w:rPr>
            </w:pPr>
            <w:r>
              <w:rPr>
                <w:rFonts w:cs="Arial"/>
                <w:b/>
                <w:bCs/>
                <w:color w:val="000000" w:themeColor="text1"/>
                <w:sz w:val="24"/>
                <w:szCs w:val="24"/>
              </w:rPr>
              <w:t xml:space="preserve">Board </w:t>
            </w:r>
            <w:r w:rsidR="000B3DE0">
              <w:rPr>
                <w:rFonts w:cs="Arial"/>
                <w:b/>
                <w:bCs/>
                <w:color w:val="000000" w:themeColor="text1"/>
                <w:sz w:val="24"/>
                <w:szCs w:val="24"/>
              </w:rPr>
              <w:t>Meeting Minutes</w:t>
            </w:r>
            <w:r w:rsidR="008B6952">
              <w:rPr>
                <w:rFonts w:cs="Arial"/>
                <w:b/>
                <w:bCs/>
                <w:color w:val="000000" w:themeColor="text1"/>
                <w:sz w:val="24"/>
                <w:szCs w:val="24"/>
              </w:rPr>
              <w:t xml:space="preserve"> </w:t>
            </w:r>
          </w:p>
        </w:tc>
      </w:tr>
      <w:tr w:rsidR="008B6952" w:rsidRPr="00311130" w14:paraId="3FD7A6A2" w14:textId="77777777" w:rsidTr="00740E68">
        <w:trPr>
          <w:trHeight w:val="244"/>
        </w:trPr>
        <w:tc>
          <w:tcPr>
            <w:tcW w:w="1129" w:type="dxa"/>
          </w:tcPr>
          <w:p w14:paraId="03DADF56" w14:textId="77777777" w:rsidR="008B6952" w:rsidRDefault="008B6952" w:rsidP="000B3DE0">
            <w:pPr>
              <w:jc w:val="center"/>
              <w:rPr>
                <w:rFonts w:cs="Arial"/>
                <w:b/>
                <w:color w:val="000000" w:themeColor="text1"/>
                <w:sz w:val="24"/>
                <w:szCs w:val="24"/>
              </w:rPr>
            </w:pPr>
          </w:p>
        </w:tc>
        <w:tc>
          <w:tcPr>
            <w:tcW w:w="9214" w:type="dxa"/>
          </w:tcPr>
          <w:p w14:paraId="7EB6A4A7" w14:textId="4DD1785B" w:rsidR="008B6952" w:rsidRPr="008B6952" w:rsidRDefault="008B6952" w:rsidP="0019794B">
            <w:pPr>
              <w:pStyle w:val="NoSpacing"/>
              <w:numPr>
                <w:ilvl w:val="0"/>
                <w:numId w:val="11"/>
              </w:numPr>
              <w:rPr>
                <w:rFonts w:cs="Arial"/>
                <w:color w:val="000000" w:themeColor="text1"/>
                <w:sz w:val="24"/>
                <w:szCs w:val="24"/>
              </w:rPr>
            </w:pPr>
            <w:r>
              <w:rPr>
                <w:rFonts w:cs="Arial"/>
                <w:color w:val="000000" w:themeColor="text1"/>
                <w:sz w:val="24"/>
                <w:szCs w:val="24"/>
              </w:rPr>
              <w:t xml:space="preserve">All minutes agreed. </w:t>
            </w:r>
          </w:p>
        </w:tc>
      </w:tr>
      <w:tr w:rsidR="002560F5" w:rsidRPr="00311130" w14:paraId="2FCC5D63" w14:textId="77777777" w:rsidTr="00740E68">
        <w:trPr>
          <w:trHeight w:val="244"/>
        </w:trPr>
        <w:tc>
          <w:tcPr>
            <w:tcW w:w="1129" w:type="dxa"/>
          </w:tcPr>
          <w:p w14:paraId="00B74E39" w14:textId="71B12A16" w:rsidR="002560F5" w:rsidRPr="001B6ADB" w:rsidRDefault="000C78B3" w:rsidP="000B3DE0">
            <w:pPr>
              <w:jc w:val="center"/>
              <w:rPr>
                <w:rFonts w:cs="Arial"/>
                <w:b/>
                <w:color w:val="000000" w:themeColor="text1"/>
                <w:sz w:val="24"/>
                <w:szCs w:val="24"/>
              </w:rPr>
            </w:pPr>
            <w:r w:rsidRPr="001B6ADB">
              <w:rPr>
                <w:rFonts w:cs="Arial"/>
                <w:b/>
                <w:color w:val="000000" w:themeColor="text1"/>
                <w:sz w:val="24"/>
                <w:szCs w:val="24"/>
              </w:rPr>
              <w:t>b</w:t>
            </w:r>
          </w:p>
        </w:tc>
        <w:tc>
          <w:tcPr>
            <w:tcW w:w="9214" w:type="dxa"/>
          </w:tcPr>
          <w:p w14:paraId="13409622" w14:textId="78FA1C35" w:rsidR="002560F5" w:rsidRPr="001B6ADB" w:rsidRDefault="002560F5" w:rsidP="00B2744F">
            <w:pPr>
              <w:pStyle w:val="NoSpacing"/>
              <w:rPr>
                <w:rFonts w:cs="Arial"/>
                <w:sz w:val="24"/>
                <w:szCs w:val="24"/>
              </w:rPr>
            </w:pPr>
            <w:r w:rsidRPr="00887A50">
              <w:rPr>
                <w:rFonts w:cs="Arial"/>
                <w:sz w:val="24"/>
                <w:szCs w:val="24"/>
              </w:rPr>
              <w:t xml:space="preserve">Action Log </w:t>
            </w:r>
            <w:r w:rsidR="00C02CD1" w:rsidRPr="00887A50">
              <w:rPr>
                <w:rFonts w:cs="Arial"/>
                <w:sz w:val="24"/>
                <w:szCs w:val="24"/>
              </w:rPr>
              <w:t>(these include actions from the below minutes)</w:t>
            </w:r>
            <w:r w:rsidR="00C02CD1" w:rsidRPr="001B6ADB">
              <w:rPr>
                <w:rFonts w:cs="Arial"/>
                <w:sz w:val="24"/>
                <w:szCs w:val="24"/>
              </w:rPr>
              <w:t xml:space="preserve"> </w:t>
            </w:r>
          </w:p>
        </w:tc>
      </w:tr>
      <w:tr w:rsidR="000B3DE0" w:rsidRPr="00311130" w14:paraId="7ECA10D6" w14:textId="77777777" w:rsidTr="00740E68">
        <w:trPr>
          <w:trHeight w:val="244"/>
        </w:trPr>
        <w:tc>
          <w:tcPr>
            <w:tcW w:w="1129" w:type="dxa"/>
          </w:tcPr>
          <w:p w14:paraId="78F39898" w14:textId="77777777" w:rsidR="000B3DE0" w:rsidRPr="001556A2" w:rsidRDefault="000B3DE0" w:rsidP="000B3DE0">
            <w:pPr>
              <w:jc w:val="center"/>
              <w:rPr>
                <w:rFonts w:cs="Arial"/>
                <w:bCs/>
                <w:sz w:val="24"/>
                <w:szCs w:val="24"/>
              </w:rPr>
            </w:pPr>
          </w:p>
        </w:tc>
        <w:tc>
          <w:tcPr>
            <w:tcW w:w="9214" w:type="dxa"/>
          </w:tcPr>
          <w:p w14:paraId="34320A83" w14:textId="119921F5" w:rsidR="00B96D48" w:rsidRPr="001556A2" w:rsidRDefault="00887A50" w:rsidP="0019794B">
            <w:pPr>
              <w:pStyle w:val="NoSpacing"/>
              <w:numPr>
                <w:ilvl w:val="0"/>
                <w:numId w:val="11"/>
              </w:numPr>
              <w:rPr>
                <w:rFonts w:cs="Arial"/>
                <w:bCs/>
                <w:sz w:val="24"/>
                <w:szCs w:val="24"/>
              </w:rPr>
            </w:pPr>
            <w:r>
              <w:rPr>
                <w:rFonts w:cs="Arial"/>
                <w:bCs/>
                <w:sz w:val="24"/>
                <w:szCs w:val="24"/>
              </w:rPr>
              <w:t xml:space="preserve">There were no actions from the meeting. </w:t>
            </w:r>
          </w:p>
        </w:tc>
      </w:tr>
      <w:tr w:rsidR="000B3DE0" w:rsidRPr="00311130" w14:paraId="1E56B40B" w14:textId="77777777" w:rsidTr="00740E68">
        <w:trPr>
          <w:trHeight w:val="244"/>
        </w:trPr>
        <w:tc>
          <w:tcPr>
            <w:tcW w:w="1129" w:type="dxa"/>
          </w:tcPr>
          <w:p w14:paraId="76B8DC6C" w14:textId="7F45BCA5" w:rsidR="000B3DE0" w:rsidRDefault="000B3DE0" w:rsidP="000B3DE0">
            <w:pPr>
              <w:jc w:val="center"/>
              <w:rPr>
                <w:rFonts w:cs="Arial"/>
                <w:b/>
                <w:color w:val="000000" w:themeColor="text1"/>
                <w:sz w:val="24"/>
                <w:szCs w:val="24"/>
              </w:rPr>
            </w:pPr>
            <w:r>
              <w:rPr>
                <w:rFonts w:cs="Arial"/>
                <w:b/>
                <w:color w:val="000000" w:themeColor="text1"/>
                <w:sz w:val="24"/>
                <w:szCs w:val="24"/>
              </w:rPr>
              <w:t>3</w:t>
            </w:r>
          </w:p>
        </w:tc>
        <w:tc>
          <w:tcPr>
            <w:tcW w:w="9214" w:type="dxa"/>
          </w:tcPr>
          <w:p w14:paraId="2CED154B" w14:textId="69F0DD1A" w:rsidR="000B3DE0" w:rsidRDefault="000B3DE0" w:rsidP="00B2744F">
            <w:pPr>
              <w:pStyle w:val="NoSpacing"/>
              <w:rPr>
                <w:rFonts w:cs="Arial"/>
                <w:b/>
                <w:bCs/>
                <w:color w:val="000000" w:themeColor="text1"/>
                <w:sz w:val="24"/>
                <w:szCs w:val="24"/>
              </w:rPr>
            </w:pPr>
            <w:r>
              <w:rPr>
                <w:rFonts w:cs="Arial"/>
                <w:b/>
                <w:bCs/>
                <w:color w:val="000000" w:themeColor="text1"/>
                <w:sz w:val="24"/>
                <w:szCs w:val="24"/>
              </w:rPr>
              <w:t xml:space="preserve">New Declarations of Interest – ALL </w:t>
            </w:r>
          </w:p>
        </w:tc>
      </w:tr>
      <w:tr w:rsidR="004058D2" w:rsidRPr="00311130" w14:paraId="66645F39" w14:textId="77777777" w:rsidTr="00740E68">
        <w:trPr>
          <w:trHeight w:val="244"/>
        </w:trPr>
        <w:tc>
          <w:tcPr>
            <w:tcW w:w="1129" w:type="dxa"/>
          </w:tcPr>
          <w:p w14:paraId="67B1BAFE" w14:textId="4155DD59" w:rsidR="004058D2" w:rsidRPr="002D0FEA" w:rsidRDefault="004058D2" w:rsidP="000B3DE0">
            <w:pPr>
              <w:jc w:val="center"/>
              <w:rPr>
                <w:rFonts w:cs="Arial"/>
                <w:b/>
                <w:color w:val="000000" w:themeColor="text1"/>
                <w:sz w:val="24"/>
                <w:szCs w:val="24"/>
              </w:rPr>
            </w:pPr>
          </w:p>
        </w:tc>
        <w:tc>
          <w:tcPr>
            <w:tcW w:w="9214" w:type="dxa"/>
          </w:tcPr>
          <w:p w14:paraId="773C7BC0" w14:textId="052B33DC" w:rsidR="00297A91" w:rsidRPr="005614D3" w:rsidRDefault="005F5198"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There were no new declarations of interest. </w:t>
            </w:r>
          </w:p>
        </w:tc>
      </w:tr>
      <w:tr w:rsidR="00CD5AA0" w:rsidRPr="00311130" w14:paraId="10A91CC6" w14:textId="77777777" w:rsidTr="00740E68">
        <w:trPr>
          <w:trHeight w:val="244"/>
        </w:trPr>
        <w:tc>
          <w:tcPr>
            <w:tcW w:w="1129" w:type="dxa"/>
          </w:tcPr>
          <w:p w14:paraId="0252B97E" w14:textId="577C4F6A" w:rsidR="00CD5AA0" w:rsidRPr="002D0FEA" w:rsidRDefault="00CD5AA0" w:rsidP="000B3DE0">
            <w:pPr>
              <w:jc w:val="center"/>
              <w:rPr>
                <w:rFonts w:cs="Arial"/>
                <w:b/>
                <w:color w:val="000000" w:themeColor="text1"/>
                <w:sz w:val="24"/>
                <w:szCs w:val="24"/>
              </w:rPr>
            </w:pPr>
            <w:r>
              <w:rPr>
                <w:rFonts w:cs="Arial"/>
                <w:b/>
                <w:color w:val="000000" w:themeColor="text1"/>
                <w:sz w:val="24"/>
                <w:szCs w:val="24"/>
              </w:rPr>
              <w:t>4.</w:t>
            </w:r>
          </w:p>
        </w:tc>
        <w:tc>
          <w:tcPr>
            <w:tcW w:w="9214" w:type="dxa"/>
          </w:tcPr>
          <w:p w14:paraId="3AA2BFE9" w14:textId="3D4CE78F" w:rsidR="00CD5AA0" w:rsidRPr="00CD5AA0" w:rsidRDefault="00BF2987" w:rsidP="00CD5AA0">
            <w:pPr>
              <w:pStyle w:val="NoSpacing"/>
              <w:rPr>
                <w:rFonts w:cs="Arial"/>
                <w:b/>
                <w:color w:val="000000" w:themeColor="text1"/>
                <w:sz w:val="24"/>
                <w:szCs w:val="24"/>
              </w:rPr>
            </w:pPr>
            <w:r>
              <w:rPr>
                <w:rFonts w:cs="Arial"/>
                <w:b/>
                <w:color w:val="000000" w:themeColor="text1"/>
                <w:sz w:val="24"/>
                <w:szCs w:val="24"/>
              </w:rPr>
              <w:t>Regeneration Programmes Update</w:t>
            </w:r>
            <w:r w:rsidRPr="00DA61FB">
              <w:rPr>
                <w:rFonts w:cs="Arial"/>
                <w:b/>
                <w:color w:val="000000" w:themeColor="text1"/>
                <w:sz w:val="24"/>
                <w:szCs w:val="24"/>
              </w:rPr>
              <w:t xml:space="preserve"> – Sarah Daniel</w:t>
            </w:r>
          </w:p>
        </w:tc>
      </w:tr>
      <w:tr w:rsidR="00CD5AA0" w:rsidRPr="00311130" w14:paraId="0FC0548C" w14:textId="77777777" w:rsidTr="00740E68">
        <w:trPr>
          <w:trHeight w:val="244"/>
        </w:trPr>
        <w:tc>
          <w:tcPr>
            <w:tcW w:w="1129" w:type="dxa"/>
          </w:tcPr>
          <w:p w14:paraId="2E999DA0" w14:textId="77777777" w:rsidR="00CD5AA0" w:rsidRDefault="00CD5AA0" w:rsidP="000B3DE0">
            <w:pPr>
              <w:jc w:val="center"/>
              <w:rPr>
                <w:rFonts w:cs="Arial"/>
                <w:b/>
                <w:color w:val="000000" w:themeColor="text1"/>
                <w:sz w:val="24"/>
                <w:szCs w:val="24"/>
              </w:rPr>
            </w:pPr>
          </w:p>
        </w:tc>
        <w:tc>
          <w:tcPr>
            <w:tcW w:w="9214" w:type="dxa"/>
          </w:tcPr>
          <w:p w14:paraId="5640D1E0" w14:textId="1D87E2BB" w:rsidR="00CD5AA0" w:rsidRDefault="001459B1" w:rsidP="00AC16C4">
            <w:pPr>
              <w:pStyle w:val="NoSpacing"/>
              <w:numPr>
                <w:ilvl w:val="0"/>
                <w:numId w:val="5"/>
              </w:numPr>
              <w:rPr>
                <w:rFonts w:cs="Arial"/>
                <w:bCs/>
                <w:color w:val="000000" w:themeColor="text1"/>
                <w:sz w:val="24"/>
                <w:szCs w:val="24"/>
              </w:rPr>
            </w:pPr>
            <w:r>
              <w:rPr>
                <w:rFonts w:cs="Arial"/>
                <w:bCs/>
                <w:color w:val="000000" w:themeColor="text1"/>
                <w:sz w:val="24"/>
                <w:szCs w:val="24"/>
              </w:rPr>
              <w:t>Sarah went through the programmes update, starting with Succeed in Ashfield (included in the agenda pack).</w:t>
            </w:r>
          </w:p>
        </w:tc>
      </w:tr>
      <w:tr w:rsidR="00CD5AA0" w:rsidRPr="00311130" w14:paraId="0FBC99E4" w14:textId="77777777" w:rsidTr="00740E68">
        <w:trPr>
          <w:trHeight w:val="244"/>
        </w:trPr>
        <w:tc>
          <w:tcPr>
            <w:tcW w:w="1129" w:type="dxa"/>
          </w:tcPr>
          <w:p w14:paraId="44081561" w14:textId="77777777" w:rsidR="00CD5AA0" w:rsidRDefault="00CD5AA0" w:rsidP="000B3DE0">
            <w:pPr>
              <w:jc w:val="center"/>
              <w:rPr>
                <w:rFonts w:cs="Arial"/>
                <w:b/>
                <w:color w:val="000000" w:themeColor="text1"/>
                <w:sz w:val="24"/>
                <w:szCs w:val="24"/>
              </w:rPr>
            </w:pPr>
          </w:p>
        </w:tc>
        <w:tc>
          <w:tcPr>
            <w:tcW w:w="9214" w:type="dxa"/>
          </w:tcPr>
          <w:p w14:paraId="0528F7F1" w14:textId="006AE609" w:rsidR="00CD5AA0" w:rsidRDefault="001459B1" w:rsidP="00AC16C4">
            <w:pPr>
              <w:pStyle w:val="NoSpacing"/>
              <w:numPr>
                <w:ilvl w:val="0"/>
                <w:numId w:val="5"/>
              </w:numPr>
              <w:rPr>
                <w:rFonts w:cs="Arial"/>
                <w:bCs/>
                <w:color w:val="000000" w:themeColor="text1"/>
                <w:sz w:val="24"/>
                <w:szCs w:val="24"/>
              </w:rPr>
            </w:pPr>
            <w:r>
              <w:rPr>
                <w:rFonts w:cs="Arial"/>
                <w:bCs/>
                <w:color w:val="000000" w:themeColor="text1"/>
                <w:sz w:val="24"/>
                <w:szCs w:val="24"/>
              </w:rPr>
              <w:t>Melanie Wheelwright updated on Supporting Local Business</w:t>
            </w:r>
            <w:r w:rsidR="00D3646C">
              <w:rPr>
                <w:rFonts w:cs="Arial"/>
                <w:bCs/>
                <w:color w:val="000000" w:themeColor="text1"/>
                <w:sz w:val="24"/>
                <w:szCs w:val="24"/>
              </w:rPr>
              <w:t xml:space="preserve">. </w:t>
            </w:r>
          </w:p>
        </w:tc>
      </w:tr>
      <w:tr w:rsidR="009E6D3A" w:rsidRPr="00311130" w14:paraId="03691174" w14:textId="77777777" w:rsidTr="00740E68">
        <w:trPr>
          <w:trHeight w:val="244"/>
        </w:trPr>
        <w:tc>
          <w:tcPr>
            <w:tcW w:w="1129" w:type="dxa"/>
          </w:tcPr>
          <w:p w14:paraId="49115025" w14:textId="77777777" w:rsidR="009E6D3A" w:rsidRDefault="009E6D3A" w:rsidP="000B3DE0">
            <w:pPr>
              <w:jc w:val="center"/>
              <w:rPr>
                <w:rFonts w:cs="Arial"/>
                <w:b/>
                <w:color w:val="000000" w:themeColor="text1"/>
                <w:sz w:val="24"/>
                <w:szCs w:val="24"/>
              </w:rPr>
            </w:pPr>
          </w:p>
        </w:tc>
        <w:tc>
          <w:tcPr>
            <w:tcW w:w="9214" w:type="dxa"/>
          </w:tcPr>
          <w:p w14:paraId="383C7BE0" w14:textId="583905A2" w:rsidR="009E6D3A" w:rsidRDefault="009E6D3A" w:rsidP="00AC16C4">
            <w:pPr>
              <w:pStyle w:val="NoSpacing"/>
              <w:numPr>
                <w:ilvl w:val="0"/>
                <w:numId w:val="5"/>
              </w:numPr>
              <w:rPr>
                <w:rFonts w:cs="Arial"/>
                <w:bCs/>
                <w:color w:val="000000" w:themeColor="text1"/>
                <w:sz w:val="24"/>
                <w:szCs w:val="24"/>
              </w:rPr>
            </w:pPr>
            <w:r>
              <w:rPr>
                <w:rFonts w:cs="Arial"/>
                <w:bCs/>
                <w:color w:val="000000" w:themeColor="text1"/>
                <w:sz w:val="24"/>
                <w:szCs w:val="24"/>
              </w:rPr>
              <w:t xml:space="preserve">Cllr Girling commented that Nottinghamshire County Council held their Economic Development department staff Christmas event at Sherwood </w:t>
            </w:r>
            <w:r w:rsidR="003B2493">
              <w:rPr>
                <w:rFonts w:cs="Arial"/>
                <w:bCs/>
                <w:color w:val="000000" w:themeColor="text1"/>
                <w:sz w:val="24"/>
                <w:szCs w:val="24"/>
              </w:rPr>
              <w:t>Observatory,</w:t>
            </w:r>
            <w:r w:rsidR="00D3646C">
              <w:rPr>
                <w:rFonts w:cs="Arial"/>
                <w:bCs/>
                <w:color w:val="000000" w:themeColor="text1"/>
                <w:sz w:val="24"/>
                <w:szCs w:val="24"/>
              </w:rPr>
              <w:t xml:space="preserve"> and he recommend</w:t>
            </w:r>
            <w:r w:rsidR="00927F01">
              <w:rPr>
                <w:rFonts w:cs="Arial"/>
                <w:bCs/>
                <w:color w:val="000000" w:themeColor="text1"/>
                <w:sz w:val="24"/>
                <w:szCs w:val="24"/>
              </w:rPr>
              <w:t xml:space="preserve">ed </w:t>
            </w:r>
            <w:r w:rsidR="00D3646C">
              <w:rPr>
                <w:rFonts w:cs="Arial"/>
                <w:bCs/>
                <w:color w:val="000000" w:themeColor="text1"/>
                <w:sz w:val="24"/>
                <w:szCs w:val="24"/>
              </w:rPr>
              <w:t xml:space="preserve">visiting the site. </w:t>
            </w:r>
          </w:p>
        </w:tc>
      </w:tr>
      <w:tr w:rsidR="00D3646C" w:rsidRPr="00311130" w14:paraId="3C2B7800" w14:textId="77777777" w:rsidTr="00740E68">
        <w:trPr>
          <w:trHeight w:val="244"/>
        </w:trPr>
        <w:tc>
          <w:tcPr>
            <w:tcW w:w="1129" w:type="dxa"/>
          </w:tcPr>
          <w:p w14:paraId="5E3396AF" w14:textId="77777777" w:rsidR="00D3646C" w:rsidRDefault="00D3646C" w:rsidP="000B3DE0">
            <w:pPr>
              <w:jc w:val="center"/>
              <w:rPr>
                <w:rFonts w:cs="Arial"/>
                <w:b/>
                <w:color w:val="000000" w:themeColor="text1"/>
                <w:sz w:val="24"/>
                <w:szCs w:val="24"/>
              </w:rPr>
            </w:pPr>
          </w:p>
        </w:tc>
        <w:tc>
          <w:tcPr>
            <w:tcW w:w="9214" w:type="dxa"/>
          </w:tcPr>
          <w:p w14:paraId="7C2896BB" w14:textId="052B3C0A" w:rsidR="00D3646C" w:rsidRDefault="00D3646C" w:rsidP="00AC16C4">
            <w:pPr>
              <w:pStyle w:val="NoSpacing"/>
              <w:numPr>
                <w:ilvl w:val="0"/>
                <w:numId w:val="5"/>
              </w:numPr>
              <w:rPr>
                <w:rFonts w:cs="Arial"/>
                <w:bCs/>
                <w:color w:val="000000" w:themeColor="text1"/>
                <w:sz w:val="24"/>
                <w:szCs w:val="24"/>
              </w:rPr>
            </w:pPr>
            <w:r>
              <w:rPr>
                <w:rFonts w:cs="Arial"/>
                <w:bCs/>
                <w:color w:val="000000" w:themeColor="text1"/>
                <w:sz w:val="24"/>
                <w:szCs w:val="24"/>
              </w:rPr>
              <w:t xml:space="preserve">Melanie continued to update the board on People and Skills. </w:t>
            </w:r>
          </w:p>
        </w:tc>
      </w:tr>
      <w:tr w:rsidR="00CD5AA0" w:rsidRPr="00311130" w14:paraId="2B67152E" w14:textId="77777777" w:rsidTr="00740E68">
        <w:trPr>
          <w:trHeight w:val="244"/>
        </w:trPr>
        <w:tc>
          <w:tcPr>
            <w:tcW w:w="1129" w:type="dxa"/>
          </w:tcPr>
          <w:p w14:paraId="122C6540" w14:textId="77777777" w:rsidR="00CD5AA0" w:rsidRDefault="00CD5AA0" w:rsidP="000B3DE0">
            <w:pPr>
              <w:jc w:val="center"/>
              <w:rPr>
                <w:rFonts w:cs="Arial"/>
                <w:b/>
                <w:color w:val="000000" w:themeColor="text1"/>
                <w:sz w:val="24"/>
                <w:szCs w:val="24"/>
              </w:rPr>
            </w:pPr>
          </w:p>
        </w:tc>
        <w:tc>
          <w:tcPr>
            <w:tcW w:w="9214" w:type="dxa"/>
          </w:tcPr>
          <w:p w14:paraId="4C3514AD" w14:textId="35149B75" w:rsidR="003D5104" w:rsidRPr="00BD4153" w:rsidRDefault="001459B1" w:rsidP="00BD4153">
            <w:pPr>
              <w:pStyle w:val="NoSpacing"/>
              <w:numPr>
                <w:ilvl w:val="0"/>
                <w:numId w:val="5"/>
              </w:numPr>
              <w:rPr>
                <w:rFonts w:cs="Arial"/>
                <w:bCs/>
                <w:color w:val="000000" w:themeColor="text1"/>
                <w:sz w:val="24"/>
                <w:szCs w:val="24"/>
              </w:rPr>
            </w:pPr>
            <w:r>
              <w:rPr>
                <w:rFonts w:cs="Arial"/>
                <w:bCs/>
                <w:color w:val="000000" w:themeColor="text1"/>
                <w:sz w:val="24"/>
                <w:szCs w:val="24"/>
              </w:rPr>
              <w:t>Sarah continued with the update from More to Discover.</w:t>
            </w:r>
          </w:p>
        </w:tc>
      </w:tr>
      <w:tr w:rsidR="00CD5AA0" w:rsidRPr="00311130" w14:paraId="0C55CD6E" w14:textId="77777777" w:rsidTr="00740E68">
        <w:trPr>
          <w:trHeight w:val="244"/>
        </w:trPr>
        <w:tc>
          <w:tcPr>
            <w:tcW w:w="1129" w:type="dxa"/>
          </w:tcPr>
          <w:p w14:paraId="2CA44181" w14:textId="77777777" w:rsidR="00CD5AA0" w:rsidRDefault="00CD5AA0" w:rsidP="000B3DE0">
            <w:pPr>
              <w:jc w:val="center"/>
              <w:rPr>
                <w:rFonts w:cs="Arial"/>
                <w:b/>
                <w:color w:val="000000" w:themeColor="text1"/>
                <w:sz w:val="24"/>
                <w:szCs w:val="24"/>
              </w:rPr>
            </w:pPr>
          </w:p>
        </w:tc>
        <w:tc>
          <w:tcPr>
            <w:tcW w:w="9214" w:type="dxa"/>
          </w:tcPr>
          <w:p w14:paraId="3471C9C1" w14:textId="293A1BCB" w:rsidR="00CD5AA0" w:rsidRDefault="00927F01" w:rsidP="00AC16C4">
            <w:pPr>
              <w:pStyle w:val="NoSpacing"/>
              <w:numPr>
                <w:ilvl w:val="0"/>
                <w:numId w:val="5"/>
              </w:numPr>
              <w:rPr>
                <w:rFonts w:cs="Arial"/>
                <w:bCs/>
                <w:color w:val="000000" w:themeColor="text1"/>
                <w:sz w:val="24"/>
                <w:szCs w:val="24"/>
              </w:rPr>
            </w:pPr>
            <w:r>
              <w:rPr>
                <w:rFonts w:cs="Arial"/>
                <w:bCs/>
                <w:color w:val="000000" w:themeColor="text1"/>
                <w:sz w:val="24"/>
                <w:szCs w:val="24"/>
              </w:rPr>
              <w:t xml:space="preserve">Cllr Gregory expressed how popular the Growing packs were previously and asked if there would be a contingency to ensure different groups were able to </w:t>
            </w:r>
            <w:r w:rsidR="00C93C29">
              <w:rPr>
                <w:rFonts w:cs="Arial"/>
                <w:bCs/>
                <w:color w:val="000000" w:themeColor="text1"/>
                <w:sz w:val="24"/>
                <w:szCs w:val="24"/>
              </w:rPr>
              <w:t xml:space="preserve">access these next time round. </w:t>
            </w:r>
          </w:p>
        </w:tc>
      </w:tr>
      <w:tr w:rsidR="00BC5E5F" w:rsidRPr="00311130" w14:paraId="61CA9149" w14:textId="77777777" w:rsidTr="00740E68">
        <w:trPr>
          <w:trHeight w:val="244"/>
        </w:trPr>
        <w:tc>
          <w:tcPr>
            <w:tcW w:w="1129" w:type="dxa"/>
          </w:tcPr>
          <w:p w14:paraId="19ACA830" w14:textId="77777777" w:rsidR="00BC5E5F" w:rsidRDefault="00BC5E5F" w:rsidP="000B3DE0">
            <w:pPr>
              <w:jc w:val="center"/>
              <w:rPr>
                <w:rFonts w:cs="Arial"/>
                <w:b/>
                <w:color w:val="000000" w:themeColor="text1"/>
                <w:sz w:val="24"/>
                <w:szCs w:val="24"/>
              </w:rPr>
            </w:pPr>
          </w:p>
        </w:tc>
        <w:tc>
          <w:tcPr>
            <w:tcW w:w="9214" w:type="dxa"/>
          </w:tcPr>
          <w:p w14:paraId="0FBD0737" w14:textId="1EE36A78" w:rsidR="00BC5E5F" w:rsidRDefault="00C93C29" w:rsidP="00AC16C4">
            <w:pPr>
              <w:pStyle w:val="NoSpacing"/>
              <w:numPr>
                <w:ilvl w:val="0"/>
                <w:numId w:val="5"/>
              </w:numPr>
              <w:rPr>
                <w:rFonts w:cs="Arial"/>
                <w:bCs/>
                <w:color w:val="000000" w:themeColor="text1"/>
                <w:sz w:val="24"/>
                <w:szCs w:val="24"/>
              </w:rPr>
            </w:pPr>
            <w:r>
              <w:rPr>
                <w:rFonts w:cs="Arial"/>
                <w:bCs/>
                <w:color w:val="000000" w:themeColor="text1"/>
                <w:sz w:val="24"/>
                <w:szCs w:val="24"/>
              </w:rPr>
              <w:t xml:space="preserve">Sarah confirmed she will check with the team and let Cllr Gregory know. </w:t>
            </w:r>
          </w:p>
        </w:tc>
      </w:tr>
      <w:tr w:rsidR="00BC5E5F" w:rsidRPr="00311130" w14:paraId="04C9CCD1" w14:textId="77777777" w:rsidTr="00740E68">
        <w:trPr>
          <w:trHeight w:val="244"/>
        </w:trPr>
        <w:tc>
          <w:tcPr>
            <w:tcW w:w="1129" w:type="dxa"/>
          </w:tcPr>
          <w:p w14:paraId="15AB2A42" w14:textId="77777777" w:rsidR="00BC5E5F" w:rsidRDefault="00BC5E5F" w:rsidP="000B3DE0">
            <w:pPr>
              <w:jc w:val="center"/>
              <w:rPr>
                <w:rFonts w:cs="Arial"/>
                <w:b/>
                <w:color w:val="000000" w:themeColor="text1"/>
                <w:sz w:val="24"/>
                <w:szCs w:val="24"/>
              </w:rPr>
            </w:pPr>
          </w:p>
        </w:tc>
        <w:tc>
          <w:tcPr>
            <w:tcW w:w="9214" w:type="dxa"/>
          </w:tcPr>
          <w:p w14:paraId="6E639B03" w14:textId="77777777" w:rsidR="00BC5E5F" w:rsidRDefault="00C93C29" w:rsidP="00AC16C4">
            <w:pPr>
              <w:pStyle w:val="NoSpacing"/>
              <w:numPr>
                <w:ilvl w:val="0"/>
                <w:numId w:val="5"/>
              </w:numPr>
              <w:rPr>
                <w:rFonts w:cs="Arial"/>
                <w:bCs/>
                <w:color w:val="000000" w:themeColor="text1"/>
                <w:sz w:val="24"/>
                <w:szCs w:val="24"/>
              </w:rPr>
            </w:pPr>
            <w:r>
              <w:rPr>
                <w:rFonts w:cs="Arial"/>
                <w:bCs/>
                <w:color w:val="000000" w:themeColor="text1"/>
                <w:sz w:val="24"/>
                <w:szCs w:val="24"/>
              </w:rPr>
              <w:t xml:space="preserve">She continued with the report. </w:t>
            </w:r>
          </w:p>
          <w:p w14:paraId="3126B4D5" w14:textId="77777777" w:rsidR="00DE1A95" w:rsidRDefault="00DE1A95" w:rsidP="00AC16C4">
            <w:pPr>
              <w:pStyle w:val="NoSpacing"/>
              <w:numPr>
                <w:ilvl w:val="0"/>
                <w:numId w:val="5"/>
              </w:numPr>
              <w:rPr>
                <w:rFonts w:cs="Arial"/>
                <w:bCs/>
                <w:color w:val="000000" w:themeColor="text1"/>
                <w:sz w:val="24"/>
                <w:szCs w:val="24"/>
              </w:rPr>
            </w:pPr>
            <w:r>
              <w:rPr>
                <w:rFonts w:cs="Arial"/>
                <w:bCs/>
                <w:color w:val="000000" w:themeColor="text1"/>
                <w:sz w:val="24"/>
                <w:szCs w:val="24"/>
              </w:rPr>
              <w:t>The Monitoring and Evaluation submission for the period of April 2024 to September 2024 was submitted to Ministry of Housing, Communities, and Local Government (MHCLG). A summary of the M&amp;E was completed on 18</w:t>
            </w:r>
            <w:r w:rsidRPr="00DE1A95">
              <w:rPr>
                <w:rFonts w:cs="Arial"/>
                <w:bCs/>
                <w:color w:val="000000" w:themeColor="text1"/>
                <w:sz w:val="24"/>
                <w:szCs w:val="24"/>
                <w:vertAlign w:val="superscript"/>
              </w:rPr>
              <w:t>th</w:t>
            </w:r>
            <w:r>
              <w:rPr>
                <w:rFonts w:cs="Arial"/>
                <w:bCs/>
                <w:color w:val="000000" w:themeColor="text1"/>
                <w:sz w:val="24"/>
                <w:szCs w:val="24"/>
              </w:rPr>
              <w:t xml:space="preserve"> November and the funding subgroup agreed to make the recommendation to the board that the report is signed off by the DA Board Chair. </w:t>
            </w:r>
          </w:p>
          <w:p w14:paraId="6280DDCC" w14:textId="1F9AAC72" w:rsidR="006D25EF" w:rsidRDefault="006D25EF" w:rsidP="00AC16C4">
            <w:pPr>
              <w:pStyle w:val="NoSpacing"/>
              <w:numPr>
                <w:ilvl w:val="0"/>
                <w:numId w:val="5"/>
              </w:numPr>
              <w:rPr>
                <w:rFonts w:cs="Arial"/>
                <w:bCs/>
                <w:color w:val="000000" w:themeColor="text1"/>
                <w:sz w:val="24"/>
                <w:szCs w:val="24"/>
              </w:rPr>
            </w:pPr>
            <w:r>
              <w:rPr>
                <w:rFonts w:cs="Arial"/>
                <w:bCs/>
                <w:color w:val="000000" w:themeColor="text1"/>
                <w:sz w:val="24"/>
                <w:szCs w:val="24"/>
              </w:rPr>
              <w:t>The M&amp;</w:t>
            </w:r>
            <w:r w:rsidR="004327F6">
              <w:rPr>
                <w:rFonts w:cs="Arial"/>
                <w:bCs/>
                <w:color w:val="000000" w:themeColor="text1"/>
                <w:sz w:val="24"/>
                <w:szCs w:val="24"/>
              </w:rPr>
              <w:t>E</w:t>
            </w:r>
            <w:r>
              <w:rPr>
                <w:rFonts w:cs="Arial"/>
                <w:bCs/>
                <w:color w:val="000000" w:themeColor="text1"/>
                <w:sz w:val="24"/>
                <w:szCs w:val="24"/>
              </w:rPr>
              <w:t xml:space="preserve"> submission for April 2024-September 2024 for UK Shared Prosperity Fund has been submitted. </w:t>
            </w:r>
          </w:p>
        </w:tc>
      </w:tr>
      <w:tr w:rsidR="00BC5E5F" w:rsidRPr="00311130" w14:paraId="2F132FFC" w14:textId="77777777" w:rsidTr="00740E68">
        <w:trPr>
          <w:trHeight w:val="244"/>
        </w:trPr>
        <w:tc>
          <w:tcPr>
            <w:tcW w:w="1129" w:type="dxa"/>
          </w:tcPr>
          <w:p w14:paraId="4CC326B9" w14:textId="77777777" w:rsidR="00BC5E5F" w:rsidRDefault="00BC5E5F" w:rsidP="000B3DE0">
            <w:pPr>
              <w:jc w:val="center"/>
              <w:rPr>
                <w:rFonts w:cs="Arial"/>
                <w:b/>
                <w:color w:val="000000" w:themeColor="text1"/>
                <w:sz w:val="24"/>
                <w:szCs w:val="24"/>
              </w:rPr>
            </w:pPr>
          </w:p>
        </w:tc>
        <w:tc>
          <w:tcPr>
            <w:tcW w:w="9214" w:type="dxa"/>
          </w:tcPr>
          <w:p w14:paraId="0B94AC1A" w14:textId="77777777" w:rsidR="00BC5E5F" w:rsidRDefault="00B16CE4" w:rsidP="00AC16C4">
            <w:pPr>
              <w:pStyle w:val="NoSpacing"/>
              <w:numPr>
                <w:ilvl w:val="0"/>
                <w:numId w:val="5"/>
              </w:numPr>
              <w:rPr>
                <w:rFonts w:cs="Arial"/>
                <w:bCs/>
                <w:color w:val="000000" w:themeColor="text1"/>
                <w:sz w:val="24"/>
                <w:szCs w:val="24"/>
              </w:rPr>
            </w:pPr>
            <w:r>
              <w:rPr>
                <w:rFonts w:cs="Arial"/>
                <w:bCs/>
                <w:color w:val="000000" w:themeColor="text1"/>
                <w:sz w:val="24"/>
                <w:szCs w:val="24"/>
              </w:rPr>
              <w:t>Sarah then moved onto Section 1.7 Proposals.</w:t>
            </w:r>
          </w:p>
          <w:p w14:paraId="33075AD5" w14:textId="77777777" w:rsidR="00B16CE4" w:rsidRDefault="00B16CE4" w:rsidP="00AC16C4">
            <w:pPr>
              <w:pStyle w:val="NoSpacing"/>
              <w:numPr>
                <w:ilvl w:val="0"/>
                <w:numId w:val="5"/>
              </w:numPr>
              <w:rPr>
                <w:rFonts w:cs="Arial"/>
                <w:bCs/>
                <w:color w:val="000000" w:themeColor="text1"/>
                <w:sz w:val="24"/>
                <w:szCs w:val="24"/>
              </w:rPr>
            </w:pPr>
            <w:r>
              <w:rPr>
                <w:rFonts w:cs="Arial"/>
                <w:bCs/>
                <w:color w:val="000000" w:themeColor="text1"/>
                <w:sz w:val="24"/>
                <w:szCs w:val="24"/>
              </w:rPr>
              <w:t xml:space="preserve">Reallocation of funding. </w:t>
            </w:r>
            <w:r w:rsidR="00487D9A" w:rsidRPr="00487D9A">
              <w:rPr>
                <w:rFonts w:cs="Arial"/>
                <w:color w:val="000000"/>
                <w:sz w:val="23"/>
                <w:szCs w:val="23"/>
              </w:rPr>
              <w:t xml:space="preserve"> </w:t>
            </w:r>
            <w:r w:rsidR="00487D9A" w:rsidRPr="00487D9A">
              <w:rPr>
                <w:rFonts w:cs="Arial"/>
                <w:bCs/>
                <w:color w:val="000000" w:themeColor="text1"/>
                <w:sz w:val="24"/>
                <w:szCs w:val="24"/>
              </w:rPr>
              <w:t>The West Kirkby Gateway and Low Street project budgets have been reviewed to ensure funding can be committed and spent before the end of the programme.</w:t>
            </w:r>
          </w:p>
          <w:p w14:paraId="408DB6EF" w14:textId="77777777" w:rsidR="00487D9A" w:rsidRDefault="00487D9A" w:rsidP="00AC16C4">
            <w:pPr>
              <w:pStyle w:val="NoSpacing"/>
              <w:numPr>
                <w:ilvl w:val="0"/>
                <w:numId w:val="5"/>
              </w:numPr>
              <w:rPr>
                <w:rFonts w:cs="Arial"/>
                <w:bCs/>
                <w:color w:val="000000" w:themeColor="text1"/>
                <w:sz w:val="24"/>
                <w:szCs w:val="24"/>
              </w:rPr>
            </w:pPr>
            <w:r w:rsidRPr="00487D9A">
              <w:rPr>
                <w:rFonts w:cs="Arial"/>
                <w:b/>
                <w:bCs/>
                <w:color w:val="000000" w:themeColor="text1"/>
                <w:sz w:val="24"/>
                <w:szCs w:val="24"/>
              </w:rPr>
              <w:t xml:space="preserve">West Kirkby Gateway/ADMC </w:t>
            </w:r>
            <w:r>
              <w:rPr>
                <w:rFonts w:cs="Arial"/>
                <w:b/>
                <w:bCs/>
                <w:color w:val="000000" w:themeColor="text1"/>
                <w:sz w:val="24"/>
                <w:szCs w:val="24"/>
              </w:rPr>
              <w:t xml:space="preserve">- </w:t>
            </w:r>
            <w:r w:rsidRPr="00487D9A">
              <w:rPr>
                <w:rFonts w:cs="Arial"/>
                <w:bCs/>
                <w:color w:val="000000" w:themeColor="text1"/>
                <w:sz w:val="24"/>
                <w:szCs w:val="24"/>
              </w:rPr>
              <w:t>The draft plans for residential development at West Kirkby Gateway (former Wyvern Club site) have been costed at £4,689,452 including site acquisition, demolition and fees. This budget would help to achieve Passivhaus certification on the building as an exemplar project within the District.</w:t>
            </w:r>
          </w:p>
          <w:p w14:paraId="40067949" w14:textId="5367CDF8" w:rsidR="00487D9A" w:rsidRDefault="00487D9A" w:rsidP="00487D9A">
            <w:pPr>
              <w:pStyle w:val="NoSpacing"/>
              <w:numPr>
                <w:ilvl w:val="0"/>
                <w:numId w:val="5"/>
              </w:numPr>
              <w:rPr>
                <w:rFonts w:cs="Arial"/>
                <w:bCs/>
                <w:color w:val="000000" w:themeColor="text1"/>
                <w:sz w:val="24"/>
                <w:szCs w:val="24"/>
              </w:rPr>
            </w:pPr>
            <w:r w:rsidRPr="00487D9A">
              <w:rPr>
                <w:rFonts w:cs="Arial"/>
                <w:bCs/>
                <w:color w:val="000000" w:themeColor="text1"/>
                <w:sz w:val="24"/>
                <w:szCs w:val="24"/>
              </w:rPr>
              <w:t xml:space="preserve">The balance of funds was ringfenced to support emerging plans for the Lane End derelict site which has recently been submitted for planning although subsequently withdrawn whilst issues are resolved. Delays in the private development on Lane End coming forwards means that there is insufficient time for a scheme to be completed before the end of the Towns Fund </w:t>
            </w:r>
            <w:r w:rsidRPr="00487D9A">
              <w:rPr>
                <w:rFonts w:cs="Arial"/>
                <w:bCs/>
                <w:color w:val="000000" w:themeColor="text1"/>
                <w:sz w:val="24"/>
                <w:szCs w:val="24"/>
              </w:rPr>
              <w:lastRenderedPageBreak/>
              <w:t>programme. It is therefore recommended to move some of the unallocated balance of the project budget to projects where there are cost pressures</w:t>
            </w:r>
            <w:r>
              <w:rPr>
                <w:rFonts w:cs="Arial"/>
                <w:bCs/>
                <w:color w:val="000000" w:themeColor="text1"/>
                <w:sz w:val="24"/>
                <w:szCs w:val="24"/>
              </w:rPr>
              <w:t>.</w:t>
            </w:r>
          </w:p>
          <w:p w14:paraId="7BD760C9" w14:textId="77777777" w:rsidR="00487D9A" w:rsidRDefault="00487D9A" w:rsidP="00487D9A">
            <w:pPr>
              <w:pStyle w:val="NoSpacing"/>
              <w:numPr>
                <w:ilvl w:val="0"/>
                <w:numId w:val="5"/>
              </w:numPr>
              <w:rPr>
                <w:rFonts w:cs="Arial"/>
                <w:bCs/>
                <w:color w:val="000000" w:themeColor="text1"/>
                <w:sz w:val="24"/>
                <w:szCs w:val="24"/>
              </w:rPr>
            </w:pPr>
            <w:r w:rsidRPr="00487D9A">
              <w:rPr>
                <w:rFonts w:cs="Arial"/>
                <w:b/>
                <w:bCs/>
                <w:color w:val="000000" w:themeColor="text1"/>
                <w:sz w:val="24"/>
                <w:szCs w:val="24"/>
              </w:rPr>
              <w:t xml:space="preserve">TF03 ADMC </w:t>
            </w:r>
            <w:r w:rsidRPr="00487D9A">
              <w:rPr>
                <w:rFonts w:cs="Arial"/>
                <w:bCs/>
                <w:color w:val="000000" w:themeColor="text1"/>
                <w:sz w:val="24"/>
                <w:szCs w:val="24"/>
              </w:rPr>
              <w:t xml:space="preserve">- The principal contractor has now completed the fixed cost plan which has identified increases in cost. The cost increases are principally in relation to higher building construction costs, Section 278 works and associated professional services delivery fees. The total increase is £1.9 million. </w:t>
            </w:r>
          </w:p>
          <w:p w14:paraId="75B154E8" w14:textId="505584E0" w:rsidR="00487D9A" w:rsidRDefault="00487D9A" w:rsidP="00487D9A">
            <w:pPr>
              <w:pStyle w:val="NoSpacing"/>
              <w:numPr>
                <w:ilvl w:val="0"/>
                <w:numId w:val="5"/>
              </w:numPr>
              <w:rPr>
                <w:rFonts w:cs="Arial"/>
                <w:bCs/>
                <w:color w:val="000000" w:themeColor="text1"/>
                <w:sz w:val="24"/>
                <w:szCs w:val="24"/>
              </w:rPr>
            </w:pPr>
            <w:r w:rsidRPr="00487D9A">
              <w:rPr>
                <w:rFonts w:cs="Arial"/>
                <w:bCs/>
                <w:color w:val="000000" w:themeColor="text1"/>
                <w:sz w:val="24"/>
                <w:szCs w:val="24"/>
              </w:rPr>
              <w:t>A value engineering review has been undertaken and £400k of cost savings have been identified. A decrease in the equipment budget from five to four million can also be achieved, both of which would have minimal impact on the overall project. If £500k is reallocated from West Kirkby Gateway project this would enable the budget deficit to be fully covered and the project to retain a healthy contingency.</w:t>
            </w:r>
          </w:p>
        </w:tc>
      </w:tr>
      <w:tr w:rsidR="00DA61FB" w:rsidRPr="00311130" w14:paraId="5C37E692" w14:textId="77777777" w:rsidTr="00740E68">
        <w:trPr>
          <w:trHeight w:val="244"/>
        </w:trPr>
        <w:tc>
          <w:tcPr>
            <w:tcW w:w="1129" w:type="dxa"/>
          </w:tcPr>
          <w:p w14:paraId="738F2C64" w14:textId="5256CF36" w:rsidR="00DA61FB" w:rsidRPr="00DA61FB" w:rsidRDefault="00DA61FB" w:rsidP="00DA61FB">
            <w:pPr>
              <w:jc w:val="center"/>
              <w:rPr>
                <w:rFonts w:cs="Arial"/>
                <w:b/>
                <w:sz w:val="24"/>
                <w:szCs w:val="28"/>
              </w:rPr>
            </w:pPr>
          </w:p>
        </w:tc>
        <w:tc>
          <w:tcPr>
            <w:tcW w:w="9214" w:type="dxa"/>
          </w:tcPr>
          <w:p w14:paraId="56A6E8A5" w14:textId="2CF8F388" w:rsidR="00DA61FB" w:rsidRPr="00DA61FB" w:rsidRDefault="00487D9A" w:rsidP="00487D9A">
            <w:pPr>
              <w:pStyle w:val="NoSpacing"/>
              <w:numPr>
                <w:ilvl w:val="0"/>
                <w:numId w:val="5"/>
              </w:numPr>
              <w:rPr>
                <w:rFonts w:cs="Arial"/>
                <w:b/>
                <w:sz w:val="24"/>
                <w:szCs w:val="28"/>
              </w:rPr>
            </w:pPr>
            <w:r>
              <w:rPr>
                <w:rFonts w:cs="Arial"/>
                <w:bCs/>
                <w:sz w:val="24"/>
                <w:szCs w:val="28"/>
              </w:rPr>
              <w:t xml:space="preserve">Paula Longden asked what the consequences would be of not delivering the full footprint at the site as originally planned at West Kirkby Gateway. </w:t>
            </w:r>
          </w:p>
        </w:tc>
      </w:tr>
      <w:tr w:rsidR="008F091C" w:rsidRPr="00311130" w14:paraId="269D2CD7" w14:textId="77777777" w:rsidTr="00740E68">
        <w:trPr>
          <w:trHeight w:val="244"/>
        </w:trPr>
        <w:tc>
          <w:tcPr>
            <w:tcW w:w="1129" w:type="dxa"/>
          </w:tcPr>
          <w:p w14:paraId="6D54CE8C" w14:textId="77777777" w:rsidR="008F091C" w:rsidRPr="004D0280" w:rsidRDefault="008F091C" w:rsidP="00FB0FBA">
            <w:pPr>
              <w:jc w:val="center"/>
              <w:rPr>
                <w:rFonts w:cs="Arial"/>
                <w:bCs/>
                <w:color w:val="FFFFFF" w:themeColor="background1"/>
                <w:sz w:val="24"/>
                <w:szCs w:val="24"/>
              </w:rPr>
            </w:pPr>
          </w:p>
        </w:tc>
        <w:tc>
          <w:tcPr>
            <w:tcW w:w="9214" w:type="dxa"/>
          </w:tcPr>
          <w:p w14:paraId="6682D132" w14:textId="77777777" w:rsidR="00FB7453" w:rsidRDefault="00487D9A"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Paul Crawford explained </w:t>
            </w:r>
            <w:r w:rsidR="00BF4A48">
              <w:rPr>
                <w:rFonts w:cs="Arial"/>
                <w:bCs/>
                <w:color w:val="000000" w:themeColor="text1"/>
                <w:sz w:val="24"/>
                <w:szCs w:val="24"/>
              </w:rPr>
              <w:t xml:space="preserve">the site across the road has been derelict for decades and there had been no plan to repurpose this. Ashfield Council had </w:t>
            </w:r>
            <w:proofErr w:type="gramStart"/>
            <w:r w:rsidR="00BF4A48">
              <w:rPr>
                <w:rFonts w:cs="Arial"/>
                <w:bCs/>
                <w:color w:val="000000" w:themeColor="text1"/>
                <w:sz w:val="24"/>
                <w:szCs w:val="24"/>
              </w:rPr>
              <w:t>looked into</w:t>
            </w:r>
            <w:proofErr w:type="gramEnd"/>
            <w:r w:rsidR="00BF4A48">
              <w:rPr>
                <w:rFonts w:cs="Arial"/>
                <w:bCs/>
                <w:color w:val="000000" w:themeColor="text1"/>
                <w:sz w:val="24"/>
                <w:szCs w:val="24"/>
              </w:rPr>
              <w:t xml:space="preserve"> purchasing this to include another gateway into the town. </w:t>
            </w:r>
          </w:p>
          <w:p w14:paraId="6984CC44" w14:textId="4B1C4A9F" w:rsidR="00BF4A48" w:rsidRPr="00550816" w:rsidRDefault="004327F6" w:rsidP="0019794B">
            <w:pPr>
              <w:pStyle w:val="NoSpacing"/>
              <w:numPr>
                <w:ilvl w:val="0"/>
                <w:numId w:val="5"/>
              </w:numPr>
              <w:rPr>
                <w:rFonts w:cs="Arial"/>
                <w:bCs/>
                <w:color w:val="000000" w:themeColor="text1"/>
                <w:sz w:val="24"/>
                <w:szCs w:val="24"/>
              </w:rPr>
            </w:pPr>
            <w:r>
              <w:rPr>
                <w:rFonts w:cs="Arial"/>
                <w:bCs/>
                <w:color w:val="000000" w:themeColor="text1"/>
                <w:sz w:val="24"/>
                <w:szCs w:val="24"/>
              </w:rPr>
              <w:t>There is now</w:t>
            </w:r>
            <w:r w:rsidR="00BF4A48">
              <w:rPr>
                <w:rFonts w:cs="Arial"/>
                <w:bCs/>
                <w:color w:val="000000" w:themeColor="text1"/>
                <w:sz w:val="24"/>
                <w:szCs w:val="24"/>
              </w:rPr>
              <w:t xml:space="preserve"> private sector interest in this site which means ADC do not need to intervene. </w:t>
            </w:r>
          </w:p>
        </w:tc>
      </w:tr>
      <w:tr w:rsidR="006C4E3F" w:rsidRPr="00311130" w14:paraId="5ADC60F0" w14:textId="77777777" w:rsidTr="00740E68">
        <w:trPr>
          <w:trHeight w:val="244"/>
        </w:trPr>
        <w:tc>
          <w:tcPr>
            <w:tcW w:w="1129" w:type="dxa"/>
          </w:tcPr>
          <w:p w14:paraId="4AA69391" w14:textId="22D7C21B" w:rsidR="006C4E3F" w:rsidRPr="00CA4946" w:rsidRDefault="006C4E3F" w:rsidP="00FB0FBA">
            <w:pPr>
              <w:jc w:val="center"/>
              <w:rPr>
                <w:rFonts w:cs="Arial"/>
                <w:b/>
                <w:sz w:val="24"/>
                <w:szCs w:val="24"/>
              </w:rPr>
            </w:pPr>
          </w:p>
        </w:tc>
        <w:tc>
          <w:tcPr>
            <w:tcW w:w="9214" w:type="dxa"/>
          </w:tcPr>
          <w:p w14:paraId="7377ED6D" w14:textId="58F9A865" w:rsidR="007169A7" w:rsidRPr="005F0FAE" w:rsidRDefault="00BF4A48" w:rsidP="005F0FAE">
            <w:pPr>
              <w:pStyle w:val="NoSpacing"/>
              <w:numPr>
                <w:ilvl w:val="0"/>
                <w:numId w:val="5"/>
              </w:numPr>
              <w:rPr>
                <w:rFonts w:cs="Arial"/>
                <w:bCs/>
                <w:color w:val="000000" w:themeColor="text1"/>
                <w:sz w:val="24"/>
                <w:szCs w:val="24"/>
              </w:rPr>
            </w:pPr>
            <w:r>
              <w:rPr>
                <w:rFonts w:cs="Arial"/>
                <w:bCs/>
                <w:color w:val="000000" w:themeColor="text1"/>
                <w:sz w:val="24"/>
                <w:szCs w:val="24"/>
              </w:rPr>
              <w:t xml:space="preserve">The board were asked to approve the reallocation of £500k from the TF17 West Kirkby Gateway project to the TF03 ADMC project. </w:t>
            </w:r>
          </w:p>
        </w:tc>
      </w:tr>
      <w:tr w:rsidR="00282848" w:rsidRPr="00311130" w14:paraId="20A49E28" w14:textId="77777777" w:rsidTr="00740E68">
        <w:trPr>
          <w:trHeight w:val="244"/>
        </w:trPr>
        <w:tc>
          <w:tcPr>
            <w:tcW w:w="1129" w:type="dxa"/>
          </w:tcPr>
          <w:p w14:paraId="0F4FC913" w14:textId="77777777" w:rsidR="00282848" w:rsidRPr="00CA4946" w:rsidRDefault="00282848" w:rsidP="00FB0FBA">
            <w:pPr>
              <w:jc w:val="center"/>
              <w:rPr>
                <w:rFonts w:cs="Arial"/>
                <w:b/>
                <w:sz w:val="24"/>
                <w:szCs w:val="24"/>
              </w:rPr>
            </w:pPr>
          </w:p>
        </w:tc>
        <w:tc>
          <w:tcPr>
            <w:tcW w:w="9214" w:type="dxa"/>
          </w:tcPr>
          <w:p w14:paraId="02E1847F" w14:textId="429891ED" w:rsidR="005F0FAE" w:rsidRPr="00FB35FA" w:rsidRDefault="00BF4A48" w:rsidP="00FB35FA">
            <w:pPr>
              <w:pStyle w:val="NoSpacing"/>
              <w:numPr>
                <w:ilvl w:val="0"/>
                <w:numId w:val="6"/>
              </w:numPr>
              <w:rPr>
                <w:rFonts w:cs="Arial"/>
                <w:bCs/>
                <w:color w:val="000000" w:themeColor="text1"/>
                <w:sz w:val="24"/>
                <w:szCs w:val="24"/>
              </w:rPr>
            </w:pPr>
            <w:r>
              <w:rPr>
                <w:rFonts w:cs="Arial"/>
                <w:bCs/>
                <w:color w:val="000000" w:themeColor="text1"/>
                <w:sz w:val="24"/>
                <w:szCs w:val="24"/>
              </w:rPr>
              <w:t xml:space="preserve">Tim Hepke proposed, and Cllr Relf seconded. </w:t>
            </w:r>
          </w:p>
        </w:tc>
      </w:tr>
      <w:tr w:rsidR="00F0025F" w:rsidRPr="00311130" w14:paraId="063A795E" w14:textId="77777777" w:rsidTr="00740E68">
        <w:trPr>
          <w:trHeight w:val="244"/>
        </w:trPr>
        <w:tc>
          <w:tcPr>
            <w:tcW w:w="1129" w:type="dxa"/>
          </w:tcPr>
          <w:p w14:paraId="4AA879C4" w14:textId="77777777" w:rsidR="00F0025F" w:rsidRPr="00CA4946" w:rsidRDefault="00F0025F" w:rsidP="00FB0FBA">
            <w:pPr>
              <w:jc w:val="center"/>
              <w:rPr>
                <w:rFonts w:cs="Arial"/>
                <w:b/>
                <w:sz w:val="24"/>
                <w:szCs w:val="24"/>
              </w:rPr>
            </w:pPr>
          </w:p>
        </w:tc>
        <w:tc>
          <w:tcPr>
            <w:tcW w:w="9214" w:type="dxa"/>
          </w:tcPr>
          <w:p w14:paraId="13238ECC" w14:textId="77777777" w:rsidR="0009237B" w:rsidRDefault="00BF4A48" w:rsidP="00561BA2">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continued with the report 9-11 Low Street. </w:t>
            </w:r>
          </w:p>
          <w:p w14:paraId="3C5439CE" w14:textId="17679DD7" w:rsidR="00BF4A48" w:rsidRPr="00561BA2" w:rsidRDefault="00BF4A48" w:rsidP="00561BA2">
            <w:pPr>
              <w:pStyle w:val="NoSpacing"/>
              <w:numPr>
                <w:ilvl w:val="0"/>
                <w:numId w:val="6"/>
              </w:numPr>
              <w:rPr>
                <w:rFonts w:cs="Arial"/>
                <w:bCs/>
                <w:color w:val="000000" w:themeColor="text1"/>
                <w:sz w:val="24"/>
                <w:szCs w:val="24"/>
              </w:rPr>
            </w:pPr>
            <w:r w:rsidRPr="00BF4A48">
              <w:rPr>
                <w:rFonts w:cs="Arial"/>
                <w:bCs/>
                <w:color w:val="000000" w:themeColor="text1"/>
                <w:sz w:val="24"/>
                <w:szCs w:val="24"/>
              </w:rPr>
              <w:t>This project has been completed and has retained an unallocated contingency which could be allocated to address cost risks on the remaining Future High Streets Fund projects of Fox Street and the Cornerstone Theatre. Any funds that remain following completion of the FHSF programme could be used to reduce the Council’s borrowing costs.</w:t>
            </w:r>
          </w:p>
        </w:tc>
      </w:tr>
      <w:tr w:rsidR="007C76DC" w:rsidRPr="00311130" w14:paraId="22D275FC" w14:textId="77777777" w:rsidTr="00740E68">
        <w:trPr>
          <w:trHeight w:val="244"/>
        </w:trPr>
        <w:tc>
          <w:tcPr>
            <w:tcW w:w="1129" w:type="dxa"/>
          </w:tcPr>
          <w:p w14:paraId="55964829" w14:textId="77777777" w:rsidR="007C76DC" w:rsidRPr="00CA4946" w:rsidRDefault="007C76DC" w:rsidP="00FB0FBA">
            <w:pPr>
              <w:jc w:val="center"/>
              <w:rPr>
                <w:rFonts w:cs="Arial"/>
                <w:b/>
                <w:sz w:val="24"/>
                <w:szCs w:val="24"/>
              </w:rPr>
            </w:pPr>
          </w:p>
        </w:tc>
        <w:tc>
          <w:tcPr>
            <w:tcW w:w="9214" w:type="dxa"/>
          </w:tcPr>
          <w:p w14:paraId="015B337A" w14:textId="69DC9A33" w:rsidR="005E6C08" w:rsidRPr="00BF4A48" w:rsidRDefault="00BF4A48" w:rsidP="005E6C08">
            <w:pPr>
              <w:pStyle w:val="ListParagraph"/>
              <w:numPr>
                <w:ilvl w:val="0"/>
                <w:numId w:val="24"/>
              </w:numPr>
              <w:rPr>
                <w:rFonts w:ascii="Arial" w:hAnsi="Arial" w:cs="Arial"/>
                <w:sz w:val="24"/>
                <w:szCs w:val="24"/>
              </w:rPr>
            </w:pPr>
            <w:r w:rsidRPr="00BF4A48">
              <w:rPr>
                <w:rFonts w:ascii="Arial" w:hAnsi="Arial" w:cs="Arial"/>
                <w:sz w:val="24"/>
                <w:szCs w:val="24"/>
              </w:rPr>
              <w:t>The board</w:t>
            </w:r>
            <w:r>
              <w:rPr>
                <w:rFonts w:ascii="Arial" w:hAnsi="Arial" w:cs="Arial"/>
                <w:sz w:val="24"/>
                <w:szCs w:val="24"/>
              </w:rPr>
              <w:t xml:space="preserve"> we</w:t>
            </w:r>
            <w:r w:rsidR="00F5316D">
              <w:rPr>
                <w:rFonts w:ascii="Arial" w:hAnsi="Arial" w:cs="Arial"/>
                <w:sz w:val="24"/>
                <w:szCs w:val="24"/>
              </w:rPr>
              <w:t>r</w:t>
            </w:r>
            <w:r>
              <w:rPr>
                <w:rFonts w:ascii="Arial" w:hAnsi="Arial" w:cs="Arial"/>
                <w:sz w:val="24"/>
                <w:szCs w:val="24"/>
              </w:rPr>
              <w:t xml:space="preserve">e asked to approve the reallocation of the remaining contingency costs of £227k to the two remaining Future High Streets Fund projects (Fox Street and Cornerstone Theatre). </w:t>
            </w:r>
          </w:p>
        </w:tc>
      </w:tr>
      <w:tr w:rsidR="00D770EB" w:rsidRPr="00311130" w14:paraId="18D63936" w14:textId="77777777" w:rsidTr="00740E68">
        <w:trPr>
          <w:trHeight w:val="244"/>
        </w:trPr>
        <w:tc>
          <w:tcPr>
            <w:tcW w:w="1129" w:type="dxa"/>
          </w:tcPr>
          <w:p w14:paraId="0EBC1177" w14:textId="521BCAF5" w:rsidR="00D770EB" w:rsidRPr="00CA4946" w:rsidRDefault="00D770EB" w:rsidP="00FB0FBA">
            <w:pPr>
              <w:jc w:val="center"/>
              <w:rPr>
                <w:rFonts w:cs="Arial"/>
                <w:b/>
                <w:sz w:val="24"/>
                <w:szCs w:val="24"/>
              </w:rPr>
            </w:pPr>
          </w:p>
        </w:tc>
        <w:tc>
          <w:tcPr>
            <w:tcW w:w="9214" w:type="dxa"/>
          </w:tcPr>
          <w:p w14:paraId="5FF6C451" w14:textId="4319DADB" w:rsidR="00575B95" w:rsidRPr="00C15715" w:rsidRDefault="00BF4A48"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Pete Edwards proposed, Una Key seconded. </w:t>
            </w:r>
          </w:p>
        </w:tc>
      </w:tr>
      <w:tr w:rsidR="00D770EB" w:rsidRPr="00311130" w14:paraId="50AB9EEE" w14:textId="77777777" w:rsidTr="00740E68">
        <w:trPr>
          <w:trHeight w:val="244"/>
        </w:trPr>
        <w:tc>
          <w:tcPr>
            <w:tcW w:w="1129" w:type="dxa"/>
          </w:tcPr>
          <w:p w14:paraId="517E877F" w14:textId="77777777" w:rsidR="00D770EB" w:rsidRPr="00CA4946" w:rsidRDefault="00D770EB" w:rsidP="00FB0FBA">
            <w:pPr>
              <w:jc w:val="center"/>
              <w:rPr>
                <w:rFonts w:cs="Arial"/>
                <w:b/>
                <w:sz w:val="24"/>
                <w:szCs w:val="24"/>
              </w:rPr>
            </w:pPr>
          </w:p>
        </w:tc>
        <w:tc>
          <w:tcPr>
            <w:tcW w:w="9214" w:type="dxa"/>
          </w:tcPr>
          <w:p w14:paraId="4F8101FE" w14:textId="7D1F000B" w:rsidR="00D921D0" w:rsidRPr="004327F6" w:rsidRDefault="00BF4A48" w:rsidP="004327F6">
            <w:pPr>
              <w:pStyle w:val="NoSpacing"/>
              <w:rPr>
                <w:rFonts w:cs="Arial"/>
                <w:b/>
                <w:color w:val="000000" w:themeColor="text1"/>
                <w:sz w:val="24"/>
                <w:szCs w:val="24"/>
              </w:rPr>
            </w:pPr>
            <w:r w:rsidRPr="004327F6">
              <w:rPr>
                <w:rFonts w:cs="Arial"/>
                <w:b/>
                <w:color w:val="000000" w:themeColor="text1"/>
                <w:sz w:val="24"/>
                <w:szCs w:val="24"/>
              </w:rPr>
              <w:t xml:space="preserve">Kirkby Long-term Plan for Towns </w:t>
            </w:r>
          </w:p>
          <w:p w14:paraId="0E27B17B" w14:textId="77777777" w:rsidR="00BF4A48" w:rsidRDefault="00BF4A48" w:rsidP="00BF4A48">
            <w:pPr>
              <w:pStyle w:val="NoSpacing"/>
              <w:numPr>
                <w:ilvl w:val="0"/>
                <w:numId w:val="6"/>
              </w:numPr>
              <w:rPr>
                <w:rFonts w:cs="Arial"/>
                <w:bCs/>
                <w:color w:val="000000" w:themeColor="text1"/>
                <w:sz w:val="24"/>
                <w:szCs w:val="24"/>
              </w:rPr>
            </w:pPr>
            <w:r w:rsidRPr="00BF4A48">
              <w:rPr>
                <w:rFonts w:cs="Arial"/>
                <w:bCs/>
                <w:color w:val="000000" w:themeColor="text1"/>
                <w:sz w:val="24"/>
                <w:szCs w:val="24"/>
              </w:rPr>
              <w:t xml:space="preserve">Updated information was provided in late November which confirmed that a revised prospectus will be published by the government in the New Year, with associated timelines and new strategic objectives aligned with the government’s missions. This will include a broader range of policy interventions, affording places greater flexibility in how they improve their areas. </w:t>
            </w:r>
          </w:p>
          <w:p w14:paraId="0EB56487" w14:textId="77777777" w:rsidR="00BF4A48" w:rsidRDefault="00BF4A48" w:rsidP="00BF4A48">
            <w:pPr>
              <w:pStyle w:val="NoSpacing"/>
              <w:numPr>
                <w:ilvl w:val="0"/>
                <w:numId w:val="6"/>
              </w:numPr>
              <w:rPr>
                <w:rFonts w:cs="Arial"/>
                <w:bCs/>
                <w:color w:val="000000" w:themeColor="text1"/>
                <w:sz w:val="24"/>
                <w:szCs w:val="24"/>
              </w:rPr>
            </w:pPr>
            <w:r w:rsidRPr="00BF4A48">
              <w:rPr>
                <w:rFonts w:cs="Arial"/>
                <w:bCs/>
                <w:color w:val="000000" w:themeColor="text1"/>
                <w:sz w:val="24"/>
                <w:szCs w:val="24"/>
              </w:rPr>
              <w:t xml:space="preserve">Delivery grant funding will now not be available until March 2026, but Towns can use local authority financed spend to move their plans forward if their local authority and Town Board agree. Plans will still be subject to an assessment and approval process to confirm the eligibility of spend, so any spend incurred would be at the local authority’s risk. </w:t>
            </w:r>
          </w:p>
          <w:p w14:paraId="6B82A74E" w14:textId="77777777" w:rsidR="00BF4A48" w:rsidRDefault="00BF4A48" w:rsidP="00BF4A48">
            <w:pPr>
              <w:pStyle w:val="NoSpacing"/>
              <w:numPr>
                <w:ilvl w:val="0"/>
                <w:numId w:val="6"/>
              </w:numPr>
              <w:rPr>
                <w:rFonts w:cs="Arial"/>
                <w:bCs/>
                <w:color w:val="000000" w:themeColor="text1"/>
                <w:sz w:val="24"/>
                <w:szCs w:val="24"/>
              </w:rPr>
            </w:pPr>
            <w:r w:rsidRPr="00BF4A48">
              <w:rPr>
                <w:rFonts w:cs="Arial"/>
                <w:bCs/>
                <w:color w:val="000000" w:themeColor="text1"/>
                <w:sz w:val="24"/>
                <w:szCs w:val="24"/>
              </w:rPr>
              <w:t xml:space="preserve">Additional engagement will be advisable due to the broadened scope of possible interventions. Governance arrangements are expected to be broadly the same. </w:t>
            </w:r>
          </w:p>
          <w:p w14:paraId="7633833D" w14:textId="719B8010" w:rsidR="00BF4A48" w:rsidRPr="00BF4A48" w:rsidRDefault="00BF4A48" w:rsidP="00BF4A48">
            <w:pPr>
              <w:pStyle w:val="NoSpacing"/>
              <w:numPr>
                <w:ilvl w:val="0"/>
                <w:numId w:val="6"/>
              </w:numPr>
              <w:rPr>
                <w:rFonts w:cs="Arial"/>
                <w:bCs/>
                <w:color w:val="000000" w:themeColor="text1"/>
                <w:sz w:val="24"/>
                <w:szCs w:val="24"/>
              </w:rPr>
            </w:pPr>
            <w:r w:rsidRPr="00BF4A48">
              <w:rPr>
                <w:rFonts w:cs="Arial"/>
                <w:bCs/>
                <w:color w:val="000000" w:themeColor="text1"/>
                <w:sz w:val="24"/>
                <w:szCs w:val="24"/>
              </w:rPr>
              <w:lastRenderedPageBreak/>
              <w:t xml:space="preserve">Government representatives will visit places in the coming months. The Town Centre and Safety subgroups have met to agree Terms of Reference and future meetings are planned in. The Funding subgroup will meet once the new guidance is issued. </w:t>
            </w:r>
          </w:p>
          <w:p w14:paraId="7E20F032" w14:textId="313EA27D" w:rsidR="00BF4A48" w:rsidRPr="00575B95" w:rsidRDefault="00BF4A48" w:rsidP="00BF4A48">
            <w:pPr>
              <w:pStyle w:val="NoSpacing"/>
              <w:numPr>
                <w:ilvl w:val="0"/>
                <w:numId w:val="6"/>
              </w:numPr>
              <w:rPr>
                <w:rFonts w:cs="Arial"/>
                <w:bCs/>
                <w:color w:val="000000" w:themeColor="text1"/>
                <w:sz w:val="24"/>
                <w:szCs w:val="24"/>
              </w:rPr>
            </w:pPr>
            <w:r w:rsidRPr="00BF4A48">
              <w:rPr>
                <w:rFonts w:cs="Arial"/>
                <w:bCs/>
                <w:color w:val="000000" w:themeColor="text1"/>
                <w:sz w:val="24"/>
                <w:szCs w:val="24"/>
              </w:rPr>
              <w:t>An additional capacity payment of £200k will be paid next financial year and this can be used to fund project development. The Kirkby Town Board is meeting in January to agree next steps.</w:t>
            </w:r>
          </w:p>
        </w:tc>
      </w:tr>
      <w:tr w:rsidR="00B463EC" w:rsidRPr="00311130" w14:paraId="2047C02B" w14:textId="77777777" w:rsidTr="00740E68">
        <w:trPr>
          <w:trHeight w:val="244"/>
        </w:trPr>
        <w:tc>
          <w:tcPr>
            <w:tcW w:w="1129" w:type="dxa"/>
          </w:tcPr>
          <w:p w14:paraId="10E8A5FC" w14:textId="77777777" w:rsidR="00B463EC" w:rsidRPr="00CA4946" w:rsidRDefault="00B463EC" w:rsidP="00FB0FBA">
            <w:pPr>
              <w:jc w:val="center"/>
              <w:rPr>
                <w:rFonts w:cs="Arial"/>
                <w:b/>
                <w:sz w:val="24"/>
                <w:szCs w:val="24"/>
              </w:rPr>
            </w:pPr>
          </w:p>
        </w:tc>
        <w:tc>
          <w:tcPr>
            <w:tcW w:w="9214" w:type="dxa"/>
          </w:tcPr>
          <w:p w14:paraId="4F734D7B" w14:textId="77777777" w:rsidR="00570695" w:rsidRPr="004327F6" w:rsidRDefault="00BF4A48" w:rsidP="004327F6">
            <w:pPr>
              <w:pStyle w:val="NoSpacing"/>
              <w:rPr>
                <w:rFonts w:cs="Arial"/>
                <w:b/>
                <w:color w:val="000000" w:themeColor="text1"/>
                <w:sz w:val="24"/>
                <w:szCs w:val="24"/>
              </w:rPr>
            </w:pPr>
            <w:r w:rsidRPr="004327F6">
              <w:rPr>
                <w:rFonts w:cs="Arial"/>
                <w:b/>
                <w:color w:val="000000" w:themeColor="text1"/>
                <w:sz w:val="24"/>
                <w:szCs w:val="24"/>
              </w:rPr>
              <w:t>Hucknall Levelling Up Fund</w:t>
            </w:r>
          </w:p>
          <w:p w14:paraId="48347A61" w14:textId="7A7A3999" w:rsidR="00BF4A48" w:rsidRPr="001C6D7F" w:rsidRDefault="00BF4A48" w:rsidP="001C6D7F">
            <w:pPr>
              <w:pStyle w:val="NoSpacing"/>
              <w:numPr>
                <w:ilvl w:val="0"/>
                <w:numId w:val="6"/>
              </w:numPr>
              <w:rPr>
                <w:rFonts w:cs="Arial"/>
                <w:bCs/>
                <w:color w:val="000000" w:themeColor="text1"/>
                <w:sz w:val="24"/>
                <w:szCs w:val="24"/>
              </w:rPr>
            </w:pPr>
            <w:r w:rsidRPr="00BF4A48">
              <w:rPr>
                <w:rFonts w:cs="Arial"/>
                <w:bCs/>
                <w:color w:val="000000" w:themeColor="text1"/>
                <w:sz w:val="24"/>
                <w:szCs w:val="24"/>
              </w:rPr>
              <w:t>The Council is submitting a consultation response together with further letters of support from partners by 13th December. The outcome is due by the end of January.</w:t>
            </w:r>
          </w:p>
        </w:tc>
      </w:tr>
      <w:tr w:rsidR="004C0521" w:rsidRPr="00311130" w14:paraId="3BD30478" w14:textId="77777777" w:rsidTr="00740E68">
        <w:trPr>
          <w:trHeight w:val="244"/>
        </w:trPr>
        <w:tc>
          <w:tcPr>
            <w:tcW w:w="1129" w:type="dxa"/>
          </w:tcPr>
          <w:p w14:paraId="3D21784A" w14:textId="77777777" w:rsidR="004C0521" w:rsidRPr="00CA4946" w:rsidRDefault="004C0521" w:rsidP="00FB0FBA">
            <w:pPr>
              <w:jc w:val="center"/>
              <w:rPr>
                <w:rFonts w:cs="Arial"/>
                <w:b/>
                <w:sz w:val="24"/>
                <w:szCs w:val="24"/>
              </w:rPr>
            </w:pPr>
          </w:p>
        </w:tc>
        <w:tc>
          <w:tcPr>
            <w:tcW w:w="9214" w:type="dxa"/>
          </w:tcPr>
          <w:p w14:paraId="48107E88" w14:textId="17DBCCF0" w:rsidR="006B2134" w:rsidRPr="002C3740" w:rsidRDefault="00BF4A48" w:rsidP="00852D4A">
            <w:pPr>
              <w:pStyle w:val="NoSpacing"/>
              <w:numPr>
                <w:ilvl w:val="0"/>
                <w:numId w:val="6"/>
              </w:numPr>
              <w:rPr>
                <w:rFonts w:cs="Arial"/>
                <w:bCs/>
                <w:color w:val="000000" w:themeColor="text1"/>
                <w:sz w:val="24"/>
                <w:szCs w:val="24"/>
              </w:rPr>
            </w:pPr>
            <w:r>
              <w:rPr>
                <w:rFonts w:cs="Arial"/>
                <w:bCs/>
                <w:color w:val="000000" w:themeColor="text1"/>
                <w:sz w:val="24"/>
                <w:szCs w:val="24"/>
              </w:rPr>
              <w:t>Paul Crawford highlighted that following the M&amp;E subgroup meeting</w:t>
            </w:r>
            <w:r w:rsidR="004327F6">
              <w:rPr>
                <w:rFonts w:cs="Arial"/>
                <w:bCs/>
                <w:color w:val="000000" w:themeColor="text1"/>
                <w:sz w:val="24"/>
                <w:szCs w:val="24"/>
              </w:rPr>
              <w:t xml:space="preserve"> for Towns Fund monitoring</w:t>
            </w:r>
            <w:r>
              <w:rPr>
                <w:rFonts w:cs="Arial"/>
                <w:bCs/>
                <w:color w:val="000000" w:themeColor="text1"/>
                <w:sz w:val="24"/>
                <w:szCs w:val="24"/>
              </w:rPr>
              <w:t xml:space="preserve">, the recommendation was that the Chair bring this to the next board meeting and confirm they were happy to sign this off.  </w:t>
            </w:r>
          </w:p>
        </w:tc>
      </w:tr>
      <w:tr w:rsidR="00B463EC" w:rsidRPr="00311130" w14:paraId="01AE75D6" w14:textId="77777777" w:rsidTr="00A07F6B">
        <w:trPr>
          <w:trHeight w:val="235"/>
        </w:trPr>
        <w:tc>
          <w:tcPr>
            <w:tcW w:w="1129" w:type="dxa"/>
          </w:tcPr>
          <w:p w14:paraId="7322DB1C" w14:textId="77777777" w:rsidR="00B463EC" w:rsidRPr="00CA4946" w:rsidRDefault="00B463EC" w:rsidP="00FB0FBA">
            <w:pPr>
              <w:jc w:val="center"/>
              <w:rPr>
                <w:rFonts w:cs="Arial"/>
                <w:b/>
                <w:sz w:val="24"/>
                <w:szCs w:val="24"/>
              </w:rPr>
            </w:pPr>
          </w:p>
        </w:tc>
        <w:tc>
          <w:tcPr>
            <w:tcW w:w="9214" w:type="dxa"/>
          </w:tcPr>
          <w:p w14:paraId="1B3CAC66" w14:textId="17DAF46C" w:rsidR="002A62D9" w:rsidRDefault="00BF4A48"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confirmed he had spoken to the Chair of the Funding Subgroup and was happy to sign off. </w:t>
            </w:r>
          </w:p>
        </w:tc>
      </w:tr>
      <w:tr w:rsidR="004C0521" w:rsidRPr="00311130" w14:paraId="359D9D4F" w14:textId="77777777" w:rsidTr="00A07F6B">
        <w:trPr>
          <w:trHeight w:val="235"/>
        </w:trPr>
        <w:tc>
          <w:tcPr>
            <w:tcW w:w="1129" w:type="dxa"/>
          </w:tcPr>
          <w:p w14:paraId="6303F28C" w14:textId="77777777" w:rsidR="004C0521" w:rsidRPr="00CA4946" w:rsidRDefault="004C0521" w:rsidP="00FB0FBA">
            <w:pPr>
              <w:jc w:val="center"/>
              <w:rPr>
                <w:rFonts w:cs="Arial"/>
                <w:b/>
                <w:sz w:val="24"/>
                <w:szCs w:val="24"/>
              </w:rPr>
            </w:pPr>
          </w:p>
        </w:tc>
        <w:tc>
          <w:tcPr>
            <w:tcW w:w="9214" w:type="dxa"/>
          </w:tcPr>
          <w:p w14:paraId="13113D78" w14:textId="77777777" w:rsidR="00AB4AD2" w:rsidRDefault="00BF4A48" w:rsidP="00AB4AD2">
            <w:pPr>
              <w:pStyle w:val="NoSpacing"/>
              <w:numPr>
                <w:ilvl w:val="0"/>
                <w:numId w:val="6"/>
              </w:numPr>
              <w:rPr>
                <w:rFonts w:cs="Arial"/>
                <w:bCs/>
                <w:color w:val="000000" w:themeColor="text1"/>
                <w:sz w:val="24"/>
                <w:szCs w:val="24"/>
              </w:rPr>
            </w:pPr>
            <w:r>
              <w:rPr>
                <w:rFonts w:cs="Arial"/>
                <w:bCs/>
                <w:color w:val="000000" w:themeColor="text1"/>
                <w:sz w:val="24"/>
                <w:szCs w:val="24"/>
              </w:rPr>
              <w:t xml:space="preserve">Paul continued and presented on the Towns Fund / Future High Streets Fund projects. </w:t>
            </w:r>
          </w:p>
          <w:p w14:paraId="6CAE036D" w14:textId="5955DE58" w:rsidR="00BF4A48" w:rsidRDefault="00BF4A48" w:rsidP="00AB4AD2">
            <w:pPr>
              <w:pStyle w:val="NoSpacing"/>
              <w:numPr>
                <w:ilvl w:val="0"/>
                <w:numId w:val="6"/>
              </w:numPr>
              <w:rPr>
                <w:rFonts w:cs="Arial"/>
                <w:bCs/>
                <w:color w:val="000000" w:themeColor="text1"/>
                <w:sz w:val="24"/>
                <w:szCs w:val="24"/>
              </w:rPr>
            </w:pPr>
            <w:r>
              <w:rPr>
                <w:rFonts w:cs="Arial"/>
                <w:bCs/>
                <w:color w:val="000000" w:themeColor="text1"/>
                <w:sz w:val="24"/>
                <w:szCs w:val="24"/>
              </w:rPr>
              <w:t>West Kirkb</w:t>
            </w:r>
            <w:r w:rsidR="00B96230">
              <w:rPr>
                <w:rFonts w:cs="Arial"/>
                <w:bCs/>
                <w:color w:val="000000" w:themeColor="text1"/>
                <w:sz w:val="24"/>
                <w:szCs w:val="24"/>
              </w:rPr>
              <w:t>y</w:t>
            </w:r>
            <w:r>
              <w:rPr>
                <w:rFonts w:cs="Arial"/>
                <w:bCs/>
                <w:color w:val="000000" w:themeColor="text1"/>
                <w:sz w:val="24"/>
                <w:szCs w:val="24"/>
              </w:rPr>
              <w:t xml:space="preserve"> Gateway – the original plan for the former Wyvern</w:t>
            </w:r>
            <w:r w:rsidR="004327F6">
              <w:rPr>
                <w:rFonts w:cs="Arial"/>
                <w:bCs/>
                <w:color w:val="000000" w:themeColor="text1"/>
                <w:sz w:val="24"/>
                <w:szCs w:val="24"/>
              </w:rPr>
              <w:t xml:space="preserve"> Club</w:t>
            </w:r>
            <w:r>
              <w:rPr>
                <w:rFonts w:cs="Arial"/>
                <w:bCs/>
                <w:color w:val="000000" w:themeColor="text1"/>
                <w:sz w:val="24"/>
                <w:szCs w:val="24"/>
              </w:rPr>
              <w:t xml:space="preserve"> site w</w:t>
            </w:r>
            <w:r w:rsidR="00B96230">
              <w:rPr>
                <w:rFonts w:cs="Arial"/>
                <w:bCs/>
                <w:color w:val="000000" w:themeColor="text1"/>
                <w:sz w:val="24"/>
                <w:szCs w:val="24"/>
              </w:rPr>
              <w:t xml:space="preserve">as to build a commercial unit to support a wider provision of transport networks, such as a coffee shop or ticket office. </w:t>
            </w:r>
          </w:p>
          <w:p w14:paraId="176F31DE" w14:textId="77777777" w:rsidR="00B96230" w:rsidRDefault="00B96230" w:rsidP="00AB4AD2">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viability of this has not proven positive. </w:t>
            </w:r>
          </w:p>
          <w:p w14:paraId="0712FD81" w14:textId="77777777" w:rsidR="00B96230" w:rsidRDefault="00B96230" w:rsidP="00AB4AD2">
            <w:pPr>
              <w:pStyle w:val="NoSpacing"/>
              <w:numPr>
                <w:ilvl w:val="0"/>
                <w:numId w:val="6"/>
              </w:numPr>
              <w:rPr>
                <w:rFonts w:cs="Arial"/>
                <w:bCs/>
                <w:color w:val="000000" w:themeColor="text1"/>
                <w:sz w:val="24"/>
                <w:szCs w:val="24"/>
              </w:rPr>
            </w:pPr>
            <w:r>
              <w:rPr>
                <w:rFonts w:cs="Arial"/>
                <w:bCs/>
                <w:color w:val="000000" w:themeColor="text1"/>
                <w:sz w:val="24"/>
                <w:szCs w:val="24"/>
              </w:rPr>
              <w:t xml:space="preserve">Another option has been identified to build a housing scheme, with 12 apartments which will be accessible to the private sector market. </w:t>
            </w:r>
          </w:p>
          <w:p w14:paraId="297CD900" w14:textId="5ADB4867" w:rsidR="008C5EEA" w:rsidRPr="00AB4AD2" w:rsidRDefault="008C5EEA" w:rsidP="00AB4AD2">
            <w:pPr>
              <w:pStyle w:val="NoSpacing"/>
              <w:numPr>
                <w:ilvl w:val="0"/>
                <w:numId w:val="6"/>
              </w:numPr>
              <w:rPr>
                <w:rFonts w:cs="Arial"/>
                <w:bCs/>
                <w:color w:val="000000" w:themeColor="text1"/>
                <w:sz w:val="24"/>
                <w:szCs w:val="24"/>
              </w:rPr>
            </w:pPr>
            <w:r>
              <w:rPr>
                <w:rFonts w:cs="Arial"/>
                <w:bCs/>
                <w:color w:val="000000" w:themeColor="text1"/>
                <w:sz w:val="24"/>
                <w:szCs w:val="24"/>
              </w:rPr>
              <w:t xml:space="preserve">This scheme is in the first stages of RIBA stage 2 establishing fixed design and costs plan. The completion date is aimed for June / July 2026.  </w:t>
            </w:r>
          </w:p>
        </w:tc>
      </w:tr>
      <w:tr w:rsidR="004C0521" w:rsidRPr="00311130" w14:paraId="3E4D4E6D" w14:textId="77777777" w:rsidTr="00A07F6B">
        <w:trPr>
          <w:trHeight w:val="235"/>
        </w:trPr>
        <w:tc>
          <w:tcPr>
            <w:tcW w:w="1129" w:type="dxa"/>
          </w:tcPr>
          <w:p w14:paraId="7AA89E09" w14:textId="77777777" w:rsidR="004C0521" w:rsidRPr="00CA4946" w:rsidRDefault="004C0521" w:rsidP="00FB0FBA">
            <w:pPr>
              <w:jc w:val="center"/>
              <w:rPr>
                <w:rFonts w:cs="Arial"/>
                <w:b/>
                <w:sz w:val="24"/>
                <w:szCs w:val="24"/>
              </w:rPr>
            </w:pPr>
          </w:p>
        </w:tc>
        <w:tc>
          <w:tcPr>
            <w:tcW w:w="9214" w:type="dxa"/>
          </w:tcPr>
          <w:p w14:paraId="3532D647" w14:textId="05CC9EB9" w:rsidR="000C4C76" w:rsidRDefault="008C5EEA" w:rsidP="00AB4AD2">
            <w:pPr>
              <w:pStyle w:val="NoSpacing"/>
              <w:numPr>
                <w:ilvl w:val="0"/>
                <w:numId w:val="6"/>
              </w:numPr>
              <w:rPr>
                <w:rFonts w:cs="Arial"/>
                <w:color w:val="000000" w:themeColor="text1"/>
                <w:sz w:val="24"/>
                <w:szCs w:val="24"/>
              </w:rPr>
            </w:pPr>
            <w:r>
              <w:rPr>
                <w:rFonts w:cs="Arial"/>
                <w:color w:val="000000" w:themeColor="text1"/>
                <w:sz w:val="24"/>
                <w:szCs w:val="24"/>
              </w:rPr>
              <w:t xml:space="preserve">North Kirkby Gateway – the project </w:t>
            </w:r>
            <w:r w:rsidR="004327F6">
              <w:rPr>
                <w:rFonts w:cs="Arial"/>
                <w:color w:val="000000" w:themeColor="text1"/>
                <w:sz w:val="24"/>
                <w:szCs w:val="24"/>
              </w:rPr>
              <w:t>was to bring</w:t>
            </w:r>
            <w:r>
              <w:rPr>
                <w:rFonts w:cs="Arial"/>
                <w:color w:val="000000" w:themeColor="text1"/>
                <w:sz w:val="24"/>
                <w:szCs w:val="24"/>
              </w:rPr>
              <w:t xml:space="preserve"> together GP practices in the location however there were many challenges around this, for stakeholders and partners. </w:t>
            </w:r>
          </w:p>
          <w:p w14:paraId="7478859B" w14:textId="748DA7D2" w:rsidR="008C5EEA" w:rsidRDefault="008C5EEA" w:rsidP="00AB4AD2">
            <w:pPr>
              <w:pStyle w:val="NoSpacing"/>
              <w:numPr>
                <w:ilvl w:val="0"/>
                <w:numId w:val="6"/>
              </w:numPr>
              <w:rPr>
                <w:rFonts w:cs="Arial"/>
                <w:color w:val="000000" w:themeColor="text1"/>
                <w:sz w:val="24"/>
                <w:szCs w:val="24"/>
              </w:rPr>
            </w:pPr>
            <w:r>
              <w:rPr>
                <w:rFonts w:cs="Arial"/>
                <w:color w:val="000000" w:themeColor="text1"/>
                <w:sz w:val="24"/>
                <w:szCs w:val="24"/>
              </w:rPr>
              <w:t xml:space="preserve">The focus has now moved onto how Ellis Street can be </w:t>
            </w:r>
            <w:r w:rsidR="004327F6">
              <w:rPr>
                <w:rFonts w:cs="Arial"/>
                <w:color w:val="000000" w:themeColor="text1"/>
                <w:sz w:val="24"/>
                <w:szCs w:val="24"/>
              </w:rPr>
              <w:t>made</w:t>
            </w:r>
            <w:r>
              <w:rPr>
                <w:rFonts w:cs="Arial"/>
                <w:color w:val="000000" w:themeColor="text1"/>
                <w:sz w:val="24"/>
                <w:szCs w:val="24"/>
              </w:rPr>
              <w:t xml:space="preserve"> more vibrant and </w:t>
            </w:r>
            <w:r w:rsidR="004327F6">
              <w:rPr>
                <w:rFonts w:cs="Arial"/>
                <w:color w:val="000000" w:themeColor="text1"/>
                <w:sz w:val="24"/>
                <w:szCs w:val="24"/>
              </w:rPr>
              <w:t xml:space="preserve">to </w:t>
            </w:r>
            <w:r>
              <w:rPr>
                <w:rFonts w:cs="Arial"/>
                <w:color w:val="000000" w:themeColor="text1"/>
                <w:sz w:val="24"/>
                <w:szCs w:val="24"/>
              </w:rPr>
              <w:t xml:space="preserve">enhance the plaza. </w:t>
            </w:r>
          </w:p>
          <w:p w14:paraId="366036A3" w14:textId="331D55CB" w:rsidR="008C5EEA" w:rsidRDefault="004327F6" w:rsidP="00AB4AD2">
            <w:pPr>
              <w:pStyle w:val="NoSpacing"/>
              <w:numPr>
                <w:ilvl w:val="0"/>
                <w:numId w:val="6"/>
              </w:numPr>
              <w:rPr>
                <w:rFonts w:cs="Arial"/>
                <w:color w:val="000000" w:themeColor="text1"/>
                <w:sz w:val="24"/>
                <w:szCs w:val="24"/>
              </w:rPr>
            </w:pPr>
            <w:r>
              <w:rPr>
                <w:rFonts w:cs="Arial"/>
                <w:color w:val="000000" w:themeColor="text1"/>
                <w:sz w:val="24"/>
                <w:szCs w:val="24"/>
              </w:rPr>
              <w:t>T</w:t>
            </w:r>
            <w:r w:rsidR="005D224C">
              <w:rPr>
                <w:rFonts w:cs="Arial"/>
                <w:color w:val="000000" w:themeColor="text1"/>
                <w:sz w:val="24"/>
                <w:szCs w:val="24"/>
              </w:rPr>
              <w:t>he design team are now looking at a scheme located on the corner of Pond Street &amp; Ellis Street, with a four-stor</w:t>
            </w:r>
            <w:r>
              <w:rPr>
                <w:rFonts w:cs="Arial"/>
                <w:color w:val="000000" w:themeColor="text1"/>
                <w:sz w:val="24"/>
                <w:szCs w:val="24"/>
              </w:rPr>
              <w:t>e</w:t>
            </w:r>
            <w:r w:rsidR="005D224C">
              <w:rPr>
                <w:rFonts w:cs="Arial"/>
                <w:color w:val="000000" w:themeColor="text1"/>
                <w:sz w:val="24"/>
                <w:szCs w:val="24"/>
              </w:rPr>
              <w:t xml:space="preserve">y building which will have a mix of residential and private sector market with a commercial ground floor. </w:t>
            </w:r>
          </w:p>
          <w:p w14:paraId="342C00D4" w14:textId="77777777" w:rsidR="005D224C" w:rsidRDefault="005D224C" w:rsidP="00AB4AD2">
            <w:pPr>
              <w:pStyle w:val="NoSpacing"/>
              <w:numPr>
                <w:ilvl w:val="0"/>
                <w:numId w:val="6"/>
              </w:numPr>
              <w:rPr>
                <w:rFonts w:cs="Arial"/>
                <w:color w:val="000000" w:themeColor="text1"/>
                <w:sz w:val="24"/>
                <w:szCs w:val="24"/>
              </w:rPr>
            </w:pPr>
            <w:r>
              <w:rPr>
                <w:rFonts w:cs="Arial"/>
                <w:color w:val="000000" w:themeColor="text1"/>
                <w:sz w:val="24"/>
                <w:szCs w:val="24"/>
              </w:rPr>
              <w:t xml:space="preserve">The team are working with local community groups and businesses on the plans for this. There will be designs presented to the board at a future meeting. </w:t>
            </w:r>
          </w:p>
          <w:p w14:paraId="31C3C445" w14:textId="5C9C9C44" w:rsidR="005D224C" w:rsidRPr="00AB4AD2" w:rsidRDefault="005D224C" w:rsidP="00AB4AD2">
            <w:pPr>
              <w:pStyle w:val="NoSpacing"/>
              <w:numPr>
                <w:ilvl w:val="0"/>
                <w:numId w:val="6"/>
              </w:numPr>
              <w:rPr>
                <w:rFonts w:cs="Arial"/>
                <w:color w:val="000000" w:themeColor="text1"/>
                <w:sz w:val="24"/>
                <w:szCs w:val="24"/>
              </w:rPr>
            </w:pPr>
            <w:r>
              <w:rPr>
                <w:rFonts w:cs="Arial"/>
                <w:color w:val="000000" w:themeColor="text1"/>
                <w:sz w:val="24"/>
                <w:szCs w:val="24"/>
              </w:rPr>
              <w:t xml:space="preserve">RIBA stage 1 design is in process, with completion </w:t>
            </w:r>
            <w:r w:rsidR="004327F6">
              <w:rPr>
                <w:rFonts w:cs="Arial"/>
                <w:color w:val="000000" w:themeColor="text1"/>
                <w:sz w:val="24"/>
                <w:szCs w:val="24"/>
              </w:rPr>
              <w:t xml:space="preserve">on site </w:t>
            </w:r>
            <w:r>
              <w:rPr>
                <w:rFonts w:cs="Arial"/>
                <w:color w:val="000000" w:themeColor="text1"/>
                <w:sz w:val="24"/>
                <w:szCs w:val="24"/>
              </w:rPr>
              <w:t xml:space="preserve">due </w:t>
            </w:r>
            <w:r w:rsidR="004327F6">
              <w:rPr>
                <w:rFonts w:cs="Arial"/>
                <w:color w:val="000000" w:themeColor="text1"/>
                <w:sz w:val="24"/>
                <w:szCs w:val="24"/>
              </w:rPr>
              <w:t xml:space="preserve">in </w:t>
            </w:r>
            <w:r>
              <w:rPr>
                <w:rFonts w:cs="Arial"/>
                <w:color w:val="000000" w:themeColor="text1"/>
                <w:sz w:val="24"/>
                <w:szCs w:val="24"/>
              </w:rPr>
              <w:t xml:space="preserve">October 2026.  </w:t>
            </w:r>
          </w:p>
        </w:tc>
      </w:tr>
      <w:tr w:rsidR="00F863EF" w:rsidRPr="00311130" w14:paraId="4F9EF53D" w14:textId="77777777" w:rsidTr="00A07F6B">
        <w:trPr>
          <w:trHeight w:val="235"/>
        </w:trPr>
        <w:tc>
          <w:tcPr>
            <w:tcW w:w="1129" w:type="dxa"/>
          </w:tcPr>
          <w:p w14:paraId="47A71840" w14:textId="77777777" w:rsidR="00F863EF" w:rsidRPr="00CA4946" w:rsidRDefault="00F863EF" w:rsidP="00FB0FBA">
            <w:pPr>
              <w:jc w:val="center"/>
              <w:rPr>
                <w:rFonts w:cs="Arial"/>
                <w:b/>
                <w:sz w:val="24"/>
                <w:szCs w:val="24"/>
              </w:rPr>
            </w:pPr>
          </w:p>
        </w:tc>
        <w:tc>
          <w:tcPr>
            <w:tcW w:w="9214" w:type="dxa"/>
          </w:tcPr>
          <w:p w14:paraId="705A348D" w14:textId="4A1C0895" w:rsidR="00525F11" w:rsidRPr="00525F11" w:rsidRDefault="005D224C" w:rsidP="00525F11">
            <w:pPr>
              <w:pStyle w:val="ListParagraph"/>
              <w:numPr>
                <w:ilvl w:val="0"/>
                <w:numId w:val="6"/>
              </w:numPr>
              <w:autoSpaceDE w:val="0"/>
              <w:autoSpaceDN w:val="0"/>
              <w:adjustRightInd w:val="0"/>
              <w:rPr>
                <w:rFonts w:ascii="Arial" w:hAnsi="Arial" w:cs="Arial"/>
                <w:sz w:val="24"/>
                <w:szCs w:val="24"/>
              </w:rPr>
            </w:pPr>
            <w:r>
              <w:rPr>
                <w:rFonts w:ascii="Arial" w:hAnsi="Arial" w:cs="Arial"/>
                <w:sz w:val="24"/>
                <w:szCs w:val="24"/>
              </w:rPr>
              <w:t xml:space="preserve">ADMC </w:t>
            </w:r>
            <w:r w:rsidR="00525F11">
              <w:rPr>
                <w:rFonts w:ascii="Arial" w:hAnsi="Arial" w:cs="Arial"/>
                <w:sz w:val="24"/>
                <w:szCs w:val="24"/>
              </w:rPr>
              <w:t>–</w:t>
            </w:r>
            <w:r>
              <w:rPr>
                <w:rFonts w:ascii="Arial" w:hAnsi="Arial" w:cs="Arial"/>
                <w:sz w:val="24"/>
                <w:szCs w:val="24"/>
              </w:rPr>
              <w:t xml:space="preserve"> </w:t>
            </w:r>
            <w:r w:rsidR="00525F11">
              <w:rPr>
                <w:rFonts w:ascii="Arial" w:hAnsi="Arial" w:cs="Arial"/>
                <w:sz w:val="24"/>
                <w:szCs w:val="24"/>
              </w:rPr>
              <w:t xml:space="preserve">the team are developing the highway strategy. The project is progressing well with a principal contractor engaged, and the project is due to start in February 2026. The land assembly is still an ongoing process as the land ownership has been complex and should be completed early in the new year. </w:t>
            </w:r>
          </w:p>
        </w:tc>
      </w:tr>
      <w:tr w:rsidR="00F863EF" w:rsidRPr="00311130" w14:paraId="48626C5B" w14:textId="77777777" w:rsidTr="00A07F6B">
        <w:trPr>
          <w:trHeight w:val="235"/>
        </w:trPr>
        <w:tc>
          <w:tcPr>
            <w:tcW w:w="1129" w:type="dxa"/>
          </w:tcPr>
          <w:p w14:paraId="50BCBB35" w14:textId="77777777" w:rsidR="00F863EF" w:rsidRPr="00CA4946" w:rsidRDefault="00F863EF" w:rsidP="00FB0FBA">
            <w:pPr>
              <w:jc w:val="center"/>
              <w:rPr>
                <w:rFonts w:cs="Arial"/>
                <w:b/>
                <w:sz w:val="24"/>
                <w:szCs w:val="24"/>
              </w:rPr>
            </w:pPr>
          </w:p>
        </w:tc>
        <w:tc>
          <w:tcPr>
            <w:tcW w:w="9214" w:type="dxa"/>
          </w:tcPr>
          <w:p w14:paraId="7366C362" w14:textId="26B203EF" w:rsidR="00D05BB7" w:rsidRPr="00F863EF" w:rsidRDefault="00525F11" w:rsidP="0019794B">
            <w:pPr>
              <w:pStyle w:val="ListParagraph"/>
              <w:numPr>
                <w:ilvl w:val="0"/>
                <w:numId w:val="6"/>
              </w:numPr>
              <w:autoSpaceDE w:val="0"/>
              <w:autoSpaceDN w:val="0"/>
              <w:adjustRightInd w:val="0"/>
              <w:rPr>
                <w:rFonts w:ascii="Arial" w:hAnsi="Arial" w:cs="Arial"/>
                <w:bCs/>
                <w:color w:val="000000" w:themeColor="text1"/>
                <w:sz w:val="24"/>
                <w:szCs w:val="24"/>
              </w:rPr>
            </w:pPr>
            <w:r>
              <w:rPr>
                <w:rFonts w:ascii="Arial" w:hAnsi="Arial" w:cs="Arial"/>
                <w:bCs/>
                <w:color w:val="000000" w:themeColor="text1"/>
                <w:sz w:val="24"/>
                <w:szCs w:val="24"/>
              </w:rPr>
              <w:t>Portland Square &amp; Fox Street – the Fox Stret project is the enabling site for Portland Square</w:t>
            </w:r>
            <w:r w:rsidR="004327F6">
              <w:rPr>
                <w:rFonts w:ascii="Arial" w:hAnsi="Arial" w:cs="Arial"/>
                <w:bCs/>
                <w:color w:val="000000" w:themeColor="text1"/>
                <w:sz w:val="24"/>
                <w:szCs w:val="24"/>
              </w:rPr>
              <w:t xml:space="preserve"> during construction</w:t>
            </w:r>
            <w:r>
              <w:rPr>
                <w:rFonts w:ascii="Arial" w:hAnsi="Arial" w:cs="Arial"/>
                <w:bCs/>
                <w:color w:val="000000" w:themeColor="text1"/>
                <w:sz w:val="24"/>
                <w:szCs w:val="24"/>
              </w:rPr>
              <w:t>. The contracts team will stay on site until the works are over. The raised planters and seating ha</w:t>
            </w:r>
            <w:r w:rsidR="004327F6">
              <w:rPr>
                <w:rFonts w:ascii="Arial" w:hAnsi="Arial" w:cs="Arial"/>
                <w:bCs/>
                <w:color w:val="000000" w:themeColor="text1"/>
                <w:sz w:val="24"/>
                <w:szCs w:val="24"/>
              </w:rPr>
              <w:t>ve</w:t>
            </w:r>
            <w:r>
              <w:rPr>
                <w:rFonts w:ascii="Arial" w:hAnsi="Arial" w:cs="Arial"/>
                <w:bCs/>
                <w:color w:val="000000" w:themeColor="text1"/>
                <w:sz w:val="24"/>
                <w:szCs w:val="24"/>
              </w:rPr>
              <w:t xml:space="preserve"> been made by a local company in Huthwaite</w:t>
            </w:r>
            <w:r w:rsidR="004327F6">
              <w:rPr>
                <w:rFonts w:ascii="Arial" w:hAnsi="Arial" w:cs="Arial"/>
                <w:bCs/>
                <w:color w:val="000000" w:themeColor="text1"/>
                <w:sz w:val="24"/>
                <w:szCs w:val="24"/>
              </w:rPr>
              <w:t xml:space="preserve"> and site workers are predominantly</w:t>
            </w:r>
            <w:r>
              <w:rPr>
                <w:rFonts w:ascii="Arial" w:hAnsi="Arial" w:cs="Arial"/>
                <w:bCs/>
                <w:color w:val="000000" w:themeColor="text1"/>
                <w:sz w:val="24"/>
                <w:szCs w:val="24"/>
              </w:rPr>
              <w:t xml:space="preserve"> local. </w:t>
            </w:r>
          </w:p>
        </w:tc>
      </w:tr>
      <w:tr w:rsidR="00F863EF" w:rsidRPr="00311130" w14:paraId="324F774D" w14:textId="77777777" w:rsidTr="00A07F6B">
        <w:trPr>
          <w:trHeight w:val="235"/>
        </w:trPr>
        <w:tc>
          <w:tcPr>
            <w:tcW w:w="1129" w:type="dxa"/>
          </w:tcPr>
          <w:p w14:paraId="36C690C0" w14:textId="77777777" w:rsidR="00F863EF" w:rsidRPr="00CA4946" w:rsidRDefault="00F863EF" w:rsidP="00F863EF">
            <w:pPr>
              <w:jc w:val="center"/>
              <w:rPr>
                <w:rFonts w:cs="Arial"/>
                <w:b/>
                <w:sz w:val="24"/>
                <w:szCs w:val="24"/>
              </w:rPr>
            </w:pPr>
          </w:p>
        </w:tc>
        <w:tc>
          <w:tcPr>
            <w:tcW w:w="9214" w:type="dxa"/>
          </w:tcPr>
          <w:p w14:paraId="7AABF7D4" w14:textId="164DABC9" w:rsidR="00F863EF" w:rsidRDefault="00525F1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Kings Mill Reservoir Leisure Building – the building was handed over in July. Since then, the council has been working on securing an operator for the site. This process is nearing completion and in the new year a launch plan should be underway. </w:t>
            </w:r>
          </w:p>
        </w:tc>
      </w:tr>
      <w:tr w:rsidR="00F863EF" w:rsidRPr="00311130" w14:paraId="49FEB01F" w14:textId="77777777" w:rsidTr="00A07F6B">
        <w:trPr>
          <w:trHeight w:val="235"/>
        </w:trPr>
        <w:tc>
          <w:tcPr>
            <w:tcW w:w="1129" w:type="dxa"/>
          </w:tcPr>
          <w:p w14:paraId="7ADD511C" w14:textId="77777777" w:rsidR="00F863EF" w:rsidRPr="00CA4946" w:rsidRDefault="00F863EF" w:rsidP="00F863EF">
            <w:pPr>
              <w:jc w:val="center"/>
              <w:rPr>
                <w:rFonts w:cs="Arial"/>
                <w:b/>
                <w:sz w:val="24"/>
                <w:szCs w:val="24"/>
              </w:rPr>
            </w:pPr>
          </w:p>
        </w:tc>
        <w:tc>
          <w:tcPr>
            <w:tcW w:w="9214" w:type="dxa"/>
          </w:tcPr>
          <w:p w14:paraId="177DA3B9" w14:textId="435D8EB3" w:rsidR="00787804" w:rsidRDefault="00525F1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Relf explained that there had been </w:t>
            </w:r>
            <w:r w:rsidR="004327F6">
              <w:rPr>
                <w:rFonts w:cs="Arial"/>
                <w:bCs/>
                <w:color w:val="000000" w:themeColor="text1"/>
                <w:sz w:val="24"/>
                <w:szCs w:val="24"/>
              </w:rPr>
              <w:t xml:space="preserve">delays </w:t>
            </w:r>
            <w:r>
              <w:rPr>
                <w:rFonts w:cs="Arial"/>
                <w:bCs/>
                <w:color w:val="000000" w:themeColor="text1"/>
                <w:sz w:val="24"/>
                <w:szCs w:val="24"/>
              </w:rPr>
              <w:t>with the Highway</w:t>
            </w:r>
            <w:r w:rsidR="004327F6">
              <w:rPr>
                <w:rFonts w:cs="Arial"/>
                <w:bCs/>
                <w:color w:val="000000" w:themeColor="text1"/>
                <w:sz w:val="24"/>
                <w:szCs w:val="24"/>
              </w:rPr>
              <w:t>s</w:t>
            </w:r>
            <w:r>
              <w:rPr>
                <w:rFonts w:cs="Arial"/>
                <w:bCs/>
                <w:color w:val="000000" w:themeColor="text1"/>
                <w:sz w:val="24"/>
                <w:szCs w:val="24"/>
              </w:rPr>
              <w:t xml:space="preserve"> team </w:t>
            </w:r>
            <w:r w:rsidR="004327F6">
              <w:rPr>
                <w:rFonts w:cs="Arial"/>
                <w:bCs/>
                <w:color w:val="000000" w:themeColor="text1"/>
                <w:sz w:val="24"/>
                <w:szCs w:val="24"/>
              </w:rPr>
              <w:t xml:space="preserve">for </w:t>
            </w:r>
            <w:r>
              <w:rPr>
                <w:rFonts w:cs="Arial"/>
                <w:bCs/>
                <w:color w:val="000000" w:themeColor="text1"/>
                <w:sz w:val="24"/>
                <w:szCs w:val="24"/>
              </w:rPr>
              <w:t xml:space="preserve">ADMC and asked Cllr Girling if he could </w:t>
            </w:r>
            <w:proofErr w:type="gramStart"/>
            <w:r>
              <w:rPr>
                <w:rFonts w:cs="Arial"/>
                <w:bCs/>
                <w:color w:val="000000" w:themeColor="text1"/>
                <w:sz w:val="24"/>
                <w:szCs w:val="24"/>
              </w:rPr>
              <w:t>look into</w:t>
            </w:r>
            <w:proofErr w:type="gramEnd"/>
            <w:r>
              <w:rPr>
                <w:rFonts w:cs="Arial"/>
                <w:bCs/>
                <w:color w:val="000000" w:themeColor="text1"/>
                <w:sz w:val="24"/>
                <w:szCs w:val="24"/>
              </w:rPr>
              <w:t xml:space="preserve"> this. </w:t>
            </w:r>
          </w:p>
        </w:tc>
      </w:tr>
      <w:tr w:rsidR="00F863EF" w:rsidRPr="00311130" w14:paraId="3256C956" w14:textId="77777777" w:rsidTr="00A07F6B">
        <w:trPr>
          <w:trHeight w:val="235"/>
        </w:trPr>
        <w:tc>
          <w:tcPr>
            <w:tcW w:w="1129" w:type="dxa"/>
          </w:tcPr>
          <w:p w14:paraId="20641997" w14:textId="77777777" w:rsidR="00F863EF" w:rsidRPr="00CA4946" w:rsidRDefault="00F863EF" w:rsidP="00F863EF">
            <w:pPr>
              <w:jc w:val="center"/>
              <w:rPr>
                <w:rFonts w:cs="Arial"/>
                <w:b/>
                <w:sz w:val="24"/>
                <w:szCs w:val="24"/>
              </w:rPr>
            </w:pPr>
          </w:p>
        </w:tc>
        <w:tc>
          <w:tcPr>
            <w:tcW w:w="9214" w:type="dxa"/>
          </w:tcPr>
          <w:p w14:paraId="3B366F40" w14:textId="658D6874" w:rsidR="00FE0677" w:rsidRPr="00525F11" w:rsidRDefault="00525F11" w:rsidP="00787804">
            <w:pPr>
              <w:pStyle w:val="NoSpacing"/>
              <w:numPr>
                <w:ilvl w:val="0"/>
                <w:numId w:val="6"/>
              </w:numPr>
              <w:rPr>
                <w:rFonts w:cs="Arial"/>
                <w:color w:val="000000" w:themeColor="text1"/>
                <w:sz w:val="24"/>
                <w:szCs w:val="24"/>
              </w:rPr>
            </w:pPr>
            <w:r w:rsidRPr="00525F11">
              <w:rPr>
                <w:rFonts w:cs="Arial"/>
                <w:color w:val="000000" w:themeColor="text1"/>
                <w:sz w:val="24"/>
                <w:szCs w:val="24"/>
              </w:rPr>
              <w:t xml:space="preserve">Cllr Girling offered to ask the questions. </w:t>
            </w:r>
          </w:p>
        </w:tc>
      </w:tr>
      <w:tr w:rsidR="00F863EF" w:rsidRPr="00311130" w14:paraId="34E3F63E" w14:textId="77777777" w:rsidTr="00A07F6B">
        <w:trPr>
          <w:trHeight w:val="235"/>
        </w:trPr>
        <w:tc>
          <w:tcPr>
            <w:tcW w:w="1129" w:type="dxa"/>
          </w:tcPr>
          <w:p w14:paraId="4676AEF9" w14:textId="77777777" w:rsidR="00F863EF" w:rsidRPr="00CA4946" w:rsidRDefault="00F863EF" w:rsidP="00F863EF">
            <w:pPr>
              <w:jc w:val="center"/>
              <w:rPr>
                <w:rFonts w:cs="Arial"/>
                <w:b/>
                <w:sz w:val="24"/>
                <w:szCs w:val="24"/>
              </w:rPr>
            </w:pPr>
          </w:p>
        </w:tc>
        <w:tc>
          <w:tcPr>
            <w:tcW w:w="9214" w:type="dxa"/>
          </w:tcPr>
          <w:p w14:paraId="05603A4B" w14:textId="77777777" w:rsidR="00F863EF" w:rsidRDefault="00525F1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Leanne Monger echoed the challenges around North Kirkby Gateway and was positive about the new design. </w:t>
            </w:r>
          </w:p>
          <w:p w14:paraId="52237247" w14:textId="03F18B1F" w:rsidR="00525F11" w:rsidRDefault="00525F1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She asked Paul </w:t>
            </w:r>
            <w:r w:rsidR="005D1FCF">
              <w:rPr>
                <w:rFonts w:cs="Arial"/>
                <w:bCs/>
                <w:color w:val="000000" w:themeColor="text1"/>
                <w:sz w:val="24"/>
                <w:szCs w:val="24"/>
              </w:rPr>
              <w:t xml:space="preserve">about the size and target population for the supported living at the new project site. </w:t>
            </w:r>
          </w:p>
        </w:tc>
      </w:tr>
      <w:tr w:rsidR="0031333D" w:rsidRPr="00311130" w14:paraId="22470646" w14:textId="77777777" w:rsidTr="00A07F6B">
        <w:trPr>
          <w:trHeight w:val="235"/>
        </w:trPr>
        <w:tc>
          <w:tcPr>
            <w:tcW w:w="1129" w:type="dxa"/>
          </w:tcPr>
          <w:p w14:paraId="40A92187" w14:textId="77777777" w:rsidR="0031333D" w:rsidRPr="00CA4946" w:rsidRDefault="0031333D" w:rsidP="00F863EF">
            <w:pPr>
              <w:jc w:val="center"/>
              <w:rPr>
                <w:rFonts w:cs="Arial"/>
                <w:b/>
                <w:sz w:val="24"/>
                <w:szCs w:val="24"/>
              </w:rPr>
            </w:pPr>
          </w:p>
        </w:tc>
        <w:tc>
          <w:tcPr>
            <w:tcW w:w="9214" w:type="dxa"/>
          </w:tcPr>
          <w:p w14:paraId="33781EEC" w14:textId="77384FD3" w:rsidR="009F30A9" w:rsidRPr="009F30A9" w:rsidRDefault="005D1FCF" w:rsidP="009F30A9">
            <w:pPr>
              <w:pStyle w:val="NoSpacing"/>
              <w:numPr>
                <w:ilvl w:val="0"/>
                <w:numId w:val="6"/>
              </w:numPr>
              <w:rPr>
                <w:rFonts w:cs="Arial"/>
                <w:bCs/>
                <w:color w:val="000000" w:themeColor="text1"/>
                <w:sz w:val="24"/>
                <w:szCs w:val="24"/>
              </w:rPr>
            </w:pPr>
            <w:r>
              <w:rPr>
                <w:rFonts w:cs="Arial"/>
                <w:bCs/>
                <w:color w:val="000000" w:themeColor="text1"/>
                <w:sz w:val="24"/>
                <w:szCs w:val="24"/>
              </w:rPr>
              <w:t xml:space="preserve">Paul explained the scheme is being led by a development partner. He believes there are 21 </w:t>
            </w:r>
            <w:proofErr w:type="gramStart"/>
            <w:r>
              <w:rPr>
                <w:rFonts w:cs="Arial"/>
                <w:bCs/>
                <w:color w:val="000000" w:themeColor="text1"/>
                <w:sz w:val="24"/>
                <w:szCs w:val="24"/>
              </w:rPr>
              <w:t>apartment</w:t>
            </w:r>
            <w:proofErr w:type="gramEnd"/>
            <w:r>
              <w:rPr>
                <w:rFonts w:cs="Arial"/>
                <w:bCs/>
                <w:color w:val="000000" w:themeColor="text1"/>
                <w:sz w:val="24"/>
                <w:szCs w:val="24"/>
              </w:rPr>
              <w:t xml:space="preserve"> at the site, but he will put Leanne in contact with the partner to give more context to the plan. </w:t>
            </w:r>
          </w:p>
        </w:tc>
      </w:tr>
      <w:tr w:rsidR="005D1FCF" w:rsidRPr="00311130" w14:paraId="1D43562E" w14:textId="77777777" w:rsidTr="00A07F6B">
        <w:trPr>
          <w:trHeight w:val="235"/>
        </w:trPr>
        <w:tc>
          <w:tcPr>
            <w:tcW w:w="1129" w:type="dxa"/>
          </w:tcPr>
          <w:p w14:paraId="69EC4E99" w14:textId="77777777" w:rsidR="005D1FCF" w:rsidRPr="00CA4946" w:rsidRDefault="005D1FCF" w:rsidP="00F863EF">
            <w:pPr>
              <w:jc w:val="center"/>
              <w:rPr>
                <w:rFonts w:cs="Arial"/>
                <w:b/>
                <w:sz w:val="24"/>
                <w:szCs w:val="24"/>
              </w:rPr>
            </w:pPr>
          </w:p>
        </w:tc>
        <w:tc>
          <w:tcPr>
            <w:tcW w:w="9214" w:type="dxa"/>
          </w:tcPr>
          <w:p w14:paraId="29903B65" w14:textId="7FB10E84" w:rsidR="005D1FCF" w:rsidRDefault="005D1FCF" w:rsidP="009F30A9">
            <w:pPr>
              <w:pStyle w:val="NoSpacing"/>
              <w:numPr>
                <w:ilvl w:val="0"/>
                <w:numId w:val="6"/>
              </w:numPr>
              <w:rPr>
                <w:rFonts w:cs="Arial"/>
                <w:bCs/>
                <w:color w:val="000000" w:themeColor="text1"/>
                <w:sz w:val="24"/>
                <w:szCs w:val="24"/>
              </w:rPr>
            </w:pPr>
            <w:r>
              <w:rPr>
                <w:rFonts w:cs="Arial"/>
                <w:bCs/>
                <w:color w:val="000000" w:themeColor="text1"/>
                <w:sz w:val="24"/>
                <w:szCs w:val="24"/>
              </w:rPr>
              <w:t xml:space="preserve">Paula asked how the board would be measuring the economic impact of these changes in the programme. </w:t>
            </w:r>
          </w:p>
        </w:tc>
      </w:tr>
      <w:tr w:rsidR="005D1FCF" w:rsidRPr="00311130" w14:paraId="71CB7386" w14:textId="77777777" w:rsidTr="00A07F6B">
        <w:trPr>
          <w:trHeight w:val="235"/>
        </w:trPr>
        <w:tc>
          <w:tcPr>
            <w:tcW w:w="1129" w:type="dxa"/>
          </w:tcPr>
          <w:p w14:paraId="4F5927F0" w14:textId="77777777" w:rsidR="005D1FCF" w:rsidRPr="00CA4946" w:rsidRDefault="005D1FCF" w:rsidP="00F863EF">
            <w:pPr>
              <w:jc w:val="center"/>
              <w:rPr>
                <w:rFonts w:cs="Arial"/>
                <w:b/>
                <w:sz w:val="24"/>
                <w:szCs w:val="24"/>
              </w:rPr>
            </w:pPr>
          </w:p>
        </w:tc>
        <w:tc>
          <w:tcPr>
            <w:tcW w:w="9214" w:type="dxa"/>
          </w:tcPr>
          <w:p w14:paraId="2A5DF6A2" w14:textId="73E22D38" w:rsidR="005D1FCF" w:rsidRDefault="005D1FCF" w:rsidP="009F30A9">
            <w:pPr>
              <w:pStyle w:val="NoSpacing"/>
              <w:numPr>
                <w:ilvl w:val="0"/>
                <w:numId w:val="6"/>
              </w:numPr>
              <w:rPr>
                <w:rFonts w:cs="Arial"/>
                <w:bCs/>
                <w:color w:val="000000" w:themeColor="text1"/>
                <w:sz w:val="24"/>
                <w:szCs w:val="24"/>
              </w:rPr>
            </w:pPr>
            <w:r>
              <w:rPr>
                <w:rFonts w:cs="Arial"/>
                <w:bCs/>
                <w:color w:val="000000" w:themeColor="text1"/>
                <w:sz w:val="24"/>
                <w:szCs w:val="24"/>
              </w:rPr>
              <w:t xml:space="preserve">Paul explained the monitoring will continue for 5 years following project completion, this will include vacancy rates and footfall. Health &amp; wellbeing will be covered by this team. </w:t>
            </w:r>
          </w:p>
        </w:tc>
      </w:tr>
      <w:tr w:rsidR="004E75FF" w:rsidRPr="00311130" w14:paraId="7BAC301B" w14:textId="77777777" w:rsidTr="00A07F6B">
        <w:trPr>
          <w:trHeight w:val="235"/>
        </w:trPr>
        <w:tc>
          <w:tcPr>
            <w:tcW w:w="1129" w:type="dxa"/>
          </w:tcPr>
          <w:p w14:paraId="2871485B" w14:textId="77777777" w:rsidR="004E75FF" w:rsidRPr="00CA4946" w:rsidRDefault="004E75FF" w:rsidP="00F863EF">
            <w:pPr>
              <w:jc w:val="center"/>
              <w:rPr>
                <w:rFonts w:cs="Arial"/>
                <w:b/>
                <w:sz w:val="24"/>
                <w:szCs w:val="24"/>
              </w:rPr>
            </w:pPr>
          </w:p>
        </w:tc>
        <w:tc>
          <w:tcPr>
            <w:tcW w:w="9214" w:type="dxa"/>
          </w:tcPr>
          <w:p w14:paraId="1CF199F6" w14:textId="7241FB40" w:rsidR="004E75FF" w:rsidRDefault="004E75FF" w:rsidP="009F30A9">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Daniel added that the Monitoring &amp; Evaluation subgroup could be a group to look more into the impact of the projects in the new year. </w:t>
            </w:r>
          </w:p>
        </w:tc>
      </w:tr>
      <w:tr w:rsidR="004E75FF" w:rsidRPr="00311130" w14:paraId="50746CE5" w14:textId="77777777" w:rsidTr="00A07F6B">
        <w:trPr>
          <w:trHeight w:val="235"/>
        </w:trPr>
        <w:tc>
          <w:tcPr>
            <w:tcW w:w="1129" w:type="dxa"/>
          </w:tcPr>
          <w:p w14:paraId="6D6C8962" w14:textId="77777777" w:rsidR="004E75FF" w:rsidRPr="00CA4946" w:rsidRDefault="004E75FF" w:rsidP="00F863EF">
            <w:pPr>
              <w:jc w:val="center"/>
              <w:rPr>
                <w:rFonts w:cs="Arial"/>
                <w:b/>
                <w:sz w:val="24"/>
                <w:szCs w:val="24"/>
              </w:rPr>
            </w:pPr>
          </w:p>
        </w:tc>
        <w:tc>
          <w:tcPr>
            <w:tcW w:w="9214" w:type="dxa"/>
          </w:tcPr>
          <w:p w14:paraId="77DF66B7" w14:textId="38BBB34F" w:rsidR="004E75FF" w:rsidRDefault="004E75FF" w:rsidP="009F30A9">
            <w:pPr>
              <w:pStyle w:val="NoSpacing"/>
              <w:numPr>
                <w:ilvl w:val="0"/>
                <w:numId w:val="6"/>
              </w:numPr>
              <w:rPr>
                <w:rFonts w:cs="Arial"/>
                <w:bCs/>
                <w:color w:val="000000" w:themeColor="text1"/>
                <w:sz w:val="24"/>
                <w:szCs w:val="24"/>
              </w:rPr>
            </w:pPr>
            <w:r>
              <w:rPr>
                <w:rFonts w:cs="Arial"/>
                <w:bCs/>
                <w:color w:val="000000" w:themeColor="text1"/>
                <w:sz w:val="24"/>
                <w:szCs w:val="24"/>
              </w:rPr>
              <w:t xml:space="preserve">Paula offered herself and Leanne to be able to help in looking at health metrics.  </w:t>
            </w:r>
          </w:p>
        </w:tc>
      </w:tr>
      <w:tr w:rsidR="004E75FF" w:rsidRPr="00311130" w14:paraId="58A47E95" w14:textId="77777777" w:rsidTr="00A07F6B">
        <w:trPr>
          <w:trHeight w:val="235"/>
        </w:trPr>
        <w:tc>
          <w:tcPr>
            <w:tcW w:w="1129" w:type="dxa"/>
          </w:tcPr>
          <w:p w14:paraId="74E1847A" w14:textId="77777777" w:rsidR="004E75FF" w:rsidRPr="00CA4946" w:rsidRDefault="004E75FF" w:rsidP="00F863EF">
            <w:pPr>
              <w:jc w:val="center"/>
              <w:rPr>
                <w:rFonts w:cs="Arial"/>
                <w:b/>
                <w:sz w:val="24"/>
                <w:szCs w:val="24"/>
              </w:rPr>
            </w:pPr>
          </w:p>
        </w:tc>
        <w:tc>
          <w:tcPr>
            <w:tcW w:w="9214" w:type="dxa"/>
          </w:tcPr>
          <w:p w14:paraId="0AA4357C" w14:textId="46EDA651" w:rsidR="004E75FF" w:rsidRDefault="00694FEE" w:rsidP="009F30A9">
            <w:pPr>
              <w:pStyle w:val="NoSpacing"/>
              <w:numPr>
                <w:ilvl w:val="0"/>
                <w:numId w:val="6"/>
              </w:numPr>
              <w:rPr>
                <w:rFonts w:cs="Arial"/>
                <w:bCs/>
                <w:color w:val="000000" w:themeColor="text1"/>
                <w:sz w:val="24"/>
                <w:szCs w:val="24"/>
              </w:rPr>
            </w:pPr>
            <w:r>
              <w:rPr>
                <w:rFonts w:cs="Arial"/>
                <w:bCs/>
                <w:color w:val="000000" w:themeColor="text1"/>
                <w:sz w:val="24"/>
                <w:szCs w:val="24"/>
              </w:rPr>
              <w:t xml:space="preserve">Simon Martin agreed that the M&amp;E subgroup could look at measuring the impacts of these, with some changes to the terms of reference. </w:t>
            </w:r>
          </w:p>
        </w:tc>
      </w:tr>
      <w:tr w:rsidR="00694FEE" w:rsidRPr="00311130" w14:paraId="4FE15A04" w14:textId="77777777" w:rsidTr="00A07F6B">
        <w:trPr>
          <w:trHeight w:val="235"/>
        </w:trPr>
        <w:tc>
          <w:tcPr>
            <w:tcW w:w="1129" w:type="dxa"/>
          </w:tcPr>
          <w:p w14:paraId="0118B13C" w14:textId="77777777" w:rsidR="00694FEE" w:rsidRPr="00CA4946" w:rsidRDefault="00694FEE" w:rsidP="00F863EF">
            <w:pPr>
              <w:jc w:val="center"/>
              <w:rPr>
                <w:rFonts w:cs="Arial"/>
                <w:b/>
                <w:sz w:val="24"/>
                <w:szCs w:val="24"/>
              </w:rPr>
            </w:pPr>
          </w:p>
        </w:tc>
        <w:tc>
          <w:tcPr>
            <w:tcW w:w="9214" w:type="dxa"/>
          </w:tcPr>
          <w:p w14:paraId="2B53FB6D" w14:textId="0A0DDDF2" w:rsidR="00694FEE" w:rsidRDefault="00694FEE" w:rsidP="009F30A9">
            <w:pPr>
              <w:pStyle w:val="NoSpacing"/>
              <w:numPr>
                <w:ilvl w:val="0"/>
                <w:numId w:val="6"/>
              </w:numPr>
              <w:rPr>
                <w:rFonts w:cs="Arial"/>
                <w:bCs/>
                <w:color w:val="000000" w:themeColor="text1"/>
                <w:sz w:val="24"/>
                <w:szCs w:val="24"/>
              </w:rPr>
            </w:pPr>
            <w:r>
              <w:rPr>
                <w:rFonts w:cs="Arial"/>
                <w:bCs/>
                <w:color w:val="000000" w:themeColor="text1"/>
                <w:sz w:val="24"/>
                <w:szCs w:val="24"/>
              </w:rPr>
              <w:t xml:space="preserve">Leanne added that the Mid Notts Place Based Partnership </w:t>
            </w:r>
            <w:r w:rsidR="00A17D2D">
              <w:rPr>
                <w:rFonts w:cs="Arial"/>
                <w:bCs/>
                <w:color w:val="000000" w:themeColor="text1"/>
                <w:sz w:val="24"/>
                <w:szCs w:val="24"/>
              </w:rPr>
              <w:t xml:space="preserve">was </w:t>
            </w:r>
            <w:r>
              <w:rPr>
                <w:rFonts w:cs="Arial"/>
                <w:bCs/>
                <w:color w:val="000000" w:themeColor="text1"/>
                <w:sz w:val="24"/>
                <w:szCs w:val="24"/>
              </w:rPr>
              <w:t xml:space="preserve">meeting the following week with an update from Place </w:t>
            </w:r>
            <w:proofErr w:type="gramStart"/>
            <w:r>
              <w:rPr>
                <w:rFonts w:cs="Arial"/>
                <w:bCs/>
                <w:color w:val="000000" w:themeColor="text1"/>
                <w:sz w:val="24"/>
                <w:szCs w:val="24"/>
              </w:rPr>
              <w:t>boards</w:t>
            </w:r>
            <w:proofErr w:type="gramEnd"/>
            <w:r>
              <w:rPr>
                <w:rFonts w:cs="Arial"/>
                <w:bCs/>
                <w:color w:val="000000" w:themeColor="text1"/>
                <w:sz w:val="24"/>
                <w:szCs w:val="24"/>
              </w:rPr>
              <w:t xml:space="preserve"> and she would be keen to hear more from Theresa on health and wellbeing. </w:t>
            </w:r>
          </w:p>
        </w:tc>
      </w:tr>
      <w:tr w:rsidR="00F863EF" w:rsidRPr="00311130" w14:paraId="2D47CE9D" w14:textId="77777777" w:rsidTr="00740E68">
        <w:trPr>
          <w:trHeight w:val="244"/>
        </w:trPr>
        <w:tc>
          <w:tcPr>
            <w:tcW w:w="1129" w:type="dxa"/>
          </w:tcPr>
          <w:p w14:paraId="5146E4E2" w14:textId="4858CA0A" w:rsidR="00F863EF" w:rsidRPr="00035904" w:rsidRDefault="00BF2987" w:rsidP="00F863EF">
            <w:pPr>
              <w:jc w:val="center"/>
              <w:rPr>
                <w:rFonts w:cs="Arial"/>
                <w:b/>
                <w:sz w:val="24"/>
                <w:szCs w:val="24"/>
              </w:rPr>
            </w:pPr>
            <w:r>
              <w:rPr>
                <w:rFonts w:cs="Arial"/>
                <w:b/>
                <w:sz w:val="24"/>
                <w:szCs w:val="24"/>
              </w:rPr>
              <w:t>5</w:t>
            </w:r>
          </w:p>
        </w:tc>
        <w:tc>
          <w:tcPr>
            <w:tcW w:w="9214" w:type="dxa"/>
          </w:tcPr>
          <w:p w14:paraId="27C78BB8" w14:textId="278B52D8" w:rsidR="00F863EF" w:rsidRPr="004920EC" w:rsidRDefault="004920EC" w:rsidP="004920EC">
            <w:pPr>
              <w:pStyle w:val="NoSpacing"/>
              <w:rPr>
                <w:rFonts w:cs="Arial"/>
                <w:b/>
                <w:color w:val="000000" w:themeColor="text1"/>
                <w:sz w:val="24"/>
                <w:szCs w:val="24"/>
              </w:rPr>
            </w:pPr>
            <w:r>
              <w:rPr>
                <w:rFonts w:cs="Arial"/>
                <w:b/>
                <w:color w:val="000000" w:themeColor="text1"/>
                <w:sz w:val="24"/>
                <w:szCs w:val="24"/>
              </w:rPr>
              <w:t>Theme Lead Reports – Theme Leads</w:t>
            </w:r>
          </w:p>
        </w:tc>
      </w:tr>
      <w:tr w:rsidR="00F863EF" w:rsidRPr="00311130" w14:paraId="7A66EB2D" w14:textId="77777777" w:rsidTr="00740E68">
        <w:trPr>
          <w:trHeight w:val="244"/>
        </w:trPr>
        <w:tc>
          <w:tcPr>
            <w:tcW w:w="1129" w:type="dxa"/>
          </w:tcPr>
          <w:p w14:paraId="1135AC1F" w14:textId="037A29FC" w:rsidR="00F863EF" w:rsidRPr="004920EC" w:rsidRDefault="00F863EF" w:rsidP="00B3285F">
            <w:pPr>
              <w:pStyle w:val="ListParagraph"/>
              <w:numPr>
                <w:ilvl w:val="7"/>
                <w:numId w:val="10"/>
              </w:numPr>
              <w:jc w:val="center"/>
              <w:rPr>
                <w:rFonts w:cs="Arial"/>
                <w:b/>
                <w:sz w:val="24"/>
                <w:szCs w:val="24"/>
              </w:rPr>
            </w:pPr>
          </w:p>
        </w:tc>
        <w:tc>
          <w:tcPr>
            <w:tcW w:w="9214" w:type="dxa"/>
          </w:tcPr>
          <w:p w14:paraId="5318D317" w14:textId="6C086C16" w:rsidR="00F863EF" w:rsidRPr="004920EC" w:rsidRDefault="004920EC" w:rsidP="004920EC">
            <w:pPr>
              <w:pStyle w:val="NoSpacing"/>
              <w:rPr>
                <w:rFonts w:cs="Arial"/>
                <w:b/>
                <w:color w:val="000000" w:themeColor="text1"/>
                <w:sz w:val="24"/>
                <w:szCs w:val="24"/>
              </w:rPr>
            </w:pPr>
            <w:r w:rsidRPr="004920EC">
              <w:rPr>
                <w:rFonts w:cs="Arial"/>
                <w:b/>
                <w:color w:val="000000" w:themeColor="text1"/>
                <w:sz w:val="24"/>
                <w:szCs w:val="24"/>
              </w:rPr>
              <w:t>Succeed in Ashfield</w:t>
            </w:r>
            <w:r>
              <w:rPr>
                <w:rFonts w:cs="Arial"/>
                <w:b/>
                <w:color w:val="000000" w:themeColor="text1"/>
                <w:sz w:val="24"/>
                <w:szCs w:val="24"/>
              </w:rPr>
              <w:t xml:space="preserve"> – Martin Rigley </w:t>
            </w:r>
          </w:p>
        </w:tc>
      </w:tr>
      <w:tr w:rsidR="00B3285F" w:rsidRPr="00311130" w14:paraId="3E875A2D" w14:textId="77777777" w:rsidTr="00740E68">
        <w:trPr>
          <w:trHeight w:val="244"/>
        </w:trPr>
        <w:tc>
          <w:tcPr>
            <w:tcW w:w="1129" w:type="dxa"/>
          </w:tcPr>
          <w:p w14:paraId="5DB3CCD9" w14:textId="77777777" w:rsidR="00B3285F" w:rsidRPr="00CA4946" w:rsidRDefault="00B3285F" w:rsidP="00F863EF">
            <w:pPr>
              <w:jc w:val="center"/>
              <w:rPr>
                <w:rFonts w:cs="Arial"/>
                <w:b/>
                <w:sz w:val="24"/>
                <w:szCs w:val="24"/>
              </w:rPr>
            </w:pPr>
          </w:p>
        </w:tc>
        <w:tc>
          <w:tcPr>
            <w:tcW w:w="9214" w:type="dxa"/>
          </w:tcPr>
          <w:p w14:paraId="55C69678" w14:textId="0F071003" w:rsidR="00B3285F"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He has been supporting Inspiring Careers Ashfield, through Ideas for Careers, networking and making connections with local businesses to support the work experience agenda. </w:t>
            </w:r>
          </w:p>
        </w:tc>
      </w:tr>
      <w:tr w:rsidR="001C0B65" w:rsidRPr="00311130" w14:paraId="69C96407" w14:textId="77777777" w:rsidTr="00740E68">
        <w:trPr>
          <w:trHeight w:val="244"/>
        </w:trPr>
        <w:tc>
          <w:tcPr>
            <w:tcW w:w="1129" w:type="dxa"/>
          </w:tcPr>
          <w:p w14:paraId="7DC0A490" w14:textId="08DD92E1" w:rsidR="001C0B65" w:rsidRPr="00CA4946" w:rsidRDefault="00A22DAC" w:rsidP="00F863EF">
            <w:pPr>
              <w:jc w:val="center"/>
              <w:rPr>
                <w:rFonts w:cs="Arial"/>
                <w:b/>
                <w:sz w:val="24"/>
                <w:szCs w:val="24"/>
              </w:rPr>
            </w:pPr>
            <w:r>
              <w:rPr>
                <w:rFonts w:cs="Arial"/>
                <w:b/>
                <w:sz w:val="24"/>
                <w:szCs w:val="24"/>
              </w:rPr>
              <w:t>b.</w:t>
            </w:r>
          </w:p>
        </w:tc>
        <w:tc>
          <w:tcPr>
            <w:tcW w:w="9214" w:type="dxa"/>
          </w:tcPr>
          <w:p w14:paraId="6276272A" w14:textId="0DEF59D1" w:rsidR="001C0B65" w:rsidRPr="00A22DAC" w:rsidRDefault="00B3285F" w:rsidP="00B3285F">
            <w:pPr>
              <w:pStyle w:val="NoSpacing"/>
              <w:rPr>
                <w:rFonts w:cs="Arial"/>
                <w:b/>
                <w:color w:val="000000" w:themeColor="text1"/>
                <w:sz w:val="24"/>
                <w:szCs w:val="24"/>
              </w:rPr>
            </w:pPr>
            <w:r>
              <w:rPr>
                <w:rFonts w:cs="Arial"/>
                <w:b/>
                <w:color w:val="000000" w:themeColor="text1"/>
                <w:sz w:val="24"/>
                <w:szCs w:val="24"/>
              </w:rPr>
              <w:t xml:space="preserve">Love Where You Live – Liz Barrett </w:t>
            </w:r>
          </w:p>
        </w:tc>
      </w:tr>
      <w:tr w:rsidR="001C0B65" w:rsidRPr="00311130" w14:paraId="42BE8343" w14:textId="77777777" w:rsidTr="00740E68">
        <w:trPr>
          <w:trHeight w:val="244"/>
        </w:trPr>
        <w:tc>
          <w:tcPr>
            <w:tcW w:w="1129" w:type="dxa"/>
          </w:tcPr>
          <w:p w14:paraId="5D461B65" w14:textId="77777777" w:rsidR="001C0B65" w:rsidRPr="00CA4946" w:rsidRDefault="001C0B65" w:rsidP="00F863EF">
            <w:pPr>
              <w:jc w:val="center"/>
              <w:rPr>
                <w:rFonts w:cs="Arial"/>
                <w:b/>
                <w:sz w:val="24"/>
                <w:szCs w:val="24"/>
              </w:rPr>
            </w:pPr>
          </w:p>
        </w:tc>
        <w:tc>
          <w:tcPr>
            <w:tcW w:w="9214" w:type="dxa"/>
          </w:tcPr>
          <w:p w14:paraId="6595E6A7" w14:textId="411FD209" w:rsidR="001C0B65"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praised Sherwood Observatory and local bookings they have had. The official opening is in January. </w:t>
            </w:r>
          </w:p>
        </w:tc>
      </w:tr>
      <w:tr w:rsidR="008B75D1" w:rsidRPr="00311130" w14:paraId="7508582A" w14:textId="77777777" w:rsidTr="00740E68">
        <w:trPr>
          <w:trHeight w:val="244"/>
        </w:trPr>
        <w:tc>
          <w:tcPr>
            <w:tcW w:w="1129" w:type="dxa"/>
          </w:tcPr>
          <w:p w14:paraId="3BD71DBA" w14:textId="77777777" w:rsidR="008B75D1" w:rsidRPr="00CA4946" w:rsidRDefault="008B75D1" w:rsidP="00F863EF">
            <w:pPr>
              <w:jc w:val="center"/>
              <w:rPr>
                <w:rFonts w:cs="Arial"/>
                <w:b/>
                <w:sz w:val="24"/>
                <w:szCs w:val="24"/>
              </w:rPr>
            </w:pPr>
          </w:p>
        </w:tc>
        <w:tc>
          <w:tcPr>
            <w:tcW w:w="9214" w:type="dxa"/>
          </w:tcPr>
          <w:p w14:paraId="469C4B7A" w14:textId="510847E2" w:rsidR="00A22DAC"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As Deputy-Lieutenant, Liz attended a Trusted Partnership event, and Ashfield was represented very strongly. She is keen to know of anyone within the district doing great work who can be recognised at a local and national level through this. </w:t>
            </w:r>
          </w:p>
        </w:tc>
      </w:tr>
      <w:tr w:rsidR="008B75D1" w:rsidRPr="00311130" w14:paraId="66FF5E98" w14:textId="77777777" w:rsidTr="00740E68">
        <w:trPr>
          <w:trHeight w:val="244"/>
        </w:trPr>
        <w:tc>
          <w:tcPr>
            <w:tcW w:w="1129" w:type="dxa"/>
          </w:tcPr>
          <w:p w14:paraId="204A50D0" w14:textId="77777777" w:rsidR="008B75D1" w:rsidRPr="00CA4946" w:rsidRDefault="008B75D1" w:rsidP="00F863EF">
            <w:pPr>
              <w:jc w:val="center"/>
              <w:rPr>
                <w:rFonts w:cs="Arial"/>
                <w:b/>
                <w:sz w:val="24"/>
                <w:szCs w:val="24"/>
              </w:rPr>
            </w:pPr>
          </w:p>
        </w:tc>
        <w:tc>
          <w:tcPr>
            <w:tcW w:w="9214" w:type="dxa"/>
          </w:tcPr>
          <w:p w14:paraId="5E0AFFAC" w14:textId="365AB158" w:rsidR="00A31D24"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As part of the Vertical Farming</w:t>
            </w:r>
            <w:r w:rsidR="00A17D2D">
              <w:rPr>
                <w:rFonts w:cs="Arial"/>
                <w:bCs/>
                <w:color w:val="000000" w:themeColor="text1"/>
                <w:sz w:val="24"/>
                <w:szCs w:val="24"/>
              </w:rPr>
              <w:t xml:space="preserve"> project</w:t>
            </w:r>
            <w:r>
              <w:rPr>
                <w:rFonts w:cs="Arial"/>
                <w:bCs/>
                <w:color w:val="000000" w:themeColor="text1"/>
                <w:sz w:val="24"/>
                <w:szCs w:val="24"/>
              </w:rPr>
              <w:t>, ATTFE are hopeful to have their first grown product by the end of the following week, with learners and volunteers being involved in this. The</w:t>
            </w:r>
            <w:r w:rsidR="00A17D2D">
              <w:rPr>
                <w:rFonts w:cs="Arial"/>
                <w:bCs/>
                <w:color w:val="000000" w:themeColor="text1"/>
                <w:sz w:val="24"/>
                <w:szCs w:val="24"/>
              </w:rPr>
              <w:t xml:space="preserve"> aim is to have </w:t>
            </w:r>
            <w:r>
              <w:rPr>
                <w:rFonts w:cs="Arial"/>
                <w:bCs/>
                <w:color w:val="000000" w:themeColor="text1"/>
                <w:sz w:val="24"/>
                <w:szCs w:val="24"/>
              </w:rPr>
              <w:t xml:space="preserve">a sustainable model by the end of March 2025. </w:t>
            </w:r>
          </w:p>
        </w:tc>
      </w:tr>
      <w:tr w:rsidR="008B75D1" w:rsidRPr="00311130" w14:paraId="6235C8AE" w14:textId="77777777" w:rsidTr="00740E68">
        <w:trPr>
          <w:trHeight w:val="244"/>
        </w:trPr>
        <w:tc>
          <w:tcPr>
            <w:tcW w:w="1129" w:type="dxa"/>
          </w:tcPr>
          <w:p w14:paraId="57AD6E1A" w14:textId="77777777" w:rsidR="008B75D1" w:rsidRPr="00CA4946" w:rsidRDefault="008B75D1" w:rsidP="00F863EF">
            <w:pPr>
              <w:jc w:val="center"/>
              <w:rPr>
                <w:rFonts w:cs="Arial"/>
                <w:b/>
                <w:sz w:val="24"/>
                <w:szCs w:val="24"/>
              </w:rPr>
            </w:pPr>
          </w:p>
        </w:tc>
        <w:tc>
          <w:tcPr>
            <w:tcW w:w="9214" w:type="dxa"/>
          </w:tcPr>
          <w:p w14:paraId="3365C4A5" w14:textId="0A092EC8" w:rsidR="00063947"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Christmas light switch on events were well attended and something to be proud of in Ashfield. </w:t>
            </w:r>
          </w:p>
        </w:tc>
      </w:tr>
      <w:tr w:rsidR="00114CDC" w:rsidRPr="00311130" w14:paraId="179848C3" w14:textId="77777777" w:rsidTr="00740E68">
        <w:trPr>
          <w:trHeight w:val="244"/>
        </w:trPr>
        <w:tc>
          <w:tcPr>
            <w:tcW w:w="1129" w:type="dxa"/>
          </w:tcPr>
          <w:p w14:paraId="7DC756B9" w14:textId="77777777" w:rsidR="00114CDC" w:rsidRPr="00CA4946" w:rsidRDefault="00114CDC" w:rsidP="00F863EF">
            <w:pPr>
              <w:jc w:val="center"/>
              <w:rPr>
                <w:rFonts w:cs="Arial"/>
                <w:b/>
                <w:sz w:val="24"/>
                <w:szCs w:val="24"/>
              </w:rPr>
            </w:pPr>
          </w:p>
        </w:tc>
        <w:tc>
          <w:tcPr>
            <w:tcW w:w="9214" w:type="dxa"/>
          </w:tcPr>
          <w:p w14:paraId="6356E4E6" w14:textId="1BA6A23A" w:rsidR="00114CDC"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Girling thanked ATTFE for the catering at Sherwood Observatory during their visit. </w:t>
            </w:r>
          </w:p>
        </w:tc>
      </w:tr>
      <w:tr w:rsidR="00A8723A" w:rsidRPr="00311130" w14:paraId="779162B7" w14:textId="77777777" w:rsidTr="00740E68">
        <w:trPr>
          <w:trHeight w:val="244"/>
        </w:trPr>
        <w:tc>
          <w:tcPr>
            <w:tcW w:w="1129" w:type="dxa"/>
          </w:tcPr>
          <w:p w14:paraId="4DFE1506" w14:textId="77777777" w:rsidR="00A8723A" w:rsidRPr="00CA4946" w:rsidRDefault="00A8723A" w:rsidP="00F863EF">
            <w:pPr>
              <w:jc w:val="center"/>
              <w:rPr>
                <w:rFonts w:cs="Arial"/>
                <w:b/>
                <w:sz w:val="24"/>
                <w:szCs w:val="24"/>
              </w:rPr>
            </w:pPr>
          </w:p>
        </w:tc>
        <w:tc>
          <w:tcPr>
            <w:tcW w:w="9214" w:type="dxa"/>
          </w:tcPr>
          <w:p w14:paraId="277967D7" w14:textId="18627945" w:rsidR="00A8723A"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Liz thanked Simon for all his work on this and explained these are learners and volunteers working at the site, building their confidence and skills. </w:t>
            </w:r>
          </w:p>
        </w:tc>
      </w:tr>
      <w:tr w:rsidR="00A8723A" w:rsidRPr="00311130" w14:paraId="11E5F11B" w14:textId="77777777" w:rsidTr="00740E68">
        <w:trPr>
          <w:trHeight w:val="244"/>
        </w:trPr>
        <w:tc>
          <w:tcPr>
            <w:tcW w:w="1129" w:type="dxa"/>
          </w:tcPr>
          <w:p w14:paraId="4B6272D6" w14:textId="77777777" w:rsidR="00A8723A" w:rsidRPr="00CA4946" w:rsidRDefault="00A8723A" w:rsidP="00F863EF">
            <w:pPr>
              <w:jc w:val="center"/>
              <w:rPr>
                <w:rFonts w:cs="Arial"/>
                <w:b/>
                <w:sz w:val="24"/>
                <w:szCs w:val="24"/>
              </w:rPr>
            </w:pPr>
          </w:p>
        </w:tc>
        <w:tc>
          <w:tcPr>
            <w:tcW w:w="9214" w:type="dxa"/>
          </w:tcPr>
          <w:p w14:paraId="1ADC5642" w14:textId="1DB0FA60" w:rsidR="00A8723A"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Relf echoed the comments on the observatory and praised ATTFE’s work at site. </w:t>
            </w:r>
          </w:p>
        </w:tc>
      </w:tr>
      <w:tr w:rsidR="00A8723A" w:rsidRPr="00311130" w14:paraId="2BE42FB0" w14:textId="77777777" w:rsidTr="00740E68">
        <w:trPr>
          <w:trHeight w:val="244"/>
        </w:trPr>
        <w:tc>
          <w:tcPr>
            <w:tcW w:w="1129" w:type="dxa"/>
          </w:tcPr>
          <w:p w14:paraId="5D37FDCA" w14:textId="77777777" w:rsidR="00A8723A" w:rsidRPr="00CA4946" w:rsidRDefault="00A8723A" w:rsidP="00F863EF">
            <w:pPr>
              <w:jc w:val="center"/>
              <w:rPr>
                <w:rFonts w:cs="Arial"/>
                <w:b/>
                <w:sz w:val="24"/>
                <w:szCs w:val="24"/>
              </w:rPr>
            </w:pPr>
          </w:p>
        </w:tc>
        <w:tc>
          <w:tcPr>
            <w:tcW w:w="9214" w:type="dxa"/>
          </w:tcPr>
          <w:p w14:paraId="48101436" w14:textId="066B72D2" w:rsidR="00A8723A" w:rsidRDefault="00A8723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Una Key explained that Stewart Nubley of Ashfield Spartans Boxing Academy had been awarded with BBC’s East Midlands Sport Personality Award of the Year Unsung Hero Award and is now progressing to the main Unsung Hero Award against all other regional winners in December. She asked Liz to mention this to the Lord Lieutenant. </w:t>
            </w:r>
          </w:p>
        </w:tc>
      </w:tr>
      <w:tr w:rsidR="00F863EF" w:rsidRPr="00311130" w14:paraId="10634E82" w14:textId="77777777" w:rsidTr="00740E68">
        <w:trPr>
          <w:trHeight w:val="244"/>
        </w:trPr>
        <w:tc>
          <w:tcPr>
            <w:tcW w:w="1129" w:type="dxa"/>
          </w:tcPr>
          <w:p w14:paraId="346129BF" w14:textId="7531A652" w:rsidR="00F863EF" w:rsidRPr="00CA4946" w:rsidRDefault="00A22DAC" w:rsidP="00F863EF">
            <w:pPr>
              <w:jc w:val="center"/>
              <w:rPr>
                <w:rFonts w:cs="Arial"/>
                <w:b/>
                <w:sz w:val="24"/>
                <w:szCs w:val="24"/>
              </w:rPr>
            </w:pPr>
            <w:r>
              <w:rPr>
                <w:rFonts w:cs="Arial"/>
                <w:b/>
                <w:sz w:val="24"/>
                <w:szCs w:val="24"/>
              </w:rPr>
              <w:t>c.</w:t>
            </w:r>
          </w:p>
        </w:tc>
        <w:tc>
          <w:tcPr>
            <w:tcW w:w="9214" w:type="dxa"/>
          </w:tcPr>
          <w:p w14:paraId="0E8B485A" w14:textId="0D63A7DD" w:rsidR="00F863EF" w:rsidRPr="00A22DAC" w:rsidRDefault="00A22DAC" w:rsidP="00A22DAC">
            <w:pPr>
              <w:pStyle w:val="NoSpacing"/>
              <w:rPr>
                <w:rFonts w:cs="Arial"/>
                <w:b/>
                <w:color w:val="000000" w:themeColor="text1"/>
                <w:sz w:val="24"/>
                <w:szCs w:val="24"/>
              </w:rPr>
            </w:pPr>
            <w:r w:rsidRPr="00A22DAC">
              <w:rPr>
                <w:rFonts w:cs="Arial"/>
                <w:b/>
                <w:color w:val="000000" w:themeColor="text1"/>
                <w:sz w:val="24"/>
                <w:szCs w:val="24"/>
              </w:rPr>
              <w:t xml:space="preserve">More to Discover – Darron Ellis </w:t>
            </w:r>
          </w:p>
        </w:tc>
      </w:tr>
      <w:tr w:rsidR="00F863EF" w:rsidRPr="00311130" w14:paraId="72FB9E5B" w14:textId="77777777" w:rsidTr="00740E68">
        <w:trPr>
          <w:trHeight w:val="244"/>
        </w:trPr>
        <w:tc>
          <w:tcPr>
            <w:tcW w:w="1129" w:type="dxa"/>
          </w:tcPr>
          <w:p w14:paraId="500381C6" w14:textId="77777777" w:rsidR="00F863EF" w:rsidRPr="00CA4946" w:rsidRDefault="00F863EF" w:rsidP="00F863EF">
            <w:pPr>
              <w:jc w:val="center"/>
              <w:rPr>
                <w:rFonts w:cs="Arial"/>
                <w:b/>
                <w:sz w:val="24"/>
                <w:szCs w:val="24"/>
              </w:rPr>
            </w:pPr>
          </w:p>
        </w:tc>
        <w:tc>
          <w:tcPr>
            <w:tcW w:w="9214" w:type="dxa"/>
          </w:tcPr>
          <w:p w14:paraId="31966DB6" w14:textId="1E2EF434" w:rsidR="008476FC" w:rsidRPr="00F245D1" w:rsidRDefault="008476FC" w:rsidP="00F245D1">
            <w:pPr>
              <w:pStyle w:val="ListParagraph"/>
              <w:numPr>
                <w:ilvl w:val="0"/>
                <w:numId w:val="15"/>
              </w:numPr>
              <w:rPr>
                <w:rFonts w:ascii="Arial" w:hAnsi="Arial" w:cs="Arial"/>
                <w:b/>
                <w:color w:val="000000"/>
                <w:sz w:val="24"/>
              </w:rPr>
            </w:pPr>
            <w:r>
              <w:rPr>
                <w:rFonts w:ascii="Arial" w:hAnsi="Arial" w:cs="Arial"/>
                <w:bCs/>
                <w:color w:val="000000"/>
                <w:sz w:val="24"/>
              </w:rPr>
              <w:t xml:space="preserve"> </w:t>
            </w:r>
            <w:r w:rsidR="00A8723A">
              <w:rPr>
                <w:rFonts w:ascii="Arial" w:hAnsi="Arial" w:cs="Arial"/>
                <w:bCs/>
                <w:color w:val="000000"/>
                <w:sz w:val="24"/>
              </w:rPr>
              <w:t xml:space="preserve">There were no updates from Darron. </w:t>
            </w:r>
          </w:p>
        </w:tc>
      </w:tr>
      <w:tr w:rsidR="00F863EF" w:rsidRPr="00311130" w14:paraId="78148307" w14:textId="77777777" w:rsidTr="00740E68">
        <w:trPr>
          <w:trHeight w:val="244"/>
        </w:trPr>
        <w:tc>
          <w:tcPr>
            <w:tcW w:w="1129" w:type="dxa"/>
          </w:tcPr>
          <w:p w14:paraId="338F4D17" w14:textId="1896A427" w:rsidR="00F863EF" w:rsidRPr="00311130" w:rsidRDefault="00A22DAC" w:rsidP="00F863EF">
            <w:pPr>
              <w:jc w:val="center"/>
              <w:rPr>
                <w:rFonts w:cs="Arial"/>
                <w:b/>
                <w:color w:val="FFFFFF" w:themeColor="background1"/>
                <w:sz w:val="24"/>
                <w:szCs w:val="24"/>
              </w:rPr>
            </w:pPr>
            <w:r w:rsidRPr="00A22DAC">
              <w:rPr>
                <w:rFonts w:cs="Arial"/>
                <w:b/>
                <w:sz w:val="24"/>
                <w:szCs w:val="24"/>
              </w:rPr>
              <w:t>d.</w:t>
            </w:r>
          </w:p>
        </w:tc>
        <w:tc>
          <w:tcPr>
            <w:tcW w:w="9214" w:type="dxa"/>
          </w:tcPr>
          <w:p w14:paraId="13993860" w14:textId="4F05FB64" w:rsidR="00F863EF" w:rsidRPr="00A22DAC" w:rsidRDefault="00A22DAC" w:rsidP="00A22DAC">
            <w:pPr>
              <w:rPr>
                <w:rFonts w:cs="Arial"/>
                <w:b/>
                <w:color w:val="000000"/>
                <w:sz w:val="24"/>
              </w:rPr>
            </w:pPr>
            <w:r>
              <w:rPr>
                <w:rFonts w:cs="Arial"/>
                <w:b/>
                <w:color w:val="000000"/>
                <w:sz w:val="24"/>
              </w:rPr>
              <w:t xml:space="preserve">Be Healthy, Be Happy – Pete Edwards </w:t>
            </w:r>
          </w:p>
        </w:tc>
      </w:tr>
      <w:tr w:rsidR="00F863EF" w:rsidRPr="00311130" w14:paraId="1DE97CE4" w14:textId="77777777" w:rsidTr="00740E68">
        <w:trPr>
          <w:trHeight w:val="244"/>
        </w:trPr>
        <w:tc>
          <w:tcPr>
            <w:tcW w:w="1129" w:type="dxa"/>
          </w:tcPr>
          <w:p w14:paraId="532E6F69" w14:textId="34A75CC9" w:rsidR="00F863EF" w:rsidRPr="00311130" w:rsidRDefault="00F863EF" w:rsidP="00F863EF">
            <w:pPr>
              <w:jc w:val="center"/>
              <w:rPr>
                <w:rFonts w:cs="Arial"/>
                <w:b/>
                <w:color w:val="FFFFFF" w:themeColor="background1"/>
                <w:sz w:val="24"/>
                <w:szCs w:val="24"/>
              </w:rPr>
            </w:pPr>
          </w:p>
        </w:tc>
        <w:tc>
          <w:tcPr>
            <w:tcW w:w="9214" w:type="dxa"/>
          </w:tcPr>
          <w:p w14:paraId="7A197325" w14:textId="77777777" w:rsidR="00A85E35" w:rsidRDefault="00F44F45" w:rsidP="00475A67">
            <w:pPr>
              <w:pStyle w:val="ListParagraph"/>
              <w:numPr>
                <w:ilvl w:val="0"/>
                <w:numId w:val="15"/>
              </w:numPr>
              <w:rPr>
                <w:rFonts w:ascii="Arial" w:hAnsi="Arial" w:cs="Arial"/>
                <w:color w:val="000000"/>
                <w:sz w:val="24"/>
              </w:rPr>
            </w:pPr>
            <w:r>
              <w:rPr>
                <w:rFonts w:ascii="Arial" w:hAnsi="Arial" w:cs="Arial"/>
                <w:color w:val="000000"/>
                <w:sz w:val="24"/>
              </w:rPr>
              <w:t xml:space="preserve">The group had recently had a Management meeting with a presentation from Michael from A Better Life (ABL) who spoke about health in Nottingham and the programmes they are doing. </w:t>
            </w:r>
          </w:p>
          <w:p w14:paraId="27F303D8" w14:textId="77777777" w:rsidR="008C1D37" w:rsidRDefault="00A85E35" w:rsidP="00475A67">
            <w:pPr>
              <w:pStyle w:val="ListParagraph"/>
              <w:numPr>
                <w:ilvl w:val="0"/>
                <w:numId w:val="15"/>
              </w:numPr>
              <w:rPr>
                <w:rFonts w:ascii="Arial" w:hAnsi="Arial" w:cs="Arial"/>
                <w:color w:val="000000"/>
                <w:sz w:val="24"/>
              </w:rPr>
            </w:pPr>
            <w:r>
              <w:rPr>
                <w:rFonts w:ascii="Arial" w:hAnsi="Arial" w:cs="Arial"/>
                <w:color w:val="000000"/>
                <w:sz w:val="24"/>
              </w:rPr>
              <w:t xml:space="preserve">There was also a presentation from Citizens Advice on their restructure. </w:t>
            </w:r>
          </w:p>
          <w:p w14:paraId="1ADFB5C5" w14:textId="77777777" w:rsidR="00A85E35" w:rsidRDefault="00A85E35" w:rsidP="00475A67">
            <w:pPr>
              <w:pStyle w:val="ListParagraph"/>
              <w:numPr>
                <w:ilvl w:val="0"/>
                <w:numId w:val="15"/>
              </w:numPr>
              <w:rPr>
                <w:rFonts w:ascii="Arial" w:hAnsi="Arial" w:cs="Arial"/>
                <w:color w:val="000000"/>
                <w:sz w:val="24"/>
              </w:rPr>
            </w:pPr>
            <w:r>
              <w:rPr>
                <w:rFonts w:ascii="Arial" w:hAnsi="Arial" w:cs="Arial"/>
                <w:color w:val="000000"/>
                <w:sz w:val="24"/>
              </w:rPr>
              <w:t xml:space="preserve">Mark Yates spoke about the Local Design Team change and the development of this in the future. </w:t>
            </w:r>
          </w:p>
          <w:p w14:paraId="3774FBB7" w14:textId="0AF17429" w:rsidR="00A85E35" w:rsidRPr="00823582" w:rsidRDefault="00A85E35" w:rsidP="00475A67">
            <w:pPr>
              <w:pStyle w:val="ListParagraph"/>
              <w:numPr>
                <w:ilvl w:val="0"/>
                <w:numId w:val="15"/>
              </w:numPr>
              <w:rPr>
                <w:rFonts w:ascii="Arial" w:hAnsi="Arial" w:cs="Arial"/>
                <w:color w:val="000000"/>
                <w:sz w:val="24"/>
              </w:rPr>
            </w:pPr>
            <w:r>
              <w:rPr>
                <w:rFonts w:ascii="Arial" w:hAnsi="Arial" w:cs="Arial"/>
                <w:color w:val="000000"/>
                <w:sz w:val="24"/>
              </w:rPr>
              <w:t xml:space="preserve">All the dates for future meetings and networking events have been put into diaries to ensure minimal clashes. </w:t>
            </w:r>
          </w:p>
        </w:tc>
      </w:tr>
      <w:tr w:rsidR="002E66FC" w:rsidRPr="00311130" w14:paraId="62566596" w14:textId="77777777" w:rsidTr="00740E68">
        <w:trPr>
          <w:trHeight w:val="244"/>
        </w:trPr>
        <w:tc>
          <w:tcPr>
            <w:tcW w:w="1129" w:type="dxa"/>
          </w:tcPr>
          <w:p w14:paraId="64CD1ECC" w14:textId="0FECD29F" w:rsidR="002E66FC" w:rsidRPr="002E66FC" w:rsidRDefault="002E66FC" w:rsidP="00F863EF">
            <w:pPr>
              <w:jc w:val="center"/>
              <w:rPr>
                <w:rFonts w:cs="Arial"/>
                <w:b/>
                <w:color w:val="000000" w:themeColor="text1"/>
                <w:sz w:val="24"/>
                <w:szCs w:val="24"/>
              </w:rPr>
            </w:pPr>
            <w:r w:rsidRPr="002E66FC">
              <w:rPr>
                <w:rFonts w:cs="Arial"/>
                <w:b/>
                <w:color w:val="000000" w:themeColor="text1"/>
                <w:sz w:val="24"/>
                <w:szCs w:val="24"/>
              </w:rPr>
              <w:t>6.</w:t>
            </w:r>
          </w:p>
        </w:tc>
        <w:tc>
          <w:tcPr>
            <w:tcW w:w="9214" w:type="dxa"/>
          </w:tcPr>
          <w:p w14:paraId="2C2353E6" w14:textId="4C60058D" w:rsidR="002E66FC" w:rsidRPr="002E66FC" w:rsidRDefault="002E66FC" w:rsidP="002E66FC">
            <w:pPr>
              <w:rPr>
                <w:rFonts w:cs="Arial"/>
                <w:b/>
                <w:color w:val="000000" w:themeColor="text1"/>
                <w:sz w:val="24"/>
              </w:rPr>
            </w:pPr>
            <w:r w:rsidRPr="002E66FC">
              <w:rPr>
                <w:rFonts w:cs="Arial"/>
                <w:b/>
                <w:color w:val="000000" w:themeColor="text1"/>
                <w:sz w:val="24"/>
              </w:rPr>
              <w:t xml:space="preserve">Discover Ashfield Chair Position – Hollie Maxwell-Smith </w:t>
            </w:r>
          </w:p>
        </w:tc>
      </w:tr>
      <w:tr w:rsidR="00A85E35" w:rsidRPr="00311130" w14:paraId="0908AE53" w14:textId="77777777" w:rsidTr="00740E68">
        <w:trPr>
          <w:trHeight w:val="244"/>
        </w:trPr>
        <w:tc>
          <w:tcPr>
            <w:tcW w:w="1129" w:type="dxa"/>
          </w:tcPr>
          <w:p w14:paraId="427DBAAD" w14:textId="77777777" w:rsidR="00A85E35" w:rsidRPr="002E66FC" w:rsidRDefault="00A85E35" w:rsidP="00F863EF">
            <w:pPr>
              <w:jc w:val="center"/>
              <w:rPr>
                <w:rFonts w:cs="Arial"/>
                <w:b/>
                <w:color w:val="000000" w:themeColor="text1"/>
                <w:sz w:val="24"/>
                <w:szCs w:val="24"/>
              </w:rPr>
            </w:pPr>
          </w:p>
        </w:tc>
        <w:tc>
          <w:tcPr>
            <w:tcW w:w="9214" w:type="dxa"/>
          </w:tcPr>
          <w:p w14:paraId="1397DED4" w14:textId="10CCF770" w:rsidR="00A85E35" w:rsidRPr="00A85E35" w:rsidRDefault="00A85E35" w:rsidP="00A85E35">
            <w:pPr>
              <w:pStyle w:val="ListParagraph"/>
              <w:numPr>
                <w:ilvl w:val="0"/>
                <w:numId w:val="26"/>
              </w:numPr>
              <w:rPr>
                <w:rFonts w:ascii="Arial" w:hAnsi="Arial" w:cs="Arial"/>
                <w:bCs/>
                <w:color w:val="000000" w:themeColor="text1"/>
                <w:sz w:val="24"/>
              </w:rPr>
            </w:pPr>
            <w:r w:rsidRPr="00A85E35">
              <w:rPr>
                <w:rFonts w:ascii="Arial" w:hAnsi="Arial" w:cs="Arial"/>
                <w:bCs/>
                <w:color w:val="000000" w:themeColor="text1"/>
                <w:sz w:val="24"/>
              </w:rPr>
              <w:t>Hollie explained that Martin will be stepping down f</w:t>
            </w:r>
            <w:r w:rsidR="00A17D2D">
              <w:rPr>
                <w:rFonts w:ascii="Arial" w:hAnsi="Arial" w:cs="Arial"/>
                <w:bCs/>
                <w:color w:val="000000" w:themeColor="text1"/>
                <w:sz w:val="24"/>
              </w:rPr>
              <w:t>ro</w:t>
            </w:r>
            <w:r w:rsidRPr="00A85E35">
              <w:rPr>
                <w:rFonts w:ascii="Arial" w:hAnsi="Arial" w:cs="Arial"/>
                <w:bCs/>
                <w:color w:val="000000" w:themeColor="text1"/>
                <w:sz w:val="24"/>
              </w:rPr>
              <w:t xml:space="preserve">m his role as Chair of the Discover Ashfield Board but continuing as a Board member in the future. </w:t>
            </w:r>
          </w:p>
          <w:p w14:paraId="55E090F0" w14:textId="09AC4675" w:rsidR="00A85E35" w:rsidRDefault="00A85E35" w:rsidP="00A85E35">
            <w:pPr>
              <w:pStyle w:val="ListParagraph"/>
              <w:numPr>
                <w:ilvl w:val="0"/>
                <w:numId w:val="26"/>
              </w:numPr>
              <w:rPr>
                <w:rFonts w:ascii="Arial" w:hAnsi="Arial" w:cs="Arial"/>
                <w:bCs/>
                <w:color w:val="000000" w:themeColor="text1"/>
                <w:sz w:val="24"/>
              </w:rPr>
            </w:pPr>
            <w:r w:rsidRPr="00A85E35">
              <w:rPr>
                <w:rFonts w:ascii="Arial" w:hAnsi="Arial" w:cs="Arial"/>
                <w:bCs/>
                <w:color w:val="000000" w:themeColor="text1"/>
                <w:sz w:val="24"/>
              </w:rPr>
              <w:t xml:space="preserve">An email </w:t>
            </w:r>
            <w:r>
              <w:rPr>
                <w:rFonts w:ascii="Arial" w:hAnsi="Arial" w:cs="Arial"/>
                <w:bCs/>
                <w:color w:val="000000" w:themeColor="text1"/>
                <w:sz w:val="24"/>
              </w:rPr>
              <w:t xml:space="preserve">went out to the Board asking </w:t>
            </w:r>
            <w:r w:rsidR="00A17D2D">
              <w:rPr>
                <w:rFonts w:ascii="Arial" w:hAnsi="Arial" w:cs="Arial"/>
                <w:bCs/>
                <w:color w:val="000000" w:themeColor="text1"/>
                <w:sz w:val="24"/>
              </w:rPr>
              <w:t>if</w:t>
            </w:r>
            <w:r>
              <w:rPr>
                <w:rFonts w:ascii="Arial" w:hAnsi="Arial" w:cs="Arial"/>
                <w:bCs/>
                <w:color w:val="000000" w:themeColor="text1"/>
                <w:sz w:val="24"/>
              </w:rPr>
              <w:t xml:space="preserve"> any private sector individuals would like to put themselves forward for this role, with only one volunteer coming forward which was Kieran Percival. </w:t>
            </w:r>
          </w:p>
          <w:p w14:paraId="6C6F687F" w14:textId="4D21EBD8" w:rsidR="00A85E35" w:rsidRPr="00A85E35" w:rsidRDefault="00A85E35" w:rsidP="00A85E35">
            <w:pPr>
              <w:pStyle w:val="ListParagraph"/>
              <w:numPr>
                <w:ilvl w:val="0"/>
                <w:numId w:val="26"/>
              </w:numPr>
              <w:rPr>
                <w:rFonts w:ascii="Arial" w:hAnsi="Arial" w:cs="Arial"/>
                <w:bCs/>
                <w:color w:val="000000" w:themeColor="text1"/>
                <w:sz w:val="24"/>
              </w:rPr>
            </w:pPr>
            <w:r>
              <w:rPr>
                <w:rFonts w:ascii="Arial" w:hAnsi="Arial" w:cs="Arial"/>
                <w:bCs/>
                <w:color w:val="000000" w:themeColor="text1"/>
                <w:sz w:val="24"/>
              </w:rPr>
              <w:t xml:space="preserve">The proposal is, in line with the formal documents of the board, for Kieran to shadow Martin </w:t>
            </w:r>
            <w:r w:rsidR="00A17D2D">
              <w:rPr>
                <w:rFonts w:ascii="Arial" w:hAnsi="Arial" w:cs="Arial"/>
                <w:bCs/>
                <w:color w:val="000000" w:themeColor="text1"/>
                <w:sz w:val="24"/>
              </w:rPr>
              <w:t>in his</w:t>
            </w:r>
            <w:r>
              <w:rPr>
                <w:rFonts w:ascii="Arial" w:hAnsi="Arial" w:cs="Arial"/>
                <w:bCs/>
                <w:color w:val="000000" w:themeColor="text1"/>
                <w:sz w:val="24"/>
              </w:rPr>
              <w:t xml:space="preserve"> role of Chair until March when the next Annual General Meeting is held. At this point there can be voting on the role of Chair at the AGM. </w:t>
            </w:r>
          </w:p>
        </w:tc>
      </w:tr>
      <w:tr w:rsidR="00A85E35" w:rsidRPr="00311130" w14:paraId="4D02BEB5" w14:textId="77777777" w:rsidTr="00740E68">
        <w:trPr>
          <w:trHeight w:val="244"/>
        </w:trPr>
        <w:tc>
          <w:tcPr>
            <w:tcW w:w="1129" w:type="dxa"/>
          </w:tcPr>
          <w:p w14:paraId="2D83BED2" w14:textId="77777777" w:rsidR="00A85E35" w:rsidRPr="002E66FC" w:rsidRDefault="00A85E35" w:rsidP="00F863EF">
            <w:pPr>
              <w:jc w:val="center"/>
              <w:rPr>
                <w:rFonts w:cs="Arial"/>
                <w:b/>
                <w:color w:val="000000" w:themeColor="text1"/>
                <w:sz w:val="24"/>
                <w:szCs w:val="24"/>
              </w:rPr>
            </w:pPr>
          </w:p>
        </w:tc>
        <w:tc>
          <w:tcPr>
            <w:tcW w:w="9214" w:type="dxa"/>
          </w:tcPr>
          <w:p w14:paraId="323C43D3" w14:textId="61D8AA3E" w:rsidR="00A85E35" w:rsidRPr="00A85E35" w:rsidRDefault="00A85E35" w:rsidP="00A85E35">
            <w:pPr>
              <w:pStyle w:val="ListParagraph"/>
              <w:numPr>
                <w:ilvl w:val="0"/>
                <w:numId w:val="26"/>
              </w:numPr>
              <w:rPr>
                <w:rFonts w:ascii="Arial" w:hAnsi="Arial" w:cs="Arial"/>
                <w:bCs/>
                <w:color w:val="000000" w:themeColor="text1"/>
                <w:sz w:val="24"/>
              </w:rPr>
            </w:pPr>
            <w:r>
              <w:rPr>
                <w:rFonts w:ascii="Arial" w:hAnsi="Arial" w:cs="Arial"/>
                <w:bCs/>
                <w:color w:val="000000" w:themeColor="text1"/>
                <w:sz w:val="24"/>
              </w:rPr>
              <w:t xml:space="preserve">Hollie asked the Board to </w:t>
            </w:r>
            <w:r w:rsidR="00F5316D">
              <w:rPr>
                <w:rFonts w:ascii="Arial" w:hAnsi="Arial" w:cs="Arial"/>
                <w:bCs/>
                <w:color w:val="000000" w:themeColor="text1"/>
                <w:sz w:val="24"/>
              </w:rPr>
              <w:t xml:space="preserve">approve Kieran to shadow Martin ahead of the AGM on March. </w:t>
            </w:r>
          </w:p>
        </w:tc>
      </w:tr>
      <w:tr w:rsidR="00F5316D" w:rsidRPr="00311130" w14:paraId="519933C4" w14:textId="77777777" w:rsidTr="00740E68">
        <w:trPr>
          <w:trHeight w:val="244"/>
        </w:trPr>
        <w:tc>
          <w:tcPr>
            <w:tcW w:w="1129" w:type="dxa"/>
          </w:tcPr>
          <w:p w14:paraId="3857B68F" w14:textId="77777777" w:rsidR="00F5316D" w:rsidRPr="002E66FC" w:rsidRDefault="00F5316D" w:rsidP="00F863EF">
            <w:pPr>
              <w:jc w:val="center"/>
              <w:rPr>
                <w:rFonts w:cs="Arial"/>
                <w:b/>
                <w:color w:val="000000" w:themeColor="text1"/>
                <w:sz w:val="24"/>
                <w:szCs w:val="24"/>
              </w:rPr>
            </w:pPr>
          </w:p>
        </w:tc>
        <w:tc>
          <w:tcPr>
            <w:tcW w:w="9214" w:type="dxa"/>
          </w:tcPr>
          <w:p w14:paraId="18034C77" w14:textId="3D381B5D" w:rsidR="00F5316D" w:rsidRDefault="00F5316D" w:rsidP="00A85E35">
            <w:pPr>
              <w:pStyle w:val="ListParagraph"/>
              <w:numPr>
                <w:ilvl w:val="0"/>
                <w:numId w:val="26"/>
              </w:numPr>
              <w:rPr>
                <w:rFonts w:ascii="Arial" w:hAnsi="Arial" w:cs="Arial"/>
                <w:bCs/>
                <w:color w:val="000000" w:themeColor="text1"/>
                <w:sz w:val="24"/>
              </w:rPr>
            </w:pPr>
            <w:r>
              <w:rPr>
                <w:rFonts w:ascii="Arial" w:hAnsi="Arial" w:cs="Arial"/>
                <w:bCs/>
                <w:color w:val="000000" w:themeColor="text1"/>
                <w:sz w:val="24"/>
              </w:rPr>
              <w:t xml:space="preserve">Una Key proposed, and Pete Edwards seconded. </w:t>
            </w:r>
          </w:p>
        </w:tc>
      </w:tr>
      <w:tr w:rsidR="00BC4BFA" w:rsidRPr="00311130" w14:paraId="35171D49" w14:textId="77777777" w:rsidTr="00740E68">
        <w:trPr>
          <w:trHeight w:val="244"/>
        </w:trPr>
        <w:tc>
          <w:tcPr>
            <w:tcW w:w="1129" w:type="dxa"/>
          </w:tcPr>
          <w:p w14:paraId="1BEB5D0E" w14:textId="61B3F6F9" w:rsidR="00BC4BFA" w:rsidRPr="00BC4BFA" w:rsidRDefault="002E66FC" w:rsidP="000F4567">
            <w:pPr>
              <w:jc w:val="center"/>
              <w:rPr>
                <w:rFonts w:cs="Arial"/>
                <w:b/>
                <w:color w:val="FFFFFF" w:themeColor="background1"/>
                <w:sz w:val="24"/>
                <w:szCs w:val="24"/>
                <w:highlight w:val="yellow"/>
              </w:rPr>
            </w:pPr>
            <w:r>
              <w:rPr>
                <w:rFonts w:cs="Arial"/>
                <w:b/>
                <w:sz w:val="24"/>
                <w:szCs w:val="24"/>
              </w:rPr>
              <w:t>7</w:t>
            </w:r>
            <w:r w:rsidR="009C310F" w:rsidRPr="009C310F">
              <w:rPr>
                <w:rFonts w:cs="Arial"/>
                <w:b/>
                <w:sz w:val="24"/>
                <w:szCs w:val="24"/>
              </w:rPr>
              <w:t>.</w:t>
            </w:r>
          </w:p>
        </w:tc>
        <w:tc>
          <w:tcPr>
            <w:tcW w:w="9214" w:type="dxa"/>
          </w:tcPr>
          <w:p w14:paraId="2F5D9B2F" w14:textId="76D5AD99" w:rsidR="00BC4BFA" w:rsidRPr="009C310F" w:rsidRDefault="009C310F" w:rsidP="009C310F">
            <w:pPr>
              <w:rPr>
                <w:rFonts w:cs="Arial"/>
                <w:b/>
                <w:sz w:val="24"/>
                <w:szCs w:val="24"/>
              </w:rPr>
            </w:pPr>
            <w:r w:rsidRPr="009C310F">
              <w:rPr>
                <w:rFonts w:cs="Arial"/>
                <w:b/>
                <w:sz w:val="24"/>
                <w:szCs w:val="24"/>
              </w:rPr>
              <w:t>Board Member Updates - All</w:t>
            </w:r>
          </w:p>
        </w:tc>
      </w:tr>
      <w:tr w:rsidR="005747F5" w:rsidRPr="00311130" w14:paraId="5A397DF5" w14:textId="77777777" w:rsidTr="00740E68">
        <w:trPr>
          <w:trHeight w:val="244"/>
        </w:trPr>
        <w:tc>
          <w:tcPr>
            <w:tcW w:w="1129" w:type="dxa"/>
          </w:tcPr>
          <w:p w14:paraId="3024BE52" w14:textId="77777777" w:rsidR="005747F5" w:rsidRPr="00BC4BFA" w:rsidRDefault="005747F5" w:rsidP="00F863EF">
            <w:pPr>
              <w:jc w:val="center"/>
              <w:rPr>
                <w:rFonts w:cs="Arial"/>
                <w:b/>
                <w:color w:val="FFFFFF" w:themeColor="background1"/>
                <w:sz w:val="24"/>
                <w:szCs w:val="24"/>
                <w:highlight w:val="yellow"/>
              </w:rPr>
            </w:pPr>
          </w:p>
        </w:tc>
        <w:tc>
          <w:tcPr>
            <w:tcW w:w="9214" w:type="dxa"/>
          </w:tcPr>
          <w:p w14:paraId="0CA61327" w14:textId="78D19020" w:rsidR="005747F5" w:rsidRPr="00242A84" w:rsidRDefault="00392453" w:rsidP="00BC4BFA">
            <w:pPr>
              <w:pStyle w:val="ListParagraph"/>
              <w:numPr>
                <w:ilvl w:val="0"/>
                <w:numId w:val="18"/>
              </w:numPr>
              <w:rPr>
                <w:rFonts w:ascii="Arial" w:hAnsi="Arial" w:cs="Arial"/>
                <w:bCs/>
                <w:sz w:val="24"/>
                <w:szCs w:val="24"/>
              </w:rPr>
            </w:pPr>
            <w:r>
              <w:rPr>
                <w:rFonts w:ascii="Arial" w:hAnsi="Arial" w:cs="Arial"/>
                <w:bCs/>
                <w:sz w:val="24"/>
                <w:szCs w:val="24"/>
              </w:rPr>
              <w:t xml:space="preserve">There were no updates from the board.  </w:t>
            </w:r>
            <w:r w:rsidR="00FA27E1">
              <w:rPr>
                <w:rFonts w:ascii="Arial" w:hAnsi="Arial" w:cs="Arial"/>
                <w:bCs/>
                <w:sz w:val="24"/>
                <w:szCs w:val="24"/>
              </w:rPr>
              <w:t xml:space="preserve"> </w:t>
            </w:r>
          </w:p>
        </w:tc>
      </w:tr>
      <w:tr w:rsidR="005747F5" w:rsidRPr="00311130" w14:paraId="4AE27B32" w14:textId="77777777" w:rsidTr="00740E68">
        <w:trPr>
          <w:trHeight w:val="244"/>
        </w:trPr>
        <w:tc>
          <w:tcPr>
            <w:tcW w:w="1129" w:type="dxa"/>
          </w:tcPr>
          <w:p w14:paraId="272A2A21" w14:textId="0CA28FD6" w:rsidR="005747F5" w:rsidRPr="00244C41" w:rsidRDefault="002E66FC" w:rsidP="00F863EF">
            <w:pPr>
              <w:jc w:val="center"/>
              <w:rPr>
                <w:rFonts w:cs="Arial"/>
                <w:b/>
                <w:color w:val="FFFFFF" w:themeColor="background1"/>
                <w:sz w:val="24"/>
                <w:szCs w:val="24"/>
              </w:rPr>
            </w:pPr>
            <w:r>
              <w:rPr>
                <w:rFonts w:cs="Arial"/>
                <w:b/>
                <w:sz w:val="24"/>
                <w:szCs w:val="24"/>
              </w:rPr>
              <w:t>8</w:t>
            </w:r>
            <w:r w:rsidR="000F4567" w:rsidRPr="000F4567">
              <w:rPr>
                <w:rFonts w:cs="Arial"/>
                <w:b/>
                <w:sz w:val="24"/>
                <w:szCs w:val="24"/>
              </w:rPr>
              <w:t>.</w:t>
            </w:r>
          </w:p>
        </w:tc>
        <w:tc>
          <w:tcPr>
            <w:tcW w:w="9214" w:type="dxa"/>
          </w:tcPr>
          <w:p w14:paraId="179F0729" w14:textId="2E992FFF" w:rsidR="005747F5" w:rsidRPr="000F4567" w:rsidRDefault="000F4567" w:rsidP="000F4567">
            <w:pPr>
              <w:pStyle w:val="NoSpacing"/>
              <w:rPr>
                <w:rFonts w:cs="Arial"/>
                <w:b/>
                <w:color w:val="000000" w:themeColor="text1"/>
                <w:sz w:val="24"/>
                <w:szCs w:val="24"/>
              </w:rPr>
            </w:pPr>
            <w:r>
              <w:rPr>
                <w:rFonts w:cs="Arial"/>
                <w:b/>
                <w:color w:val="000000" w:themeColor="text1"/>
                <w:sz w:val="24"/>
                <w:szCs w:val="24"/>
              </w:rPr>
              <w:t xml:space="preserve">Any Other Business – All </w:t>
            </w:r>
          </w:p>
        </w:tc>
      </w:tr>
      <w:tr w:rsidR="000F4567" w:rsidRPr="00311130" w14:paraId="71602D1C" w14:textId="77777777" w:rsidTr="00740E68">
        <w:trPr>
          <w:trHeight w:val="244"/>
        </w:trPr>
        <w:tc>
          <w:tcPr>
            <w:tcW w:w="1129" w:type="dxa"/>
          </w:tcPr>
          <w:p w14:paraId="60CCDF41" w14:textId="77777777" w:rsidR="000F4567" w:rsidRPr="00244C41" w:rsidRDefault="000F4567" w:rsidP="00F863EF">
            <w:pPr>
              <w:jc w:val="center"/>
              <w:rPr>
                <w:rFonts w:cs="Arial"/>
                <w:b/>
                <w:color w:val="FFFFFF" w:themeColor="background1"/>
                <w:sz w:val="24"/>
                <w:szCs w:val="24"/>
              </w:rPr>
            </w:pPr>
          </w:p>
        </w:tc>
        <w:tc>
          <w:tcPr>
            <w:tcW w:w="9214" w:type="dxa"/>
          </w:tcPr>
          <w:p w14:paraId="2C32DD40" w14:textId="77777777" w:rsidR="000F4567" w:rsidRDefault="00392453" w:rsidP="005747F5">
            <w:pPr>
              <w:pStyle w:val="NoSpacing"/>
              <w:numPr>
                <w:ilvl w:val="0"/>
                <w:numId w:val="8"/>
              </w:numPr>
              <w:rPr>
                <w:rFonts w:cs="Arial"/>
                <w:bCs/>
                <w:color w:val="000000" w:themeColor="text1"/>
                <w:sz w:val="24"/>
                <w:szCs w:val="24"/>
              </w:rPr>
            </w:pPr>
            <w:r>
              <w:rPr>
                <w:rFonts w:cs="Arial"/>
                <w:bCs/>
                <w:color w:val="000000" w:themeColor="text1"/>
                <w:sz w:val="24"/>
                <w:szCs w:val="24"/>
              </w:rPr>
              <w:t xml:space="preserve">Hollie updated the board that the January board meeting will be at the Planetarium, with an extended time of a Board meeting and a tour of the site. If the board can let Hollie know if they can attend and if there are any dietary requirements. </w:t>
            </w:r>
          </w:p>
          <w:p w14:paraId="56775BAB" w14:textId="77777777" w:rsidR="00392453" w:rsidRDefault="00392453" w:rsidP="005747F5">
            <w:pPr>
              <w:pStyle w:val="NoSpacing"/>
              <w:numPr>
                <w:ilvl w:val="0"/>
                <w:numId w:val="8"/>
              </w:numPr>
              <w:rPr>
                <w:rFonts w:cs="Arial"/>
                <w:bCs/>
                <w:color w:val="000000" w:themeColor="text1"/>
                <w:sz w:val="24"/>
                <w:szCs w:val="24"/>
              </w:rPr>
            </w:pPr>
            <w:r>
              <w:rPr>
                <w:rFonts w:cs="Arial"/>
                <w:bCs/>
                <w:color w:val="000000" w:themeColor="text1"/>
                <w:sz w:val="24"/>
                <w:szCs w:val="24"/>
              </w:rPr>
              <w:t xml:space="preserve">She also explained that she had met with Leon Dale from Mansfield Place board and there had been a discussion regarding an Ashfield and Mansfield Place board away day. </w:t>
            </w:r>
          </w:p>
          <w:p w14:paraId="2E9DA8C4" w14:textId="323F9898" w:rsidR="00392453" w:rsidRPr="00B4481E" w:rsidRDefault="00392453" w:rsidP="005747F5">
            <w:pPr>
              <w:pStyle w:val="NoSpacing"/>
              <w:numPr>
                <w:ilvl w:val="0"/>
                <w:numId w:val="8"/>
              </w:numPr>
              <w:rPr>
                <w:rFonts w:cs="Arial"/>
                <w:bCs/>
                <w:color w:val="000000" w:themeColor="text1"/>
                <w:sz w:val="24"/>
                <w:szCs w:val="24"/>
              </w:rPr>
            </w:pPr>
            <w:r>
              <w:rPr>
                <w:rFonts w:cs="Arial"/>
                <w:bCs/>
                <w:color w:val="000000" w:themeColor="text1"/>
                <w:sz w:val="24"/>
                <w:szCs w:val="24"/>
              </w:rPr>
              <w:t xml:space="preserve">The board agreed this would be beneficial. </w:t>
            </w:r>
          </w:p>
        </w:tc>
      </w:tr>
      <w:tr w:rsidR="00B4481E" w:rsidRPr="00311130" w14:paraId="7A721EEC" w14:textId="77777777" w:rsidTr="00740E68">
        <w:trPr>
          <w:trHeight w:val="244"/>
        </w:trPr>
        <w:tc>
          <w:tcPr>
            <w:tcW w:w="1129" w:type="dxa"/>
          </w:tcPr>
          <w:p w14:paraId="197E5C36" w14:textId="1467A720" w:rsidR="00B4481E" w:rsidRPr="00244C41" w:rsidRDefault="002E66FC" w:rsidP="00F863EF">
            <w:pPr>
              <w:jc w:val="center"/>
              <w:rPr>
                <w:rFonts w:cs="Arial"/>
                <w:b/>
                <w:color w:val="FFFFFF" w:themeColor="background1"/>
                <w:sz w:val="24"/>
                <w:szCs w:val="24"/>
              </w:rPr>
            </w:pPr>
            <w:r>
              <w:rPr>
                <w:rFonts w:cs="Arial"/>
                <w:b/>
                <w:sz w:val="24"/>
                <w:szCs w:val="24"/>
              </w:rPr>
              <w:t>9</w:t>
            </w:r>
            <w:r w:rsidR="00804115" w:rsidRPr="00804115">
              <w:rPr>
                <w:rFonts w:cs="Arial"/>
                <w:b/>
                <w:sz w:val="24"/>
                <w:szCs w:val="24"/>
              </w:rPr>
              <w:t>.</w:t>
            </w:r>
          </w:p>
        </w:tc>
        <w:tc>
          <w:tcPr>
            <w:tcW w:w="9214" w:type="dxa"/>
          </w:tcPr>
          <w:p w14:paraId="1FA43AD7" w14:textId="48FE27EF" w:rsidR="00B4481E" w:rsidRPr="00804115" w:rsidRDefault="00804115" w:rsidP="00804115">
            <w:pPr>
              <w:pStyle w:val="NoSpacing"/>
              <w:rPr>
                <w:rFonts w:cs="Arial"/>
                <w:b/>
                <w:color w:val="000000" w:themeColor="text1"/>
                <w:sz w:val="24"/>
                <w:szCs w:val="24"/>
              </w:rPr>
            </w:pPr>
            <w:r w:rsidRPr="00804115">
              <w:rPr>
                <w:rFonts w:cs="Arial"/>
                <w:b/>
                <w:color w:val="000000" w:themeColor="text1"/>
                <w:sz w:val="24"/>
                <w:szCs w:val="24"/>
              </w:rPr>
              <w:t xml:space="preserve">Date of Next Meeting – </w:t>
            </w:r>
            <w:r w:rsidR="002E66FC">
              <w:rPr>
                <w:rFonts w:cs="Arial"/>
                <w:b/>
                <w:color w:val="000000" w:themeColor="text1"/>
                <w:sz w:val="24"/>
                <w:szCs w:val="24"/>
              </w:rPr>
              <w:t>Wednesday 15</w:t>
            </w:r>
            <w:r w:rsidR="002E66FC" w:rsidRPr="002E66FC">
              <w:rPr>
                <w:rFonts w:cs="Arial"/>
                <w:b/>
                <w:color w:val="000000" w:themeColor="text1"/>
                <w:sz w:val="24"/>
                <w:szCs w:val="24"/>
                <w:vertAlign w:val="superscript"/>
              </w:rPr>
              <w:t>th</w:t>
            </w:r>
            <w:r w:rsidR="002E66FC">
              <w:rPr>
                <w:rFonts w:cs="Arial"/>
                <w:b/>
                <w:color w:val="000000" w:themeColor="text1"/>
                <w:sz w:val="24"/>
                <w:szCs w:val="24"/>
              </w:rPr>
              <w:t xml:space="preserve"> January </w:t>
            </w:r>
            <w:r w:rsidR="00A8723A">
              <w:rPr>
                <w:rFonts w:cs="Arial"/>
                <w:b/>
                <w:color w:val="000000" w:themeColor="text1"/>
                <w:sz w:val="24"/>
                <w:szCs w:val="24"/>
              </w:rPr>
              <w:t xml:space="preserve">at Sherwood Observatory. </w:t>
            </w:r>
          </w:p>
        </w:tc>
      </w:tr>
    </w:tbl>
    <w:p w14:paraId="6DE4B72A" w14:textId="7A53C4F5" w:rsidR="004C7ADB" w:rsidRPr="00CB2794" w:rsidRDefault="004C7ADB" w:rsidP="009E35A5">
      <w:pPr>
        <w:rPr>
          <w:rFonts w:cs="Arial"/>
          <w:sz w:val="24"/>
          <w:szCs w:val="24"/>
        </w:rPr>
      </w:pPr>
    </w:p>
    <w:sectPr w:rsidR="004C7ADB" w:rsidRPr="00CB2794" w:rsidSect="00C05006">
      <w:headerReference w:type="firs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9C26" w14:textId="77777777" w:rsidR="0050107F" w:rsidRDefault="0050107F">
      <w:r>
        <w:separator/>
      </w:r>
    </w:p>
  </w:endnote>
  <w:endnote w:type="continuationSeparator" w:id="0">
    <w:p w14:paraId="47071698" w14:textId="77777777" w:rsidR="0050107F" w:rsidRDefault="0050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50875"/>
      <w:docPartObj>
        <w:docPartGallery w:val="Page Numbers (Bottom of Page)"/>
        <w:docPartUnique/>
      </w:docPartObj>
    </w:sdtPr>
    <w:sdtEndPr>
      <w:rPr>
        <w:noProof/>
      </w:rPr>
    </w:sdtEndPr>
    <w:sdtContent>
      <w:p w14:paraId="3334C3E9" w14:textId="77777777" w:rsidR="00ED37DE" w:rsidRDefault="00ED3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C9EC9" w14:textId="77777777" w:rsidR="00ED37DE" w:rsidRDefault="00ED3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067A" w14:textId="4B5CCFF1" w:rsidR="00ED37DE" w:rsidRDefault="00ED37DE">
    <w:pPr>
      <w:pStyle w:val="Footer"/>
      <w:jc w:val="right"/>
    </w:pPr>
  </w:p>
  <w:p w14:paraId="6B76EDF1" w14:textId="77777777" w:rsidR="00ED37DE" w:rsidRDefault="00ED3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3750" w14:textId="77777777" w:rsidR="00A919F6" w:rsidRDefault="00A91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8F36" w14:textId="77777777" w:rsidR="00ED37DE" w:rsidRDefault="00ED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21FA5" w14:textId="77777777" w:rsidR="0050107F" w:rsidRDefault="0050107F">
      <w:r>
        <w:separator/>
      </w:r>
    </w:p>
  </w:footnote>
  <w:footnote w:type="continuationSeparator" w:id="0">
    <w:p w14:paraId="4A5B6453" w14:textId="77777777" w:rsidR="0050107F" w:rsidRDefault="0050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4629" w14:textId="77777777" w:rsidR="00ED37DE" w:rsidRPr="00A90BC9" w:rsidRDefault="00ED37DE" w:rsidP="00A90BC9">
    <w:pPr>
      <w:pStyle w:val="Header"/>
      <w:tabs>
        <w:tab w:val="clear" w:pos="4153"/>
        <w:tab w:val="clear" w:pos="8306"/>
        <w:tab w:val="center" w:pos="9072"/>
      </w:tabs>
      <w:rPr>
        <w:b/>
        <w:u w:val="single"/>
      </w:rPr>
    </w:pP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5F32" w14:textId="77777777" w:rsidR="00ED37DE" w:rsidRDefault="00ED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56ED"/>
    <w:multiLevelType w:val="hybridMultilevel"/>
    <w:tmpl w:val="125C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37A0"/>
    <w:multiLevelType w:val="hybridMultilevel"/>
    <w:tmpl w:val="DD56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F3622"/>
    <w:multiLevelType w:val="hybridMultilevel"/>
    <w:tmpl w:val="D810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9521D"/>
    <w:multiLevelType w:val="hybridMultilevel"/>
    <w:tmpl w:val="DF4C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F26C7"/>
    <w:multiLevelType w:val="hybridMultilevel"/>
    <w:tmpl w:val="91E8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A1CEB"/>
    <w:multiLevelType w:val="hybridMultilevel"/>
    <w:tmpl w:val="D1A678AC"/>
    <w:lvl w:ilvl="0" w:tplc="EC620482">
      <w:start w:val="1"/>
      <w:numFmt w:val="bullet"/>
      <w:lvlText w:val=""/>
      <w:lvlJc w:val="left"/>
      <w:pPr>
        <w:ind w:left="720" w:hanging="360"/>
      </w:pPr>
      <w:rPr>
        <w:rFonts w:ascii="Symbol" w:hAnsi="Symbol" w:hint="default"/>
      </w:rPr>
    </w:lvl>
    <w:lvl w:ilvl="1" w:tplc="5DD4E50C" w:tentative="1">
      <w:start w:val="1"/>
      <w:numFmt w:val="bullet"/>
      <w:lvlText w:val="o"/>
      <w:lvlJc w:val="left"/>
      <w:pPr>
        <w:ind w:left="1440" w:hanging="360"/>
      </w:pPr>
      <w:rPr>
        <w:rFonts w:ascii="Courier New" w:hAnsi="Courier New" w:cs="Courier New" w:hint="default"/>
      </w:rPr>
    </w:lvl>
    <w:lvl w:ilvl="2" w:tplc="B7B42010" w:tentative="1">
      <w:start w:val="1"/>
      <w:numFmt w:val="bullet"/>
      <w:lvlText w:val=""/>
      <w:lvlJc w:val="left"/>
      <w:pPr>
        <w:ind w:left="2160" w:hanging="360"/>
      </w:pPr>
      <w:rPr>
        <w:rFonts w:ascii="Wingdings" w:hAnsi="Wingdings" w:hint="default"/>
      </w:rPr>
    </w:lvl>
    <w:lvl w:ilvl="3" w:tplc="6F625B56" w:tentative="1">
      <w:start w:val="1"/>
      <w:numFmt w:val="bullet"/>
      <w:lvlText w:val=""/>
      <w:lvlJc w:val="left"/>
      <w:pPr>
        <w:ind w:left="2880" w:hanging="360"/>
      </w:pPr>
      <w:rPr>
        <w:rFonts w:ascii="Symbol" w:hAnsi="Symbol" w:hint="default"/>
      </w:rPr>
    </w:lvl>
    <w:lvl w:ilvl="4" w:tplc="7CDA1D36" w:tentative="1">
      <w:start w:val="1"/>
      <w:numFmt w:val="bullet"/>
      <w:lvlText w:val="o"/>
      <w:lvlJc w:val="left"/>
      <w:pPr>
        <w:ind w:left="3600" w:hanging="360"/>
      </w:pPr>
      <w:rPr>
        <w:rFonts w:ascii="Courier New" w:hAnsi="Courier New" w:cs="Courier New" w:hint="default"/>
      </w:rPr>
    </w:lvl>
    <w:lvl w:ilvl="5" w:tplc="EF287D4C" w:tentative="1">
      <w:start w:val="1"/>
      <w:numFmt w:val="bullet"/>
      <w:lvlText w:val=""/>
      <w:lvlJc w:val="left"/>
      <w:pPr>
        <w:ind w:left="4320" w:hanging="360"/>
      </w:pPr>
      <w:rPr>
        <w:rFonts w:ascii="Wingdings" w:hAnsi="Wingdings" w:hint="default"/>
      </w:rPr>
    </w:lvl>
    <w:lvl w:ilvl="6" w:tplc="36B07F18" w:tentative="1">
      <w:start w:val="1"/>
      <w:numFmt w:val="bullet"/>
      <w:lvlText w:val=""/>
      <w:lvlJc w:val="left"/>
      <w:pPr>
        <w:ind w:left="5040" w:hanging="360"/>
      </w:pPr>
      <w:rPr>
        <w:rFonts w:ascii="Symbol" w:hAnsi="Symbol" w:hint="default"/>
      </w:rPr>
    </w:lvl>
    <w:lvl w:ilvl="7" w:tplc="4852ED4E" w:tentative="1">
      <w:start w:val="1"/>
      <w:numFmt w:val="bullet"/>
      <w:lvlText w:val="o"/>
      <w:lvlJc w:val="left"/>
      <w:pPr>
        <w:ind w:left="5760" w:hanging="360"/>
      </w:pPr>
      <w:rPr>
        <w:rFonts w:ascii="Courier New" w:hAnsi="Courier New" w:cs="Courier New" w:hint="default"/>
      </w:rPr>
    </w:lvl>
    <w:lvl w:ilvl="8" w:tplc="8BEAF4DA" w:tentative="1">
      <w:start w:val="1"/>
      <w:numFmt w:val="bullet"/>
      <w:lvlText w:val=""/>
      <w:lvlJc w:val="left"/>
      <w:pPr>
        <w:ind w:left="6480" w:hanging="360"/>
      </w:pPr>
      <w:rPr>
        <w:rFonts w:ascii="Wingdings" w:hAnsi="Wingdings" w:hint="default"/>
      </w:rPr>
    </w:lvl>
  </w:abstractNum>
  <w:abstractNum w:abstractNumId="6" w15:restartNumberingAfterBreak="0">
    <w:nsid w:val="279A6E7D"/>
    <w:multiLevelType w:val="hybridMultilevel"/>
    <w:tmpl w:val="EE30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94D6B"/>
    <w:multiLevelType w:val="hybridMultilevel"/>
    <w:tmpl w:val="6838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00B7D"/>
    <w:multiLevelType w:val="hybridMultilevel"/>
    <w:tmpl w:val="BC9E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37D55"/>
    <w:multiLevelType w:val="hybridMultilevel"/>
    <w:tmpl w:val="6E82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40341"/>
    <w:multiLevelType w:val="hybridMultilevel"/>
    <w:tmpl w:val="0F0486DE"/>
    <w:lvl w:ilvl="0" w:tplc="54165CF0">
      <w:start w:val="1"/>
      <w:numFmt w:val="bullet"/>
      <w:lvlText w:val=""/>
      <w:lvlJc w:val="left"/>
      <w:pPr>
        <w:ind w:left="720" w:hanging="360"/>
      </w:pPr>
      <w:rPr>
        <w:rFonts w:ascii="Symbol" w:hAnsi="Symbol" w:hint="default"/>
      </w:rPr>
    </w:lvl>
    <w:lvl w:ilvl="1" w:tplc="FBDE24FA" w:tentative="1">
      <w:start w:val="1"/>
      <w:numFmt w:val="bullet"/>
      <w:lvlText w:val="o"/>
      <w:lvlJc w:val="left"/>
      <w:pPr>
        <w:ind w:left="1440" w:hanging="360"/>
      </w:pPr>
      <w:rPr>
        <w:rFonts w:ascii="Courier New" w:hAnsi="Courier New" w:cs="Courier New" w:hint="default"/>
      </w:rPr>
    </w:lvl>
    <w:lvl w:ilvl="2" w:tplc="F9107894" w:tentative="1">
      <w:start w:val="1"/>
      <w:numFmt w:val="bullet"/>
      <w:lvlText w:val=""/>
      <w:lvlJc w:val="left"/>
      <w:pPr>
        <w:ind w:left="2160" w:hanging="360"/>
      </w:pPr>
      <w:rPr>
        <w:rFonts w:ascii="Wingdings" w:hAnsi="Wingdings" w:hint="default"/>
      </w:rPr>
    </w:lvl>
    <w:lvl w:ilvl="3" w:tplc="5DF28068" w:tentative="1">
      <w:start w:val="1"/>
      <w:numFmt w:val="bullet"/>
      <w:lvlText w:val=""/>
      <w:lvlJc w:val="left"/>
      <w:pPr>
        <w:ind w:left="2880" w:hanging="360"/>
      </w:pPr>
      <w:rPr>
        <w:rFonts w:ascii="Symbol" w:hAnsi="Symbol" w:hint="default"/>
      </w:rPr>
    </w:lvl>
    <w:lvl w:ilvl="4" w:tplc="78E2EDBC" w:tentative="1">
      <w:start w:val="1"/>
      <w:numFmt w:val="bullet"/>
      <w:lvlText w:val="o"/>
      <w:lvlJc w:val="left"/>
      <w:pPr>
        <w:ind w:left="3600" w:hanging="360"/>
      </w:pPr>
      <w:rPr>
        <w:rFonts w:ascii="Courier New" w:hAnsi="Courier New" w:cs="Courier New" w:hint="default"/>
      </w:rPr>
    </w:lvl>
    <w:lvl w:ilvl="5" w:tplc="FA68E936" w:tentative="1">
      <w:start w:val="1"/>
      <w:numFmt w:val="bullet"/>
      <w:lvlText w:val=""/>
      <w:lvlJc w:val="left"/>
      <w:pPr>
        <w:ind w:left="4320" w:hanging="360"/>
      </w:pPr>
      <w:rPr>
        <w:rFonts w:ascii="Wingdings" w:hAnsi="Wingdings" w:hint="default"/>
      </w:rPr>
    </w:lvl>
    <w:lvl w:ilvl="6" w:tplc="5F188206" w:tentative="1">
      <w:start w:val="1"/>
      <w:numFmt w:val="bullet"/>
      <w:lvlText w:val=""/>
      <w:lvlJc w:val="left"/>
      <w:pPr>
        <w:ind w:left="5040" w:hanging="360"/>
      </w:pPr>
      <w:rPr>
        <w:rFonts w:ascii="Symbol" w:hAnsi="Symbol" w:hint="default"/>
      </w:rPr>
    </w:lvl>
    <w:lvl w:ilvl="7" w:tplc="7E4EEB72" w:tentative="1">
      <w:start w:val="1"/>
      <w:numFmt w:val="bullet"/>
      <w:lvlText w:val="o"/>
      <w:lvlJc w:val="left"/>
      <w:pPr>
        <w:ind w:left="5760" w:hanging="360"/>
      </w:pPr>
      <w:rPr>
        <w:rFonts w:ascii="Courier New" w:hAnsi="Courier New" w:cs="Courier New" w:hint="default"/>
      </w:rPr>
    </w:lvl>
    <w:lvl w:ilvl="8" w:tplc="FAC892E4" w:tentative="1">
      <w:start w:val="1"/>
      <w:numFmt w:val="bullet"/>
      <w:lvlText w:val=""/>
      <w:lvlJc w:val="left"/>
      <w:pPr>
        <w:ind w:left="6480" w:hanging="360"/>
      </w:pPr>
      <w:rPr>
        <w:rFonts w:ascii="Wingdings" w:hAnsi="Wingdings" w:hint="default"/>
      </w:rPr>
    </w:lvl>
  </w:abstractNum>
  <w:abstractNum w:abstractNumId="11" w15:restartNumberingAfterBreak="0">
    <w:nsid w:val="405F4928"/>
    <w:multiLevelType w:val="hybridMultilevel"/>
    <w:tmpl w:val="B26A3E66"/>
    <w:lvl w:ilvl="0" w:tplc="A0B85F1A">
      <w:start w:val="1"/>
      <w:numFmt w:val="bullet"/>
      <w:lvlText w:val=""/>
      <w:lvlJc w:val="left"/>
      <w:pPr>
        <w:ind w:left="720" w:hanging="360"/>
      </w:pPr>
      <w:rPr>
        <w:rFonts w:ascii="Symbol" w:hAnsi="Symbol" w:hint="default"/>
      </w:rPr>
    </w:lvl>
    <w:lvl w:ilvl="1" w:tplc="DBE44882" w:tentative="1">
      <w:start w:val="1"/>
      <w:numFmt w:val="bullet"/>
      <w:lvlText w:val="o"/>
      <w:lvlJc w:val="left"/>
      <w:pPr>
        <w:ind w:left="1440" w:hanging="360"/>
      </w:pPr>
      <w:rPr>
        <w:rFonts w:ascii="Courier New" w:hAnsi="Courier New" w:cs="Courier New" w:hint="default"/>
      </w:rPr>
    </w:lvl>
    <w:lvl w:ilvl="2" w:tplc="2E18D146" w:tentative="1">
      <w:start w:val="1"/>
      <w:numFmt w:val="bullet"/>
      <w:lvlText w:val=""/>
      <w:lvlJc w:val="left"/>
      <w:pPr>
        <w:ind w:left="2160" w:hanging="360"/>
      </w:pPr>
      <w:rPr>
        <w:rFonts w:ascii="Wingdings" w:hAnsi="Wingdings" w:hint="default"/>
      </w:rPr>
    </w:lvl>
    <w:lvl w:ilvl="3" w:tplc="079EAE12" w:tentative="1">
      <w:start w:val="1"/>
      <w:numFmt w:val="bullet"/>
      <w:lvlText w:val=""/>
      <w:lvlJc w:val="left"/>
      <w:pPr>
        <w:ind w:left="2880" w:hanging="360"/>
      </w:pPr>
      <w:rPr>
        <w:rFonts w:ascii="Symbol" w:hAnsi="Symbol" w:hint="default"/>
      </w:rPr>
    </w:lvl>
    <w:lvl w:ilvl="4" w:tplc="6592EC10" w:tentative="1">
      <w:start w:val="1"/>
      <w:numFmt w:val="bullet"/>
      <w:lvlText w:val="o"/>
      <w:lvlJc w:val="left"/>
      <w:pPr>
        <w:ind w:left="3600" w:hanging="360"/>
      </w:pPr>
      <w:rPr>
        <w:rFonts w:ascii="Courier New" w:hAnsi="Courier New" w:cs="Courier New" w:hint="default"/>
      </w:rPr>
    </w:lvl>
    <w:lvl w:ilvl="5" w:tplc="CA76BCB0" w:tentative="1">
      <w:start w:val="1"/>
      <w:numFmt w:val="bullet"/>
      <w:lvlText w:val=""/>
      <w:lvlJc w:val="left"/>
      <w:pPr>
        <w:ind w:left="4320" w:hanging="360"/>
      </w:pPr>
      <w:rPr>
        <w:rFonts w:ascii="Wingdings" w:hAnsi="Wingdings" w:hint="default"/>
      </w:rPr>
    </w:lvl>
    <w:lvl w:ilvl="6" w:tplc="3BEC2C86" w:tentative="1">
      <w:start w:val="1"/>
      <w:numFmt w:val="bullet"/>
      <w:lvlText w:val=""/>
      <w:lvlJc w:val="left"/>
      <w:pPr>
        <w:ind w:left="5040" w:hanging="360"/>
      </w:pPr>
      <w:rPr>
        <w:rFonts w:ascii="Symbol" w:hAnsi="Symbol" w:hint="default"/>
      </w:rPr>
    </w:lvl>
    <w:lvl w:ilvl="7" w:tplc="917E1336" w:tentative="1">
      <w:start w:val="1"/>
      <w:numFmt w:val="bullet"/>
      <w:lvlText w:val="o"/>
      <w:lvlJc w:val="left"/>
      <w:pPr>
        <w:ind w:left="5760" w:hanging="360"/>
      </w:pPr>
      <w:rPr>
        <w:rFonts w:ascii="Courier New" w:hAnsi="Courier New" w:cs="Courier New" w:hint="default"/>
      </w:rPr>
    </w:lvl>
    <w:lvl w:ilvl="8" w:tplc="70BE8238" w:tentative="1">
      <w:start w:val="1"/>
      <w:numFmt w:val="bullet"/>
      <w:lvlText w:val=""/>
      <w:lvlJc w:val="left"/>
      <w:pPr>
        <w:ind w:left="6480" w:hanging="360"/>
      </w:pPr>
      <w:rPr>
        <w:rFonts w:ascii="Wingdings" w:hAnsi="Wingdings" w:hint="default"/>
      </w:rPr>
    </w:lvl>
  </w:abstractNum>
  <w:abstractNum w:abstractNumId="12" w15:restartNumberingAfterBreak="0">
    <w:nsid w:val="41580943"/>
    <w:multiLevelType w:val="hybridMultilevel"/>
    <w:tmpl w:val="17BC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E55B6"/>
    <w:multiLevelType w:val="hybridMultilevel"/>
    <w:tmpl w:val="54B4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A2147"/>
    <w:multiLevelType w:val="hybridMultilevel"/>
    <w:tmpl w:val="700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31CAB"/>
    <w:multiLevelType w:val="hybridMultilevel"/>
    <w:tmpl w:val="8C343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344DD2"/>
    <w:multiLevelType w:val="hybridMultilevel"/>
    <w:tmpl w:val="475E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52B77"/>
    <w:multiLevelType w:val="multilevel"/>
    <w:tmpl w:val="F886DF68"/>
    <w:lvl w:ilvl="0">
      <w:start w:val="1"/>
      <w:numFmt w:val="decimal"/>
      <w:suff w:val="space"/>
      <w:lvlText w:val="%1."/>
      <w:lvlJc w:val="left"/>
      <w:pPr>
        <w:ind w:left="0" w:firstLine="0"/>
      </w:pPr>
      <w:rPr>
        <w:rFonts w:ascii="Arial" w:hAnsi="Arial" w:cs="Arial" w:hint="default"/>
        <w:b w:val="0"/>
        <w:i w:val="0"/>
        <w:sz w:val="22"/>
        <w:szCs w:val="22"/>
      </w:rPr>
    </w:lvl>
    <w:lvl w:ilvl="1">
      <w:start w:val="1"/>
      <w:numFmt w:val="lowerLetter"/>
      <w:suff w:val="space"/>
      <w:lvlText w:val="%2"/>
      <w:lvlJc w:val="left"/>
      <w:pPr>
        <w:ind w:left="0" w:firstLine="0"/>
      </w:pPr>
      <w:rPr>
        <w:rFonts w:ascii="Arial" w:hAnsi="Arial" w:cs="Arial" w:hint="default"/>
        <w:b/>
        <w:i w:val="0"/>
        <w:sz w:val="24"/>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ascii="Arial" w:hAnsi="Arial" w:cs="Arial"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69CE49F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6A660F4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6A660F50"/>
    <w:multiLevelType w:val="multilevel"/>
    <w:tmpl w:val="DB44633E"/>
    <w:lvl w:ilvl="0">
      <w:start w:val="2"/>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6A660F51"/>
    <w:multiLevelType w:val="multilevel"/>
    <w:tmpl w:val="105E57EA"/>
    <w:lvl w:ilvl="0">
      <w:start w:val="2"/>
      <w:numFmt w:val="decimal"/>
      <w:suff w:val="space"/>
      <w:lvlText w:val="%1."/>
      <w:lvlJc w:val="left"/>
      <w:pPr>
        <w:ind w:left="0" w:firstLine="0"/>
      </w:pPr>
      <w:rPr>
        <w:rFonts w:ascii="Arial" w:hAnsi="Arial" w:cs="Arial" w:hint="default"/>
        <w:b w:val="0"/>
        <w:i w:val="0"/>
        <w:sz w:val="22"/>
        <w:szCs w:val="22"/>
      </w:rPr>
    </w:lvl>
    <w:lvl w:ilvl="1">
      <w:start w:val="1"/>
      <w:numFmt w:val="lowerLetter"/>
      <w:suff w:val="space"/>
      <w:lvlText w:val="%2"/>
      <w:lvlJc w:val="left"/>
      <w:pPr>
        <w:ind w:left="0" w:firstLine="0"/>
      </w:pPr>
      <w:rPr>
        <w:rFonts w:ascii="Arial" w:hAnsi="Arial" w:cs="Arial" w:hint="default"/>
        <w:b/>
        <w:i w:val="0"/>
        <w:sz w:val="24"/>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6A660F53"/>
    <w:multiLevelType w:val="multilevel"/>
    <w:tmpl w:val="DB44633E"/>
    <w:lvl w:ilvl="0">
      <w:start w:val="3"/>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6AA75948"/>
    <w:multiLevelType w:val="hybridMultilevel"/>
    <w:tmpl w:val="8CC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A7057"/>
    <w:multiLevelType w:val="hybridMultilevel"/>
    <w:tmpl w:val="26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D4A2D"/>
    <w:multiLevelType w:val="hybridMultilevel"/>
    <w:tmpl w:val="5D66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95626">
    <w:abstractNumId w:val="19"/>
  </w:num>
  <w:num w:numId="2" w16cid:durableId="1915507681">
    <w:abstractNumId w:val="20"/>
  </w:num>
  <w:num w:numId="3" w16cid:durableId="599527832">
    <w:abstractNumId w:val="21"/>
  </w:num>
  <w:num w:numId="4" w16cid:durableId="1276408017">
    <w:abstractNumId w:val="22"/>
  </w:num>
  <w:num w:numId="5" w16cid:durableId="578487046">
    <w:abstractNumId w:val="8"/>
  </w:num>
  <w:num w:numId="6" w16cid:durableId="1517113089">
    <w:abstractNumId w:val="1"/>
  </w:num>
  <w:num w:numId="7" w16cid:durableId="1224103382">
    <w:abstractNumId w:val="13"/>
  </w:num>
  <w:num w:numId="8" w16cid:durableId="350837275">
    <w:abstractNumId w:val="25"/>
  </w:num>
  <w:num w:numId="9" w16cid:durableId="2013944706">
    <w:abstractNumId w:val="18"/>
  </w:num>
  <w:num w:numId="10" w16cid:durableId="1538349097">
    <w:abstractNumId w:val="17"/>
  </w:num>
  <w:num w:numId="11" w16cid:durableId="238440132">
    <w:abstractNumId w:val="23"/>
  </w:num>
  <w:num w:numId="12" w16cid:durableId="1162311701">
    <w:abstractNumId w:val="0"/>
  </w:num>
  <w:num w:numId="13" w16cid:durableId="782580781">
    <w:abstractNumId w:val="14"/>
  </w:num>
  <w:num w:numId="14" w16cid:durableId="557060144">
    <w:abstractNumId w:val="3"/>
  </w:num>
  <w:num w:numId="15" w16cid:durableId="890194956">
    <w:abstractNumId w:val="7"/>
  </w:num>
  <w:num w:numId="16" w16cid:durableId="1244879984">
    <w:abstractNumId w:val="24"/>
  </w:num>
  <w:num w:numId="17" w16cid:durableId="633683708">
    <w:abstractNumId w:val="15"/>
  </w:num>
  <w:num w:numId="18" w16cid:durableId="836577003">
    <w:abstractNumId w:val="9"/>
  </w:num>
  <w:num w:numId="19" w16cid:durableId="28578934">
    <w:abstractNumId w:val="6"/>
  </w:num>
  <w:num w:numId="20" w16cid:durableId="1247765765">
    <w:abstractNumId w:val="10"/>
  </w:num>
  <w:num w:numId="21" w16cid:durableId="121771804">
    <w:abstractNumId w:val="11"/>
  </w:num>
  <w:num w:numId="22" w16cid:durableId="168638354">
    <w:abstractNumId w:val="5"/>
  </w:num>
  <w:num w:numId="23" w16cid:durableId="1703824798">
    <w:abstractNumId w:val="16"/>
  </w:num>
  <w:num w:numId="24" w16cid:durableId="1322808461">
    <w:abstractNumId w:val="4"/>
  </w:num>
  <w:num w:numId="25" w16cid:durableId="974331063">
    <w:abstractNumId w:val="12"/>
  </w:num>
  <w:num w:numId="26" w16cid:durableId="115896084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5"/>
    <w:rsid w:val="00001127"/>
    <w:rsid w:val="000013AA"/>
    <w:rsid w:val="0000146A"/>
    <w:rsid w:val="00001B3C"/>
    <w:rsid w:val="0000434E"/>
    <w:rsid w:val="0000440D"/>
    <w:rsid w:val="00005972"/>
    <w:rsid w:val="0000649A"/>
    <w:rsid w:val="0000652F"/>
    <w:rsid w:val="0000690D"/>
    <w:rsid w:val="00006CC2"/>
    <w:rsid w:val="000075D8"/>
    <w:rsid w:val="00010BF4"/>
    <w:rsid w:val="00010D33"/>
    <w:rsid w:val="00010E41"/>
    <w:rsid w:val="00010FEB"/>
    <w:rsid w:val="00011233"/>
    <w:rsid w:val="00011324"/>
    <w:rsid w:val="000113A2"/>
    <w:rsid w:val="00011E8A"/>
    <w:rsid w:val="000125A6"/>
    <w:rsid w:val="00012B35"/>
    <w:rsid w:val="00013125"/>
    <w:rsid w:val="00013D49"/>
    <w:rsid w:val="00013EF5"/>
    <w:rsid w:val="000141A9"/>
    <w:rsid w:val="000150C8"/>
    <w:rsid w:val="00015494"/>
    <w:rsid w:val="00015842"/>
    <w:rsid w:val="00015A15"/>
    <w:rsid w:val="00016121"/>
    <w:rsid w:val="000174BD"/>
    <w:rsid w:val="0002107B"/>
    <w:rsid w:val="000211FD"/>
    <w:rsid w:val="00022407"/>
    <w:rsid w:val="00022FC9"/>
    <w:rsid w:val="00023D94"/>
    <w:rsid w:val="00023EBF"/>
    <w:rsid w:val="0002414F"/>
    <w:rsid w:val="00025ACA"/>
    <w:rsid w:val="00025E2E"/>
    <w:rsid w:val="00027323"/>
    <w:rsid w:val="00027EA2"/>
    <w:rsid w:val="000307D1"/>
    <w:rsid w:val="000307FB"/>
    <w:rsid w:val="00030C9F"/>
    <w:rsid w:val="00031A40"/>
    <w:rsid w:val="00032929"/>
    <w:rsid w:val="0003352F"/>
    <w:rsid w:val="000352C1"/>
    <w:rsid w:val="0003548B"/>
    <w:rsid w:val="000357B7"/>
    <w:rsid w:val="00035904"/>
    <w:rsid w:val="00035989"/>
    <w:rsid w:val="00035A83"/>
    <w:rsid w:val="00035F33"/>
    <w:rsid w:val="000373BA"/>
    <w:rsid w:val="000377E9"/>
    <w:rsid w:val="000403D8"/>
    <w:rsid w:val="0004065F"/>
    <w:rsid w:val="0004082A"/>
    <w:rsid w:val="000408B9"/>
    <w:rsid w:val="00040970"/>
    <w:rsid w:val="00040C49"/>
    <w:rsid w:val="0004111C"/>
    <w:rsid w:val="000411CC"/>
    <w:rsid w:val="000412CB"/>
    <w:rsid w:val="00041E13"/>
    <w:rsid w:val="0004241F"/>
    <w:rsid w:val="0004248E"/>
    <w:rsid w:val="00042BF2"/>
    <w:rsid w:val="0004490A"/>
    <w:rsid w:val="000449B4"/>
    <w:rsid w:val="00044D55"/>
    <w:rsid w:val="0004559A"/>
    <w:rsid w:val="0004709E"/>
    <w:rsid w:val="00047F27"/>
    <w:rsid w:val="00050108"/>
    <w:rsid w:val="0005055F"/>
    <w:rsid w:val="000509B8"/>
    <w:rsid w:val="0005131D"/>
    <w:rsid w:val="00051485"/>
    <w:rsid w:val="000522F4"/>
    <w:rsid w:val="0005255B"/>
    <w:rsid w:val="000525DD"/>
    <w:rsid w:val="00052666"/>
    <w:rsid w:val="00052A10"/>
    <w:rsid w:val="00052C2E"/>
    <w:rsid w:val="00052CC7"/>
    <w:rsid w:val="000530EC"/>
    <w:rsid w:val="00053209"/>
    <w:rsid w:val="0005399C"/>
    <w:rsid w:val="0005444A"/>
    <w:rsid w:val="0005534E"/>
    <w:rsid w:val="00055369"/>
    <w:rsid w:val="00055972"/>
    <w:rsid w:val="00056BE3"/>
    <w:rsid w:val="00056C2C"/>
    <w:rsid w:val="00056F4C"/>
    <w:rsid w:val="00057C82"/>
    <w:rsid w:val="00060076"/>
    <w:rsid w:val="00060077"/>
    <w:rsid w:val="00062574"/>
    <w:rsid w:val="000631D8"/>
    <w:rsid w:val="000635D3"/>
    <w:rsid w:val="00063658"/>
    <w:rsid w:val="0006373B"/>
    <w:rsid w:val="00063947"/>
    <w:rsid w:val="00065352"/>
    <w:rsid w:val="00065403"/>
    <w:rsid w:val="00065650"/>
    <w:rsid w:val="00066100"/>
    <w:rsid w:val="00066963"/>
    <w:rsid w:val="00066CD5"/>
    <w:rsid w:val="000678FE"/>
    <w:rsid w:val="000708CF"/>
    <w:rsid w:val="00070A1E"/>
    <w:rsid w:val="00071266"/>
    <w:rsid w:val="00071C21"/>
    <w:rsid w:val="00071F42"/>
    <w:rsid w:val="00072435"/>
    <w:rsid w:val="000733A0"/>
    <w:rsid w:val="00073589"/>
    <w:rsid w:val="00073972"/>
    <w:rsid w:val="00073E49"/>
    <w:rsid w:val="00074854"/>
    <w:rsid w:val="000749B9"/>
    <w:rsid w:val="000751B3"/>
    <w:rsid w:val="00075547"/>
    <w:rsid w:val="00075C0D"/>
    <w:rsid w:val="000772D7"/>
    <w:rsid w:val="00080415"/>
    <w:rsid w:val="00080DAE"/>
    <w:rsid w:val="000815EE"/>
    <w:rsid w:val="000823D9"/>
    <w:rsid w:val="0008367E"/>
    <w:rsid w:val="00084ABC"/>
    <w:rsid w:val="00084C3C"/>
    <w:rsid w:val="000873BC"/>
    <w:rsid w:val="00087918"/>
    <w:rsid w:val="00087C34"/>
    <w:rsid w:val="00090DE0"/>
    <w:rsid w:val="00090E8D"/>
    <w:rsid w:val="00090EB7"/>
    <w:rsid w:val="00091929"/>
    <w:rsid w:val="00091EDF"/>
    <w:rsid w:val="0009237B"/>
    <w:rsid w:val="00092747"/>
    <w:rsid w:val="0009419E"/>
    <w:rsid w:val="00094530"/>
    <w:rsid w:val="000951FE"/>
    <w:rsid w:val="00095CF4"/>
    <w:rsid w:val="00095E10"/>
    <w:rsid w:val="00096630"/>
    <w:rsid w:val="0009730A"/>
    <w:rsid w:val="000A019F"/>
    <w:rsid w:val="000A0720"/>
    <w:rsid w:val="000A09EE"/>
    <w:rsid w:val="000A0D06"/>
    <w:rsid w:val="000A1288"/>
    <w:rsid w:val="000A1CA4"/>
    <w:rsid w:val="000A1CB4"/>
    <w:rsid w:val="000A1E19"/>
    <w:rsid w:val="000A1F9B"/>
    <w:rsid w:val="000A30AA"/>
    <w:rsid w:val="000A5536"/>
    <w:rsid w:val="000A60C3"/>
    <w:rsid w:val="000A60F1"/>
    <w:rsid w:val="000A6438"/>
    <w:rsid w:val="000A7627"/>
    <w:rsid w:val="000A7800"/>
    <w:rsid w:val="000B0AA2"/>
    <w:rsid w:val="000B0F4F"/>
    <w:rsid w:val="000B1843"/>
    <w:rsid w:val="000B2715"/>
    <w:rsid w:val="000B28E8"/>
    <w:rsid w:val="000B2A79"/>
    <w:rsid w:val="000B3DE0"/>
    <w:rsid w:val="000B5149"/>
    <w:rsid w:val="000B601E"/>
    <w:rsid w:val="000B6CED"/>
    <w:rsid w:val="000B7E8E"/>
    <w:rsid w:val="000C02FE"/>
    <w:rsid w:val="000C05C6"/>
    <w:rsid w:val="000C05E2"/>
    <w:rsid w:val="000C1480"/>
    <w:rsid w:val="000C180D"/>
    <w:rsid w:val="000C1C2A"/>
    <w:rsid w:val="000C1D88"/>
    <w:rsid w:val="000C23A8"/>
    <w:rsid w:val="000C2726"/>
    <w:rsid w:val="000C2B5A"/>
    <w:rsid w:val="000C403F"/>
    <w:rsid w:val="000C40B7"/>
    <w:rsid w:val="000C4824"/>
    <w:rsid w:val="000C4ADE"/>
    <w:rsid w:val="000C4C76"/>
    <w:rsid w:val="000C529B"/>
    <w:rsid w:val="000C575F"/>
    <w:rsid w:val="000C5F8A"/>
    <w:rsid w:val="000C6540"/>
    <w:rsid w:val="000C6881"/>
    <w:rsid w:val="000C78B3"/>
    <w:rsid w:val="000C7C12"/>
    <w:rsid w:val="000D020E"/>
    <w:rsid w:val="000D0D91"/>
    <w:rsid w:val="000D130E"/>
    <w:rsid w:val="000D1826"/>
    <w:rsid w:val="000D19DE"/>
    <w:rsid w:val="000D1E2A"/>
    <w:rsid w:val="000D26C5"/>
    <w:rsid w:val="000D30A3"/>
    <w:rsid w:val="000D3AA3"/>
    <w:rsid w:val="000D42CB"/>
    <w:rsid w:val="000D44D7"/>
    <w:rsid w:val="000D45A4"/>
    <w:rsid w:val="000D52E3"/>
    <w:rsid w:val="000D532D"/>
    <w:rsid w:val="000D5852"/>
    <w:rsid w:val="000D5B0E"/>
    <w:rsid w:val="000D5FDC"/>
    <w:rsid w:val="000D6076"/>
    <w:rsid w:val="000D621C"/>
    <w:rsid w:val="000D78EC"/>
    <w:rsid w:val="000D7B93"/>
    <w:rsid w:val="000E005C"/>
    <w:rsid w:val="000E018B"/>
    <w:rsid w:val="000E08E1"/>
    <w:rsid w:val="000E0D6F"/>
    <w:rsid w:val="000E28D1"/>
    <w:rsid w:val="000E2AE2"/>
    <w:rsid w:val="000E2C9E"/>
    <w:rsid w:val="000E3B10"/>
    <w:rsid w:val="000E5028"/>
    <w:rsid w:val="000E50FE"/>
    <w:rsid w:val="000E5171"/>
    <w:rsid w:val="000E59A1"/>
    <w:rsid w:val="000E5CA1"/>
    <w:rsid w:val="000E664D"/>
    <w:rsid w:val="000E6B36"/>
    <w:rsid w:val="000E718B"/>
    <w:rsid w:val="000E7289"/>
    <w:rsid w:val="000E7787"/>
    <w:rsid w:val="000E7AA3"/>
    <w:rsid w:val="000E7AFA"/>
    <w:rsid w:val="000E7E6A"/>
    <w:rsid w:val="000E7FFE"/>
    <w:rsid w:val="000F07AE"/>
    <w:rsid w:val="000F159E"/>
    <w:rsid w:val="000F23A5"/>
    <w:rsid w:val="000F3FDA"/>
    <w:rsid w:val="000F4567"/>
    <w:rsid w:val="000F46D3"/>
    <w:rsid w:val="000F4993"/>
    <w:rsid w:val="000F4A93"/>
    <w:rsid w:val="000F5164"/>
    <w:rsid w:val="000F53BA"/>
    <w:rsid w:val="000F55FD"/>
    <w:rsid w:val="000F5640"/>
    <w:rsid w:val="000F581C"/>
    <w:rsid w:val="000F5F7B"/>
    <w:rsid w:val="000F60F7"/>
    <w:rsid w:val="000F7888"/>
    <w:rsid w:val="001008C5"/>
    <w:rsid w:val="00100A4C"/>
    <w:rsid w:val="001020BA"/>
    <w:rsid w:val="001023D3"/>
    <w:rsid w:val="0010295B"/>
    <w:rsid w:val="00102D15"/>
    <w:rsid w:val="00103F50"/>
    <w:rsid w:val="001056FA"/>
    <w:rsid w:val="00105946"/>
    <w:rsid w:val="00105FB2"/>
    <w:rsid w:val="00106306"/>
    <w:rsid w:val="00106483"/>
    <w:rsid w:val="001069B5"/>
    <w:rsid w:val="0010739A"/>
    <w:rsid w:val="00107A43"/>
    <w:rsid w:val="00111639"/>
    <w:rsid w:val="001117E8"/>
    <w:rsid w:val="001119F6"/>
    <w:rsid w:val="00111D88"/>
    <w:rsid w:val="00112868"/>
    <w:rsid w:val="0011358A"/>
    <w:rsid w:val="001137B9"/>
    <w:rsid w:val="0011394E"/>
    <w:rsid w:val="00113DB0"/>
    <w:rsid w:val="0011487E"/>
    <w:rsid w:val="00114CDC"/>
    <w:rsid w:val="00114E03"/>
    <w:rsid w:val="00114F45"/>
    <w:rsid w:val="00115171"/>
    <w:rsid w:val="001151FD"/>
    <w:rsid w:val="00115936"/>
    <w:rsid w:val="001167E0"/>
    <w:rsid w:val="0011751D"/>
    <w:rsid w:val="001179C5"/>
    <w:rsid w:val="001200C5"/>
    <w:rsid w:val="0012103F"/>
    <w:rsid w:val="001219CE"/>
    <w:rsid w:val="00121A29"/>
    <w:rsid w:val="00123226"/>
    <w:rsid w:val="001232C0"/>
    <w:rsid w:val="00123723"/>
    <w:rsid w:val="00123948"/>
    <w:rsid w:val="00123FC1"/>
    <w:rsid w:val="00124799"/>
    <w:rsid w:val="00124F5E"/>
    <w:rsid w:val="00125353"/>
    <w:rsid w:val="00125734"/>
    <w:rsid w:val="001258E0"/>
    <w:rsid w:val="00125CD2"/>
    <w:rsid w:val="00126772"/>
    <w:rsid w:val="0012784F"/>
    <w:rsid w:val="00127F29"/>
    <w:rsid w:val="00127F35"/>
    <w:rsid w:val="001301F1"/>
    <w:rsid w:val="00130F67"/>
    <w:rsid w:val="00131B74"/>
    <w:rsid w:val="00131F73"/>
    <w:rsid w:val="001321AF"/>
    <w:rsid w:val="00132347"/>
    <w:rsid w:val="0013242F"/>
    <w:rsid w:val="00132AAA"/>
    <w:rsid w:val="00132B90"/>
    <w:rsid w:val="00133D37"/>
    <w:rsid w:val="00133D62"/>
    <w:rsid w:val="0013487A"/>
    <w:rsid w:val="00134C78"/>
    <w:rsid w:val="00135349"/>
    <w:rsid w:val="001367D2"/>
    <w:rsid w:val="00136D1D"/>
    <w:rsid w:val="00137334"/>
    <w:rsid w:val="001374DB"/>
    <w:rsid w:val="00137E55"/>
    <w:rsid w:val="001400EB"/>
    <w:rsid w:val="00140596"/>
    <w:rsid w:val="001417FD"/>
    <w:rsid w:val="001422CB"/>
    <w:rsid w:val="00142642"/>
    <w:rsid w:val="001427AD"/>
    <w:rsid w:val="00142F1E"/>
    <w:rsid w:val="0014321E"/>
    <w:rsid w:val="00143301"/>
    <w:rsid w:val="0014339E"/>
    <w:rsid w:val="00144C37"/>
    <w:rsid w:val="00144D86"/>
    <w:rsid w:val="00144E70"/>
    <w:rsid w:val="00144EE8"/>
    <w:rsid w:val="0014541B"/>
    <w:rsid w:val="001459B1"/>
    <w:rsid w:val="00147111"/>
    <w:rsid w:val="00147BFE"/>
    <w:rsid w:val="00150282"/>
    <w:rsid w:val="00152288"/>
    <w:rsid w:val="00152564"/>
    <w:rsid w:val="0015279D"/>
    <w:rsid w:val="001530FD"/>
    <w:rsid w:val="00153894"/>
    <w:rsid w:val="00154438"/>
    <w:rsid w:val="0015465B"/>
    <w:rsid w:val="00154FA8"/>
    <w:rsid w:val="001556A2"/>
    <w:rsid w:val="00155825"/>
    <w:rsid w:val="00155949"/>
    <w:rsid w:val="00155FD6"/>
    <w:rsid w:val="00156464"/>
    <w:rsid w:val="001567AF"/>
    <w:rsid w:val="00156802"/>
    <w:rsid w:val="00156F9E"/>
    <w:rsid w:val="0015716F"/>
    <w:rsid w:val="00157914"/>
    <w:rsid w:val="00157925"/>
    <w:rsid w:val="00160C4D"/>
    <w:rsid w:val="00160DDB"/>
    <w:rsid w:val="0016196B"/>
    <w:rsid w:val="001627E5"/>
    <w:rsid w:val="001629FE"/>
    <w:rsid w:val="0016300F"/>
    <w:rsid w:val="00163AD7"/>
    <w:rsid w:val="00163F18"/>
    <w:rsid w:val="001642B9"/>
    <w:rsid w:val="0016440F"/>
    <w:rsid w:val="00164966"/>
    <w:rsid w:val="00164C0A"/>
    <w:rsid w:val="001650BD"/>
    <w:rsid w:val="001654AF"/>
    <w:rsid w:val="001665A4"/>
    <w:rsid w:val="00166B12"/>
    <w:rsid w:val="00172445"/>
    <w:rsid w:val="00172CFF"/>
    <w:rsid w:val="00172FEA"/>
    <w:rsid w:val="00173F45"/>
    <w:rsid w:val="001741D1"/>
    <w:rsid w:val="00174809"/>
    <w:rsid w:val="001749A5"/>
    <w:rsid w:val="001749E8"/>
    <w:rsid w:val="00175100"/>
    <w:rsid w:val="0017561C"/>
    <w:rsid w:val="00176F17"/>
    <w:rsid w:val="00176FFB"/>
    <w:rsid w:val="001770AF"/>
    <w:rsid w:val="00177969"/>
    <w:rsid w:val="001809BE"/>
    <w:rsid w:val="00181A6B"/>
    <w:rsid w:val="00181E7B"/>
    <w:rsid w:val="001821FA"/>
    <w:rsid w:val="0018228A"/>
    <w:rsid w:val="00182338"/>
    <w:rsid w:val="001824C2"/>
    <w:rsid w:val="0018328C"/>
    <w:rsid w:val="001834E6"/>
    <w:rsid w:val="001841D8"/>
    <w:rsid w:val="00185185"/>
    <w:rsid w:val="00186072"/>
    <w:rsid w:val="00186C51"/>
    <w:rsid w:val="00186EA3"/>
    <w:rsid w:val="00187BD5"/>
    <w:rsid w:val="00187EC7"/>
    <w:rsid w:val="001901E1"/>
    <w:rsid w:val="0019078E"/>
    <w:rsid w:val="00190CCC"/>
    <w:rsid w:val="00191587"/>
    <w:rsid w:val="00191917"/>
    <w:rsid w:val="00191C38"/>
    <w:rsid w:val="00191D93"/>
    <w:rsid w:val="00191DBF"/>
    <w:rsid w:val="00192034"/>
    <w:rsid w:val="001926D9"/>
    <w:rsid w:val="00192914"/>
    <w:rsid w:val="00192F9F"/>
    <w:rsid w:val="001931B4"/>
    <w:rsid w:val="00193F69"/>
    <w:rsid w:val="00194A8C"/>
    <w:rsid w:val="00195DE5"/>
    <w:rsid w:val="001969A5"/>
    <w:rsid w:val="00196BB5"/>
    <w:rsid w:val="00196C08"/>
    <w:rsid w:val="00196C86"/>
    <w:rsid w:val="0019794B"/>
    <w:rsid w:val="001A0603"/>
    <w:rsid w:val="001A0807"/>
    <w:rsid w:val="001A0D6E"/>
    <w:rsid w:val="001A0FBB"/>
    <w:rsid w:val="001A41AE"/>
    <w:rsid w:val="001A46B2"/>
    <w:rsid w:val="001A4826"/>
    <w:rsid w:val="001A4AF8"/>
    <w:rsid w:val="001A5043"/>
    <w:rsid w:val="001A525F"/>
    <w:rsid w:val="001A740A"/>
    <w:rsid w:val="001A7584"/>
    <w:rsid w:val="001A7704"/>
    <w:rsid w:val="001A7E9F"/>
    <w:rsid w:val="001B05B1"/>
    <w:rsid w:val="001B1BCC"/>
    <w:rsid w:val="001B2709"/>
    <w:rsid w:val="001B2B26"/>
    <w:rsid w:val="001B3409"/>
    <w:rsid w:val="001B3E70"/>
    <w:rsid w:val="001B45C2"/>
    <w:rsid w:val="001B5254"/>
    <w:rsid w:val="001B611F"/>
    <w:rsid w:val="001B6A6E"/>
    <w:rsid w:val="001B6ADB"/>
    <w:rsid w:val="001B6CC3"/>
    <w:rsid w:val="001B7DD6"/>
    <w:rsid w:val="001B7DF9"/>
    <w:rsid w:val="001C0252"/>
    <w:rsid w:val="001C02EB"/>
    <w:rsid w:val="001C037B"/>
    <w:rsid w:val="001C0ADC"/>
    <w:rsid w:val="001C0B65"/>
    <w:rsid w:val="001C0F01"/>
    <w:rsid w:val="001C1260"/>
    <w:rsid w:val="001C3C9E"/>
    <w:rsid w:val="001C413D"/>
    <w:rsid w:val="001C4602"/>
    <w:rsid w:val="001C4CB0"/>
    <w:rsid w:val="001C4EBF"/>
    <w:rsid w:val="001C4F43"/>
    <w:rsid w:val="001C59F7"/>
    <w:rsid w:val="001C5BA1"/>
    <w:rsid w:val="001C5C95"/>
    <w:rsid w:val="001C66CB"/>
    <w:rsid w:val="001C6D7F"/>
    <w:rsid w:val="001D0056"/>
    <w:rsid w:val="001D0633"/>
    <w:rsid w:val="001D13C6"/>
    <w:rsid w:val="001D239C"/>
    <w:rsid w:val="001D2A93"/>
    <w:rsid w:val="001D2F2D"/>
    <w:rsid w:val="001D314B"/>
    <w:rsid w:val="001D3511"/>
    <w:rsid w:val="001D359A"/>
    <w:rsid w:val="001D3832"/>
    <w:rsid w:val="001D3BBF"/>
    <w:rsid w:val="001D453E"/>
    <w:rsid w:val="001D5167"/>
    <w:rsid w:val="001D5370"/>
    <w:rsid w:val="001D562E"/>
    <w:rsid w:val="001D6355"/>
    <w:rsid w:val="001D67FD"/>
    <w:rsid w:val="001D76DB"/>
    <w:rsid w:val="001D780F"/>
    <w:rsid w:val="001E00A0"/>
    <w:rsid w:val="001E08F5"/>
    <w:rsid w:val="001E0A8F"/>
    <w:rsid w:val="001E0D41"/>
    <w:rsid w:val="001E1079"/>
    <w:rsid w:val="001E1E1F"/>
    <w:rsid w:val="001E20C7"/>
    <w:rsid w:val="001E244E"/>
    <w:rsid w:val="001E2523"/>
    <w:rsid w:val="001E2793"/>
    <w:rsid w:val="001E3DE0"/>
    <w:rsid w:val="001E626E"/>
    <w:rsid w:val="001E6323"/>
    <w:rsid w:val="001E658E"/>
    <w:rsid w:val="001E6D1A"/>
    <w:rsid w:val="001F00ED"/>
    <w:rsid w:val="001F027E"/>
    <w:rsid w:val="001F0321"/>
    <w:rsid w:val="001F04B7"/>
    <w:rsid w:val="001F111B"/>
    <w:rsid w:val="001F198B"/>
    <w:rsid w:val="001F23E2"/>
    <w:rsid w:val="001F29F6"/>
    <w:rsid w:val="001F2E41"/>
    <w:rsid w:val="001F2F74"/>
    <w:rsid w:val="001F3727"/>
    <w:rsid w:val="001F373E"/>
    <w:rsid w:val="001F3DFB"/>
    <w:rsid w:val="001F4595"/>
    <w:rsid w:val="001F58C4"/>
    <w:rsid w:val="001F5D7F"/>
    <w:rsid w:val="001F6008"/>
    <w:rsid w:val="001F6D53"/>
    <w:rsid w:val="001F7222"/>
    <w:rsid w:val="001F759C"/>
    <w:rsid w:val="001F7DDF"/>
    <w:rsid w:val="0020012B"/>
    <w:rsid w:val="00200C09"/>
    <w:rsid w:val="00201623"/>
    <w:rsid w:val="0020175B"/>
    <w:rsid w:val="002018E7"/>
    <w:rsid w:val="002020E0"/>
    <w:rsid w:val="00202B54"/>
    <w:rsid w:val="002036E1"/>
    <w:rsid w:val="002041C6"/>
    <w:rsid w:val="0020436C"/>
    <w:rsid w:val="00205358"/>
    <w:rsid w:val="0020625A"/>
    <w:rsid w:val="0020671E"/>
    <w:rsid w:val="002073AA"/>
    <w:rsid w:val="00207EE1"/>
    <w:rsid w:val="00210BC3"/>
    <w:rsid w:val="00210F3A"/>
    <w:rsid w:val="002112F0"/>
    <w:rsid w:val="00212265"/>
    <w:rsid w:val="00212DDB"/>
    <w:rsid w:val="002136F4"/>
    <w:rsid w:val="00213829"/>
    <w:rsid w:val="00213987"/>
    <w:rsid w:val="002139D3"/>
    <w:rsid w:val="0021445D"/>
    <w:rsid w:val="002165A2"/>
    <w:rsid w:val="00216F03"/>
    <w:rsid w:val="002176B3"/>
    <w:rsid w:val="002201AC"/>
    <w:rsid w:val="00220A2F"/>
    <w:rsid w:val="002212CA"/>
    <w:rsid w:val="00221382"/>
    <w:rsid w:val="00221771"/>
    <w:rsid w:val="00221824"/>
    <w:rsid w:val="00221F78"/>
    <w:rsid w:val="002235C7"/>
    <w:rsid w:val="00223955"/>
    <w:rsid w:val="002244BE"/>
    <w:rsid w:val="00225663"/>
    <w:rsid w:val="00225C7E"/>
    <w:rsid w:val="00225D3A"/>
    <w:rsid w:val="0022735C"/>
    <w:rsid w:val="00227A80"/>
    <w:rsid w:val="00230F8E"/>
    <w:rsid w:val="00231FC5"/>
    <w:rsid w:val="002323EF"/>
    <w:rsid w:val="00233C61"/>
    <w:rsid w:val="00233DC9"/>
    <w:rsid w:val="0023409D"/>
    <w:rsid w:val="00235230"/>
    <w:rsid w:val="00235F8A"/>
    <w:rsid w:val="002371F5"/>
    <w:rsid w:val="002372AA"/>
    <w:rsid w:val="00237418"/>
    <w:rsid w:val="002374E5"/>
    <w:rsid w:val="00237FB7"/>
    <w:rsid w:val="002404A9"/>
    <w:rsid w:val="002405B1"/>
    <w:rsid w:val="002415A5"/>
    <w:rsid w:val="0024229D"/>
    <w:rsid w:val="00242A84"/>
    <w:rsid w:val="00243D52"/>
    <w:rsid w:val="00243FDB"/>
    <w:rsid w:val="002444DD"/>
    <w:rsid w:val="00244C41"/>
    <w:rsid w:val="0024560D"/>
    <w:rsid w:val="00245D3C"/>
    <w:rsid w:val="00245F65"/>
    <w:rsid w:val="0024679F"/>
    <w:rsid w:val="00246B58"/>
    <w:rsid w:val="002472E0"/>
    <w:rsid w:val="00247A56"/>
    <w:rsid w:val="00247AC1"/>
    <w:rsid w:val="00247C86"/>
    <w:rsid w:val="00250308"/>
    <w:rsid w:val="00250D77"/>
    <w:rsid w:val="00250EA1"/>
    <w:rsid w:val="00252257"/>
    <w:rsid w:val="002523B7"/>
    <w:rsid w:val="00252E2A"/>
    <w:rsid w:val="00252F03"/>
    <w:rsid w:val="00253DC5"/>
    <w:rsid w:val="002560F5"/>
    <w:rsid w:val="002570BF"/>
    <w:rsid w:val="00257340"/>
    <w:rsid w:val="002575D0"/>
    <w:rsid w:val="002576D8"/>
    <w:rsid w:val="002600FB"/>
    <w:rsid w:val="00260D0A"/>
    <w:rsid w:val="00260ED2"/>
    <w:rsid w:val="0026187A"/>
    <w:rsid w:val="00261C32"/>
    <w:rsid w:val="00261F44"/>
    <w:rsid w:val="002626D5"/>
    <w:rsid w:val="00262FD1"/>
    <w:rsid w:val="0026386A"/>
    <w:rsid w:val="00263B1B"/>
    <w:rsid w:val="00263FDA"/>
    <w:rsid w:val="002641C6"/>
    <w:rsid w:val="002648C7"/>
    <w:rsid w:val="00266905"/>
    <w:rsid w:val="00266A25"/>
    <w:rsid w:val="00267579"/>
    <w:rsid w:val="00267A35"/>
    <w:rsid w:val="002705F6"/>
    <w:rsid w:val="00270D26"/>
    <w:rsid w:val="00270EE0"/>
    <w:rsid w:val="00271928"/>
    <w:rsid w:val="00272518"/>
    <w:rsid w:val="002728D2"/>
    <w:rsid w:val="00273343"/>
    <w:rsid w:val="00273416"/>
    <w:rsid w:val="00273D4C"/>
    <w:rsid w:val="00273E4C"/>
    <w:rsid w:val="002742D8"/>
    <w:rsid w:val="00274B3C"/>
    <w:rsid w:val="002758D4"/>
    <w:rsid w:val="00275979"/>
    <w:rsid w:val="00275E32"/>
    <w:rsid w:val="0027684A"/>
    <w:rsid w:val="00276BE4"/>
    <w:rsid w:val="00277195"/>
    <w:rsid w:val="00277532"/>
    <w:rsid w:val="0028058D"/>
    <w:rsid w:val="002817AD"/>
    <w:rsid w:val="0028254C"/>
    <w:rsid w:val="00282848"/>
    <w:rsid w:val="00282C23"/>
    <w:rsid w:val="002831FF"/>
    <w:rsid w:val="0028369E"/>
    <w:rsid w:val="002839FC"/>
    <w:rsid w:val="00283F16"/>
    <w:rsid w:val="00284FA4"/>
    <w:rsid w:val="00285728"/>
    <w:rsid w:val="00285C26"/>
    <w:rsid w:val="002874C7"/>
    <w:rsid w:val="002876CE"/>
    <w:rsid w:val="0028777E"/>
    <w:rsid w:val="00290261"/>
    <w:rsid w:val="002903F6"/>
    <w:rsid w:val="00291043"/>
    <w:rsid w:val="00291324"/>
    <w:rsid w:val="002913D8"/>
    <w:rsid w:val="002914DB"/>
    <w:rsid w:val="0029166D"/>
    <w:rsid w:val="0029288C"/>
    <w:rsid w:val="00292AF2"/>
    <w:rsid w:val="00293053"/>
    <w:rsid w:val="00293478"/>
    <w:rsid w:val="002939AD"/>
    <w:rsid w:val="00293FCF"/>
    <w:rsid w:val="0029401A"/>
    <w:rsid w:val="002946E9"/>
    <w:rsid w:val="00294ED9"/>
    <w:rsid w:val="00295A6E"/>
    <w:rsid w:val="00295EE6"/>
    <w:rsid w:val="002961A9"/>
    <w:rsid w:val="00297069"/>
    <w:rsid w:val="002979D7"/>
    <w:rsid w:val="00297A91"/>
    <w:rsid w:val="002A01CC"/>
    <w:rsid w:val="002A0497"/>
    <w:rsid w:val="002A0883"/>
    <w:rsid w:val="002A0CAE"/>
    <w:rsid w:val="002A11AC"/>
    <w:rsid w:val="002A2FF6"/>
    <w:rsid w:val="002A3D72"/>
    <w:rsid w:val="002A3EAD"/>
    <w:rsid w:val="002A42BA"/>
    <w:rsid w:val="002A4882"/>
    <w:rsid w:val="002A4C81"/>
    <w:rsid w:val="002A50BC"/>
    <w:rsid w:val="002A54D8"/>
    <w:rsid w:val="002A5636"/>
    <w:rsid w:val="002A564D"/>
    <w:rsid w:val="002A5B9D"/>
    <w:rsid w:val="002A5FFE"/>
    <w:rsid w:val="002A62D9"/>
    <w:rsid w:val="002A6551"/>
    <w:rsid w:val="002A73F3"/>
    <w:rsid w:val="002B0A85"/>
    <w:rsid w:val="002B10B4"/>
    <w:rsid w:val="002B153F"/>
    <w:rsid w:val="002B2552"/>
    <w:rsid w:val="002B290B"/>
    <w:rsid w:val="002B3681"/>
    <w:rsid w:val="002B3687"/>
    <w:rsid w:val="002B37D6"/>
    <w:rsid w:val="002B397B"/>
    <w:rsid w:val="002B3D58"/>
    <w:rsid w:val="002B45A9"/>
    <w:rsid w:val="002B4BA2"/>
    <w:rsid w:val="002B55B0"/>
    <w:rsid w:val="002B55C8"/>
    <w:rsid w:val="002B59FA"/>
    <w:rsid w:val="002B5E1C"/>
    <w:rsid w:val="002B6483"/>
    <w:rsid w:val="002B7D59"/>
    <w:rsid w:val="002C00E9"/>
    <w:rsid w:val="002C01E3"/>
    <w:rsid w:val="002C075C"/>
    <w:rsid w:val="002C1EC8"/>
    <w:rsid w:val="002C22E2"/>
    <w:rsid w:val="002C263F"/>
    <w:rsid w:val="002C3740"/>
    <w:rsid w:val="002C46A9"/>
    <w:rsid w:val="002C4719"/>
    <w:rsid w:val="002C4EB5"/>
    <w:rsid w:val="002C54CB"/>
    <w:rsid w:val="002C6C1A"/>
    <w:rsid w:val="002C6C70"/>
    <w:rsid w:val="002C6F49"/>
    <w:rsid w:val="002D0FEA"/>
    <w:rsid w:val="002D178C"/>
    <w:rsid w:val="002D224E"/>
    <w:rsid w:val="002D23B8"/>
    <w:rsid w:val="002D29CC"/>
    <w:rsid w:val="002D2C85"/>
    <w:rsid w:val="002D3674"/>
    <w:rsid w:val="002D3C26"/>
    <w:rsid w:val="002D4675"/>
    <w:rsid w:val="002D5794"/>
    <w:rsid w:val="002D5D31"/>
    <w:rsid w:val="002D6A0D"/>
    <w:rsid w:val="002D73E3"/>
    <w:rsid w:val="002D77B6"/>
    <w:rsid w:val="002D7A93"/>
    <w:rsid w:val="002E0673"/>
    <w:rsid w:val="002E0D29"/>
    <w:rsid w:val="002E2140"/>
    <w:rsid w:val="002E27A0"/>
    <w:rsid w:val="002E37C0"/>
    <w:rsid w:val="002E40A1"/>
    <w:rsid w:val="002E41BC"/>
    <w:rsid w:val="002E4C58"/>
    <w:rsid w:val="002E530E"/>
    <w:rsid w:val="002E5DF7"/>
    <w:rsid w:val="002E6141"/>
    <w:rsid w:val="002E66FC"/>
    <w:rsid w:val="002E67B9"/>
    <w:rsid w:val="002E7765"/>
    <w:rsid w:val="002E7ADD"/>
    <w:rsid w:val="002E7B6D"/>
    <w:rsid w:val="002F007D"/>
    <w:rsid w:val="002F0329"/>
    <w:rsid w:val="002F040F"/>
    <w:rsid w:val="002F05DD"/>
    <w:rsid w:val="002F0AEF"/>
    <w:rsid w:val="002F113C"/>
    <w:rsid w:val="002F1F1D"/>
    <w:rsid w:val="002F2925"/>
    <w:rsid w:val="002F29EB"/>
    <w:rsid w:val="002F2AFE"/>
    <w:rsid w:val="002F2D32"/>
    <w:rsid w:val="002F3DAD"/>
    <w:rsid w:val="002F472F"/>
    <w:rsid w:val="002F4A80"/>
    <w:rsid w:val="002F4CC5"/>
    <w:rsid w:val="002F4E0C"/>
    <w:rsid w:val="002F57B3"/>
    <w:rsid w:val="002F581E"/>
    <w:rsid w:val="002F61D3"/>
    <w:rsid w:val="002F6807"/>
    <w:rsid w:val="002F6EC1"/>
    <w:rsid w:val="002F7041"/>
    <w:rsid w:val="002F736D"/>
    <w:rsid w:val="00300387"/>
    <w:rsid w:val="0030116E"/>
    <w:rsid w:val="003012A1"/>
    <w:rsid w:val="0030175E"/>
    <w:rsid w:val="00301C47"/>
    <w:rsid w:val="00302E00"/>
    <w:rsid w:val="00303479"/>
    <w:rsid w:val="003037B4"/>
    <w:rsid w:val="00303A8D"/>
    <w:rsid w:val="00304197"/>
    <w:rsid w:val="00305562"/>
    <w:rsid w:val="00305C9F"/>
    <w:rsid w:val="00305E35"/>
    <w:rsid w:val="00306875"/>
    <w:rsid w:val="00306CA8"/>
    <w:rsid w:val="003071CE"/>
    <w:rsid w:val="0030769F"/>
    <w:rsid w:val="003079FD"/>
    <w:rsid w:val="00310C48"/>
    <w:rsid w:val="00310F63"/>
    <w:rsid w:val="00311130"/>
    <w:rsid w:val="00311309"/>
    <w:rsid w:val="003114C7"/>
    <w:rsid w:val="0031167F"/>
    <w:rsid w:val="00311FCD"/>
    <w:rsid w:val="00312318"/>
    <w:rsid w:val="0031284C"/>
    <w:rsid w:val="00312988"/>
    <w:rsid w:val="00312AF2"/>
    <w:rsid w:val="0031333D"/>
    <w:rsid w:val="00313DA3"/>
    <w:rsid w:val="00313F00"/>
    <w:rsid w:val="003147B1"/>
    <w:rsid w:val="003154FA"/>
    <w:rsid w:val="003159E0"/>
    <w:rsid w:val="003164DC"/>
    <w:rsid w:val="00317A3E"/>
    <w:rsid w:val="00317EA6"/>
    <w:rsid w:val="003209D8"/>
    <w:rsid w:val="00320A2F"/>
    <w:rsid w:val="0032163F"/>
    <w:rsid w:val="00322417"/>
    <w:rsid w:val="00323272"/>
    <w:rsid w:val="003245A0"/>
    <w:rsid w:val="00324D92"/>
    <w:rsid w:val="0032500E"/>
    <w:rsid w:val="00325BFA"/>
    <w:rsid w:val="0032652D"/>
    <w:rsid w:val="003268E8"/>
    <w:rsid w:val="003277D5"/>
    <w:rsid w:val="00327C6D"/>
    <w:rsid w:val="00331F97"/>
    <w:rsid w:val="003326D2"/>
    <w:rsid w:val="0033324A"/>
    <w:rsid w:val="00334EA2"/>
    <w:rsid w:val="00335702"/>
    <w:rsid w:val="00335FF0"/>
    <w:rsid w:val="003362A9"/>
    <w:rsid w:val="0033630F"/>
    <w:rsid w:val="0033728C"/>
    <w:rsid w:val="00337575"/>
    <w:rsid w:val="00337730"/>
    <w:rsid w:val="00337B6F"/>
    <w:rsid w:val="00337FAA"/>
    <w:rsid w:val="0034062F"/>
    <w:rsid w:val="003407CC"/>
    <w:rsid w:val="00341715"/>
    <w:rsid w:val="003421A4"/>
    <w:rsid w:val="003422C3"/>
    <w:rsid w:val="00342637"/>
    <w:rsid w:val="00343B39"/>
    <w:rsid w:val="00343B7F"/>
    <w:rsid w:val="00343C35"/>
    <w:rsid w:val="00345585"/>
    <w:rsid w:val="00350DD8"/>
    <w:rsid w:val="0035194D"/>
    <w:rsid w:val="00352204"/>
    <w:rsid w:val="00352A87"/>
    <w:rsid w:val="003535C5"/>
    <w:rsid w:val="00353F9B"/>
    <w:rsid w:val="00355543"/>
    <w:rsid w:val="003566C8"/>
    <w:rsid w:val="00356F38"/>
    <w:rsid w:val="00357A4B"/>
    <w:rsid w:val="00360A75"/>
    <w:rsid w:val="00360C33"/>
    <w:rsid w:val="00360F3C"/>
    <w:rsid w:val="00361AE4"/>
    <w:rsid w:val="00361EE9"/>
    <w:rsid w:val="0036200D"/>
    <w:rsid w:val="00363ED4"/>
    <w:rsid w:val="00364060"/>
    <w:rsid w:val="003643F7"/>
    <w:rsid w:val="00364DBF"/>
    <w:rsid w:val="003652E5"/>
    <w:rsid w:val="003659C5"/>
    <w:rsid w:val="00365B03"/>
    <w:rsid w:val="003660BE"/>
    <w:rsid w:val="003661FC"/>
    <w:rsid w:val="003665FD"/>
    <w:rsid w:val="00366BBD"/>
    <w:rsid w:val="0036703F"/>
    <w:rsid w:val="0036766C"/>
    <w:rsid w:val="00370201"/>
    <w:rsid w:val="003703B4"/>
    <w:rsid w:val="003714BB"/>
    <w:rsid w:val="00371F47"/>
    <w:rsid w:val="003721DD"/>
    <w:rsid w:val="00372961"/>
    <w:rsid w:val="00372CD5"/>
    <w:rsid w:val="00372D49"/>
    <w:rsid w:val="00372F81"/>
    <w:rsid w:val="00373091"/>
    <w:rsid w:val="00373C52"/>
    <w:rsid w:val="00374194"/>
    <w:rsid w:val="0037429B"/>
    <w:rsid w:val="003744F6"/>
    <w:rsid w:val="003745FF"/>
    <w:rsid w:val="003746B2"/>
    <w:rsid w:val="0037482A"/>
    <w:rsid w:val="00374D27"/>
    <w:rsid w:val="00374F3F"/>
    <w:rsid w:val="0037588E"/>
    <w:rsid w:val="0037599F"/>
    <w:rsid w:val="00375AE6"/>
    <w:rsid w:val="00375BDD"/>
    <w:rsid w:val="0037634D"/>
    <w:rsid w:val="00376611"/>
    <w:rsid w:val="0037704C"/>
    <w:rsid w:val="00377230"/>
    <w:rsid w:val="00377344"/>
    <w:rsid w:val="00377863"/>
    <w:rsid w:val="00380664"/>
    <w:rsid w:val="00380ACE"/>
    <w:rsid w:val="00380C59"/>
    <w:rsid w:val="0038288D"/>
    <w:rsid w:val="00382BFB"/>
    <w:rsid w:val="00382E8E"/>
    <w:rsid w:val="00383BA2"/>
    <w:rsid w:val="0038492E"/>
    <w:rsid w:val="00384F2D"/>
    <w:rsid w:val="00385B8E"/>
    <w:rsid w:val="00386817"/>
    <w:rsid w:val="00386DBF"/>
    <w:rsid w:val="00386E4A"/>
    <w:rsid w:val="00387150"/>
    <w:rsid w:val="00387161"/>
    <w:rsid w:val="00387C3D"/>
    <w:rsid w:val="00387D6A"/>
    <w:rsid w:val="00390603"/>
    <w:rsid w:val="0039080B"/>
    <w:rsid w:val="00390FDF"/>
    <w:rsid w:val="00391A1B"/>
    <w:rsid w:val="00392453"/>
    <w:rsid w:val="00393515"/>
    <w:rsid w:val="003938B8"/>
    <w:rsid w:val="00393A1E"/>
    <w:rsid w:val="00393DF1"/>
    <w:rsid w:val="0039483C"/>
    <w:rsid w:val="00394F26"/>
    <w:rsid w:val="00395A8F"/>
    <w:rsid w:val="00395DB3"/>
    <w:rsid w:val="00395FA6"/>
    <w:rsid w:val="00397233"/>
    <w:rsid w:val="00397553"/>
    <w:rsid w:val="00397C0B"/>
    <w:rsid w:val="003A0CFC"/>
    <w:rsid w:val="003A1126"/>
    <w:rsid w:val="003A2B0D"/>
    <w:rsid w:val="003A2C86"/>
    <w:rsid w:val="003A381E"/>
    <w:rsid w:val="003A39D2"/>
    <w:rsid w:val="003A4B8F"/>
    <w:rsid w:val="003A558D"/>
    <w:rsid w:val="003A5804"/>
    <w:rsid w:val="003A6A39"/>
    <w:rsid w:val="003A6C48"/>
    <w:rsid w:val="003B0248"/>
    <w:rsid w:val="003B0608"/>
    <w:rsid w:val="003B0D00"/>
    <w:rsid w:val="003B0E58"/>
    <w:rsid w:val="003B10B1"/>
    <w:rsid w:val="003B1F77"/>
    <w:rsid w:val="003B2493"/>
    <w:rsid w:val="003B282A"/>
    <w:rsid w:val="003B396B"/>
    <w:rsid w:val="003B47D0"/>
    <w:rsid w:val="003B5150"/>
    <w:rsid w:val="003B5C4D"/>
    <w:rsid w:val="003B6E42"/>
    <w:rsid w:val="003B72D0"/>
    <w:rsid w:val="003B7970"/>
    <w:rsid w:val="003B7A59"/>
    <w:rsid w:val="003B7F26"/>
    <w:rsid w:val="003C1200"/>
    <w:rsid w:val="003C179C"/>
    <w:rsid w:val="003C1963"/>
    <w:rsid w:val="003C20FD"/>
    <w:rsid w:val="003C266C"/>
    <w:rsid w:val="003C3D85"/>
    <w:rsid w:val="003C481C"/>
    <w:rsid w:val="003C5672"/>
    <w:rsid w:val="003C74D3"/>
    <w:rsid w:val="003D047A"/>
    <w:rsid w:val="003D08B5"/>
    <w:rsid w:val="003D0A51"/>
    <w:rsid w:val="003D0D2D"/>
    <w:rsid w:val="003D0EF9"/>
    <w:rsid w:val="003D114E"/>
    <w:rsid w:val="003D1207"/>
    <w:rsid w:val="003D176E"/>
    <w:rsid w:val="003D19CC"/>
    <w:rsid w:val="003D1CB8"/>
    <w:rsid w:val="003D23B3"/>
    <w:rsid w:val="003D272A"/>
    <w:rsid w:val="003D338F"/>
    <w:rsid w:val="003D3566"/>
    <w:rsid w:val="003D392B"/>
    <w:rsid w:val="003D398B"/>
    <w:rsid w:val="003D3B19"/>
    <w:rsid w:val="003D3B6C"/>
    <w:rsid w:val="003D460A"/>
    <w:rsid w:val="003D489B"/>
    <w:rsid w:val="003D5083"/>
    <w:rsid w:val="003D5104"/>
    <w:rsid w:val="003D528F"/>
    <w:rsid w:val="003D52BD"/>
    <w:rsid w:val="003D5621"/>
    <w:rsid w:val="003D58B9"/>
    <w:rsid w:val="003D5F21"/>
    <w:rsid w:val="003D5F55"/>
    <w:rsid w:val="003E0E6B"/>
    <w:rsid w:val="003E0F36"/>
    <w:rsid w:val="003E1449"/>
    <w:rsid w:val="003E1EBA"/>
    <w:rsid w:val="003E2300"/>
    <w:rsid w:val="003E263A"/>
    <w:rsid w:val="003E2DB6"/>
    <w:rsid w:val="003E35EF"/>
    <w:rsid w:val="003E43A0"/>
    <w:rsid w:val="003E529E"/>
    <w:rsid w:val="003E6091"/>
    <w:rsid w:val="003E6204"/>
    <w:rsid w:val="003E695B"/>
    <w:rsid w:val="003E7604"/>
    <w:rsid w:val="003F06AA"/>
    <w:rsid w:val="003F191F"/>
    <w:rsid w:val="003F2C32"/>
    <w:rsid w:val="003F2DBF"/>
    <w:rsid w:val="003F2E96"/>
    <w:rsid w:val="003F30A7"/>
    <w:rsid w:val="003F3811"/>
    <w:rsid w:val="003F3A23"/>
    <w:rsid w:val="003F44B7"/>
    <w:rsid w:val="003F4570"/>
    <w:rsid w:val="003F46DA"/>
    <w:rsid w:val="003F4A1A"/>
    <w:rsid w:val="003F4EDF"/>
    <w:rsid w:val="003F4F28"/>
    <w:rsid w:val="003F4FFC"/>
    <w:rsid w:val="003F5A08"/>
    <w:rsid w:val="003F715C"/>
    <w:rsid w:val="00401719"/>
    <w:rsid w:val="00401CFF"/>
    <w:rsid w:val="004020AA"/>
    <w:rsid w:val="00402AD7"/>
    <w:rsid w:val="00402C3A"/>
    <w:rsid w:val="00402CEF"/>
    <w:rsid w:val="00403126"/>
    <w:rsid w:val="00403D9A"/>
    <w:rsid w:val="00404043"/>
    <w:rsid w:val="0040418F"/>
    <w:rsid w:val="004054D4"/>
    <w:rsid w:val="004058D2"/>
    <w:rsid w:val="00405C0C"/>
    <w:rsid w:val="00406CC8"/>
    <w:rsid w:val="00406D55"/>
    <w:rsid w:val="00406F45"/>
    <w:rsid w:val="004076B2"/>
    <w:rsid w:val="004079C5"/>
    <w:rsid w:val="00410A66"/>
    <w:rsid w:val="00411A18"/>
    <w:rsid w:val="00411E92"/>
    <w:rsid w:val="00411FE7"/>
    <w:rsid w:val="00412AF6"/>
    <w:rsid w:val="00412F34"/>
    <w:rsid w:val="00413401"/>
    <w:rsid w:val="004137DF"/>
    <w:rsid w:val="00413A59"/>
    <w:rsid w:val="00414AB2"/>
    <w:rsid w:val="0041507E"/>
    <w:rsid w:val="00415D7F"/>
    <w:rsid w:val="00417022"/>
    <w:rsid w:val="00417845"/>
    <w:rsid w:val="00417F63"/>
    <w:rsid w:val="00420260"/>
    <w:rsid w:val="00420B06"/>
    <w:rsid w:val="00421508"/>
    <w:rsid w:val="00422022"/>
    <w:rsid w:val="004220C3"/>
    <w:rsid w:val="0042265C"/>
    <w:rsid w:val="0042303E"/>
    <w:rsid w:val="00423D99"/>
    <w:rsid w:val="00424CE0"/>
    <w:rsid w:val="00425751"/>
    <w:rsid w:val="00426003"/>
    <w:rsid w:val="0042686B"/>
    <w:rsid w:val="0042768C"/>
    <w:rsid w:val="004301B4"/>
    <w:rsid w:val="00430C58"/>
    <w:rsid w:val="00431405"/>
    <w:rsid w:val="00431833"/>
    <w:rsid w:val="00431985"/>
    <w:rsid w:val="004319D7"/>
    <w:rsid w:val="00431A23"/>
    <w:rsid w:val="004327F6"/>
    <w:rsid w:val="00432C55"/>
    <w:rsid w:val="00432CE4"/>
    <w:rsid w:val="0043320B"/>
    <w:rsid w:val="00434094"/>
    <w:rsid w:val="0043432E"/>
    <w:rsid w:val="0043483B"/>
    <w:rsid w:val="004351AA"/>
    <w:rsid w:val="00435996"/>
    <w:rsid w:val="004361F7"/>
    <w:rsid w:val="004362A6"/>
    <w:rsid w:val="00436B72"/>
    <w:rsid w:val="00437657"/>
    <w:rsid w:val="00437841"/>
    <w:rsid w:val="00437DDD"/>
    <w:rsid w:val="00437EB7"/>
    <w:rsid w:val="004402EB"/>
    <w:rsid w:val="004403FE"/>
    <w:rsid w:val="004409F3"/>
    <w:rsid w:val="00441A2E"/>
    <w:rsid w:val="00442AB1"/>
    <w:rsid w:val="00443AF5"/>
    <w:rsid w:val="004440B0"/>
    <w:rsid w:val="00444811"/>
    <w:rsid w:val="00444C65"/>
    <w:rsid w:val="0044501B"/>
    <w:rsid w:val="00445CDB"/>
    <w:rsid w:val="00446077"/>
    <w:rsid w:val="0044619C"/>
    <w:rsid w:val="00446376"/>
    <w:rsid w:val="0044650F"/>
    <w:rsid w:val="00446B7B"/>
    <w:rsid w:val="00446DC9"/>
    <w:rsid w:val="00446F15"/>
    <w:rsid w:val="00447011"/>
    <w:rsid w:val="00447427"/>
    <w:rsid w:val="004475A1"/>
    <w:rsid w:val="0044787B"/>
    <w:rsid w:val="0045026D"/>
    <w:rsid w:val="004509C3"/>
    <w:rsid w:val="0045151F"/>
    <w:rsid w:val="00451CFF"/>
    <w:rsid w:val="0045317C"/>
    <w:rsid w:val="00453296"/>
    <w:rsid w:val="004535A6"/>
    <w:rsid w:val="0045366C"/>
    <w:rsid w:val="00454A08"/>
    <w:rsid w:val="0045534F"/>
    <w:rsid w:val="004557AB"/>
    <w:rsid w:val="00456478"/>
    <w:rsid w:val="00456DA3"/>
    <w:rsid w:val="00457D15"/>
    <w:rsid w:val="00460473"/>
    <w:rsid w:val="0046126A"/>
    <w:rsid w:val="00461850"/>
    <w:rsid w:val="00461D11"/>
    <w:rsid w:val="00461F1B"/>
    <w:rsid w:val="00461F8B"/>
    <w:rsid w:val="004624BF"/>
    <w:rsid w:val="00462EEE"/>
    <w:rsid w:val="00463DAE"/>
    <w:rsid w:val="004642BE"/>
    <w:rsid w:val="00464EC2"/>
    <w:rsid w:val="00466731"/>
    <w:rsid w:val="00466A39"/>
    <w:rsid w:val="00466D26"/>
    <w:rsid w:val="00467107"/>
    <w:rsid w:val="0046744B"/>
    <w:rsid w:val="00467C32"/>
    <w:rsid w:val="004701CE"/>
    <w:rsid w:val="0047153D"/>
    <w:rsid w:val="00471EB3"/>
    <w:rsid w:val="004725D0"/>
    <w:rsid w:val="00472681"/>
    <w:rsid w:val="004733C9"/>
    <w:rsid w:val="004736A5"/>
    <w:rsid w:val="00473DB7"/>
    <w:rsid w:val="00474AB6"/>
    <w:rsid w:val="00474ABC"/>
    <w:rsid w:val="0047540C"/>
    <w:rsid w:val="00475729"/>
    <w:rsid w:val="00475844"/>
    <w:rsid w:val="00475A67"/>
    <w:rsid w:val="00476083"/>
    <w:rsid w:val="00476567"/>
    <w:rsid w:val="004766D2"/>
    <w:rsid w:val="0047729A"/>
    <w:rsid w:val="00477883"/>
    <w:rsid w:val="00480568"/>
    <w:rsid w:val="00481744"/>
    <w:rsid w:val="00481A09"/>
    <w:rsid w:val="00482005"/>
    <w:rsid w:val="00482085"/>
    <w:rsid w:val="0048386F"/>
    <w:rsid w:val="0048395F"/>
    <w:rsid w:val="00483B53"/>
    <w:rsid w:val="00484637"/>
    <w:rsid w:val="00484E82"/>
    <w:rsid w:val="00484F0E"/>
    <w:rsid w:val="00486118"/>
    <w:rsid w:val="0048643C"/>
    <w:rsid w:val="004865BD"/>
    <w:rsid w:val="00487D9A"/>
    <w:rsid w:val="00490008"/>
    <w:rsid w:val="00490777"/>
    <w:rsid w:val="00490BD4"/>
    <w:rsid w:val="004912A6"/>
    <w:rsid w:val="00491C06"/>
    <w:rsid w:val="00491FAB"/>
    <w:rsid w:val="004920EC"/>
    <w:rsid w:val="0049244D"/>
    <w:rsid w:val="00492BB3"/>
    <w:rsid w:val="00494720"/>
    <w:rsid w:val="004947F3"/>
    <w:rsid w:val="00494EC7"/>
    <w:rsid w:val="00495DA3"/>
    <w:rsid w:val="00496433"/>
    <w:rsid w:val="00496C83"/>
    <w:rsid w:val="004A03ED"/>
    <w:rsid w:val="004A062B"/>
    <w:rsid w:val="004A10DC"/>
    <w:rsid w:val="004A1C89"/>
    <w:rsid w:val="004A2189"/>
    <w:rsid w:val="004A35E5"/>
    <w:rsid w:val="004A3926"/>
    <w:rsid w:val="004A402A"/>
    <w:rsid w:val="004A4279"/>
    <w:rsid w:val="004A5687"/>
    <w:rsid w:val="004A5B70"/>
    <w:rsid w:val="004A5FB5"/>
    <w:rsid w:val="004B0A8F"/>
    <w:rsid w:val="004B1409"/>
    <w:rsid w:val="004B1D63"/>
    <w:rsid w:val="004B2A10"/>
    <w:rsid w:val="004B2C6C"/>
    <w:rsid w:val="004B2CFB"/>
    <w:rsid w:val="004B2EEA"/>
    <w:rsid w:val="004B34D5"/>
    <w:rsid w:val="004B4085"/>
    <w:rsid w:val="004B4124"/>
    <w:rsid w:val="004B427B"/>
    <w:rsid w:val="004B43F1"/>
    <w:rsid w:val="004B45FC"/>
    <w:rsid w:val="004B4910"/>
    <w:rsid w:val="004B5808"/>
    <w:rsid w:val="004B5AC2"/>
    <w:rsid w:val="004B5B24"/>
    <w:rsid w:val="004B5C45"/>
    <w:rsid w:val="004B5CCD"/>
    <w:rsid w:val="004B758A"/>
    <w:rsid w:val="004C0521"/>
    <w:rsid w:val="004C05CE"/>
    <w:rsid w:val="004C117C"/>
    <w:rsid w:val="004C17F3"/>
    <w:rsid w:val="004C1DC5"/>
    <w:rsid w:val="004C1ED1"/>
    <w:rsid w:val="004C2065"/>
    <w:rsid w:val="004C35E5"/>
    <w:rsid w:val="004C4320"/>
    <w:rsid w:val="004C4441"/>
    <w:rsid w:val="004C489E"/>
    <w:rsid w:val="004C4DCF"/>
    <w:rsid w:val="004C5019"/>
    <w:rsid w:val="004C57DE"/>
    <w:rsid w:val="004C591A"/>
    <w:rsid w:val="004C5930"/>
    <w:rsid w:val="004C67C1"/>
    <w:rsid w:val="004C70F5"/>
    <w:rsid w:val="004C7ADB"/>
    <w:rsid w:val="004D0280"/>
    <w:rsid w:val="004D1224"/>
    <w:rsid w:val="004D2570"/>
    <w:rsid w:val="004D2EC3"/>
    <w:rsid w:val="004D41AA"/>
    <w:rsid w:val="004D4B02"/>
    <w:rsid w:val="004D6257"/>
    <w:rsid w:val="004D6420"/>
    <w:rsid w:val="004D70B1"/>
    <w:rsid w:val="004E01FA"/>
    <w:rsid w:val="004E0A22"/>
    <w:rsid w:val="004E1BE2"/>
    <w:rsid w:val="004E1EEE"/>
    <w:rsid w:val="004E23DD"/>
    <w:rsid w:val="004E3512"/>
    <w:rsid w:val="004E39E5"/>
    <w:rsid w:val="004E4012"/>
    <w:rsid w:val="004E4666"/>
    <w:rsid w:val="004E48B2"/>
    <w:rsid w:val="004E4D4F"/>
    <w:rsid w:val="004E5403"/>
    <w:rsid w:val="004E56A4"/>
    <w:rsid w:val="004E75FF"/>
    <w:rsid w:val="004E7878"/>
    <w:rsid w:val="004F001D"/>
    <w:rsid w:val="004F04AB"/>
    <w:rsid w:val="004F3277"/>
    <w:rsid w:val="004F3577"/>
    <w:rsid w:val="004F4556"/>
    <w:rsid w:val="004F4B9A"/>
    <w:rsid w:val="004F58C8"/>
    <w:rsid w:val="004F6060"/>
    <w:rsid w:val="004F656B"/>
    <w:rsid w:val="004F7093"/>
    <w:rsid w:val="004F713E"/>
    <w:rsid w:val="00500500"/>
    <w:rsid w:val="00500980"/>
    <w:rsid w:val="0050107F"/>
    <w:rsid w:val="005022E3"/>
    <w:rsid w:val="00503136"/>
    <w:rsid w:val="00503556"/>
    <w:rsid w:val="005037B7"/>
    <w:rsid w:val="00503AA4"/>
    <w:rsid w:val="00503C4C"/>
    <w:rsid w:val="005047BA"/>
    <w:rsid w:val="00504C28"/>
    <w:rsid w:val="00504C88"/>
    <w:rsid w:val="0050503B"/>
    <w:rsid w:val="005060F4"/>
    <w:rsid w:val="0050690D"/>
    <w:rsid w:val="00507715"/>
    <w:rsid w:val="00510366"/>
    <w:rsid w:val="00511E75"/>
    <w:rsid w:val="0051212A"/>
    <w:rsid w:val="00512629"/>
    <w:rsid w:val="00512943"/>
    <w:rsid w:val="00513077"/>
    <w:rsid w:val="0051307D"/>
    <w:rsid w:val="005133EE"/>
    <w:rsid w:val="0051388A"/>
    <w:rsid w:val="00514572"/>
    <w:rsid w:val="00515008"/>
    <w:rsid w:val="00515468"/>
    <w:rsid w:val="00515608"/>
    <w:rsid w:val="00515A72"/>
    <w:rsid w:val="00516435"/>
    <w:rsid w:val="00516B08"/>
    <w:rsid w:val="005174DE"/>
    <w:rsid w:val="0051788F"/>
    <w:rsid w:val="00517B25"/>
    <w:rsid w:val="00520206"/>
    <w:rsid w:val="005212D1"/>
    <w:rsid w:val="00521BCD"/>
    <w:rsid w:val="00521D9C"/>
    <w:rsid w:val="00522052"/>
    <w:rsid w:val="005228C2"/>
    <w:rsid w:val="00523122"/>
    <w:rsid w:val="005234A5"/>
    <w:rsid w:val="005237D0"/>
    <w:rsid w:val="00524129"/>
    <w:rsid w:val="00525790"/>
    <w:rsid w:val="00525804"/>
    <w:rsid w:val="00525F11"/>
    <w:rsid w:val="00526D58"/>
    <w:rsid w:val="00526E37"/>
    <w:rsid w:val="00526FDD"/>
    <w:rsid w:val="0052723B"/>
    <w:rsid w:val="00527709"/>
    <w:rsid w:val="00530AC6"/>
    <w:rsid w:val="00530D08"/>
    <w:rsid w:val="00531157"/>
    <w:rsid w:val="00531255"/>
    <w:rsid w:val="00531C89"/>
    <w:rsid w:val="005321CE"/>
    <w:rsid w:val="005326A6"/>
    <w:rsid w:val="00532B6C"/>
    <w:rsid w:val="00532DBF"/>
    <w:rsid w:val="00533084"/>
    <w:rsid w:val="005331B3"/>
    <w:rsid w:val="00533846"/>
    <w:rsid w:val="00533A55"/>
    <w:rsid w:val="00533B88"/>
    <w:rsid w:val="00534F39"/>
    <w:rsid w:val="0053515C"/>
    <w:rsid w:val="005354A4"/>
    <w:rsid w:val="00535B67"/>
    <w:rsid w:val="00535BD9"/>
    <w:rsid w:val="00535CAC"/>
    <w:rsid w:val="00535E17"/>
    <w:rsid w:val="0053632C"/>
    <w:rsid w:val="00536680"/>
    <w:rsid w:val="005378B9"/>
    <w:rsid w:val="00540808"/>
    <w:rsid w:val="00540B02"/>
    <w:rsid w:val="00540D94"/>
    <w:rsid w:val="005413AC"/>
    <w:rsid w:val="0054167C"/>
    <w:rsid w:val="005418AC"/>
    <w:rsid w:val="00541B73"/>
    <w:rsid w:val="00542513"/>
    <w:rsid w:val="00542710"/>
    <w:rsid w:val="00543460"/>
    <w:rsid w:val="00543585"/>
    <w:rsid w:val="005436ED"/>
    <w:rsid w:val="005442C6"/>
    <w:rsid w:val="00544969"/>
    <w:rsid w:val="0054538F"/>
    <w:rsid w:val="005455AF"/>
    <w:rsid w:val="00545970"/>
    <w:rsid w:val="00545F8E"/>
    <w:rsid w:val="005460FD"/>
    <w:rsid w:val="00546281"/>
    <w:rsid w:val="0054651A"/>
    <w:rsid w:val="00546982"/>
    <w:rsid w:val="00546CE3"/>
    <w:rsid w:val="005473BD"/>
    <w:rsid w:val="00550816"/>
    <w:rsid w:val="00551072"/>
    <w:rsid w:val="00551FB5"/>
    <w:rsid w:val="005531B6"/>
    <w:rsid w:val="0055355C"/>
    <w:rsid w:val="00553CC0"/>
    <w:rsid w:val="00553FB1"/>
    <w:rsid w:val="00554325"/>
    <w:rsid w:val="00554440"/>
    <w:rsid w:val="00554A08"/>
    <w:rsid w:val="00554BDA"/>
    <w:rsid w:val="00555438"/>
    <w:rsid w:val="00555DF1"/>
    <w:rsid w:val="00557627"/>
    <w:rsid w:val="00557D66"/>
    <w:rsid w:val="0056033C"/>
    <w:rsid w:val="005614D3"/>
    <w:rsid w:val="005618F9"/>
    <w:rsid w:val="00561BA2"/>
    <w:rsid w:val="00562360"/>
    <w:rsid w:val="005628B3"/>
    <w:rsid w:val="00563700"/>
    <w:rsid w:val="00563EB2"/>
    <w:rsid w:val="00563EE7"/>
    <w:rsid w:val="005641EC"/>
    <w:rsid w:val="00564F4B"/>
    <w:rsid w:val="00565453"/>
    <w:rsid w:val="005661B0"/>
    <w:rsid w:val="00566265"/>
    <w:rsid w:val="00566A29"/>
    <w:rsid w:val="0056703A"/>
    <w:rsid w:val="0056730F"/>
    <w:rsid w:val="0056758F"/>
    <w:rsid w:val="005676AE"/>
    <w:rsid w:val="005705F5"/>
    <w:rsid w:val="00570695"/>
    <w:rsid w:val="00570A79"/>
    <w:rsid w:val="00570E11"/>
    <w:rsid w:val="00571FE2"/>
    <w:rsid w:val="005721C5"/>
    <w:rsid w:val="00572887"/>
    <w:rsid w:val="0057294C"/>
    <w:rsid w:val="00572966"/>
    <w:rsid w:val="00572C33"/>
    <w:rsid w:val="00572D81"/>
    <w:rsid w:val="00573028"/>
    <w:rsid w:val="005738BD"/>
    <w:rsid w:val="005747F5"/>
    <w:rsid w:val="0057599D"/>
    <w:rsid w:val="00575B95"/>
    <w:rsid w:val="00576680"/>
    <w:rsid w:val="0057713A"/>
    <w:rsid w:val="005771F2"/>
    <w:rsid w:val="005772F9"/>
    <w:rsid w:val="00577A01"/>
    <w:rsid w:val="00577B3C"/>
    <w:rsid w:val="0058069B"/>
    <w:rsid w:val="00580F72"/>
    <w:rsid w:val="00581D75"/>
    <w:rsid w:val="00583288"/>
    <w:rsid w:val="00583332"/>
    <w:rsid w:val="00583AB9"/>
    <w:rsid w:val="00583F47"/>
    <w:rsid w:val="00584183"/>
    <w:rsid w:val="00584503"/>
    <w:rsid w:val="005862C1"/>
    <w:rsid w:val="00590FE0"/>
    <w:rsid w:val="00591573"/>
    <w:rsid w:val="00592BE8"/>
    <w:rsid w:val="00592E02"/>
    <w:rsid w:val="005945A4"/>
    <w:rsid w:val="005951F1"/>
    <w:rsid w:val="00595569"/>
    <w:rsid w:val="00595B8A"/>
    <w:rsid w:val="005962FE"/>
    <w:rsid w:val="00596C35"/>
    <w:rsid w:val="005975D3"/>
    <w:rsid w:val="00597775"/>
    <w:rsid w:val="00597B2D"/>
    <w:rsid w:val="005A00FB"/>
    <w:rsid w:val="005A029D"/>
    <w:rsid w:val="005A1523"/>
    <w:rsid w:val="005A1805"/>
    <w:rsid w:val="005A1CD6"/>
    <w:rsid w:val="005A32A9"/>
    <w:rsid w:val="005A366F"/>
    <w:rsid w:val="005A3791"/>
    <w:rsid w:val="005A3FCF"/>
    <w:rsid w:val="005A4087"/>
    <w:rsid w:val="005A44DB"/>
    <w:rsid w:val="005A687A"/>
    <w:rsid w:val="005A6BBF"/>
    <w:rsid w:val="005A6E37"/>
    <w:rsid w:val="005A6FB3"/>
    <w:rsid w:val="005A7126"/>
    <w:rsid w:val="005A7DAD"/>
    <w:rsid w:val="005A7FD1"/>
    <w:rsid w:val="005B0659"/>
    <w:rsid w:val="005B0EC1"/>
    <w:rsid w:val="005B1730"/>
    <w:rsid w:val="005B1851"/>
    <w:rsid w:val="005B1B72"/>
    <w:rsid w:val="005B1FC3"/>
    <w:rsid w:val="005B2483"/>
    <w:rsid w:val="005B2844"/>
    <w:rsid w:val="005B457F"/>
    <w:rsid w:val="005B49B5"/>
    <w:rsid w:val="005B6AA6"/>
    <w:rsid w:val="005B6D97"/>
    <w:rsid w:val="005B78D8"/>
    <w:rsid w:val="005B7CED"/>
    <w:rsid w:val="005B7E12"/>
    <w:rsid w:val="005C07DE"/>
    <w:rsid w:val="005C09FA"/>
    <w:rsid w:val="005C10FD"/>
    <w:rsid w:val="005C14AC"/>
    <w:rsid w:val="005C1533"/>
    <w:rsid w:val="005C1C9D"/>
    <w:rsid w:val="005C28B6"/>
    <w:rsid w:val="005C2AF2"/>
    <w:rsid w:val="005C2ECA"/>
    <w:rsid w:val="005C355D"/>
    <w:rsid w:val="005C35C2"/>
    <w:rsid w:val="005C3C7C"/>
    <w:rsid w:val="005C4A97"/>
    <w:rsid w:val="005C5D80"/>
    <w:rsid w:val="005C6BA2"/>
    <w:rsid w:val="005C7415"/>
    <w:rsid w:val="005C77A0"/>
    <w:rsid w:val="005C7B07"/>
    <w:rsid w:val="005D08CE"/>
    <w:rsid w:val="005D0CB6"/>
    <w:rsid w:val="005D0DA8"/>
    <w:rsid w:val="005D1074"/>
    <w:rsid w:val="005D1D02"/>
    <w:rsid w:val="005D1FCF"/>
    <w:rsid w:val="005D224C"/>
    <w:rsid w:val="005D2577"/>
    <w:rsid w:val="005D26D3"/>
    <w:rsid w:val="005D2D3E"/>
    <w:rsid w:val="005D2DA5"/>
    <w:rsid w:val="005D341A"/>
    <w:rsid w:val="005D38F8"/>
    <w:rsid w:val="005D482D"/>
    <w:rsid w:val="005D4F69"/>
    <w:rsid w:val="005D5167"/>
    <w:rsid w:val="005D6BFE"/>
    <w:rsid w:val="005D7473"/>
    <w:rsid w:val="005E027F"/>
    <w:rsid w:val="005E1086"/>
    <w:rsid w:val="005E19DD"/>
    <w:rsid w:val="005E1AA3"/>
    <w:rsid w:val="005E2235"/>
    <w:rsid w:val="005E2F06"/>
    <w:rsid w:val="005E34BA"/>
    <w:rsid w:val="005E364D"/>
    <w:rsid w:val="005E3B42"/>
    <w:rsid w:val="005E47F1"/>
    <w:rsid w:val="005E4FB3"/>
    <w:rsid w:val="005E510D"/>
    <w:rsid w:val="005E58A8"/>
    <w:rsid w:val="005E6C08"/>
    <w:rsid w:val="005E6F06"/>
    <w:rsid w:val="005E72F2"/>
    <w:rsid w:val="005E7E09"/>
    <w:rsid w:val="005F0003"/>
    <w:rsid w:val="005F04EE"/>
    <w:rsid w:val="005F0FAE"/>
    <w:rsid w:val="005F1035"/>
    <w:rsid w:val="005F12AA"/>
    <w:rsid w:val="005F1379"/>
    <w:rsid w:val="005F2181"/>
    <w:rsid w:val="005F3608"/>
    <w:rsid w:val="005F37D7"/>
    <w:rsid w:val="005F3A81"/>
    <w:rsid w:val="005F4219"/>
    <w:rsid w:val="005F43D1"/>
    <w:rsid w:val="005F45C0"/>
    <w:rsid w:val="005F4AAC"/>
    <w:rsid w:val="005F4CBF"/>
    <w:rsid w:val="005F5198"/>
    <w:rsid w:val="005F54E7"/>
    <w:rsid w:val="005F6183"/>
    <w:rsid w:val="005F6571"/>
    <w:rsid w:val="005F677B"/>
    <w:rsid w:val="005F67D0"/>
    <w:rsid w:val="005F7E44"/>
    <w:rsid w:val="0060083E"/>
    <w:rsid w:val="00601EBF"/>
    <w:rsid w:val="0060206B"/>
    <w:rsid w:val="00603BF2"/>
    <w:rsid w:val="00603D44"/>
    <w:rsid w:val="00604254"/>
    <w:rsid w:val="006046FF"/>
    <w:rsid w:val="006047CB"/>
    <w:rsid w:val="00605293"/>
    <w:rsid w:val="006052EE"/>
    <w:rsid w:val="006054F1"/>
    <w:rsid w:val="006060E4"/>
    <w:rsid w:val="0060627E"/>
    <w:rsid w:val="00606C33"/>
    <w:rsid w:val="0060702D"/>
    <w:rsid w:val="0060718B"/>
    <w:rsid w:val="00607696"/>
    <w:rsid w:val="006076AD"/>
    <w:rsid w:val="00607FD0"/>
    <w:rsid w:val="00610205"/>
    <w:rsid w:val="00610842"/>
    <w:rsid w:val="00610B48"/>
    <w:rsid w:val="006121EC"/>
    <w:rsid w:val="0061441E"/>
    <w:rsid w:val="00614B1B"/>
    <w:rsid w:val="006150B6"/>
    <w:rsid w:val="0061596A"/>
    <w:rsid w:val="006160A3"/>
    <w:rsid w:val="0061652E"/>
    <w:rsid w:val="00616F4F"/>
    <w:rsid w:val="006202CF"/>
    <w:rsid w:val="006207A2"/>
    <w:rsid w:val="00620C4B"/>
    <w:rsid w:val="00620DBF"/>
    <w:rsid w:val="0062166E"/>
    <w:rsid w:val="00622C29"/>
    <w:rsid w:val="00622D69"/>
    <w:rsid w:val="00622F39"/>
    <w:rsid w:val="00623120"/>
    <w:rsid w:val="0062372B"/>
    <w:rsid w:val="00623D7A"/>
    <w:rsid w:val="00625EE3"/>
    <w:rsid w:val="006263BC"/>
    <w:rsid w:val="00626533"/>
    <w:rsid w:val="00626C02"/>
    <w:rsid w:val="00626CED"/>
    <w:rsid w:val="006273E1"/>
    <w:rsid w:val="00627599"/>
    <w:rsid w:val="00627770"/>
    <w:rsid w:val="006278BC"/>
    <w:rsid w:val="00627A96"/>
    <w:rsid w:val="00630463"/>
    <w:rsid w:val="00630B5C"/>
    <w:rsid w:val="00630BEA"/>
    <w:rsid w:val="006312FE"/>
    <w:rsid w:val="00631846"/>
    <w:rsid w:val="00631C05"/>
    <w:rsid w:val="00631C8C"/>
    <w:rsid w:val="00632031"/>
    <w:rsid w:val="00632077"/>
    <w:rsid w:val="006324EC"/>
    <w:rsid w:val="006327C4"/>
    <w:rsid w:val="00633D46"/>
    <w:rsid w:val="00634BB2"/>
    <w:rsid w:val="00635228"/>
    <w:rsid w:val="006358B1"/>
    <w:rsid w:val="00635BD5"/>
    <w:rsid w:val="00636032"/>
    <w:rsid w:val="006365CD"/>
    <w:rsid w:val="006369B8"/>
    <w:rsid w:val="00636C8A"/>
    <w:rsid w:val="00637871"/>
    <w:rsid w:val="00637AF7"/>
    <w:rsid w:val="00637FF7"/>
    <w:rsid w:val="0064005F"/>
    <w:rsid w:val="00640635"/>
    <w:rsid w:val="00641318"/>
    <w:rsid w:val="0064148B"/>
    <w:rsid w:val="00641AC1"/>
    <w:rsid w:val="00641CBC"/>
    <w:rsid w:val="006446C5"/>
    <w:rsid w:val="00644B6B"/>
    <w:rsid w:val="00644F4C"/>
    <w:rsid w:val="00646F4E"/>
    <w:rsid w:val="00647A31"/>
    <w:rsid w:val="00650911"/>
    <w:rsid w:val="006509F3"/>
    <w:rsid w:val="00652174"/>
    <w:rsid w:val="006530A1"/>
    <w:rsid w:val="00653775"/>
    <w:rsid w:val="00653912"/>
    <w:rsid w:val="00653B18"/>
    <w:rsid w:val="00654816"/>
    <w:rsid w:val="00654CA0"/>
    <w:rsid w:val="00655185"/>
    <w:rsid w:val="006552CC"/>
    <w:rsid w:val="00656F91"/>
    <w:rsid w:val="00657440"/>
    <w:rsid w:val="006604D8"/>
    <w:rsid w:val="00661CB9"/>
    <w:rsid w:val="0066220B"/>
    <w:rsid w:val="006623CC"/>
    <w:rsid w:val="00662D6F"/>
    <w:rsid w:val="00663090"/>
    <w:rsid w:val="00663A1C"/>
    <w:rsid w:val="00664433"/>
    <w:rsid w:val="006648F1"/>
    <w:rsid w:val="00664CD1"/>
    <w:rsid w:val="00665165"/>
    <w:rsid w:val="00665286"/>
    <w:rsid w:val="00665CB6"/>
    <w:rsid w:val="00666526"/>
    <w:rsid w:val="00666810"/>
    <w:rsid w:val="006674C1"/>
    <w:rsid w:val="0066786F"/>
    <w:rsid w:val="00670B5D"/>
    <w:rsid w:val="00671F64"/>
    <w:rsid w:val="00672389"/>
    <w:rsid w:val="006727BD"/>
    <w:rsid w:val="0067320A"/>
    <w:rsid w:val="00676018"/>
    <w:rsid w:val="006761F0"/>
    <w:rsid w:val="00677032"/>
    <w:rsid w:val="00677FE8"/>
    <w:rsid w:val="0068145C"/>
    <w:rsid w:val="00681D4B"/>
    <w:rsid w:val="00681DD9"/>
    <w:rsid w:val="00682993"/>
    <w:rsid w:val="00682C01"/>
    <w:rsid w:val="00682D51"/>
    <w:rsid w:val="006830FF"/>
    <w:rsid w:val="00684410"/>
    <w:rsid w:val="006844B6"/>
    <w:rsid w:val="00684654"/>
    <w:rsid w:val="00684854"/>
    <w:rsid w:val="0068528E"/>
    <w:rsid w:val="00685E01"/>
    <w:rsid w:val="006869D5"/>
    <w:rsid w:val="0068764E"/>
    <w:rsid w:val="00687CC8"/>
    <w:rsid w:val="00690A40"/>
    <w:rsid w:val="0069106A"/>
    <w:rsid w:val="00691E48"/>
    <w:rsid w:val="006931A1"/>
    <w:rsid w:val="00693D22"/>
    <w:rsid w:val="00694486"/>
    <w:rsid w:val="006946F9"/>
    <w:rsid w:val="0069473E"/>
    <w:rsid w:val="00694BE6"/>
    <w:rsid w:val="00694FEE"/>
    <w:rsid w:val="006955F9"/>
    <w:rsid w:val="00695B75"/>
    <w:rsid w:val="00695D4A"/>
    <w:rsid w:val="006964E8"/>
    <w:rsid w:val="006964EC"/>
    <w:rsid w:val="006967D3"/>
    <w:rsid w:val="00696EB8"/>
    <w:rsid w:val="00697515"/>
    <w:rsid w:val="006A0339"/>
    <w:rsid w:val="006A03A9"/>
    <w:rsid w:val="006A0B4A"/>
    <w:rsid w:val="006A0C8E"/>
    <w:rsid w:val="006A0ECA"/>
    <w:rsid w:val="006A0F16"/>
    <w:rsid w:val="006A14DD"/>
    <w:rsid w:val="006A1E76"/>
    <w:rsid w:val="006A2577"/>
    <w:rsid w:val="006A29F5"/>
    <w:rsid w:val="006A2B28"/>
    <w:rsid w:val="006A362F"/>
    <w:rsid w:val="006A395E"/>
    <w:rsid w:val="006A5628"/>
    <w:rsid w:val="006A67F7"/>
    <w:rsid w:val="006A6BCF"/>
    <w:rsid w:val="006A6C39"/>
    <w:rsid w:val="006A71BA"/>
    <w:rsid w:val="006A7212"/>
    <w:rsid w:val="006A78C2"/>
    <w:rsid w:val="006A79DD"/>
    <w:rsid w:val="006B0525"/>
    <w:rsid w:val="006B05FD"/>
    <w:rsid w:val="006B10BB"/>
    <w:rsid w:val="006B1299"/>
    <w:rsid w:val="006B2134"/>
    <w:rsid w:val="006B2906"/>
    <w:rsid w:val="006B2DA8"/>
    <w:rsid w:val="006B31CE"/>
    <w:rsid w:val="006B3323"/>
    <w:rsid w:val="006B3CB7"/>
    <w:rsid w:val="006B3CD9"/>
    <w:rsid w:val="006B4960"/>
    <w:rsid w:val="006B4B46"/>
    <w:rsid w:val="006B51C6"/>
    <w:rsid w:val="006B62C4"/>
    <w:rsid w:val="006B75A4"/>
    <w:rsid w:val="006B7F06"/>
    <w:rsid w:val="006C0015"/>
    <w:rsid w:val="006C02EA"/>
    <w:rsid w:val="006C0691"/>
    <w:rsid w:val="006C0AA3"/>
    <w:rsid w:val="006C1599"/>
    <w:rsid w:val="006C276B"/>
    <w:rsid w:val="006C3060"/>
    <w:rsid w:val="006C3AF6"/>
    <w:rsid w:val="006C4A81"/>
    <w:rsid w:val="006C4E3F"/>
    <w:rsid w:val="006C6665"/>
    <w:rsid w:val="006C6AA9"/>
    <w:rsid w:val="006C6D3B"/>
    <w:rsid w:val="006C75B8"/>
    <w:rsid w:val="006C7A48"/>
    <w:rsid w:val="006C7D6A"/>
    <w:rsid w:val="006C7E80"/>
    <w:rsid w:val="006D13A5"/>
    <w:rsid w:val="006D23AA"/>
    <w:rsid w:val="006D25EF"/>
    <w:rsid w:val="006D2C3D"/>
    <w:rsid w:val="006D3886"/>
    <w:rsid w:val="006D5AAB"/>
    <w:rsid w:val="006D5C5A"/>
    <w:rsid w:val="006D6CF5"/>
    <w:rsid w:val="006D7492"/>
    <w:rsid w:val="006D74B6"/>
    <w:rsid w:val="006D7B5F"/>
    <w:rsid w:val="006D7B92"/>
    <w:rsid w:val="006E062B"/>
    <w:rsid w:val="006E0777"/>
    <w:rsid w:val="006E0A9C"/>
    <w:rsid w:val="006E1FFD"/>
    <w:rsid w:val="006E261B"/>
    <w:rsid w:val="006E3D16"/>
    <w:rsid w:val="006E5CF4"/>
    <w:rsid w:val="006E6AD7"/>
    <w:rsid w:val="006E6BA0"/>
    <w:rsid w:val="006E6C9B"/>
    <w:rsid w:val="006E6DEC"/>
    <w:rsid w:val="006E77A9"/>
    <w:rsid w:val="006E78A1"/>
    <w:rsid w:val="006E7C8A"/>
    <w:rsid w:val="006E7D6D"/>
    <w:rsid w:val="006E7E0A"/>
    <w:rsid w:val="006F065A"/>
    <w:rsid w:val="006F206B"/>
    <w:rsid w:val="006F27CE"/>
    <w:rsid w:val="006F2F9B"/>
    <w:rsid w:val="006F3773"/>
    <w:rsid w:val="006F37E6"/>
    <w:rsid w:val="006F44C4"/>
    <w:rsid w:val="006F44E0"/>
    <w:rsid w:val="006F650D"/>
    <w:rsid w:val="006F6F9E"/>
    <w:rsid w:val="006F70D2"/>
    <w:rsid w:val="006F7155"/>
    <w:rsid w:val="006F7D47"/>
    <w:rsid w:val="0070129A"/>
    <w:rsid w:val="0070144B"/>
    <w:rsid w:val="00701B1C"/>
    <w:rsid w:val="00702479"/>
    <w:rsid w:val="007030F9"/>
    <w:rsid w:val="007035EF"/>
    <w:rsid w:val="007039D9"/>
    <w:rsid w:val="00703D2A"/>
    <w:rsid w:val="00704150"/>
    <w:rsid w:val="00704256"/>
    <w:rsid w:val="00704786"/>
    <w:rsid w:val="007052C5"/>
    <w:rsid w:val="00706080"/>
    <w:rsid w:val="007062E0"/>
    <w:rsid w:val="0070663A"/>
    <w:rsid w:val="0070735F"/>
    <w:rsid w:val="0070750B"/>
    <w:rsid w:val="00710652"/>
    <w:rsid w:val="00710A61"/>
    <w:rsid w:val="00711E1D"/>
    <w:rsid w:val="00711E28"/>
    <w:rsid w:val="00712ADA"/>
    <w:rsid w:val="00712BA6"/>
    <w:rsid w:val="00713EC3"/>
    <w:rsid w:val="007148F4"/>
    <w:rsid w:val="00714FC2"/>
    <w:rsid w:val="00715466"/>
    <w:rsid w:val="0071555C"/>
    <w:rsid w:val="007155C3"/>
    <w:rsid w:val="007156DA"/>
    <w:rsid w:val="0071574F"/>
    <w:rsid w:val="007158E9"/>
    <w:rsid w:val="00715A7F"/>
    <w:rsid w:val="00715FBB"/>
    <w:rsid w:val="0071644F"/>
    <w:rsid w:val="007169A7"/>
    <w:rsid w:val="00716BFE"/>
    <w:rsid w:val="00717222"/>
    <w:rsid w:val="007178F1"/>
    <w:rsid w:val="0071798E"/>
    <w:rsid w:val="00717A36"/>
    <w:rsid w:val="007201BB"/>
    <w:rsid w:val="00720462"/>
    <w:rsid w:val="007204C0"/>
    <w:rsid w:val="00720634"/>
    <w:rsid w:val="00720F37"/>
    <w:rsid w:val="00721A56"/>
    <w:rsid w:val="00721B5B"/>
    <w:rsid w:val="00721B83"/>
    <w:rsid w:val="00721EA8"/>
    <w:rsid w:val="00723E18"/>
    <w:rsid w:val="0072426C"/>
    <w:rsid w:val="007260A0"/>
    <w:rsid w:val="0072705F"/>
    <w:rsid w:val="007270D0"/>
    <w:rsid w:val="0072763D"/>
    <w:rsid w:val="00730DD9"/>
    <w:rsid w:val="007314A4"/>
    <w:rsid w:val="007315A8"/>
    <w:rsid w:val="0073214C"/>
    <w:rsid w:val="0073230C"/>
    <w:rsid w:val="0073234E"/>
    <w:rsid w:val="00732DA6"/>
    <w:rsid w:val="00733196"/>
    <w:rsid w:val="007337A3"/>
    <w:rsid w:val="0073448C"/>
    <w:rsid w:val="00734CDE"/>
    <w:rsid w:val="0073554B"/>
    <w:rsid w:val="00735DB6"/>
    <w:rsid w:val="00735DFB"/>
    <w:rsid w:val="00736120"/>
    <w:rsid w:val="007365A6"/>
    <w:rsid w:val="00736C54"/>
    <w:rsid w:val="00737053"/>
    <w:rsid w:val="00737E93"/>
    <w:rsid w:val="00737ECB"/>
    <w:rsid w:val="0074021C"/>
    <w:rsid w:val="00740E68"/>
    <w:rsid w:val="00741683"/>
    <w:rsid w:val="007416DF"/>
    <w:rsid w:val="00741F0A"/>
    <w:rsid w:val="00742670"/>
    <w:rsid w:val="00742A7A"/>
    <w:rsid w:val="007439BD"/>
    <w:rsid w:val="00743AF9"/>
    <w:rsid w:val="00744D6B"/>
    <w:rsid w:val="007458D6"/>
    <w:rsid w:val="00745928"/>
    <w:rsid w:val="00745AE4"/>
    <w:rsid w:val="00745BAE"/>
    <w:rsid w:val="00745E96"/>
    <w:rsid w:val="00746AC1"/>
    <w:rsid w:val="007471F3"/>
    <w:rsid w:val="00747C68"/>
    <w:rsid w:val="0075021E"/>
    <w:rsid w:val="00751AD5"/>
    <w:rsid w:val="00751FCE"/>
    <w:rsid w:val="00752434"/>
    <w:rsid w:val="00752620"/>
    <w:rsid w:val="00752F88"/>
    <w:rsid w:val="00753CC6"/>
    <w:rsid w:val="00753CEB"/>
    <w:rsid w:val="007541ED"/>
    <w:rsid w:val="00754CD7"/>
    <w:rsid w:val="007550D2"/>
    <w:rsid w:val="00755442"/>
    <w:rsid w:val="00755C3A"/>
    <w:rsid w:val="00756099"/>
    <w:rsid w:val="0075673F"/>
    <w:rsid w:val="00756C7E"/>
    <w:rsid w:val="00757212"/>
    <w:rsid w:val="00757827"/>
    <w:rsid w:val="007579FE"/>
    <w:rsid w:val="0076066B"/>
    <w:rsid w:val="007606CC"/>
    <w:rsid w:val="0076083D"/>
    <w:rsid w:val="00761060"/>
    <w:rsid w:val="00761EF4"/>
    <w:rsid w:val="00761F17"/>
    <w:rsid w:val="00761F65"/>
    <w:rsid w:val="00762860"/>
    <w:rsid w:val="00762C3F"/>
    <w:rsid w:val="00762E33"/>
    <w:rsid w:val="007642CD"/>
    <w:rsid w:val="00764418"/>
    <w:rsid w:val="007646CE"/>
    <w:rsid w:val="007647E9"/>
    <w:rsid w:val="00764F1A"/>
    <w:rsid w:val="00765096"/>
    <w:rsid w:val="00765393"/>
    <w:rsid w:val="00765CDE"/>
    <w:rsid w:val="00765F39"/>
    <w:rsid w:val="00766E68"/>
    <w:rsid w:val="007670E0"/>
    <w:rsid w:val="00767563"/>
    <w:rsid w:val="007675B0"/>
    <w:rsid w:val="00767908"/>
    <w:rsid w:val="00767A9A"/>
    <w:rsid w:val="00767B0A"/>
    <w:rsid w:val="00771835"/>
    <w:rsid w:val="007725F3"/>
    <w:rsid w:val="007727F2"/>
    <w:rsid w:val="00772807"/>
    <w:rsid w:val="00773398"/>
    <w:rsid w:val="00773562"/>
    <w:rsid w:val="0077401B"/>
    <w:rsid w:val="007740FB"/>
    <w:rsid w:val="007750F5"/>
    <w:rsid w:val="007751EA"/>
    <w:rsid w:val="00775467"/>
    <w:rsid w:val="00775A56"/>
    <w:rsid w:val="00776DC4"/>
    <w:rsid w:val="007802CD"/>
    <w:rsid w:val="00780590"/>
    <w:rsid w:val="00780778"/>
    <w:rsid w:val="007813BE"/>
    <w:rsid w:val="00781564"/>
    <w:rsid w:val="007819A2"/>
    <w:rsid w:val="0078290F"/>
    <w:rsid w:val="00783C1C"/>
    <w:rsid w:val="00783C9B"/>
    <w:rsid w:val="00783F4F"/>
    <w:rsid w:val="00784288"/>
    <w:rsid w:val="00784907"/>
    <w:rsid w:val="00784FA5"/>
    <w:rsid w:val="00785F47"/>
    <w:rsid w:val="00786070"/>
    <w:rsid w:val="007860D7"/>
    <w:rsid w:val="0078622E"/>
    <w:rsid w:val="007863BE"/>
    <w:rsid w:val="00787804"/>
    <w:rsid w:val="00790E88"/>
    <w:rsid w:val="00790F73"/>
    <w:rsid w:val="00791936"/>
    <w:rsid w:val="007920F6"/>
    <w:rsid w:val="00792792"/>
    <w:rsid w:val="00793858"/>
    <w:rsid w:val="0079388E"/>
    <w:rsid w:val="00793A62"/>
    <w:rsid w:val="00793C11"/>
    <w:rsid w:val="00794C3D"/>
    <w:rsid w:val="007959E1"/>
    <w:rsid w:val="00795C00"/>
    <w:rsid w:val="00795EAE"/>
    <w:rsid w:val="00796C11"/>
    <w:rsid w:val="00797B84"/>
    <w:rsid w:val="00797BC4"/>
    <w:rsid w:val="007A040D"/>
    <w:rsid w:val="007A0621"/>
    <w:rsid w:val="007A0706"/>
    <w:rsid w:val="007A1838"/>
    <w:rsid w:val="007A2FAE"/>
    <w:rsid w:val="007A3A7E"/>
    <w:rsid w:val="007A3B7F"/>
    <w:rsid w:val="007A48CB"/>
    <w:rsid w:val="007A5085"/>
    <w:rsid w:val="007A5CAE"/>
    <w:rsid w:val="007A654A"/>
    <w:rsid w:val="007A7D8E"/>
    <w:rsid w:val="007B012B"/>
    <w:rsid w:val="007B094C"/>
    <w:rsid w:val="007B185B"/>
    <w:rsid w:val="007B19A7"/>
    <w:rsid w:val="007B1B85"/>
    <w:rsid w:val="007B1E2D"/>
    <w:rsid w:val="007B2DF1"/>
    <w:rsid w:val="007B32B9"/>
    <w:rsid w:val="007B3F2A"/>
    <w:rsid w:val="007B4563"/>
    <w:rsid w:val="007B468E"/>
    <w:rsid w:val="007B5063"/>
    <w:rsid w:val="007B52A4"/>
    <w:rsid w:val="007B56FC"/>
    <w:rsid w:val="007B6B40"/>
    <w:rsid w:val="007B6B42"/>
    <w:rsid w:val="007B713D"/>
    <w:rsid w:val="007C0319"/>
    <w:rsid w:val="007C0866"/>
    <w:rsid w:val="007C0C17"/>
    <w:rsid w:val="007C12A3"/>
    <w:rsid w:val="007C1518"/>
    <w:rsid w:val="007C1828"/>
    <w:rsid w:val="007C1A60"/>
    <w:rsid w:val="007C21F0"/>
    <w:rsid w:val="007C428B"/>
    <w:rsid w:val="007C4C07"/>
    <w:rsid w:val="007C60F2"/>
    <w:rsid w:val="007C6B46"/>
    <w:rsid w:val="007C6EB6"/>
    <w:rsid w:val="007C6ED8"/>
    <w:rsid w:val="007C762C"/>
    <w:rsid w:val="007C76DC"/>
    <w:rsid w:val="007C79CA"/>
    <w:rsid w:val="007D017E"/>
    <w:rsid w:val="007D01C3"/>
    <w:rsid w:val="007D0321"/>
    <w:rsid w:val="007D056A"/>
    <w:rsid w:val="007D0A29"/>
    <w:rsid w:val="007D0C06"/>
    <w:rsid w:val="007D0C6D"/>
    <w:rsid w:val="007D1012"/>
    <w:rsid w:val="007D1205"/>
    <w:rsid w:val="007D1AC8"/>
    <w:rsid w:val="007D1D87"/>
    <w:rsid w:val="007D246A"/>
    <w:rsid w:val="007D2692"/>
    <w:rsid w:val="007D2A4C"/>
    <w:rsid w:val="007D2C3A"/>
    <w:rsid w:val="007D332A"/>
    <w:rsid w:val="007D37A5"/>
    <w:rsid w:val="007D3CDA"/>
    <w:rsid w:val="007D3DAC"/>
    <w:rsid w:val="007D5F25"/>
    <w:rsid w:val="007D72B1"/>
    <w:rsid w:val="007D7AA4"/>
    <w:rsid w:val="007D7F25"/>
    <w:rsid w:val="007E001E"/>
    <w:rsid w:val="007E0680"/>
    <w:rsid w:val="007E0D91"/>
    <w:rsid w:val="007E11B7"/>
    <w:rsid w:val="007E149B"/>
    <w:rsid w:val="007E1DD7"/>
    <w:rsid w:val="007E2B34"/>
    <w:rsid w:val="007E3165"/>
    <w:rsid w:val="007E331D"/>
    <w:rsid w:val="007E34AD"/>
    <w:rsid w:val="007E3CDF"/>
    <w:rsid w:val="007E3E74"/>
    <w:rsid w:val="007E4B15"/>
    <w:rsid w:val="007E56ED"/>
    <w:rsid w:val="007E5730"/>
    <w:rsid w:val="007E6292"/>
    <w:rsid w:val="007E7277"/>
    <w:rsid w:val="007E7616"/>
    <w:rsid w:val="007E7948"/>
    <w:rsid w:val="007E79EF"/>
    <w:rsid w:val="007F0451"/>
    <w:rsid w:val="007F0A99"/>
    <w:rsid w:val="007F0F1F"/>
    <w:rsid w:val="007F2338"/>
    <w:rsid w:val="007F23C3"/>
    <w:rsid w:val="007F26BB"/>
    <w:rsid w:val="007F309D"/>
    <w:rsid w:val="007F336C"/>
    <w:rsid w:val="007F3466"/>
    <w:rsid w:val="007F3750"/>
    <w:rsid w:val="007F48B4"/>
    <w:rsid w:val="007F4D3D"/>
    <w:rsid w:val="007F512E"/>
    <w:rsid w:val="007F5509"/>
    <w:rsid w:val="007F5B92"/>
    <w:rsid w:val="007F5C67"/>
    <w:rsid w:val="007F5C69"/>
    <w:rsid w:val="007F5E4B"/>
    <w:rsid w:val="007F5EA7"/>
    <w:rsid w:val="007F6278"/>
    <w:rsid w:val="007F773E"/>
    <w:rsid w:val="0080048B"/>
    <w:rsid w:val="008015A4"/>
    <w:rsid w:val="00801EAF"/>
    <w:rsid w:val="008020BC"/>
    <w:rsid w:val="00802994"/>
    <w:rsid w:val="00803EE1"/>
    <w:rsid w:val="00804115"/>
    <w:rsid w:val="0080496C"/>
    <w:rsid w:val="00804BF0"/>
    <w:rsid w:val="00804DBC"/>
    <w:rsid w:val="00804F60"/>
    <w:rsid w:val="008064B0"/>
    <w:rsid w:val="008076E5"/>
    <w:rsid w:val="0081028E"/>
    <w:rsid w:val="00811464"/>
    <w:rsid w:val="008116F4"/>
    <w:rsid w:val="0081170E"/>
    <w:rsid w:val="008120C6"/>
    <w:rsid w:val="0081294C"/>
    <w:rsid w:val="00813602"/>
    <w:rsid w:val="00813B3A"/>
    <w:rsid w:val="00814BC8"/>
    <w:rsid w:val="00814E42"/>
    <w:rsid w:val="00814FA6"/>
    <w:rsid w:val="0081678A"/>
    <w:rsid w:val="00817446"/>
    <w:rsid w:val="0081782B"/>
    <w:rsid w:val="00817D35"/>
    <w:rsid w:val="00820583"/>
    <w:rsid w:val="00820A05"/>
    <w:rsid w:val="00821939"/>
    <w:rsid w:val="00822038"/>
    <w:rsid w:val="00822FB8"/>
    <w:rsid w:val="008231C9"/>
    <w:rsid w:val="00823582"/>
    <w:rsid w:val="008236B4"/>
    <w:rsid w:val="00823943"/>
    <w:rsid w:val="00823A25"/>
    <w:rsid w:val="00823CEA"/>
    <w:rsid w:val="00823F99"/>
    <w:rsid w:val="008240F5"/>
    <w:rsid w:val="00825082"/>
    <w:rsid w:val="00825196"/>
    <w:rsid w:val="008251E0"/>
    <w:rsid w:val="00825E96"/>
    <w:rsid w:val="0082692B"/>
    <w:rsid w:val="00826CA8"/>
    <w:rsid w:val="00826FC8"/>
    <w:rsid w:val="0082772B"/>
    <w:rsid w:val="00830C61"/>
    <w:rsid w:val="00830D42"/>
    <w:rsid w:val="00830FD4"/>
    <w:rsid w:val="00832242"/>
    <w:rsid w:val="00832D11"/>
    <w:rsid w:val="00833542"/>
    <w:rsid w:val="00833829"/>
    <w:rsid w:val="008338D4"/>
    <w:rsid w:val="00833FD8"/>
    <w:rsid w:val="00834114"/>
    <w:rsid w:val="0083450F"/>
    <w:rsid w:val="008348FD"/>
    <w:rsid w:val="00834B8C"/>
    <w:rsid w:val="00834F47"/>
    <w:rsid w:val="00835025"/>
    <w:rsid w:val="008353A2"/>
    <w:rsid w:val="00837F68"/>
    <w:rsid w:val="00840425"/>
    <w:rsid w:val="00840AD3"/>
    <w:rsid w:val="00840D71"/>
    <w:rsid w:val="00841F36"/>
    <w:rsid w:val="00842FE5"/>
    <w:rsid w:val="0084389E"/>
    <w:rsid w:val="008446C8"/>
    <w:rsid w:val="00845FCE"/>
    <w:rsid w:val="00846368"/>
    <w:rsid w:val="008476B7"/>
    <w:rsid w:val="008476FC"/>
    <w:rsid w:val="008478BF"/>
    <w:rsid w:val="008479F4"/>
    <w:rsid w:val="00847E50"/>
    <w:rsid w:val="00850416"/>
    <w:rsid w:val="00850D3D"/>
    <w:rsid w:val="0085230B"/>
    <w:rsid w:val="00852C6B"/>
    <w:rsid w:val="00852D4A"/>
    <w:rsid w:val="00853116"/>
    <w:rsid w:val="008538D0"/>
    <w:rsid w:val="00853D39"/>
    <w:rsid w:val="00854046"/>
    <w:rsid w:val="0085471C"/>
    <w:rsid w:val="0085529A"/>
    <w:rsid w:val="0085563E"/>
    <w:rsid w:val="00855915"/>
    <w:rsid w:val="00855F0A"/>
    <w:rsid w:val="008562FF"/>
    <w:rsid w:val="00856A2D"/>
    <w:rsid w:val="00857011"/>
    <w:rsid w:val="0085702B"/>
    <w:rsid w:val="00857E27"/>
    <w:rsid w:val="00857F42"/>
    <w:rsid w:val="00860BCA"/>
    <w:rsid w:val="00861E5D"/>
    <w:rsid w:val="00862D75"/>
    <w:rsid w:val="00863D0E"/>
    <w:rsid w:val="008642B7"/>
    <w:rsid w:val="008647CE"/>
    <w:rsid w:val="00864B7C"/>
    <w:rsid w:val="00864CAF"/>
    <w:rsid w:val="008650FA"/>
    <w:rsid w:val="00865869"/>
    <w:rsid w:val="00865A6D"/>
    <w:rsid w:val="00866FE2"/>
    <w:rsid w:val="00870316"/>
    <w:rsid w:val="008705C1"/>
    <w:rsid w:val="00870912"/>
    <w:rsid w:val="00870B5D"/>
    <w:rsid w:val="0087199E"/>
    <w:rsid w:val="008734BB"/>
    <w:rsid w:val="008748D0"/>
    <w:rsid w:val="00875380"/>
    <w:rsid w:val="0087603A"/>
    <w:rsid w:val="008764AA"/>
    <w:rsid w:val="0087659A"/>
    <w:rsid w:val="0087735D"/>
    <w:rsid w:val="00877AFE"/>
    <w:rsid w:val="008803CA"/>
    <w:rsid w:val="00880C50"/>
    <w:rsid w:val="00880E73"/>
    <w:rsid w:val="008811FF"/>
    <w:rsid w:val="00881B5A"/>
    <w:rsid w:val="00881D3B"/>
    <w:rsid w:val="008820E9"/>
    <w:rsid w:val="008828F5"/>
    <w:rsid w:val="00883001"/>
    <w:rsid w:val="008831C4"/>
    <w:rsid w:val="008831ED"/>
    <w:rsid w:val="00883361"/>
    <w:rsid w:val="008839E7"/>
    <w:rsid w:val="00883B09"/>
    <w:rsid w:val="008842A8"/>
    <w:rsid w:val="00885889"/>
    <w:rsid w:val="00885AE5"/>
    <w:rsid w:val="00885B1F"/>
    <w:rsid w:val="00885FEF"/>
    <w:rsid w:val="008866F1"/>
    <w:rsid w:val="008867F4"/>
    <w:rsid w:val="00887335"/>
    <w:rsid w:val="00887A50"/>
    <w:rsid w:val="00887C56"/>
    <w:rsid w:val="008910DF"/>
    <w:rsid w:val="008929A2"/>
    <w:rsid w:val="008938E2"/>
    <w:rsid w:val="00893D4B"/>
    <w:rsid w:val="0089533B"/>
    <w:rsid w:val="00895F74"/>
    <w:rsid w:val="00897588"/>
    <w:rsid w:val="008A02F0"/>
    <w:rsid w:val="008A08E4"/>
    <w:rsid w:val="008A119F"/>
    <w:rsid w:val="008A11A0"/>
    <w:rsid w:val="008A1B4F"/>
    <w:rsid w:val="008A1C13"/>
    <w:rsid w:val="008A1CDD"/>
    <w:rsid w:val="008A22EE"/>
    <w:rsid w:val="008A2341"/>
    <w:rsid w:val="008A280F"/>
    <w:rsid w:val="008A2B86"/>
    <w:rsid w:val="008A2F4D"/>
    <w:rsid w:val="008A38CF"/>
    <w:rsid w:val="008A3A3D"/>
    <w:rsid w:val="008A3B15"/>
    <w:rsid w:val="008A45F9"/>
    <w:rsid w:val="008A4B43"/>
    <w:rsid w:val="008A4DEF"/>
    <w:rsid w:val="008A5568"/>
    <w:rsid w:val="008A5FA8"/>
    <w:rsid w:val="008A633C"/>
    <w:rsid w:val="008A64E0"/>
    <w:rsid w:val="008A6B3B"/>
    <w:rsid w:val="008A6EF8"/>
    <w:rsid w:val="008A76EF"/>
    <w:rsid w:val="008B23A4"/>
    <w:rsid w:val="008B26E0"/>
    <w:rsid w:val="008B2A97"/>
    <w:rsid w:val="008B2C1D"/>
    <w:rsid w:val="008B345D"/>
    <w:rsid w:val="008B42DE"/>
    <w:rsid w:val="008B492E"/>
    <w:rsid w:val="008B6477"/>
    <w:rsid w:val="008B6602"/>
    <w:rsid w:val="008B6857"/>
    <w:rsid w:val="008B6952"/>
    <w:rsid w:val="008B6CF1"/>
    <w:rsid w:val="008B75D1"/>
    <w:rsid w:val="008B79AA"/>
    <w:rsid w:val="008B7E68"/>
    <w:rsid w:val="008B7EBB"/>
    <w:rsid w:val="008C0263"/>
    <w:rsid w:val="008C158D"/>
    <w:rsid w:val="008C1D37"/>
    <w:rsid w:val="008C1F4F"/>
    <w:rsid w:val="008C2F6C"/>
    <w:rsid w:val="008C35C0"/>
    <w:rsid w:val="008C379A"/>
    <w:rsid w:val="008C3D3B"/>
    <w:rsid w:val="008C4799"/>
    <w:rsid w:val="008C4899"/>
    <w:rsid w:val="008C4970"/>
    <w:rsid w:val="008C5218"/>
    <w:rsid w:val="008C52F0"/>
    <w:rsid w:val="008C5ADD"/>
    <w:rsid w:val="008C5EEA"/>
    <w:rsid w:val="008C6127"/>
    <w:rsid w:val="008C705D"/>
    <w:rsid w:val="008C72F4"/>
    <w:rsid w:val="008D0243"/>
    <w:rsid w:val="008D0457"/>
    <w:rsid w:val="008D1013"/>
    <w:rsid w:val="008D1329"/>
    <w:rsid w:val="008D18F3"/>
    <w:rsid w:val="008D2131"/>
    <w:rsid w:val="008D30BE"/>
    <w:rsid w:val="008D4E29"/>
    <w:rsid w:val="008D5219"/>
    <w:rsid w:val="008D589A"/>
    <w:rsid w:val="008D5ADD"/>
    <w:rsid w:val="008D5B9C"/>
    <w:rsid w:val="008E080F"/>
    <w:rsid w:val="008E0907"/>
    <w:rsid w:val="008E0CB2"/>
    <w:rsid w:val="008E0D74"/>
    <w:rsid w:val="008E1275"/>
    <w:rsid w:val="008E1ACF"/>
    <w:rsid w:val="008E2044"/>
    <w:rsid w:val="008E20C6"/>
    <w:rsid w:val="008E2B67"/>
    <w:rsid w:val="008E2DB9"/>
    <w:rsid w:val="008E2F04"/>
    <w:rsid w:val="008E3177"/>
    <w:rsid w:val="008E4A5D"/>
    <w:rsid w:val="008E576D"/>
    <w:rsid w:val="008E5965"/>
    <w:rsid w:val="008E62D7"/>
    <w:rsid w:val="008E7F49"/>
    <w:rsid w:val="008E7F62"/>
    <w:rsid w:val="008F07D7"/>
    <w:rsid w:val="008F091C"/>
    <w:rsid w:val="008F0BB0"/>
    <w:rsid w:val="008F11CE"/>
    <w:rsid w:val="008F12F1"/>
    <w:rsid w:val="008F2311"/>
    <w:rsid w:val="008F2A6F"/>
    <w:rsid w:val="008F44F5"/>
    <w:rsid w:val="008F5437"/>
    <w:rsid w:val="008F591F"/>
    <w:rsid w:val="008F6C53"/>
    <w:rsid w:val="008F7FF2"/>
    <w:rsid w:val="00900E41"/>
    <w:rsid w:val="00904578"/>
    <w:rsid w:val="00904CA3"/>
    <w:rsid w:val="00906FB9"/>
    <w:rsid w:val="0090752B"/>
    <w:rsid w:val="00907A06"/>
    <w:rsid w:val="00907FDA"/>
    <w:rsid w:val="00910772"/>
    <w:rsid w:val="00910D61"/>
    <w:rsid w:val="009117F5"/>
    <w:rsid w:val="0091321E"/>
    <w:rsid w:val="00913E18"/>
    <w:rsid w:val="00913E4A"/>
    <w:rsid w:val="00913ED1"/>
    <w:rsid w:val="00913F84"/>
    <w:rsid w:val="009147CC"/>
    <w:rsid w:val="009154BE"/>
    <w:rsid w:val="00915750"/>
    <w:rsid w:val="00915845"/>
    <w:rsid w:val="0091586A"/>
    <w:rsid w:val="00916A08"/>
    <w:rsid w:val="00916B60"/>
    <w:rsid w:val="00916D68"/>
    <w:rsid w:val="009222E9"/>
    <w:rsid w:val="00923272"/>
    <w:rsid w:val="00923A89"/>
    <w:rsid w:val="00924FE2"/>
    <w:rsid w:val="00925926"/>
    <w:rsid w:val="00925A77"/>
    <w:rsid w:val="009269B6"/>
    <w:rsid w:val="00926A50"/>
    <w:rsid w:val="00927156"/>
    <w:rsid w:val="009272BA"/>
    <w:rsid w:val="0092735A"/>
    <w:rsid w:val="00927EB2"/>
    <w:rsid w:val="00927F01"/>
    <w:rsid w:val="009304AA"/>
    <w:rsid w:val="00930DD1"/>
    <w:rsid w:val="00930EAA"/>
    <w:rsid w:val="00931A4A"/>
    <w:rsid w:val="00932881"/>
    <w:rsid w:val="009336C0"/>
    <w:rsid w:val="00934413"/>
    <w:rsid w:val="0093500C"/>
    <w:rsid w:val="00935056"/>
    <w:rsid w:val="00936172"/>
    <w:rsid w:val="009375DD"/>
    <w:rsid w:val="0094063D"/>
    <w:rsid w:val="00940672"/>
    <w:rsid w:val="00940878"/>
    <w:rsid w:val="00941C34"/>
    <w:rsid w:val="009420C4"/>
    <w:rsid w:val="0094270C"/>
    <w:rsid w:val="00942C91"/>
    <w:rsid w:val="009434AD"/>
    <w:rsid w:val="009435DB"/>
    <w:rsid w:val="00944036"/>
    <w:rsid w:val="009441E9"/>
    <w:rsid w:val="009449E5"/>
    <w:rsid w:val="009453CC"/>
    <w:rsid w:val="009453FA"/>
    <w:rsid w:val="00945FD7"/>
    <w:rsid w:val="00950664"/>
    <w:rsid w:val="00950896"/>
    <w:rsid w:val="009509F4"/>
    <w:rsid w:val="00950B92"/>
    <w:rsid w:val="009516C3"/>
    <w:rsid w:val="00951E7C"/>
    <w:rsid w:val="0095210C"/>
    <w:rsid w:val="009523C8"/>
    <w:rsid w:val="009525FF"/>
    <w:rsid w:val="009527E8"/>
    <w:rsid w:val="00952825"/>
    <w:rsid w:val="009528A3"/>
    <w:rsid w:val="0095321B"/>
    <w:rsid w:val="0095396B"/>
    <w:rsid w:val="009545F4"/>
    <w:rsid w:val="009547EF"/>
    <w:rsid w:val="00954DA9"/>
    <w:rsid w:val="00955252"/>
    <w:rsid w:val="0095542B"/>
    <w:rsid w:val="00955BF9"/>
    <w:rsid w:val="009564D4"/>
    <w:rsid w:val="009574B2"/>
    <w:rsid w:val="00960219"/>
    <w:rsid w:val="00961407"/>
    <w:rsid w:val="00961E2A"/>
    <w:rsid w:val="00962B0B"/>
    <w:rsid w:val="00963326"/>
    <w:rsid w:val="00963874"/>
    <w:rsid w:val="00963A89"/>
    <w:rsid w:val="00963A98"/>
    <w:rsid w:val="00965221"/>
    <w:rsid w:val="00965816"/>
    <w:rsid w:val="00966178"/>
    <w:rsid w:val="00967E1A"/>
    <w:rsid w:val="00970A31"/>
    <w:rsid w:val="00970D03"/>
    <w:rsid w:val="0097115A"/>
    <w:rsid w:val="0097116D"/>
    <w:rsid w:val="009713C0"/>
    <w:rsid w:val="0097303F"/>
    <w:rsid w:val="0097345F"/>
    <w:rsid w:val="00973B86"/>
    <w:rsid w:val="009745B4"/>
    <w:rsid w:val="00974985"/>
    <w:rsid w:val="00974CA5"/>
    <w:rsid w:val="00974E2B"/>
    <w:rsid w:val="00977145"/>
    <w:rsid w:val="00977AC1"/>
    <w:rsid w:val="00977D39"/>
    <w:rsid w:val="009802F1"/>
    <w:rsid w:val="009808D4"/>
    <w:rsid w:val="00980CDD"/>
    <w:rsid w:val="00981813"/>
    <w:rsid w:val="00984557"/>
    <w:rsid w:val="009854D3"/>
    <w:rsid w:val="00985966"/>
    <w:rsid w:val="00985AF8"/>
    <w:rsid w:val="00986466"/>
    <w:rsid w:val="00986EB6"/>
    <w:rsid w:val="00990EC8"/>
    <w:rsid w:val="00990FDD"/>
    <w:rsid w:val="009916A1"/>
    <w:rsid w:val="00991A59"/>
    <w:rsid w:val="00991EDE"/>
    <w:rsid w:val="00992B8E"/>
    <w:rsid w:val="0099316F"/>
    <w:rsid w:val="00993CF5"/>
    <w:rsid w:val="009948C2"/>
    <w:rsid w:val="00995A44"/>
    <w:rsid w:val="009960E9"/>
    <w:rsid w:val="0099670C"/>
    <w:rsid w:val="009967A9"/>
    <w:rsid w:val="00996D2F"/>
    <w:rsid w:val="009974C4"/>
    <w:rsid w:val="00997787"/>
    <w:rsid w:val="00997A93"/>
    <w:rsid w:val="009A02B3"/>
    <w:rsid w:val="009A0689"/>
    <w:rsid w:val="009A0DDC"/>
    <w:rsid w:val="009A0F02"/>
    <w:rsid w:val="009A1F84"/>
    <w:rsid w:val="009A23D0"/>
    <w:rsid w:val="009A25BC"/>
    <w:rsid w:val="009A2CA3"/>
    <w:rsid w:val="009A3130"/>
    <w:rsid w:val="009A3A1C"/>
    <w:rsid w:val="009A3C05"/>
    <w:rsid w:val="009A5222"/>
    <w:rsid w:val="009A5228"/>
    <w:rsid w:val="009A5A58"/>
    <w:rsid w:val="009A63BA"/>
    <w:rsid w:val="009A67C5"/>
    <w:rsid w:val="009A712A"/>
    <w:rsid w:val="009A74A8"/>
    <w:rsid w:val="009A7AB8"/>
    <w:rsid w:val="009B08B0"/>
    <w:rsid w:val="009B0D1A"/>
    <w:rsid w:val="009B1108"/>
    <w:rsid w:val="009B170F"/>
    <w:rsid w:val="009B1C2C"/>
    <w:rsid w:val="009B1DD0"/>
    <w:rsid w:val="009B2183"/>
    <w:rsid w:val="009B360B"/>
    <w:rsid w:val="009B3A40"/>
    <w:rsid w:val="009B4461"/>
    <w:rsid w:val="009B4465"/>
    <w:rsid w:val="009B6331"/>
    <w:rsid w:val="009B6D42"/>
    <w:rsid w:val="009B6E5A"/>
    <w:rsid w:val="009B6F46"/>
    <w:rsid w:val="009B77C8"/>
    <w:rsid w:val="009B7FC1"/>
    <w:rsid w:val="009C2367"/>
    <w:rsid w:val="009C28F0"/>
    <w:rsid w:val="009C2AFF"/>
    <w:rsid w:val="009C310F"/>
    <w:rsid w:val="009C34E4"/>
    <w:rsid w:val="009C3CE9"/>
    <w:rsid w:val="009C4CF1"/>
    <w:rsid w:val="009C4DE2"/>
    <w:rsid w:val="009C57CA"/>
    <w:rsid w:val="009C6473"/>
    <w:rsid w:val="009C64DC"/>
    <w:rsid w:val="009D0A23"/>
    <w:rsid w:val="009D1799"/>
    <w:rsid w:val="009D1B4A"/>
    <w:rsid w:val="009D1D79"/>
    <w:rsid w:val="009D1E2D"/>
    <w:rsid w:val="009D23C3"/>
    <w:rsid w:val="009D2496"/>
    <w:rsid w:val="009D25DF"/>
    <w:rsid w:val="009D2803"/>
    <w:rsid w:val="009D34B9"/>
    <w:rsid w:val="009D3533"/>
    <w:rsid w:val="009D47A1"/>
    <w:rsid w:val="009D5343"/>
    <w:rsid w:val="009D5356"/>
    <w:rsid w:val="009D65C0"/>
    <w:rsid w:val="009D673F"/>
    <w:rsid w:val="009D76C3"/>
    <w:rsid w:val="009D7B70"/>
    <w:rsid w:val="009E0907"/>
    <w:rsid w:val="009E1564"/>
    <w:rsid w:val="009E1A68"/>
    <w:rsid w:val="009E20E3"/>
    <w:rsid w:val="009E2858"/>
    <w:rsid w:val="009E2C39"/>
    <w:rsid w:val="009E35A5"/>
    <w:rsid w:val="009E3DE4"/>
    <w:rsid w:val="009E468C"/>
    <w:rsid w:val="009E4A86"/>
    <w:rsid w:val="009E5F4F"/>
    <w:rsid w:val="009E662F"/>
    <w:rsid w:val="009E6AC3"/>
    <w:rsid w:val="009E6B99"/>
    <w:rsid w:val="009E6D3A"/>
    <w:rsid w:val="009F029A"/>
    <w:rsid w:val="009F06A3"/>
    <w:rsid w:val="009F0709"/>
    <w:rsid w:val="009F07F0"/>
    <w:rsid w:val="009F0BC0"/>
    <w:rsid w:val="009F1295"/>
    <w:rsid w:val="009F174F"/>
    <w:rsid w:val="009F1C23"/>
    <w:rsid w:val="009F1D57"/>
    <w:rsid w:val="009F1FFD"/>
    <w:rsid w:val="009F230A"/>
    <w:rsid w:val="009F29AA"/>
    <w:rsid w:val="009F30A9"/>
    <w:rsid w:val="009F40C6"/>
    <w:rsid w:val="009F456E"/>
    <w:rsid w:val="009F4728"/>
    <w:rsid w:val="009F47BB"/>
    <w:rsid w:val="009F4DA2"/>
    <w:rsid w:val="009F6304"/>
    <w:rsid w:val="009F6C35"/>
    <w:rsid w:val="009F7671"/>
    <w:rsid w:val="009F799F"/>
    <w:rsid w:val="009F7BFE"/>
    <w:rsid w:val="00A0040C"/>
    <w:rsid w:val="00A0054A"/>
    <w:rsid w:val="00A00578"/>
    <w:rsid w:val="00A0214B"/>
    <w:rsid w:val="00A02498"/>
    <w:rsid w:val="00A02FA1"/>
    <w:rsid w:val="00A03533"/>
    <w:rsid w:val="00A047B7"/>
    <w:rsid w:val="00A052E3"/>
    <w:rsid w:val="00A05C9F"/>
    <w:rsid w:val="00A06A76"/>
    <w:rsid w:val="00A07F6B"/>
    <w:rsid w:val="00A07F90"/>
    <w:rsid w:val="00A10A2D"/>
    <w:rsid w:val="00A10CC8"/>
    <w:rsid w:val="00A10EFF"/>
    <w:rsid w:val="00A111F0"/>
    <w:rsid w:val="00A11969"/>
    <w:rsid w:val="00A119C2"/>
    <w:rsid w:val="00A11C50"/>
    <w:rsid w:val="00A122E8"/>
    <w:rsid w:val="00A123EB"/>
    <w:rsid w:val="00A12A36"/>
    <w:rsid w:val="00A12A7E"/>
    <w:rsid w:val="00A1368E"/>
    <w:rsid w:val="00A13C6E"/>
    <w:rsid w:val="00A14909"/>
    <w:rsid w:val="00A14BDB"/>
    <w:rsid w:val="00A16039"/>
    <w:rsid w:val="00A17D2D"/>
    <w:rsid w:val="00A20643"/>
    <w:rsid w:val="00A20A76"/>
    <w:rsid w:val="00A217A7"/>
    <w:rsid w:val="00A21ACA"/>
    <w:rsid w:val="00A22163"/>
    <w:rsid w:val="00A227B4"/>
    <w:rsid w:val="00A22DAC"/>
    <w:rsid w:val="00A243BD"/>
    <w:rsid w:val="00A24C77"/>
    <w:rsid w:val="00A25C46"/>
    <w:rsid w:val="00A25E70"/>
    <w:rsid w:val="00A25EDD"/>
    <w:rsid w:val="00A265A4"/>
    <w:rsid w:val="00A265C2"/>
    <w:rsid w:val="00A26985"/>
    <w:rsid w:val="00A26EC5"/>
    <w:rsid w:val="00A26F06"/>
    <w:rsid w:val="00A271EA"/>
    <w:rsid w:val="00A27353"/>
    <w:rsid w:val="00A27B01"/>
    <w:rsid w:val="00A27EF5"/>
    <w:rsid w:val="00A30FE5"/>
    <w:rsid w:val="00A316FF"/>
    <w:rsid w:val="00A31D24"/>
    <w:rsid w:val="00A31F3B"/>
    <w:rsid w:val="00A31F4D"/>
    <w:rsid w:val="00A3203C"/>
    <w:rsid w:val="00A32DBF"/>
    <w:rsid w:val="00A3542E"/>
    <w:rsid w:val="00A363F5"/>
    <w:rsid w:val="00A36C21"/>
    <w:rsid w:val="00A37379"/>
    <w:rsid w:val="00A375EC"/>
    <w:rsid w:val="00A37695"/>
    <w:rsid w:val="00A401EB"/>
    <w:rsid w:val="00A41DF9"/>
    <w:rsid w:val="00A41ECC"/>
    <w:rsid w:val="00A4237C"/>
    <w:rsid w:val="00A42B5B"/>
    <w:rsid w:val="00A439DC"/>
    <w:rsid w:val="00A44067"/>
    <w:rsid w:val="00A44500"/>
    <w:rsid w:val="00A4510D"/>
    <w:rsid w:val="00A452D7"/>
    <w:rsid w:val="00A45578"/>
    <w:rsid w:val="00A458D5"/>
    <w:rsid w:val="00A4593A"/>
    <w:rsid w:val="00A461B8"/>
    <w:rsid w:val="00A468AD"/>
    <w:rsid w:val="00A4708B"/>
    <w:rsid w:val="00A5073A"/>
    <w:rsid w:val="00A50A63"/>
    <w:rsid w:val="00A517FB"/>
    <w:rsid w:val="00A51AD0"/>
    <w:rsid w:val="00A53044"/>
    <w:rsid w:val="00A54238"/>
    <w:rsid w:val="00A54A11"/>
    <w:rsid w:val="00A54C92"/>
    <w:rsid w:val="00A553A8"/>
    <w:rsid w:val="00A556C5"/>
    <w:rsid w:val="00A5608A"/>
    <w:rsid w:val="00A56C0B"/>
    <w:rsid w:val="00A606F3"/>
    <w:rsid w:val="00A60A7D"/>
    <w:rsid w:val="00A61795"/>
    <w:rsid w:val="00A62052"/>
    <w:rsid w:val="00A62190"/>
    <w:rsid w:val="00A63621"/>
    <w:rsid w:val="00A63ACE"/>
    <w:rsid w:val="00A644B6"/>
    <w:rsid w:val="00A64B46"/>
    <w:rsid w:val="00A666FC"/>
    <w:rsid w:val="00A67993"/>
    <w:rsid w:val="00A67D69"/>
    <w:rsid w:val="00A67D76"/>
    <w:rsid w:val="00A67FBC"/>
    <w:rsid w:val="00A70BCE"/>
    <w:rsid w:val="00A73887"/>
    <w:rsid w:val="00A73AB1"/>
    <w:rsid w:val="00A74302"/>
    <w:rsid w:val="00A746D3"/>
    <w:rsid w:val="00A74778"/>
    <w:rsid w:val="00A754EE"/>
    <w:rsid w:val="00A75CD4"/>
    <w:rsid w:val="00A76178"/>
    <w:rsid w:val="00A769FE"/>
    <w:rsid w:val="00A774D4"/>
    <w:rsid w:val="00A77A32"/>
    <w:rsid w:val="00A80056"/>
    <w:rsid w:val="00A80A25"/>
    <w:rsid w:val="00A80ACC"/>
    <w:rsid w:val="00A817E6"/>
    <w:rsid w:val="00A81BCA"/>
    <w:rsid w:val="00A81F0F"/>
    <w:rsid w:val="00A81FBD"/>
    <w:rsid w:val="00A8240D"/>
    <w:rsid w:val="00A829B4"/>
    <w:rsid w:val="00A82BBB"/>
    <w:rsid w:val="00A8311C"/>
    <w:rsid w:val="00A832BA"/>
    <w:rsid w:val="00A83EDA"/>
    <w:rsid w:val="00A83F91"/>
    <w:rsid w:val="00A8414A"/>
    <w:rsid w:val="00A84E2D"/>
    <w:rsid w:val="00A8534D"/>
    <w:rsid w:val="00A85E35"/>
    <w:rsid w:val="00A86074"/>
    <w:rsid w:val="00A860F1"/>
    <w:rsid w:val="00A86E3C"/>
    <w:rsid w:val="00A870DE"/>
    <w:rsid w:val="00A871A9"/>
    <w:rsid w:val="00A8723A"/>
    <w:rsid w:val="00A872C1"/>
    <w:rsid w:val="00A87945"/>
    <w:rsid w:val="00A904E3"/>
    <w:rsid w:val="00A909D1"/>
    <w:rsid w:val="00A90BC9"/>
    <w:rsid w:val="00A90C71"/>
    <w:rsid w:val="00A9120B"/>
    <w:rsid w:val="00A916F4"/>
    <w:rsid w:val="00A917E5"/>
    <w:rsid w:val="00A919F6"/>
    <w:rsid w:val="00A91CEC"/>
    <w:rsid w:val="00A932AE"/>
    <w:rsid w:val="00A94F22"/>
    <w:rsid w:val="00A956F6"/>
    <w:rsid w:val="00A96EA8"/>
    <w:rsid w:val="00A9765D"/>
    <w:rsid w:val="00A9789A"/>
    <w:rsid w:val="00A97F84"/>
    <w:rsid w:val="00AA0D0B"/>
    <w:rsid w:val="00AA0E72"/>
    <w:rsid w:val="00AA18FA"/>
    <w:rsid w:val="00AA2241"/>
    <w:rsid w:val="00AA32FA"/>
    <w:rsid w:val="00AA456F"/>
    <w:rsid w:val="00AA4C17"/>
    <w:rsid w:val="00AA522A"/>
    <w:rsid w:val="00AA547A"/>
    <w:rsid w:val="00AA5D27"/>
    <w:rsid w:val="00AA5D4C"/>
    <w:rsid w:val="00AA690A"/>
    <w:rsid w:val="00AA6FBE"/>
    <w:rsid w:val="00AA7423"/>
    <w:rsid w:val="00AB11E9"/>
    <w:rsid w:val="00AB18B0"/>
    <w:rsid w:val="00AB18B7"/>
    <w:rsid w:val="00AB226E"/>
    <w:rsid w:val="00AB2EAD"/>
    <w:rsid w:val="00AB3A94"/>
    <w:rsid w:val="00AB4028"/>
    <w:rsid w:val="00AB48C6"/>
    <w:rsid w:val="00AB4AD2"/>
    <w:rsid w:val="00AB5D79"/>
    <w:rsid w:val="00AB6FD3"/>
    <w:rsid w:val="00AB7054"/>
    <w:rsid w:val="00AB713D"/>
    <w:rsid w:val="00AB7231"/>
    <w:rsid w:val="00AB7353"/>
    <w:rsid w:val="00AB765E"/>
    <w:rsid w:val="00AB7AA8"/>
    <w:rsid w:val="00AC1044"/>
    <w:rsid w:val="00AC132B"/>
    <w:rsid w:val="00AC147F"/>
    <w:rsid w:val="00AC16C4"/>
    <w:rsid w:val="00AC1DD1"/>
    <w:rsid w:val="00AC1E09"/>
    <w:rsid w:val="00AC1F0B"/>
    <w:rsid w:val="00AC2AA8"/>
    <w:rsid w:val="00AC2C56"/>
    <w:rsid w:val="00AC3F76"/>
    <w:rsid w:val="00AC4134"/>
    <w:rsid w:val="00AC495E"/>
    <w:rsid w:val="00AC4A2B"/>
    <w:rsid w:val="00AC529A"/>
    <w:rsid w:val="00AC64B6"/>
    <w:rsid w:val="00AC69F1"/>
    <w:rsid w:val="00AC6DE5"/>
    <w:rsid w:val="00AC7043"/>
    <w:rsid w:val="00AC7DA8"/>
    <w:rsid w:val="00AD0A1A"/>
    <w:rsid w:val="00AD189D"/>
    <w:rsid w:val="00AD4597"/>
    <w:rsid w:val="00AD469B"/>
    <w:rsid w:val="00AD4DD4"/>
    <w:rsid w:val="00AD51C2"/>
    <w:rsid w:val="00AD579F"/>
    <w:rsid w:val="00AD7606"/>
    <w:rsid w:val="00AD790D"/>
    <w:rsid w:val="00AE013F"/>
    <w:rsid w:val="00AE067D"/>
    <w:rsid w:val="00AE09FE"/>
    <w:rsid w:val="00AE0B66"/>
    <w:rsid w:val="00AE0E53"/>
    <w:rsid w:val="00AE0E93"/>
    <w:rsid w:val="00AE159D"/>
    <w:rsid w:val="00AE2704"/>
    <w:rsid w:val="00AE2FBE"/>
    <w:rsid w:val="00AE325E"/>
    <w:rsid w:val="00AE37C6"/>
    <w:rsid w:val="00AE4B15"/>
    <w:rsid w:val="00AE4C24"/>
    <w:rsid w:val="00AE694D"/>
    <w:rsid w:val="00AE7CD8"/>
    <w:rsid w:val="00AE7DF6"/>
    <w:rsid w:val="00AE7FB1"/>
    <w:rsid w:val="00AF07A4"/>
    <w:rsid w:val="00AF0F86"/>
    <w:rsid w:val="00AF1F8D"/>
    <w:rsid w:val="00AF26D6"/>
    <w:rsid w:val="00AF27E9"/>
    <w:rsid w:val="00AF3019"/>
    <w:rsid w:val="00AF40ED"/>
    <w:rsid w:val="00AF45C0"/>
    <w:rsid w:val="00AF4850"/>
    <w:rsid w:val="00AF584D"/>
    <w:rsid w:val="00AF629C"/>
    <w:rsid w:val="00AF6F52"/>
    <w:rsid w:val="00AF7A63"/>
    <w:rsid w:val="00AF7B03"/>
    <w:rsid w:val="00B0054E"/>
    <w:rsid w:val="00B007C1"/>
    <w:rsid w:val="00B0175C"/>
    <w:rsid w:val="00B018A2"/>
    <w:rsid w:val="00B01FA7"/>
    <w:rsid w:val="00B02147"/>
    <w:rsid w:val="00B02432"/>
    <w:rsid w:val="00B02DAD"/>
    <w:rsid w:val="00B03101"/>
    <w:rsid w:val="00B032DA"/>
    <w:rsid w:val="00B03499"/>
    <w:rsid w:val="00B047DC"/>
    <w:rsid w:val="00B0515D"/>
    <w:rsid w:val="00B051BE"/>
    <w:rsid w:val="00B05588"/>
    <w:rsid w:val="00B059C1"/>
    <w:rsid w:val="00B05D7B"/>
    <w:rsid w:val="00B069D7"/>
    <w:rsid w:val="00B069FF"/>
    <w:rsid w:val="00B07135"/>
    <w:rsid w:val="00B071A0"/>
    <w:rsid w:val="00B07556"/>
    <w:rsid w:val="00B1000D"/>
    <w:rsid w:val="00B10AEE"/>
    <w:rsid w:val="00B11A06"/>
    <w:rsid w:val="00B12F78"/>
    <w:rsid w:val="00B1341D"/>
    <w:rsid w:val="00B142EC"/>
    <w:rsid w:val="00B143F3"/>
    <w:rsid w:val="00B14F59"/>
    <w:rsid w:val="00B156FF"/>
    <w:rsid w:val="00B16338"/>
    <w:rsid w:val="00B1688D"/>
    <w:rsid w:val="00B16AA8"/>
    <w:rsid w:val="00B16C4F"/>
    <w:rsid w:val="00B16CE4"/>
    <w:rsid w:val="00B17C59"/>
    <w:rsid w:val="00B205CE"/>
    <w:rsid w:val="00B20EE0"/>
    <w:rsid w:val="00B219A9"/>
    <w:rsid w:val="00B21DA0"/>
    <w:rsid w:val="00B2215C"/>
    <w:rsid w:val="00B2413F"/>
    <w:rsid w:val="00B246F6"/>
    <w:rsid w:val="00B24D13"/>
    <w:rsid w:val="00B25077"/>
    <w:rsid w:val="00B2531B"/>
    <w:rsid w:val="00B257B9"/>
    <w:rsid w:val="00B264C7"/>
    <w:rsid w:val="00B268C7"/>
    <w:rsid w:val="00B26963"/>
    <w:rsid w:val="00B27071"/>
    <w:rsid w:val="00B2744F"/>
    <w:rsid w:val="00B27F4B"/>
    <w:rsid w:val="00B31618"/>
    <w:rsid w:val="00B3285F"/>
    <w:rsid w:val="00B32AC5"/>
    <w:rsid w:val="00B355CF"/>
    <w:rsid w:val="00B35AA4"/>
    <w:rsid w:val="00B3603B"/>
    <w:rsid w:val="00B367C8"/>
    <w:rsid w:val="00B36EF9"/>
    <w:rsid w:val="00B378B7"/>
    <w:rsid w:val="00B37C5A"/>
    <w:rsid w:val="00B37F04"/>
    <w:rsid w:val="00B41040"/>
    <w:rsid w:val="00B4129C"/>
    <w:rsid w:val="00B414BD"/>
    <w:rsid w:val="00B4233D"/>
    <w:rsid w:val="00B42BC2"/>
    <w:rsid w:val="00B430C1"/>
    <w:rsid w:val="00B43D99"/>
    <w:rsid w:val="00B4481E"/>
    <w:rsid w:val="00B44A2E"/>
    <w:rsid w:val="00B44A9A"/>
    <w:rsid w:val="00B44AE5"/>
    <w:rsid w:val="00B45671"/>
    <w:rsid w:val="00B45ABB"/>
    <w:rsid w:val="00B463EC"/>
    <w:rsid w:val="00B46611"/>
    <w:rsid w:val="00B46F8D"/>
    <w:rsid w:val="00B47F79"/>
    <w:rsid w:val="00B50670"/>
    <w:rsid w:val="00B5108B"/>
    <w:rsid w:val="00B51488"/>
    <w:rsid w:val="00B5220A"/>
    <w:rsid w:val="00B52305"/>
    <w:rsid w:val="00B5242D"/>
    <w:rsid w:val="00B527AC"/>
    <w:rsid w:val="00B54888"/>
    <w:rsid w:val="00B55172"/>
    <w:rsid w:val="00B55241"/>
    <w:rsid w:val="00B5534D"/>
    <w:rsid w:val="00B55383"/>
    <w:rsid w:val="00B55392"/>
    <w:rsid w:val="00B5543E"/>
    <w:rsid w:val="00B55A9E"/>
    <w:rsid w:val="00B55B17"/>
    <w:rsid w:val="00B56AFB"/>
    <w:rsid w:val="00B57300"/>
    <w:rsid w:val="00B57387"/>
    <w:rsid w:val="00B57C37"/>
    <w:rsid w:val="00B6029F"/>
    <w:rsid w:val="00B61E09"/>
    <w:rsid w:val="00B62265"/>
    <w:rsid w:val="00B634AA"/>
    <w:rsid w:val="00B635B9"/>
    <w:rsid w:val="00B646A3"/>
    <w:rsid w:val="00B64B3E"/>
    <w:rsid w:val="00B64BBE"/>
    <w:rsid w:val="00B65173"/>
    <w:rsid w:val="00B656D2"/>
    <w:rsid w:val="00B65863"/>
    <w:rsid w:val="00B65E68"/>
    <w:rsid w:val="00B66698"/>
    <w:rsid w:val="00B670ED"/>
    <w:rsid w:val="00B67355"/>
    <w:rsid w:val="00B67AE7"/>
    <w:rsid w:val="00B70B90"/>
    <w:rsid w:val="00B715C6"/>
    <w:rsid w:val="00B7175A"/>
    <w:rsid w:val="00B71B60"/>
    <w:rsid w:val="00B71FD1"/>
    <w:rsid w:val="00B72ACD"/>
    <w:rsid w:val="00B72BAF"/>
    <w:rsid w:val="00B755ED"/>
    <w:rsid w:val="00B75A73"/>
    <w:rsid w:val="00B76283"/>
    <w:rsid w:val="00B76569"/>
    <w:rsid w:val="00B76BFB"/>
    <w:rsid w:val="00B76D09"/>
    <w:rsid w:val="00B772EB"/>
    <w:rsid w:val="00B776B3"/>
    <w:rsid w:val="00B808BF"/>
    <w:rsid w:val="00B80911"/>
    <w:rsid w:val="00B811AC"/>
    <w:rsid w:val="00B81718"/>
    <w:rsid w:val="00B8177F"/>
    <w:rsid w:val="00B81D1A"/>
    <w:rsid w:val="00B8225A"/>
    <w:rsid w:val="00B82F41"/>
    <w:rsid w:val="00B8322E"/>
    <w:rsid w:val="00B83C60"/>
    <w:rsid w:val="00B83C90"/>
    <w:rsid w:val="00B83E68"/>
    <w:rsid w:val="00B84572"/>
    <w:rsid w:val="00B84CAE"/>
    <w:rsid w:val="00B84E24"/>
    <w:rsid w:val="00B853ED"/>
    <w:rsid w:val="00B87592"/>
    <w:rsid w:val="00B87E2D"/>
    <w:rsid w:val="00B905C2"/>
    <w:rsid w:val="00B90714"/>
    <w:rsid w:val="00B9098D"/>
    <w:rsid w:val="00B912EB"/>
    <w:rsid w:val="00B91539"/>
    <w:rsid w:val="00B91FF9"/>
    <w:rsid w:val="00B925EC"/>
    <w:rsid w:val="00B92957"/>
    <w:rsid w:val="00B93C0D"/>
    <w:rsid w:val="00B93FD6"/>
    <w:rsid w:val="00B94ACD"/>
    <w:rsid w:val="00B95767"/>
    <w:rsid w:val="00B96015"/>
    <w:rsid w:val="00B96230"/>
    <w:rsid w:val="00B96D48"/>
    <w:rsid w:val="00B9784D"/>
    <w:rsid w:val="00B97AD2"/>
    <w:rsid w:val="00B97CC8"/>
    <w:rsid w:val="00BA0288"/>
    <w:rsid w:val="00BA03B7"/>
    <w:rsid w:val="00BA12E6"/>
    <w:rsid w:val="00BA12EF"/>
    <w:rsid w:val="00BA1D3F"/>
    <w:rsid w:val="00BA1EC9"/>
    <w:rsid w:val="00BA2068"/>
    <w:rsid w:val="00BA2A7C"/>
    <w:rsid w:val="00BA2D12"/>
    <w:rsid w:val="00BA2FFF"/>
    <w:rsid w:val="00BA31D6"/>
    <w:rsid w:val="00BA3230"/>
    <w:rsid w:val="00BA343F"/>
    <w:rsid w:val="00BA3BA5"/>
    <w:rsid w:val="00BA3F54"/>
    <w:rsid w:val="00BA475D"/>
    <w:rsid w:val="00BA4B13"/>
    <w:rsid w:val="00BA4D36"/>
    <w:rsid w:val="00BA512E"/>
    <w:rsid w:val="00BA5956"/>
    <w:rsid w:val="00BA5E8A"/>
    <w:rsid w:val="00BA611D"/>
    <w:rsid w:val="00BA72C2"/>
    <w:rsid w:val="00BB1099"/>
    <w:rsid w:val="00BB10F5"/>
    <w:rsid w:val="00BB11FF"/>
    <w:rsid w:val="00BB142C"/>
    <w:rsid w:val="00BB2642"/>
    <w:rsid w:val="00BB2E4D"/>
    <w:rsid w:val="00BB2EBE"/>
    <w:rsid w:val="00BB3703"/>
    <w:rsid w:val="00BB3812"/>
    <w:rsid w:val="00BB3CD6"/>
    <w:rsid w:val="00BB3DBC"/>
    <w:rsid w:val="00BB3DF0"/>
    <w:rsid w:val="00BB448D"/>
    <w:rsid w:val="00BB47C1"/>
    <w:rsid w:val="00BB49A9"/>
    <w:rsid w:val="00BB4B29"/>
    <w:rsid w:val="00BB4B42"/>
    <w:rsid w:val="00BB506C"/>
    <w:rsid w:val="00BB61C2"/>
    <w:rsid w:val="00BB74A9"/>
    <w:rsid w:val="00BB74DF"/>
    <w:rsid w:val="00BB764E"/>
    <w:rsid w:val="00BB7665"/>
    <w:rsid w:val="00BB7857"/>
    <w:rsid w:val="00BC0D36"/>
    <w:rsid w:val="00BC111C"/>
    <w:rsid w:val="00BC14D0"/>
    <w:rsid w:val="00BC1E72"/>
    <w:rsid w:val="00BC2CA2"/>
    <w:rsid w:val="00BC34AF"/>
    <w:rsid w:val="00BC4A93"/>
    <w:rsid w:val="00BC4BFA"/>
    <w:rsid w:val="00BC4DBB"/>
    <w:rsid w:val="00BC4E3A"/>
    <w:rsid w:val="00BC4F50"/>
    <w:rsid w:val="00BC5578"/>
    <w:rsid w:val="00BC5657"/>
    <w:rsid w:val="00BC57C1"/>
    <w:rsid w:val="00BC5B6F"/>
    <w:rsid w:val="00BC5E5F"/>
    <w:rsid w:val="00BC611C"/>
    <w:rsid w:val="00BC6CB2"/>
    <w:rsid w:val="00BC7F6F"/>
    <w:rsid w:val="00BD05FA"/>
    <w:rsid w:val="00BD10E9"/>
    <w:rsid w:val="00BD1680"/>
    <w:rsid w:val="00BD19B3"/>
    <w:rsid w:val="00BD1CAF"/>
    <w:rsid w:val="00BD2074"/>
    <w:rsid w:val="00BD208C"/>
    <w:rsid w:val="00BD26E0"/>
    <w:rsid w:val="00BD2ECE"/>
    <w:rsid w:val="00BD3285"/>
    <w:rsid w:val="00BD35A3"/>
    <w:rsid w:val="00BD399E"/>
    <w:rsid w:val="00BD3F53"/>
    <w:rsid w:val="00BD4153"/>
    <w:rsid w:val="00BD4191"/>
    <w:rsid w:val="00BD4EB2"/>
    <w:rsid w:val="00BD5C97"/>
    <w:rsid w:val="00BD5EB6"/>
    <w:rsid w:val="00BD6588"/>
    <w:rsid w:val="00BD66E8"/>
    <w:rsid w:val="00BD68AA"/>
    <w:rsid w:val="00BD68E3"/>
    <w:rsid w:val="00BD6FA4"/>
    <w:rsid w:val="00BD7352"/>
    <w:rsid w:val="00BD7723"/>
    <w:rsid w:val="00BD7D95"/>
    <w:rsid w:val="00BD7DA8"/>
    <w:rsid w:val="00BE0CCC"/>
    <w:rsid w:val="00BE10D8"/>
    <w:rsid w:val="00BE1912"/>
    <w:rsid w:val="00BE27C6"/>
    <w:rsid w:val="00BE28CC"/>
    <w:rsid w:val="00BE29BE"/>
    <w:rsid w:val="00BE2A51"/>
    <w:rsid w:val="00BE2B5C"/>
    <w:rsid w:val="00BE36B8"/>
    <w:rsid w:val="00BE3A57"/>
    <w:rsid w:val="00BE3F13"/>
    <w:rsid w:val="00BE4320"/>
    <w:rsid w:val="00BE46DC"/>
    <w:rsid w:val="00BE47F0"/>
    <w:rsid w:val="00BE4B1B"/>
    <w:rsid w:val="00BE5014"/>
    <w:rsid w:val="00BE520A"/>
    <w:rsid w:val="00BE5C5D"/>
    <w:rsid w:val="00BE655E"/>
    <w:rsid w:val="00BE7256"/>
    <w:rsid w:val="00BF00FA"/>
    <w:rsid w:val="00BF0145"/>
    <w:rsid w:val="00BF08B9"/>
    <w:rsid w:val="00BF12BA"/>
    <w:rsid w:val="00BF2883"/>
    <w:rsid w:val="00BF2987"/>
    <w:rsid w:val="00BF29C8"/>
    <w:rsid w:val="00BF2A78"/>
    <w:rsid w:val="00BF325B"/>
    <w:rsid w:val="00BF48FA"/>
    <w:rsid w:val="00BF4A48"/>
    <w:rsid w:val="00BF56C0"/>
    <w:rsid w:val="00BF5AA2"/>
    <w:rsid w:val="00BF644D"/>
    <w:rsid w:val="00BF6DAF"/>
    <w:rsid w:val="00C0004F"/>
    <w:rsid w:val="00C00956"/>
    <w:rsid w:val="00C01D54"/>
    <w:rsid w:val="00C0218F"/>
    <w:rsid w:val="00C02301"/>
    <w:rsid w:val="00C02B1D"/>
    <w:rsid w:val="00C02CD1"/>
    <w:rsid w:val="00C02EA7"/>
    <w:rsid w:val="00C03087"/>
    <w:rsid w:val="00C041A0"/>
    <w:rsid w:val="00C04FDF"/>
    <w:rsid w:val="00C05006"/>
    <w:rsid w:val="00C05966"/>
    <w:rsid w:val="00C059EC"/>
    <w:rsid w:val="00C05A89"/>
    <w:rsid w:val="00C06B01"/>
    <w:rsid w:val="00C06D00"/>
    <w:rsid w:val="00C06EB5"/>
    <w:rsid w:val="00C070B8"/>
    <w:rsid w:val="00C072B1"/>
    <w:rsid w:val="00C07FB2"/>
    <w:rsid w:val="00C103C4"/>
    <w:rsid w:val="00C10574"/>
    <w:rsid w:val="00C10587"/>
    <w:rsid w:val="00C10772"/>
    <w:rsid w:val="00C10FB9"/>
    <w:rsid w:val="00C113D8"/>
    <w:rsid w:val="00C11575"/>
    <w:rsid w:val="00C1272B"/>
    <w:rsid w:val="00C127B0"/>
    <w:rsid w:val="00C12A5F"/>
    <w:rsid w:val="00C13F50"/>
    <w:rsid w:val="00C14658"/>
    <w:rsid w:val="00C1493E"/>
    <w:rsid w:val="00C14D0C"/>
    <w:rsid w:val="00C15715"/>
    <w:rsid w:val="00C15E13"/>
    <w:rsid w:val="00C1792F"/>
    <w:rsid w:val="00C205A6"/>
    <w:rsid w:val="00C21FC0"/>
    <w:rsid w:val="00C227FE"/>
    <w:rsid w:val="00C22862"/>
    <w:rsid w:val="00C24671"/>
    <w:rsid w:val="00C248DF"/>
    <w:rsid w:val="00C24B96"/>
    <w:rsid w:val="00C251D9"/>
    <w:rsid w:val="00C2583A"/>
    <w:rsid w:val="00C2586E"/>
    <w:rsid w:val="00C25F17"/>
    <w:rsid w:val="00C26376"/>
    <w:rsid w:val="00C26D72"/>
    <w:rsid w:val="00C27EC2"/>
    <w:rsid w:val="00C27FC1"/>
    <w:rsid w:val="00C30525"/>
    <w:rsid w:val="00C3070C"/>
    <w:rsid w:val="00C307F3"/>
    <w:rsid w:val="00C3098E"/>
    <w:rsid w:val="00C30F3C"/>
    <w:rsid w:val="00C31C95"/>
    <w:rsid w:val="00C31D0B"/>
    <w:rsid w:val="00C332EA"/>
    <w:rsid w:val="00C34232"/>
    <w:rsid w:val="00C347A1"/>
    <w:rsid w:val="00C34B94"/>
    <w:rsid w:val="00C35004"/>
    <w:rsid w:val="00C350FB"/>
    <w:rsid w:val="00C35CDE"/>
    <w:rsid w:val="00C3609F"/>
    <w:rsid w:val="00C36672"/>
    <w:rsid w:val="00C3734B"/>
    <w:rsid w:val="00C37616"/>
    <w:rsid w:val="00C37C0E"/>
    <w:rsid w:val="00C401C4"/>
    <w:rsid w:val="00C402A9"/>
    <w:rsid w:val="00C40712"/>
    <w:rsid w:val="00C409CF"/>
    <w:rsid w:val="00C436F4"/>
    <w:rsid w:val="00C4387D"/>
    <w:rsid w:val="00C43A35"/>
    <w:rsid w:val="00C44661"/>
    <w:rsid w:val="00C44768"/>
    <w:rsid w:val="00C449CA"/>
    <w:rsid w:val="00C4514C"/>
    <w:rsid w:val="00C45950"/>
    <w:rsid w:val="00C45A37"/>
    <w:rsid w:val="00C45D59"/>
    <w:rsid w:val="00C46232"/>
    <w:rsid w:val="00C47390"/>
    <w:rsid w:val="00C50CF2"/>
    <w:rsid w:val="00C513AC"/>
    <w:rsid w:val="00C51B1B"/>
    <w:rsid w:val="00C51DA9"/>
    <w:rsid w:val="00C52DD4"/>
    <w:rsid w:val="00C551AE"/>
    <w:rsid w:val="00C55682"/>
    <w:rsid w:val="00C55DE0"/>
    <w:rsid w:val="00C56101"/>
    <w:rsid w:val="00C57D03"/>
    <w:rsid w:val="00C57E06"/>
    <w:rsid w:val="00C57FF7"/>
    <w:rsid w:val="00C602CD"/>
    <w:rsid w:val="00C6084D"/>
    <w:rsid w:val="00C61310"/>
    <w:rsid w:val="00C61C2A"/>
    <w:rsid w:val="00C61FAA"/>
    <w:rsid w:val="00C62284"/>
    <w:rsid w:val="00C62C6A"/>
    <w:rsid w:val="00C62E36"/>
    <w:rsid w:val="00C62E4E"/>
    <w:rsid w:val="00C63449"/>
    <w:rsid w:val="00C63B50"/>
    <w:rsid w:val="00C643E0"/>
    <w:rsid w:val="00C643E5"/>
    <w:rsid w:val="00C643F1"/>
    <w:rsid w:val="00C64851"/>
    <w:rsid w:val="00C654AB"/>
    <w:rsid w:val="00C655CC"/>
    <w:rsid w:val="00C655F7"/>
    <w:rsid w:val="00C6629C"/>
    <w:rsid w:val="00C6705E"/>
    <w:rsid w:val="00C670CB"/>
    <w:rsid w:val="00C671CA"/>
    <w:rsid w:val="00C67C03"/>
    <w:rsid w:val="00C700BA"/>
    <w:rsid w:val="00C711C0"/>
    <w:rsid w:val="00C71C2D"/>
    <w:rsid w:val="00C71E88"/>
    <w:rsid w:val="00C72099"/>
    <w:rsid w:val="00C732DA"/>
    <w:rsid w:val="00C73729"/>
    <w:rsid w:val="00C738B9"/>
    <w:rsid w:val="00C73E08"/>
    <w:rsid w:val="00C741B2"/>
    <w:rsid w:val="00C7431F"/>
    <w:rsid w:val="00C749F3"/>
    <w:rsid w:val="00C74E59"/>
    <w:rsid w:val="00C7548A"/>
    <w:rsid w:val="00C7580C"/>
    <w:rsid w:val="00C75AD4"/>
    <w:rsid w:val="00C75BE0"/>
    <w:rsid w:val="00C76A0E"/>
    <w:rsid w:val="00C76BA1"/>
    <w:rsid w:val="00C76ED5"/>
    <w:rsid w:val="00C771EB"/>
    <w:rsid w:val="00C77BFA"/>
    <w:rsid w:val="00C800C9"/>
    <w:rsid w:val="00C8049E"/>
    <w:rsid w:val="00C80549"/>
    <w:rsid w:val="00C806B7"/>
    <w:rsid w:val="00C80A60"/>
    <w:rsid w:val="00C8106B"/>
    <w:rsid w:val="00C814CF"/>
    <w:rsid w:val="00C81604"/>
    <w:rsid w:val="00C81A71"/>
    <w:rsid w:val="00C8255C"/>
    <w:rsid w:val="00C82E9F"/>
    <w:rsid w:val="00C83025"/>
    <w:rsid w:val="00C83EB5"/>
    <w:rsid w:val="00C84440"/>
    <w:rsid w:val="00C849D2"/>
    <w:rsid w:val="00C84A02"/>
    <w:rsid w:val="00C84A91"/>
    <w:rsid w:val="00C85275"/>
    <w:rsid w:val="00C852D2"/>
    <w:rsid w:val="00C8532E"/>
    <w:rsid w:val="00C86643"/>
    <w:rsid w:val="00C86799"/>
    <w:rsid w:val="00C8735D"/>
    <w:rsid w:val="00C8780F"/>
    <w:rsid w:val="00C912C8"/>
    <w:rsid w:val="00C9264B"/>
    <w:rsid w:val="00C92CD6"/>
    <w:rsid w:val="00C93490"/>
    <w:rsid w:val="00C93AC5"/>
    <w:rsid w:val="00C93C29"/>
    <w:rsid w:val="00C9406F"/>
    <w:rsid w:val="00C942CE"/>
    <w:rsid w:val="00C9464C"/>
    <w:rsid w:val="00C94862"/>
    <w:rsid w:val="00C94A4E"/>
    <w:rsid w:val="00C94C97"/>
    <w:rsid w:val="00C9532A"/>
    <w:rsid w:val="00C955D5"/>
    <w:rsid w:val="00C95E76"/>
    <w:rsid w:val="00C960DE"/>
    <w:rsid w:val="00CA06A0"/>
    <w:rsid w:val="00CA13ED"/>
    <w:rsid w:val="00CA184A"/>
    <w:rsid w:val="00CA2AA2"/>
    <w:rsid w:val="00CA2B28"/>
    <w:rsid w:val="00CA316E"/>
    <w:rsid w:val="00CA3ECE"/>
    <w:rsid w:val="00CA3F93"/>
    <w:rsid w:val="00CA4946"/>
    <w:rsid w:val="00CA5274"/>
    <w:rsid w:val="00CA55DB"/>
    <w:rsid w:val="00CA59B0"/>
    <w:rsid w:val="00CA5F7C"/>
    <w:rsid w:val="00CA62E7"/>
    <w:rsid w:val="00CA63B4"/>
    <w:rsid w:val="00CA69E6"/>
    <w:rsid w:val="00CA6BA4"/>
    <w:rsid w:val="00CA7DB6"/>
    <w:rsid w:val="00CB0313"/>
    <w:rsid w:val="00CB0A14"/>
    <w:rsid w:val="00CB0AC2"/>
    <w:rsid w:val="00CB0F12"/>
    <w:rsid w:val="00CB1221"/>
    <w:rsid w:val="00CB1DB9"/>
    <w:rsid w:val="00CB2794"/>
    <w:rsid w:val="00CB3275"/>
    <w:rsid w:val="00CB3C0D"/>
    <w:rsid w:val="00CB43BB"/>
    <w:rsid w:val="00CB6229"/>
    <w:rsid w:val="00CB6C86"/>
    <w:rsid w:val="00CB7026"/>
    <w:rsid w:val="00CB7060"/>
    <w:rsid w:val="00CC018A"/>
    <w:rsid w:val="00CC0C8B"/>
    <w:rsid w:val="00CC0FA7"/>
    <w:rsid w:val="00CC1371"/>
    <w:rsid w:val="00CC1838"/>
    <w:rsid w:val="00CC1D96"/>
    <w:rsid w:val="00CC1DDF"/>
    <w:rsid w:val="00CC2718"/>
    <w:rsid w:val="00CC2855"/>
    <w:rsid w:val="00CC386B"/>
    <w:rsid w:val="00CC3C06"/>
    <w:rsid w:val="00CC4E72"/>
    <w:rsid w:val="00CC541A"/>
    <w:rsid w:val="00CC5538"/>
    <w:rsid w:val="00CC5834"/>
    <w:rsid w:val="00CC6654"/>
    <w:rsid w:val="00CC6905"/>
    <w:rsid w:val="00CC7B6F"/>
    <w:rsid w:val="00CC7EE4"/>
    <w:rsid w:val="00CD0636"/>
    <w:rsid w:val="00CD13AA"/>
    <w:rsid w:val="00CD1A9F"/>
    <w:rsid w:val="00CD22EF"/>
    <w:rsid w:val="00CD2D6E"/>
    <w:rsid w:val="00CD3025"/>
    <w:rsid w:val="00CD3442"/>
    <w:rsid w:val="00CD39F7"/>
    <w:rsid w:val="00CD3A16"/>
    <w:rsid w:val="00CD3CF6"/>
    <w:rsid w:val="00CD3E5E"/>
    <w:rsid w:val="00CD3E8A"/>
    <w:rsid w:val="00CD43B2"/>
    <w:rsid w:val="00CD4A76"/>
    <w:rsid w:val="00CD5AA0"/>
    <w:rsid w:val="00CD609A"/>
    <w:rsid w:val="00CD61EA"/>
    <w:rsid w:val="00CD66D2"/>
    <w:rsid w:val="00CD7EF7"/>
    <w:rsid w:val="00CE036D"/>
    <w:rsid w:val="00CE1230"/>
    <w:rsid w:val="00CE155D"/>
    <w:rsid w:val="00CE164A"/>
    <w:rsid w:val="00CE16CE"/>
    <w:rsid w:val="00CE1A70"/>
    <w:rsid w:val="00CE1CB3"/>
    <w:rsid w:val="00CE1E85"/>
    <w:rsid w:val="00CE2129"/>
    <w:rsid w:val="00CE2DAC"/>
    <w:rsid w:val="00CE3334"/>
    <w:rsid w:val="00CE374B"/>
    <w:rsid w:val="00CE3984"/>
    <w:rsid w:val="00CE3B19"/>
    <w:rsid w:val="00CE4C08"/>
    <w:rsid w:val="00CE4EC5"/>
    <w:rsid w:val="00CE508D"/>
    <w:rsid w:val="00CE6A1B"/>
    <w:rsid w:val="00CE6A6A"/>
    <w:rsid w:val="00CE6DF2"/>
    <w:rsid w:val="00CE7315"/>
    <w:rsid w:val="00CE739B"/>
    <w:rsid w:val="00CE7638"/>
    <w:rsid w:val="00CE79A9"/>
    <w:rsid w:val="00CE7D78"/>
    <w:rsid w:val="00CF0B53"/>
    <w:rsid w:val="00CF1574"/>
    <w:rsid w:val="00CF20F6"/>
    <w:rsid w:val="00CF22FF"/>
    <w:rsid w:val="00CF23B3"/>
    <w:rsid w:val="00CF296C"/>
    <w:rsid w:val="00CF3547"/>
    <w:rsid w:val="00CF3E42"/>
    <w:rsid w:val="00CF4058"/>
    <w:rsid w:val="00CF474D"/>
    <w:rsid w:val="00CF491E"/>
    <w:rsid w:val="00CF6070"/>
    <w:rsid w:val="00CF6993"/>
    <w:rsid w:val="00CF6B70"/>
    <w:rsid w:val="00CF73AB"/>
    <w:rsid w:val="00CF7427"/>
    <w:rsid w:val="00CF7C8B"/>
    <w:rsid w:val="00CF7D8D"/>
    <w:rsid w:val="00CF7F9A"/>
    <w:rsid w:val="00D00CB5"/>
    <w:rsid w:val="00D013E9"/>
    <w:rsid w:val="00D03AF0"/>
    <w:rsid w:val="00D04631"/>
    <w:rsid w:val="00D04862"/>
    <w:rsid w:val="00D04EA5"/>
    <w:rsid w:val="00D04F00"/>
    <w:rsid w:val="00D050C8"/>
    <w:rsid w:val="00D05137"/>
    <w:rsid w:val="00D05BB7"/>
    <w:rsid w:val="00D05C27"/>
    <w:rsid w:val="00D068D5"/>
    <w:rsid w:val="00D0703D"/>
    <w:rsid w:val="00D0709A"/>
    <w:rsid w:val="00D071A0"/>
    <w:rsid w:val="00D079F1"/>
    <w:rsid w:val="00D11394"/>
    <w:rsid w:val="00D11C36"/>
    <w:rsid w:val="00D13E80"/>
    <w:rsid w:val="00D13ECA"/>
    <w:rsid w:val="00D1402C"/>
    <w:rsid w:val="00D14969"/>
    <w:rsid w:val="00D14B44"/>
    <w:rsid w:val="00D14E35"/>
    <w:rsid w:val="00D153FB"/>
    <w:rsid w:val="00D15874"/>
    <w:rsid w:val="00D15F51"/>
    <w:rsid w:val="00D162DE"/>
    <w:rsid w:val="00D166A8"/>
    <w:rsid w:val="00D16C9D"/>
    <w:rsid w:val="00D20674"/>
    <w:rsid w:val="00D2167C"/>
    <w:rsid w:val="00D21E70"/>
    <w:rsid w:val="00D22193"/>
    <w:rsid w:val="00D22214"/>
    <w:rsid w:val="00D22CA2"/>
    <w:rsid w:val="00D22F6C"/>
    <w:rsid w:val="00D2390D"/>
    <w:rsid w:val="00D2463E"/>
    <w:rsid w:val="00D24B13"/>
    <w:rsid w:val="00D2507E"/>
    <w:rsid w:val="00D252D4"/>
    <w:rsid w:val="00D25C56"/>
    <w:rsid w:val="00D2656B"/>
    <w:rsid w:val="00D2673E"/>
    <w:rsid w:val="00D26872"/>
    <w:rsid w:val="00D268B0"/>
    <w:rsid w:val="00D275CC"/>
    <w:rsid w:val="00D306F9"/>
    <w:rsid w:val="00D3211C"/>
    <w:rsid w:val="00D32A49"/>
    <w:rsid w:val="00D3335C"/>
    <w:rsid w:val="00D333A3"/>
    <w:rsid w:val="00D33778"/>
    <w:rsid w:val="00D33CC4"/>
    <w:rsid w:val="00D33EE5"/>
    <w:rsid w:val="00D34AB3"/>
    <w:rsid w:val="00D353F8"/>
    <w:rsid w:val="00D35861"/>
    <w:rsid w:val="00D35F0C"/>
    <w:rsid w:val="00D3611A"/>
    <w:rsid w:val="00D36146"/>
    <w:rsid w:val="00D3646C"/>
    <w:rsid w:val="00D37B4A"/>
    <w:rsid w:val="00D400C8"/>
    <w:rsid w:val="00D40592"/>
    <w:rsid w:val="00D405AD"/>
    <w:rsid w:val="00D40AC9"/>
    <w:rsid w:val="00D40FA9"/>
    <w:rsid w:val="00D41D4E"/>
    <w:rsid w:val="00D420BA"/>
    <w:rsid w:val="00D4219C"/>
    <w:rsid w:val="00D438AE"/>
    <w:rsid w:val="00D43CD8"/>
    <w:rsid w:val="00D4472D"/>
    <w:rsid w:val="00D44FD0"/>
    <w:rsid w:val="00D450D8"/>
    <w:rsid w:val="00D450F3"/>
    <w:rsid w:val="00D453DD"/>
    <w:rsid w:val="00D45A6D"/>
    <w:rsid w:val="00D50423"/>
    <w:rsid w:val="00D50FE5"/>
    <w:rsid w:val="00D5103A"/>
    <w:rsid w:val="00D52123"/>
    <w:rsid w:val="00D525E0"/>
    <w:rsid w:val="00D528F8"/>
    <w:rsid w:val="00D52919"/>
    <w:rsid w:val="00D53314"/>
    <w:rsid w:val="00D53469"/>
    <w:rsid w:val="00D53F3B"/>
    <w:rsid w:val="00D53FE1"/>
    <w:rsid w:val="00D546CC"/>
    <w:rsid w:val="00D548C7"/>
    <w:rsid w:val="00D54CFE"/>
    <w:rsid w:val="00D55881"/>
    <w:rsid w:val="00D55BA0"/>
    <w:rsid w:val="00D55D91"/>
    <w:rsid w:val="00D562E4"/>
    <w:rsid w:val="00D5714D"/>
    <w:rsid w:val="00D5717C"/>
    <w:rsid w:val="00D60917"/>
    <w:rsid w:val="00D60988"/>
    <w:rsid w:val="00D60C56"/>
    <w:rsid w:val="00D60FD7"/>
    <w:rsid w:val="00D6128B"/>
    <w:rsid w:val="00D62988"/>
    <w:rsid w:val="00D641A7"/>
    <w:rsid w:val="00D6471F"/>
    <w:rsid w:val="00D648E8"/>
    <w:rsid w:val="00D65F39"/>
    <w:rsid w:val="00D66129"/>
    <w:rsid w:val="00D661F7"/>
    <w:rsid w:val="00D6654E"/>
    <w:rsid w:val="00D67715"/>
    <w:rsid w:val="00D67CA5"/>
    <w:rsid w:val="00D67D4A"/>
    <w:rsid w:val="00D67DED"/>
    <w:rsid w:val="00D70F6D"/>
    <w:rsid w:val="00D72963"/>
    <w:rsid w:val="00D72F89"/>
    <w:rsid w:val="00D73A5C"/>
    <w:rsid w:val="00D73D0B"/>
    <w:rsid w:val="00D74128"/>
    <w:rsid w:val="00D741B6"/>
    <w:rsid w:val="00D742E8"/>
    <w:rsid w:val="00D742F0"/>
    <w:rsid w:val="00D753EF"/>
    <w:rsid w:val="00D768EA"/>
    <w:rsid w:val="00D770EB"/>
    <w:rsid w:val="00D7727A"/>
    <w:rsid w:val="00D77CE6"/>
    <w:rsid w:val="00D80C83"/>
    <w:rsid w:val="00D815BE"/>
    <w:rsid w:val="00D82936"/>
    <w:rsid w:val="00D82D7E"/>
    <w:rsid w:val="00D83020"/>
    <w:rsid w:val="00D83285"/>
    <w:rsid w:val="00D836D1"/>
    <w:rsid w:val="00D838B6"/>
    <w:rsid w:val="00D838D7"/>
    <w:rsid w:val="00D85994"/>
    <w:rsid w:val="00D86745"/>
    <w:rsid w:val="00D86808"/>
    <w:rsid w:val="00D86EAE"/>
    <w:rsid w:val="00D87929"/>
    <w:rsid w:val="00D87A98"/>
    <w:rsid w:val="00D902E8"/>
    <w:rsid w:val="00D90E28"/>
    <w:rsid w:val="00D910E1"/>
    <w:rsid w:val="00D91667"/>
    <w:rsid w:val="00D921D0"/>
    <w:rsid w:val="00D927FB"/>
    <w:rsid w:val="00D93596"/>
    <w:rsid w:val="00D93AC7"/>
    <w:rsid w:val="00D93DE5"/>
    <w:rsid w:val="00D9403C"/>
    <w:rsid w:val="00D94B93"/>
    <w:rsid w:val="00D96914"/>
    <w:rsid w:val="00D973D3"/>
    <w:rsid w:val="00DA127A"/>
    <w:rsid w:val="00DA16D1"/>
    <w:rsid w:val="00DA183F"/>
    <w:rsid w:val="00DA1B0B"/>
    <w:rsid w:val="00DA1B85"/>
    <w:rsid w:val="00DA2324"/>
    <w:rsid w:val="00DA3029"/>
    <w:rsid w:val="00DA33CC"/>
    <w:rsid w:val="00DA389D"/>
    <w:rsid w:val="00DA3DED"/>
    <w:rsid w:val="00DA40BC"/>
    <w:rsid w:val="00DA426A"/>
    <w:rsid w:val="00DA47EE"/>
    <w:rsid w:val="00DA50C2"/>
    <w:rsid w:val="00DA5350"/>
    <w:rsid w:val="00DA56EA"/>
    <w:rsid w:val="00DA61FB"/>
    <w:rsid w:val="00DA6EE8"/>
    <w:rsid w:val="00DA7743"/>
    <w:rsid w:val="00DB00CB"/>
    <w:rsid w:val="00DB05FA"/>
    <w:rsid w:val="00DB1238"/>
    <w:rsid w:val="00DB1F2D"/>
    <w:rsid w:val="00DB1F34"/>
    <w:rsid w:val="00DB1F92"/>
    <w:rsid w:val="00DB2966"/>
    <w:rsid w:val="00DB3DAE"/>
    <w:rsid w:val="00DB3DD9"/>
    <w:rsid w:val="00DB48B3"/>
    <w:rsid w:val="00DB48CF"/>
    <w:rsid w:val="00DB4B00"/>
    <w:rsid w:val="00DB4BBF"/>
    <w:rsid w:val="00DB4C1B"/>
    <w:rsid w:val="00DB53B9"/>
    <w:rsid w:val="00DB5E0A"/>
    <w:rsid w:val="00DB6176"/>
    <w:rsid w:val="00DB7376"/>
    <w:rsid w:val="00DB767E"/>
    <w:rsid w:val="00DC09A0"/>
    <w:rsid w:val="00DC0A59"/>
    <w:rsid w:val="00DC0B3D"/>
    <w:rsid w:val="00DC1628"/>
    <w:rsid w:val="00DC1D79"/>
    <w:rsid w:val="00DC232D"/>
    <w:rsid w:val="00DC2997"/>
    <w:rsid w:val="00DC29AA"/>
    <w:rsid w:val="00DC2CD3"/>
    <w:rsid w:val="00DC34D3"/>
    <w:rsid w:val="00DC3F79"/>
    <w:rsid w:val="00DC472A"/>
    <w:rsid w:val="00DC4752"/>
    <w:rsid w:val="00DC5820"/>
    <w:rsid w:val="00DC5FFC"/>
    <w:rsid w:val="00DC66C0"/>
    <w:rsid w:val="00DC6931"/>
    <w:rsid w:val="00DC6D04"/>
    <w:rsid w:val="00DC7896"/>
    <w:rsid w:val="00DC7F46"/>
    <w:rsid w:val="00DD111B"/>
    <w:rsid w:val="00DD12AA"/>
    <w:rsid w:val="00DD16EE"/>
    <w:rsid w:val="00DD2162"/>
    <w:rsid w:val="00DD2954"/>
    <w:rsid w:val="00DD3D00"/>
    <w:rsid w:val="00DD67A6"/>
    <w:rsid w:val="00DD6CD1"/>
    <w:rsid w:val="00DD6EBF"/>
    <w:rsid w:val="00DE07C4"/>
    <w:rsid w:val="00DE0BAB"/>
    <w:rsid w:val="00DE0C0C"/>
    <w:rsid w:val="00DE12A1"/>
    <w:rsid w:val="00DE16E7"/>
    <w:rsid w:val="00DE18DD"/>
    <w:rsid w:val="00DE1A95"/>
    <w:rsid w:val="00DE1B6E"/>
    <w:rsid w:val="00DE1C65"/>
    <w:rsid w:val="00DE2210"/>
    <w:rsid w:val="00DE2A1A"/>
    <w:rsid w:val="00DE2CE2"/>
    <w:rsid w:val="00DE3612"/>
    <w:rsid w:val="00DE5D68"/>
    <w:rsid w:val="00DE6809"/>
    <w:rsid w:val="00DE71ED"/>
    <w:rsid w:val="00DE724D"/>
    <w:rsid w:val="00DE7564"/>
    <w:rsid w:val="00DF141E"/>
    <w:rsid w:val="00DF1B59"/>
    <w:rsid w:val="00DF364E"/>
    <w:rsid w:val="00DF4BA2"/>
    <w:rsid w:val="00DF51E2"/>
    <w:rsid w:val="00DF59CA"/>
    <w:rsid w:val="00DF5DA6"/>
    <w:rsid w:val="00DF6395"/>
    <w:rsid w:val="00DF698C"/>
    <w:rsid w:val="00DF6C51"/>
    <w:rsid w:val="00DF6EAF"/>
    <w:rsid w:val="00DF7764"/>
    <w:rsid w:val="00DF7D07"/>
    <w:rsid w:val="00DF7D9A"/>
    <w:rsid w:val="00E00327"/>
    <w:rsid w:val="00E00449"/>
    <w:rsid w:val="00E01224"/>
    <w:rsid w:val="00E01705"/>
    <w:rsid w:val="00E0247A"/>
    <w:rsid w:val="00E03EB0"/>
    <w:rsid w:val="00E04355"/>
    <w:rsid w:val="00E04883"/>
    <w:rsid w:val="00E05C01"/>
    <w:rsid w:val="00E0611B"/>
    <w:rsid w:val="00E068CB"/>
    <w:rsid w:val="00E06EE8"/>
    <w:rsid w:val="00E1235E"/>
    <w:rsid w:val="00E12B86"/>
    <w:rsid w:val="00E13425"/>
    <w:rsid w:val="00E135BC"/>
    <w:rsid w:val="00E13632"/>
    <w:rsid w:val="00E139F5"/>
    <w:rsid w:val="00E13B4C"/>
    <w:rsid w:val="00E14474"/>
    <w:rsid w:val="00E14AC9"/>
    <w:rsid w:val="00E15BE9"/>
    <w:rsid w:val="00E16045"/>
    <w:rsid w:val="00E1638C"/>
    <w:rsid w:val="00E169AE"/>
    <w:rsid w:val="00E16D3E"/>
    <w:rsid w:val="00E171AC"/>
    <w:rsid w:val="00E179A0"/>
    <w:rsid w:val="00E2055B"/>
    <w:rsid w:val="00E206F3"/>
    <w:rsid w:val="00E2070A"/>
    <w:rsid w:val="00E2186B"/>
    <w:rsid w:val="00E21A3E"/>
    <w:rsid w:val="00E233B1"/>
    <w:rsid w:val="00E2444B"/>
    <w:rsid w:val="00E24E32"/>
    <w:rsid w:val="00E251ED"/>
    <w:rsid w:val="00E25389"/>
    <w:rsid w:val="00E25908"/>
    <w:rsid w:val="00E25B0A"/>
    <w:rsid w:val="00E25B33"/>
    <w:rsid w:val="00E25C64"/>
    <w:rsid w:val="00E25CF4"/>
    <w:rsid w:val="00E26108"/>
    <w:rsid w:val="00E268B0"/>
    <w:rsid w:val="00E26AB7"/>
    <w:rsid w:val="00E26BDC"/>
    <w:rsid w:val="00E26EB4"/>
    <w:rsid w:val="00E27125"/>
    <w:rsid w:val="00E31D12"/>
    <w:rsid w:val="00E31F58"/>
    <w:rsid w:val="00E3219E"/>
    <w:rsid w:val="00E326F9"/>
    <w:rsid w:val="00E32807"/>
    <w:rsid w:val="00E328EB"/>
    <w:rsid w:val="00E32C96"/>
    <w:rsid w:val="00E3348B"/>
    <w:rsid w:val="00E33950"/>
    <w:rsid w:val="00E343F4"/>
    <w:rsid w:val="00E36235"/>
    <w:rsid w:val="00E362A6"/>
    <w:rsid w:val="00E363F9"/>
    <w:rsid w:val="00E3678A"/>
    <w:rsid w:val="00E36D4E"/>
    <w:rsid w:val="00E37C7D"/>
    <w:rsid w:val="00E37E91"/>
    <w:rsid w:val="00E37FBE"/>
    <w:rsid w:val="00E405F8"/>
    <w:rsid w:val="00E40E4A"/>
    <w:rsid w:val="00E42552"/>
    <w:rsid w:val="00E4259C"/>
    <w:rsid w:val="00E433C1"/>
    <w:rsid w:val="00E439EB"/>
    <w:rsid w:val="00E441A5"/>
    <w:rsid w:val="00E44760"/>
    <w:rsid w:val="00E45255"/>
    <w:rsid w:val="00E454F6"/>
    <w:rsid w:val="00E459BD"/>
    <w:rsid w:val="00E46658"/>
    <w:rsid w:val="00E478DE"/>
    <w:rsid w:val="00E50075"/>
    <w:rsid w:val="00E506C1"/>
    <w:rsid w:val="00E507C6"/>
    <w:rsid w:val="00E50A2F"/>
    <w:rsid w:val="00E51977"/>
    <w:rsid w:val="00E51982"/>
    <w:rsid w:val="00E5253E"/>
    <w:rsid w:val="00E5256D"/>
    <w:rsid w:val="00E5349C"/>
    <w:rsid w:val="00E538FE"/>
    <w:rsid w:val="00E54A10"/>
    <w:rsid w:val="00E551D8"/>
    <w:rsid w:val="00E555F4"/>
    <w:rsid w:val="00E560D8"/>
    <w:rsid w:val="00E5646F"/>
    <w:rsid w:val="00E5656D"/>
    <w:rsid w:val="00E56641"/>
    <w:rsid w:val="00E56A52"/>
    <w:rsid w:val="00E56CF1"/>
    <w:rsid w:val="00E57B9C"/>
    <w:rsid w:val="00E60EC8"/>
    <w:rsid w:val="00E60EDE"/>
    <w:rsid w:val="00E61169"/>
    <w:rsid w:val="00E61241"/>
    <w:rsid w:val="00E61FE4"/>
    <w:rsid w:val="00E62185"/>
    <w:rsid w:val="00E63192"/>
    <w:rsid w:val="00E6339D"/>
    <w:rsid w:val="00E634C8"/>
    <w:rsid w:val="00E6441D"/>
    <w:rsid w:val="00E64E5B"/>
    <w:rsid w:val="00E652E8"/>
    <w:rsid w:val="00E656BE"/>
    <w:rsid w:val="00E65FDD"/>
    <w:rsid w:val="00E66CAF"/>
    <w:rsid w:val="00E66FAB"/>
    <w:rsid w:val="00E670B8"/>
    <w:rsid w:val="00E703A0"/>
    <w:rsid w:val="00E70623"/>
    <w:rsid w:val="00E71182"/>
    <w:rsid w:val="00E71BB7"/>
    <w:rsid w:val="00E71F6B"/>
    <w:rsid w:val="00E73E8F"/>
    <w:rsid w:val="00E74C07"/>
    <w:rsid w:val="00E7570F"/>
    <w:rsid w:val="00E75736"/>
    <w:rsid w:val="00E75811"/>
    <w:rsid w:val="00E75F2A"/>
    <w:rsid w:val="00E7670A"/>
    <w:rsid w:val="00E768A5"/>
    <w:rsid w:val="00E77BAA"/>
    <w:rsid w:val="00E809AC"/>
    <w:rsid w:val="00E80E34"/>
    <w:rsid w:val="00E8165A"/>
    <w:rsid w:val="00E81D3B"/>
    <w:rsid w:val="00E820C0"/>
    <w:rsid w:val="00E82B64"/>
    <w:rsid w:val="00E83653"/>
    <w:rsid w:val="00E84692"/>
    <w:rsid w:val="00E84B3D"/>
    <w:rsid w:val="00E8535B"/>
    <w:rsid w:val="00E85704"/>
    <w:rsid w:val="00E86060"/>
    <w:rsid w:val="00E86E2A"/>
    <w:rsid w:val="00E8735C"/>
    <w:rsid w:val="00E877D3"/>
    <w:rsid w:val="00E91394"/>
    <w:rsid w:val="00E9150F"/>
    <w:rsid w:val="00E9255A"/>
    <w:rsid w:val="00E929D1"/>
    <w:rsid w:val="00E92B23"/>
    <w:rsid w:val="00E92DB2"/>
    <w:rsid w:val="00E9322A"/>
    <w:rsid w:val="00E93305"/>
    <w:rsid w:val="00E93967"/>
    <w:rsid w:val="00E939C8"/>
    <w:rsid w:val="00E93E9F"/>
    <w:rsid w:val="00E93F90"/>
    <w:rsid w:val="00E961AC"/>
    <w:rsid w:val="00E9728E"/>
    <w:rsid w:val="00E97AB0"/>
    <w:rsid w:val="00E97E2E"/>
    <w:rsid w:val="00EA0B4B"/>
    <w:rsid w:val="00EA0C31"/>
    <w:rsid w:val="00EA1301"/>
    <w:rsid w:val="00EA1630"/>
    <w:rsid w:val="00EA176E"/>
    <w:rsid w:val="00EA1896"/>
    <w:rsid w:val="00EA18F3"/>
    <w:rsid w:val="00EA1F80"/>
    <w:rsid w:val="00EA2322"/>
    <w:rsid w:val="00EA237D"/>
    <w:rsid w:val="00EA279D"/>
    <w:rsid w:val="00EA2D43"/>
    <w:rsid w:val="00EA3FAA"/>
    <w:rsid w:val="00EA42BD"/>
    <w:rsid w:val="00EA5040"/>
    <w:rsid w:val="00EA51A3"/>
    <w:rsid w:val="00EA60D0"/>
    <w:rsid w:val="00EA6129"/>
    <w:rsid w:val="00EA6800"/>
    <w:rsid w:val="00EA6CAE"/>
    <w:rsid w:val="00EA6F1A"/>
    <w:rsid w:val="00EA763C"/>
    <w:rsid w:val="00EB0F20"/>
    <w:rsid w:val="00EB10F2"/>
    <w:rsid w:val="00EB11EB"/>
    <w:rsid w:val="00EB1A75"/>
    <w:rsid w:val="00EB21A9"/>
    <w:rsid w:val="00EB37FF"/>
    <w:rsid w:val="00EB387C"/>
    <w:rsid w:val="00EB4022"/>
    <w:rsid w:val="00EB4922"/>
    <w:rsid w:val="00EB555E"/>
    <w:rsid w:val="00EB59B2"/>
    <w:rsid w:val="00EB5BD6"/>
    <w:rsid w:val="00EB5F16"/>
    <w:rsid w:val="00EB5FBD"/>
    <w:rsid w:val="00EB6014"/>
    <w:rsid w:val="00EB6036"/>
    <w:rsid w:val="00EB6524"/>
    <w:rsid w:val="00EB670D"/>
    <w:rsid w:val="00EB6B14"/>
    <w:rsid w:val="00EB6C97"/>
    <w:rsid w:val="00EB754B"/>
    <w:rsid w:val="00EC097A"/>
    <w:rsid w:val="00EC0FA3"/>
    <w:rsid w:val="00EC1C09"/>
    <w:rsid w:val="00EC2013"/>
    <w:rsid w:val="00EC2D9E"/>
    <w:rsid w:val="00EC2E38"/>
    <w:rsid w:val="00EC3079"/>
    <w:rsid w:val="00EC3553"/>
    <w:rsid w:val="00EC3C0C"/>
    <w:rsid w:val="00EC468D"/>
    <w:rsid w:val="00EC4816"/>
    <w:rsid w:val="00EC517C"/>
    <w:rsid w:val="00EC569C"/>
    <w:rsid w:val="00EC56C1"/>
    <w:rsid w:val="00EC66E3"/>
    <w:rsid w:val="00EC6DB7"/>
    <w:rsid w:val="00EC6FDC"/>
    <w:rsid w:val="00EC744E"/>
    <w:rsid w:val="00EC7C2F"/>
    <w:rsid w:val="00EC7D56"/>
    <w:rsid w:val="00ED00A3"/>
    <w:rsid w:val="00ED1546"/>
    <w:rsid w:val="00ED210F"/>
    <w:rsid w:val="00ED2ACC"/>
    <w:rsid w:val="00ED311A"/>
    <w:rsid w:val="00ED3569"/>
    <w:rsid w:val="00ED37DE"/>
    <w:rsid w:val="00ED3CBB"/>
    <w:rsid w:val="00ED401E"/>
    <w:rsid w:val="00ED40D6"/>
    <w:rsid w:val="00ED42C3"/>
    <w:rsid w:val="00ED4924"/>
    <w:rsid w:val="00ED4D3E"/>
    <w:rsid w:val="00ED4DAF"/>
    <w:rsid w:val="00ED4E5A"/>
    <w:rsid w:val="00ED5668"/>
    <w:rsid w:val="00ED6FB3"/>
    <w:rsid w:val="00ED701B"/>
    <w:rsid w:val="00ED7413"/>
    <w:rsid w:val="00ED7790"/>
    <w:rsid w:val="00EE0024"/>
    <w:rsid w:val="00EE006F"/>
    <w:rsid w:val="00EE0240"/>
    <w:rsid w:val="00EE0FE9"/>
    <w:rsid w:val="00EE14F4"/>
    <w:rsid w:val="00EE3722"/>
    <w:rsid w:val="00EE3D73"/>
    <w:rsid w:val="00EE422C"/>
    <w:rsid w:val="00EE4B1C"/>
    <w:rsid w:val="00EE50BF"/>
    <w:rsid w:val="00EE54B5"/>
    <w:rsid w:val="00EE5C71"/>
    <w:rsid w:val="00EE681E"/>
    <w:rsid w:val="00EE6DAB"/>
    <w:rsid w:val="00EE736D"/>
    <w:rsid w:val="00EE73C7"/>
    <w:rsid w:val="00EE749D"/>
    <w:rsid w:val="00EE7A25"/>
    <w:rsid w:val="00EF0D7F"/>
    <w:rsid w:val="00EF1482"/>
    <w:rsid w:val="00EF2C67"/>
    <w:rsid w:val="00EF2D75"/>
    <w:rsid w:val="00EF2FEE"/>
    <w:rsid w:val="00EF3C20"/>
    <w:rsid w:val="00EF3E1B"/>
    <w:rsid w:val="00EF40EF"/>
    <w:rsid w:val="00EF47A8"/>
    <w:rsid w:val="00EF4B5E"/>
    <w:rsid w:val="00EF4DF8"/>
    <w:rsid w:val="00EF5A4B"/>
    <w:rsid w:val="00EF5AF1"/>
    <w:rsid w:val="00EF5B2E"/>
    <w:rsid w:val="00EF5DF8"/>
    <w:rsid w:val="00EF6B83"/>
    <w:rsid w:val="00EF6C48"/>
    <w:rsid w:val="00EF6F0F"/>
    <w:rsid w:val="00EF701A"/>
    <w:rsid w:val="00EF7605"/>
    <w:rsid w:val="00F0025F"/>
    <w:rsid w:val="00F008F1"/>
    <w:rsid w:val="00F00EBA"/>
    <w:rsid w:val="00F00F9C"/>
    <w:rsid w:val="00F016B7"/>
    <w:rsid w:val="00F01EE9"/>
    <w:rsid w:val="00F02646"/>
    <w:rsid w:val="00F02BBD"/>
    <w:rsid w:val="00F04706"/>
    <w:rsid w:val="00F04B6A"/>
    <w:rsid w:val="00F05328"/>
    <w:rsid w:val="00F0568E"/>
    <w:rsid w:val="00F0632C"/>
    <w:rsid w:val="00F066FC"/>
    <w:rsid w:val="00F06C09"/>
    <w:rsid w:val="00F06F50"/>
    <w:rsid w:val="00F07078"/>
    <w:rsid w:val="00F0746E"/>
    <w:rsid w:val="00F07B1F"/>
    <w:rsid w:val="00F1039D"/>
    <w:rsid w:val="00F1087E"/>
    <w:rsid w:val="00F12F4D"/>
    <w:rsid w:val="00F13029"/>
    <w:rsid w:val="00F13977"/>
    <w:rsid w:val="00F13CA2"/>
    <w:rsid w:val="00F13D34"/>
    <w:rsid w:val="00F15060"/>
    <w:rsid w:val="00F153B4"/>
    <w:rsid w:val="00F153BC"/>
    <w:rsid w:val="00F15976"/>
    <w:rsid w:val="00F15F8D"/>
    <w:rsid w:val="00F17617"/>
    <w:rsid w:val="00F212EC"/>
    <w:rsid w:val="00F214F7"/>
    <w:rsid w:val="00F21520"/>
    <w:rsid w:val="00F21A6C"/>
    <w:rsid w:val="00F2232F"/>
    <w:rsid w:val="00F23039"/>
    <w:rsid w:val="00F232C0"/>
    <w:rsid w:val="00F23AAF"/>
    <w:rsid w:val="00F240F3"/>
    <w:rsid w:val="00F243C8"/>
    <w:rsid w:val="00F245D1"/>
    <w:rsid w:val="00F24A39"/>
    <w:rsid w:val="00F24E58"/>
    <w:rsid w:val="00F25BFC"/>
    <w:rsid w:val="00F25C12"/>
    <w:rsid w:val="00F26E40"/>
    <w:rsid w:val="00F27D9F"/>
    <w:rsid w:val="00F30084"/>
    <w:rsid w:val="00F30C46"/>
    <w:rsid w:val="00F31854"/>
    <w:rsid w:val="00F32022"/>
    <w:rsid w:val="00F320D7"/>
    <w:rsid w:val="00F322F7"/>
    <w:rsid w:val="00F32724"/>
    <w:rsid w:val="00F3296A"/>
    <w:rsid w:val="00F32ADE"/>
    <w:rsid w:val="00F32DF8"/>
    <w:rsid w:val="00F33131"/>
    <w:rsid w:val="00F33890"/>
    <w:rsid w:val="00F34270"/>
    <w:rsid w:val="00F34B7E"/>
    <w:rsid w:val="00F34EB1"/>
    <w:rsid w:val="00F355F8"/>
    <w:rsid w:val="00F3596C"/>
    <w:rsid w:val="00F360D2"/>
    <w:rsid w:val="00F360DD"/>
    <w:rsid w:val="00F40142"/>
    <w:rsid w:val="00F42ED0"/>
    <w:rsid w:val="00F432CE"/>
    <w:rsid w:val="00F43468"/>
    <w:rsid w:val="00F43DD6"/>
    <w:rsid w:val="00F44F45"/>
    <w:rsid w:val="00F45D52"/>
    <w:rsid w:val="00F46187"/>
    <w:rsid w:val="00F46890"/>
    <w:rsid w:val="00F4784E"/>
    <w:rsid w:val="00F50C08"/>
    <w:rsid w:val="00F51324"/>
    <w:rsid w:val="00F51FBC"/>
    <w:rsid w:val="00F5316D"/>
    <w:rsid w:val="00F554A7"/>
    <w:rsid w:val="00F55CB6"/>
    <w:rsid w:val="00F561BA"/>
    <w:rsid w:val="00F5651F"/>
    <w:rsid w:val="00F56DD4"/>
    <w:rsid w:val="00F57FF9"/>
    <w:rsid w:val="00F601AB"/>
    <w:rsid w:val="00F60521"/>
    <w:rsid w:val="00F60731"/>
    <w:rsid w:val="00F60BF0"/>
    <w:rsid w:val="00F61BB2"/>
    <w:rsid w:val="00F61CB6"/>
    <w:rsid w:val="00F61DF9"/>
    <w:rsid w:val="00F62CDB"/>
    <w:rsid w:val="00F63078"/>
    <w:rsid w:val="00F63FA5"/>
    <w:rsid w:val="00F6403B"/>
    <w:rsid w:val="00F647AE"/>
    <w:rsid w:val="00F6495D"/>
    <w:rsid w:val="00F65A73"/>
    <w:rsid w:val="00F66D24"/>
    <w:rsid w:val="00F67090"/>
    <w:rsid w:val="00F6755B"/>
    <w:rsid w:val="00F67836"/>
    <w:rsid w:val="00F70194"/>
    <w:rsid w:val="00F704DC"/>
    <w:rsid w:val="00F70BA5"/>
    <w:rsid w:val="00F70F6C"/>
    <w:rsid w:val="00F71790"/>
    <w:rsid w:val="00F71BCB"/>
    <w:rsid w:val="00F71CCB"/>
    <w:rsid w:val="00F72432"/>
    <w:rsid w:val="00F7250B"/>
    <w:rsid w:val="00F72D5F"/>
    <w:rsid w:val="00F74198"/>
    <w:rsid w:val="00F744A9"/>
    <w:rsid w:val="00F754D6"/>
    <w:rsid w:val="00F75750"/>
    <w:rsid w:val="00F75986"/>
    <w:rsid w:val="00F76B42"/>
    <w:rsid w:val="00F77030"/>
    <w:rsid w:val="00F775F6"/>
    <w:rsid w:val="00F77BDE"/>
    <w:rsid w:val="00F80472"/>
    <w:rsid w:val="00F808B6"/>
    <w:rsid w:val="00F8157E"/>
    <w:rsid w:val="00F821D7"/>
    <w:rsid w:val="00F83127"/>
    <w:rsid w:val="00F8389C"/>
    <w:rsid w:val="00F85170"/>
    <w:rsid w:val="00F85E36"/>
    <w:rsid w:val="00F863EF"/>
    <w:rsid w:val="00F86567"/>
    <w:rsid w:val="00F86967"/>
    <w:rsid w:val="00F86C40"/>
    <w:rsid w:val="00F86D34"/>
    <w:rsid w:val="00F87A3E"/>
    <w:rsid w:val="00F91519"/>
    <w:rsid w:val="00F91C47"/>
    <w:rsid w:val="00F93EB6"/>
    <w:rsid w:val="00F94BB6"/>
    <w:rsid w:val="00F95006"/>
    <w:rsid w:val="00F95368"/>
    <w:rsid w:val="00F959AE"/>
    <w:rsid w:val="00F95BCE"/>
    <w:rsid w:val="00F95F59"/>
    <w:rsid w:val="00F9643C"/>
    <w:rsid w:val="00F97987"/>
    <w:rsid w:val="00F97DCA"/>
    <w:rsid w:val="00FA0490"/>
    <w:rsid w:val="00FA0BD3"/>
    <w:rsid w:val="00FA0E98"/>
    <w:rsid w:val="00FA0F42"/>
    <w:rsid w:val="00FA2493"/>
    <w:rsid w:val="00FA27E1"/>
    <w:rsid w:val="00FA2DD2"/>
    <w:rsid w:val="00FA3B58"/>
    <w:rsid w:val="00FA42AB"/>
    <w:rsid w:val="00FA4E69"/>
    <w:rsid w:val="00FA6D6A"/>
    <w:rsid w:val="00FA7082"/>
    <w:rsid w:val="00FA74AD"/>
    <w:rsid w:val="00FA770E"/>
    <w:rsid w:val="00FA7CB9"/>
    <w:rsid w:val="00FB027A"/>
    <w:rsid w:val="00FB0FBA"/>
    <w:rsid w:val="00FB23AD"/>
    <w:rsid w:val="00FB2890"/>
    <w:rsid w:val="00FB2DDF"/>
    <w:rsid w:val="00FB35FA"/>
    <w:rsid w:val="00FB39EC"/>
    <w:rsid w:val="00FB3ED7"/>
    <w:rsid w:val="00FB5632"/>
    <w:rsid w:val="00FB5D3E"/>
    <w:rsid w:val="00FB6CD5"/>
    <w:rsid w:val="00FB7453"/>
    <w:rsid w:val="00FC005A"/>
    <w:rsid w:val="00FC0412"/>
    <w:rsid w:val="00FC0448"/>
    <w:rsid w:val="00FC076E"/>
    <w:rsid w:val="00FC136D"/>
    <w:rsid w:val="00FC160A"/>
    <w:rsid w:val="00FC16B9"/>
    <w:rsid w:val="00FC26BC"/>
    <w:rsid w:val="00FC29C3"/>
    <w:rsid w:val="00FC3C47"/>
    <w:rsid w:val="00FC3E3C"/>
    <w:rsid w:val="00FC462F"/>
    <w:rsid w:val="00FC4645"/>
    <w:rsid w:val="00FC4D7E"/>
    <w:rsid w:val="00FC575B"/>
    <w:rsid w:val="00FC5ABA"/>
    <w:rsid w:val="00FC5E30"/>
    <w:rsid w:val="00FC6271"/>
    <w:rsid w:val="00FC6AF5"/>
    <w:rsid w:val="00FC72F2"/>
    <w:rsid w:val="00FC7427"/>
    <w:rsid w:val="00FC7D1B"/>
    <w:rsid w:val="00FD0787"/>
    <w:rsid w:val="00FD0C8C"/>
    <w:rsid w:val="00FD1CF5"/>
    <w:rsid w:val="00FD1EDF"/>
    <w:rsid w:val="00FD2706"/>
    <w:rsid w:val="00FD2AA3"/>
    <w:rsid w:val="00FD2E38"/>
    <w:rsid w:val="00FD2FBD"/>
    <w:rsid w:val="00FD35FE"/>
    <w:rsid w:val="00FD3659"/>
    <w:rsid w:val="00FD4B02"/>
    <w:rsid w:val="00FD5075"/>
    <w:rsid w:val="00FD5294"/>
    <w:rsid w:val="00FD558E"/>
    <w:rsid w:val="00FD5BE6"/>
    <w:rsid w:val="00FD691E"/>
    <w:rsid w:val="00FD7A09"/>
    <w:rsid w:val="00FD7C3C"/>
    <w:rsid w:val="00FE0677"/>
    <w:rsid w:val="00FE093E"/>
    <w:rsid w:val="00FE0A40"/>
    <w:rsid w:val="00FE23DB"/>
    <w:rsid w:val="00FE274C"/>
    <w:rsid w:val="00FE2AC0"/>
    <w:rsid w:val="00FE2C5A"/>
    <w:rsid w:val="00FE5375"/>
    <w:rsid w:val="00FE56E3"/>
    <w:rsid w:val="00FE5788"/>
    <w:rsid w:val="00FE5921"/>
    <w:rsid w:val="00FE65AD"/>
    <w:rsid w:val="00FE6B28"/>
    <w:rsid w:val="00FE73FF"/>
    <w:rsid w:val="00FE7CD8"/>
    <w:rsid w:val="00FF00B7"/>
    <w:rsid w:val="00FF0625"/>
    <w:rsid w:val="00FF1003"/>
    <w:rsid w:val="00FF106E"/>
    <w:rsid w:val="00FF214E"/>
    <w:rsid w:val="00FF26E2"/>
    <w:rsid w:val="00FF4330"/>
    <w:rsid w:val="00FF4617"/>
    <w:rsid w:val="00FF5576"/>
    <w:rsid w:val="00FF5D4F"/>
    <w:rsid w:val="00FF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C5516"/>
  <w15:docId w15:val="{C032CDD8-FBC6-4080-9DDE-FBEE813E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BAE"/>
    <w:rPr>
      <w:rFonts w:ascii="Arial" w:hAnsi="Arial"/>
      <w:sz w:val="22"/>
    </w:rPr>
  </w:style>
  <w:style w:type="paragraph" w:styleId="Heading1">
    <w:name w:val="heading 1"/>
    <w:basedOn w:val="Normal"/>
    <w:next w:val="Normal"/>
    <w:link w:val="Heading1Char"/>
    <w:uiPriority w:val="9"/>
    <w:qFormat/>
    <w:rsid w:val="00B5220A"/>
    <w:pPr>
      <w:keepNext/>
      <w:jc w:val="center"/>
      <w:outlineLvl w:val="0"/>
    </w:pPr>
    <w:rPr>
      <w:b/>
      <w:u w:val="single"/>
    </w:rPr>
  </w:style>
  <w:style w:type="paragraph" w:styleId="Heading2">
    <w:name w:val="heading 2"/>
    <w:basedOn w:val="Normal"/>
    <w:next w:val="Normal"/>
    <w:link w:val="Heading2Char"/>
    <w:uiPriority w:val="9"/>
    <w:qFormat/>
    <w:rsid w:val="00B5220A"/>
    <w:pPr>
      <w:keepNext/>
      <w:outlineLvl w:val="1"/>
    </w:pPr>
    <w:rPr>
      <w:b/>
      <w:u w:val="single"/>
    </w:rPr>
  </w:style>
  <w:style w:type="paragraph" w:styleId="Heading3">
    <w:name w:val="heading 3"/>
    <w:basedOn w:val="Normal"/>
    <w:next w:val="Normal"/>
    <w:link w:val="Heading3Char"/>
    <w:uiPriority w:val="9"/>
    <w:qFormat/>
    <w:rsid w:val="00B5220A"/>
    <w:pPr>
      <w:keepNext/>
      <w:ind w:left="-108" w:right="318"/>
      <w:jc w:val="center"/>
      <w:outlineLvl w:val="2"/>
    </w:pPr>
    <w:rPr>
      <w:b/>
      <w:u w:val="single"/>
    </w:rPr>
  </w:style>
  <w:style w:type="paragraph" w:styleId="Heading4">
    <w:name w:val="heading 4"/>
    <w:basedOn w:val="Normal"/>
    <w:next w:val="Normal"/>
    <w:link w:val="Heading4Char"/>
    <w:uiPriority w:val="9"/>
    <w:unhideWhenUsed/>
    <w:rsid w:val="003F2C32"/>
    <w:pPr>
      <w:keepNext/>
      <w:keepLines/>
      <w:spacing w:before="120" w:line="252" w:lineRule="auto"/>
      <w:jc w:val="both"/>
      <w:outlineLvl w:val="3"/>
    </w:pPr>
    <w:rPr>
      <w:rFonts w:eastAsiaTheme="majorEastAsia" w:cstheme="majorBidi"/>
      <w:i/>
      <w:iCs/>
      <w:sz w:val="24"/>
      <w:szCs w:val="24"/>
      <w:lang w:eastAsia="en-US"/>
    </w:rPr>
  </w:style>
  <w:style w:type="paragraph" w:styleId="Heading5">
    <w:name w:val="heading 5"/>
    <w:basedOn w:val="Normal"/>
    <w:next w:val="Normal"/>
    <w:link w:val="Heading5Char"/>
    <w:uiPriority w:val="9"/>
    <w:unhideWhenUsed/>
    <w:rsid w:val="003F2C32"/>
    <w:pPr>
      <w:keepNext/>
      <w:keepLines/>
      <w:spacing w:before="120" w:line="252" w:lineRule="auto"/>
      <w:jc w:val="both"/>
      <w:outlineLvl w:val="4"/>
    </w:pPr>
    <w:rPr>
      <w:rFonts w:eastAsiaTheme="majorEastAsia" w:cstheme="majorBidi"/>
      <w:b/>
      <w:bCs/>
      <w:sz w:val="24"/>
      <w:szCs w:val="22"/>
      <w:lang w:eastAsia="en-US"/>
    </w:rPr>
  </w:style>
  <w:style w:type="paragraph" w:styleId="Heading6">
    <w:name w:val="heading 6"/>
    <w:basedOn w:val="Normal"/>
    <w:next w:val="Normal"/>
    <w:link w:val="Heading6Char"/>
    <w:uiPriority w:val="9"/>
    <w:semiHidden/>
    <w:unhideWhenUsed/>
    <w:rsid w:val="003F2C32"/>
    <w:pPr>
      <w:keepNext/>
      <w:keepLines/>
      <w:spacing w:before="120" w:line="252" w:lineRule="auto"/>
      <w:jc w:val="both"/>
      <w:outlineLvl w:val="5"/>
    </w:pPr>
    <w:rPr>
      <w:rFonts w:eastAsiaTheme="majorEastAsia" w:cstheme="majorBidi"/>
      <w:b/>
      <w:bCs/>
      <w:i/>
      <w:iC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B79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B79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3F2C32"/>
    <w:rPr>
      <w:rFonts w:ascii="Arial" w:eastAsiaTheme="majorEastAsia" w:hAnsi="Arial" w:cstheme="majorBidi"/>
      <w:i/>
      <w:iCs/>
      <w:sz w:val="24"/>
      <w:szCs w:val="24"/>
      <w:lang w:eastAsia="en-US"/>
    </w:rPr>
  </w:style>
  <w:style w:type="character" w:customStyle="1" w:styleId="Heading5Char">
    <w:name w:val="Heading 5 Char"/>
    <w:basedOn w:val="DefaultParagraphFont"/>
    <w:link w:val="Heading5"/>
    <w:uiPriority w:val="9"/>
    <w:rsid w:val="003F2C32"/>
    <w:rPr>
      <w:rFonts w:ascii="Arial" w:eastAsiaTheme="majorEastAsia" w:hAnsi="Arial" w:cstheme="majorBidi"/>
      <w:b/>
      <w:bCs/>
      <w:sz w:val="24"/>
      <w:szCs w:val="22"/>
      <w:lang w:eastAsia="en-US"/>
    </w:rPr>
  </w:style>
  <w:style w:type="paragraph" w:styleId="Header">
    <w:name w:val="header"/>
    <w:basedOn w:val="Normal"/>
    <w:link w:val="HeaderChar"/>
    <w:uiPriority w:val="99"/>
    <w:rsid w:val="00B5220A"/>
    <w:pPr>
      <w:tabs>
        <w:tab w:val="center" w:pos="4153"/>
        <w:tab w:val="right" w:pos="8306"/>
      </w:tabs>
    </w:pPr>
  </w:style>
  <w:style w:type="character" w:customStyle="1" w:styleId="HeaderChar">
    <w:name w:val="Header Char"/>
    <w:basedOn w:val="DefaultParagraphFont"/>
    <w:link w:val="Header"/>
    <w:uiPriority w:val="99"/>
    <w:rsid w:val="00EB7988"/>
    <w:rPr>
      <w:rFonts w:ascii="Arial" w:hAnsi="Arial"/>
      <w:sz w:val="22"/>
    </w:rPr>
  </w:style>
  <w:style w:type="paragraph" w:styleId="Footer">
    <w:name w:val="footer"/>
    <w:basedOn w:val="Normal"/>
    <w:link w:val="FooterChar"/>
    <w:uiPriority w:val="99"/>
    <w:rsid w:val="00B5220A"/>
    <w:pPr>
      <w:tabs>
        <w:tab w:val="center" w:pos="4153"/>
        <w:tab w:val="right" w:pos="8306"/>
      </w:tabs>
    </w:pPr>
  </w:style>
  <w:style w:type="character" w:customStyle="1" w:styleId="FooterChar">
    <w:name w:val="Footer Char"/>
    <w:basedOn w:val="DefaultParagraphFont"/>
    <w:link w:val="Footer"/>
    <w:uiPriority w:val="99"/>
    <w:rsid w:val="00EB7988"/>
    <w:rPr>
      <w:rFonts w:ascii="Arial" w:hAnsi="Arial"/>
      <w:sz w:val="22"/>
    </w:rPr>
  </w:style>
  <w:style w:type="character" w:styleId="PageNumber">
    <w:name w:val="page number"/>
    <w:basedOn w:val="DefaultParagraphFont"/>
    <w:uiPriority w:val="99"/>
    <w:rsid w:val="00B5220A"/>
    <w:rPr>
      <w:rFonts w:cs="Times New Roman"/>
    </w:rPr>
  </w:style>
  <w:style w:type="paragraph" w:customStyle="1" w:styleId="DefaultText">
    <w:name w:val="Default Text"/>
    <w:basedOn w:val="Normal"/>
    <w:rsid w:val="00B5220A"/>
    <w:rPr>
      <w:rFonts w:ascii="Times New Roman" w:hAnsi="Times New Roman"/>
      <w:sz w:val="24"/>
    </w:rPr>
  </w:style>
  <w:style w:type="paragraph" w:styleId="BalloonText">
    <w:name w:val="Balloon Text"/>
    <w:basedOn w:val="Normal"/>
    <w:link w:val="BalloonTextChar"/>
    <w:uiPriority w:val="99"/>
    <w:semiHidden/>
    <w:rsid w:val="004B1D63"/>
    <w:rPr>
      <w:rFonts w:ascii="Tahoma" w:hAnsi="Tahoma" w:cs="Tahoma"/>
      <w:sz w:val="16"/>
      <w:szCs w:val="16"/>
    </w:rPr>
  </w:style>
  <w:style w:type="character" w:customStyle="1" w:styleId="BalloonTextChar">
    <w:name w:val="Balloon Text Char"/>
    <w:basedOn w:val="DefaultParagraphFont"/>
    <w:link w:val="BalloonText"/>
    <w:uiPriority w:val="99"/>
    <w:semiHidden/>
    <w:rsid w:val="00EB7988"/>
    <w:rPr>
      <w:sz w:val="0"/>
      <w:szCs w:val="0"/>
    </w:rPr>
  </w:style>
  <w:style w:type="paragraph" w:styleId="ListParagraph">
    <w:name w:val="List Paragraph"/>
    <w:aliases w:val="1st level - Bullet List Paragraph,Bullet Points,Colorful List - Accent 11,Dot pt,F5 List Paragraph,Indicator Text,L,Lettre d'introduction,List Paragraph Char Char Char,List Paragraph1,Medium Grid 1 - Accent 21,No Spacing1,Paragrafo elenco"/>
    <w:basedOn w:val="Normal"/>
    <w:link w:val="ListParagraphChar"/>
    <w:uiPriority w:val="34"/>
    <w:qFormat/>
    <w:rsid w:val="00CE7638"/>
    <w:pPr>
      <w:ind w:left="720"/>
      <w:contextualSpacing/>
    </w:pPr>
    <w:rPr>
      <w:rFonts w:asciiTheme="minorHAnsi" w:eastAsiaTheme="minorHAnsi" w:hAnsiTheme="minorHAnsi" w:cstheme="minorBidi"/>
      <w:szCs w:val="22"/>
      <w:lang w:eastAsia="en-US"/>
    </w:rPr>
  </w:style>
  <w:style w:type="paragraph" w:styleId="NoSpacing">
    <w:name w:val="No Spacing"/>
    <w:link w:val="NoSpacingChar"/>
    <w:uiPriority w:val="1"/>
    <w:qFormat/>
    <w:rsid w:val="00275E32"/>
    <w:rPr>
      <w:rFonts w:ascii="Arial" w:hAnsi="Arial"/>
      <w:sz w:val="22"/>
    </w:rPr>
  </w:style>
  <w:style w:type="character" w:customStyle="1" w:styleId="NoSpacingChar">
    <w:name w:val="No Spacing Char"/>
    <w:basedOn w:val="DefaultParagraphFont"/>
    <w:link w:val="NoSpacing"/>
    <w:uiPriority w:val="1"/>
    <w:rsid w:val="00521BCD"/>
    <w:rPr>
      <w:rFonts w:ascii="Arial" w:hAnsi="Arial"/>
      <w:sz w:val="22"/>
    </w:rPr>
  </w:style>
  <w:style w:type="paragraph" w:styleId="Revision">
    <w:name w:val="Revision"/>
    <w:hidden/>
    <w:uiPriority w:val="99"/>
    <w:semiHidden/>
    <w:rsid w:val="00BE5C5D"/>
    <w:rPr>
      <w:rFonts w:ascii="Arial" w:hAnsi="Arial"/>
      <w:sz w:val="22"/>
    </w:rPr>
  </w:style>
  <w:style w:type="table" w:styleId="TableGrid">
    <w:name w:val="Table Grid"/>
    <w:basedOn w:val="TableNormal"/>
    <w:uiPriority w:val="39"/>
    <w:rsid w:val="00BA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9AA"/>
    <w:pPr>
      <w:spacing w:before="100" w:beforeAutospacing="1" w:after="100" w:afterAutospacing="1"/>
    </w:pPr>
    <w:rPr>
      <w:rFonts w:cs="Arial"/>
      <w:sz w:val="24"/>
      <w:szCs w:val="24"/>
    </w:rPr>
  </w:style>
  <w:style w:type="paragraph" w:customStyle="1" w:styleId="Default">
    <w:name w:val="Default"/>
    <w:rsid w:val="00483B53"/>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583AB9"/>
    <w:rPr>
      <w:color w:val="0000FF" w:themeColor="hyperlink"/>
      <w:u w:val="single"/>
    </w:rPr>
  </w:style>
  <w:style w:type="table" w:customStyle="1" w:styleId="TableGrid1">
    <w:name w:val="Table Grid1"/>
    <w:basedOn w:val="TableNormal"/>
    <w:next w:val="TableGrid"/>
    <w:uiPriority w:val="39"/>
    <w:rsid w:val="00A54A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1EC"/>
    <w:rPr>
      <w:sz w:val="16"/>
      <w:szCs w:val="16"/>
    </w:rPr>
  </w:style>
  <w:style w:type="paragraph" w:styleId="CommentText">
    <w:name w:val="annotation text"/>
    <w:basedOn w:val="Normal"/>
    <w:link w:val="CommentTextChar"/>
    <w:uiPriority w:val="99"/>
    <w:unhideWhenUsed/>
    <w:rsid w:val="005641EC"/>
    <w:rPr>
      <w:sz w:val="20"/>
    </w:rPr>
  </w:style>
  <w:style w:type="character" w:customStyle="1" w:styleId="CommentTextChar">
    <w:name w:val="Comment Text Char"/>
    <w:basedOn w:val="DefaultParagraphFont"/>
    <w:link w:val="CommentText"/>
    <w:uiPriority w:val="99"/>
    <w:rsid w:val="005641EC"/>
    <w:rPr>
      <w:rFonts w:ascii="Arial" w:hAnsi="Arial"/>
    </w:rPr>
  </w:style>
  <w:style w:type="paragraph" w:styleId="CommentSubject">
    <w:name w:val="annotation subject"/>
    <w:basedOn w:val="CommentText"/>
    <w:next w:val="CommentText"/>
    <w:link w:val="CommentSubjectChar"/>
    <w:uiPriority w:val="99"/>
    <w:semiHidden/>
    <w:unhideWhenUsed/>
    <w:rsid w:val="005641EC"/>
    <w:rPr>
      <w:b/>
      <w:bCs/>
    </w:rPr>
  </w:style>
  <w:style w:type="character" w:customStyle="1" w:styleId="CommentSubjectChar">
    <w:name w:val="Comment Subject Char"/>
    <w:basedOn w:val="CommentTextChar"/>
    <w:link w:val="CommentSubject"/>
    <w:uiPriority w:val="99"/>
    <w:semiHidden/>
    <w:rsid w:val="005641EC"/>
    <w:rPr>
      <w:rFonts w:ascii="Arial" w:hAnsi="Arial"/>
      <w:b/>
      <w:bCs/>
    </w:rPr>
  </w:style>
  <w:style w:type="character" w:customStyle="1" w:styleId="Heading6Char">
    <w:name w:val="Heading 6 Char"/>
    <w:basedOn w:val="DefaultParagraphFont"/>
    <w:link w:val="Heading6"/>
    <w:uiPriority w:val="9"/>
    <w:semiHidden/>
    <w:rsid w:val="003F2C32"/>
    <w:rPr>
      <w:rFonts w:ascii="Arial" w:eastAsiaTheme="majorEastAsia" w:hAnsi="Arial" w:cstheme="majorBidi"/>
      <w:b/>
      <w:bCs/>
      <w:i/>
      <w:iCs/>
      <w:sz w:val="24"/>
      <w:szCs w:val="22"/>
      <w:lang w:eastAsia="en-US"/>
    </w:rPr>
  </w:style>
  <w:style w:type="paragraph" w:styleId="Title">
    <w:name w:val="Title"/>
    <w:basedOn w:val="Normal"/>
    <w:next w:val="Normal"/>
    <w:link w:val="TitleChar"/>
    <w:uiPriority w:val="10"/>
    <w:qFormat/>
    <w:rsid w:val="003F2C32"/>
    <w:pPr>
      <w:contextualSpacing/>
      <w:jc w:val="center"/>
    </w:pPr>
    <w:rPr>
      <w:rFonts w:eastAsiaTheme="majorEastAsia" w:cstheme="majorBidi"/>
      <w:b/>
      <w:bCs/>
      <w:spacing w:val="-7"/>
      <w:sz w:val="48"/>
      <w:szCs w:val="48"/>
      <w:lang w:eastAsia="en-US"/>
    </w:rPr>
  </w:style>
  <w:style w:type="character" w:customStyle="1" w:styleId="TitleChar">
    <w:name w:val="Title Char"/>
    <w:basedOn w:val="DefaultParagraphFont"/>
    <w:link w:val="Title"/>
    <w:uiPriority w:val="10"/>
    <w:rsid w:val="003F2C32"/>
    <w:rPr>
      <w:rFonts w:ascii="Arial" w:eastAsiaTheme="majorEastAsia" w:hAnsi="Arial" w:cstheme="majorBidi"/>
      <w:b/>
      <w:bCs/>
      <w:spacing w:val="-7"/>
      <w:sz w:val="48"/>
      <w:szCs w:val="48"/>
      <w:lang w:eastAsia="en-US"/>
    </w:rPr>
  </w:style>
  <w:style w:type="paragraph" w:styleId="Subtitle">
    <w:name w:val="Subtitle"/>
    <w:basedOn w:val="Normal"/>
    <w:next w:val="Normal"/>
    <w:link w:val="SubtitleChar"/>
    <w:uiPriority w:val="11"/>
    <w:qFormat/>
    <w:rsid w:val="003F2C32"/>
    <w:pPr>
      <w:numPr>
        <w:ilvl w:val="1"/>
      </w:numPr>
      <w:spacing w:after="240" w:line="252" w:lineRule="auto"/>
      <w:jc w:val="center"/>
    </w:pPr>
    <w:rPr>
      <w:rFonts w:eastAsiaTheme="majorEastAsia" w:cstheme="majorBidi"/>
      <w:sz w:val="24"/>
      <w:szCs w:val="24"/>
      <w:lang w:eastAsia="en-US"/>
    </w:rPr>
  </w:style>
  <w:style w:type="character" w:customStyle="1" w:styleId="SubtitleChar">
    <w:name w:val="Subtitle Char"/>
    <w:basedOn w:val="DefaultParagraphFont"/>
    <w:link w:val="Subtitle"/>
    <w:uiPriority w:val="11"/>
    <w:rsid w:val="003F2C32"/>
    <w:rPr>
      <w:rFonts w:ascii="Arial" w:eastAsiaTheme="majorEastAsia" w:hAnsi="Arial" w:cstheme="majorBidi"/>
      <w:sz w:val="24"/>
      <w:szCs w:val="24"/>
      <w:lang w:eastAsia="en-US"/>
    </w:rPr>
  </w:style>
  <w:style w:type="character" w:styleId="Strong">
    <w:name w:val="Strong"/>
    <w:basedOn w:val="DefaultParagraphFont"/>
    <w:uiPriority w:val="22"/>
    <w:qFormat/>
    <w:rsid w:val="003F2C32"/>
    <w:rPr>
      <w:b/>
      <w:bCs/>
      <w:color w:val="auto"/>
    </w:rPr>
  </w:style>
  <w:style w:type="character" w:styleId="Emphasis">
    <w:name w:val="Emphasis"/>
    <w:basedOn w:val="DefaultParagraphFont"/>
    <w:uiPriority w:val="20"/>
    <w:qFormat/>
    <w:rsid w:val="003F2C32"/>
    <w:rPr>
      <w:i/>
      <w:iCs/>
      <w:color w:val="auto"/>
    </w:rPr>
  </w:style>
  <w:style w:type="paragraph" w:styleId="Quote">
    <w:name w:val="Quote"/>
    <w:basedOn w:val="Normal"/>
    <w:next w:val="Normal"/>
    <w:link w:val="QuoteChar"/>
    <w:uiPriority w:val="29"/>
    <w:qFormat/>
    <w:rsid w:val="003F2C32"/>
    <w:pPr>
      <w:spacing w:before="200" w:after="16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3F2C32"/>
    <w:rPr>
      <w:rFonts w:asciiTheme="majorHAnsi" w:eastAsiaTheme="majorEastAsia" w:hAnsiTheme="majorHAnsi" w:cstheme="majorBidi"/>
      <w:i/>
      <w:iCs/>
      <w:sz w:val="24"/>
      <w:szCs w:val="24"/>
      <w:lang w:eastAsia="en-US"/>
    </w:rPr>
  </w:style>
  <w:style w:type="paragraph" w:styleId="IntenseQuote">
    <w:name w:val="Intense Quote"/>
    <w:basedOn w:val="Normal"/>
    <w:next w:val="Normal"/>
    <w:link w:val="IntenseQuoteChar"/>
    <w:uiPriority w:val="30"/>
    <w:qFormat/>
    <w:rsid w:val="003F2C32"/>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3F2C32"/>
    <w:rPr>
      <w:rFonts w:asciiTheme="majorHAnsi" w:eastAsiaTheme="majorEastAsia" w:hAnsiTheme="majorHAnsi" w:cstheme="majorBidi"/>
      <w:sz w:val="26"/>
      <w:szCs w:val="26"/>
      <w:lang w:eastAsia="en-US"/>
    </w:rPr>
  </w:style>
  <w:style w:type="character" w:styleId="SubtleEmphasis">
    <w:name w:val="Subtle Emphasis"/>
    <w:basedOn w:val="DefaultParagraphFont"/>
    <w:uiPriority w:val="19"/>
    <w:qFormat/>
    <w:rsid w:val="003F2C32"/>
    <w:rPr>
      <w:i/>
      <w:iCs/>
      <w:color w:val="auto"/>
    </w:rPr>
  </w:style>
  <w:style w:type="character" w:styleId="IntenseEmphasis">
    <w:name w:val="Intense Emphasis"/>
    <w:basedOn w:val="DefaultParagraphFont"/>
    <w:uiPriority w:val="21"/>
    <w:qFormat/>
    <w:rsid w:val="003F2C32"/>
    <w:rPr>
      <w:b/>
      <w:bCs/>
      <w:i/>
      <w:iCs/>
      <w:color w:val="auto"/>
    </w:rPr>
  </w:style>
  <w:style w:type="character" w:styleId="SubtleReference">
    <w:name w:val="Subtle Reference"/>
    <w:basedOn w:val="DefaultParagraphFont"/>
    <w:uiPriority w:val="31"/>
    <w:qFormat/>
    <w:rsid w:val="003F2C32"/>
    <w:rPr>
      <w:smallCaps/>
      <w:color w:val="auto"/>
      <w:u w:val="single" w:color="7F7F7F" w:themeColor="text1" w:themeTint="80"/>
    </w:rPr>
  </w:style>
  <w:style w:type="character" w:styleId="IntenseReference">
    <w:name w:val="Intense Reference"/>
    <w:basedOn w:val="DefaultParagraphFont"/>
    <w:uiPriority w:val="32"/>
    <w:qFormat/>
    <w:rsid w:val="003F2C32"/>
    <w:rPr>
      <w:b/>
      <w:bCs/>
      <w:smallCaps/>
      <w:color w:val="auto"/>
      <w:u w:val="single"/>
    </w:rPr>
  </w:style>
  <w:style w:type="character" w:styleId="BookTitle">
    <w:name w:val="Book Title"/>
    <w:basedOn w:val="DefaultParagraphFont"/>
    <w:uiPriority w:val="33"/>
    <w:qFormat/>
    <w:rsid w:val="003F2C32"/>
    <w:rPr>
      <w:b/>
      <w:bCs/>
      <w:smallCaps/>
      <w:color w:val="auto"/>
    </w:rPr>
  </w:style>
  <w:style w:type="character" w:styleId="UnresolvedMention">
    <w:name w:val="Unresolved Mention"/>
    <w:basedOn w:val="DefaultParagraphFont"/>
    <w:uiPriority w:val="99"/>
    <w:semiHidden/>
    <w:unhideWhenUsed/>
    <w:rsid w:val="00E8735C"/>
    <w:rPr>
      <w:color w:val="605E5C"/>
      <w:shd w:val="clear" w:color="auto" w:fill="E1DFDD"/>
    </w:rPr>
  </w:style>
  <w:style w:type="paragraph" w:customStyle="1" w:styleId="gmail-m2167475996230328212msolistparagraph">
    <w:name w:val="gmail-m_2167475996230328212msolistparagraph"/>
    <w:basedOn w:val="Normal"/>
    <w:rsid w:val="0018328C"/>
    <w:pPr>
      <w:spacing w:before="100" w:beforeAutospacing="1" w:after="100" w:afterAutospacing="1"/>
    </w:pPr>
    <w:rPr>
      <w:rFonts w:eastAsiaTheme="minorHAnsi" w:cs="Arial"/>
      <w:sz w:val="24"/>
      <w:szCs w:val="24"/>
    </w:rPr>
  </w:style>
  <w:style w:type="table" w:styleId="GridTable1Light-Accent1">
    <w:name w:val="Grid Table 1 Light Accent 1"/>
    <w:basedOn w:val="TableNormal"/>
    <w:uiPriority w:val="46"/>
    <w:rsid w:val="00AA74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A74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1st level - Bullet List Paragraph Char,Bullet Points Char,Colorful List - Accent 11 Char,Dot pt Char,F5 List Paragraph Char,Indicator Text Char,L Char,Lettre d'introduction Char,List Paragraph Char Char Char Char,List Paragraph1 Char"/>
    <w:link w:val="ListParagraph"/>
    <w:uiPriority w:val="34"/>
    <w:qFormat/>
    <w:rsid w:val="0099670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963">
      <w:bodyDiv w:val="1"/>
      <w:marLeft w:val="0"/>
      <w:marRight w:val="0"/>
      <w:marTop w:val="0"/>
      <w:marBottom w:val="0"/>
      <w:divBdr>
        <w:top w:val="none" w:sz="0" w:space="0" w:color="auto"/>
        <w:left w:val="none" w:sz="0" w:space="0" w:color="auto"/>
        <w:bottom w:val="none" w:sz="0" w:space="0" w:color="auto"/>
        <w:right w:val="none" w:sz="0" w:space="0" w:color="auto"/>
      </w:divBdr>
    </w:div>
    <w:div w:id="25059054">
      <w:bodyDiv w:val="1"/>
      <w:marLeft w:val="0"/>
      <w:marRight w:val="0"/>
      <w:marTop w:val="0"/>
      <w:marBottom w:val="0"/>
      <w:divBdr>
        <w:top w:val="none" w:sz="0" w:space="0" w:color="auto"/>
        <w:left w:val="none" w:sz="0" w:space="0" w:color="auto"/>
        <w:bottom w:val="none" w:sz="0" w:space="0" w:color="auto"/>
        <w:right w:val="none" w:sz="0" w:space="0" w:color="auto"/>
      </w:divBdr>
    </w:div>
    <w:div w:id="44909618">
      <w:bodyDiv w:val="1"/>
      <w:marLeft w:val="0"/>
      <w:marRight w:val="0"/>
      <w:marTop w:val="0"/>
      <w:marBottom w:val="0"/>
      <w:divBdr>
        <w:top w:val="none" w:sz="0" w:space="0" w:color="auto"/>
        <w:left w:val="none" w:sz="0" w:space="0" w:color="auto"/>
        <w:bottom w:val="none" w:sz="0" w:space="0" w:color="auto"/>
        <w:right w:val="none" w:sz="0" w:space="0" w:color="auto"/>
      </w:divBdr>
    </w:div>
    <w:div w:id="95761224">
      <w:bodyDiv w:val="1"/>
      <w:marLeft w:val="0"/>
      <w:marRight w:val="0"/>
      <w:marTop w:val="0"/>
      <w:marBottom w:val="0"/>
      <w:divBdr>
        <w:top w:val="none" w:sz="0" w:space="0" w:color="auto"/>
        <w:left w:val="none" w:sz="0" w:space="0" w:color="auto"/>
        <w:bottom w:val="none" w:sz="0" w:space="0" w:color="auto"/>
        <w:right w:val="none" w:sz="0" w:space="0" w:color="auto"/>
      </w:divBdr>
    </w:div>
    <w:div w:id="118183082">
      <w:bodyDiv w:val="1"/>
      <w:marLeft w:val="0"/>
      <w:marRight w:val="0"/>
      <w:marTop w:val="0"/>
      <w:marBottom w:val="0"/>
      <w:divBdr>
        <w:top w:val="none" w:sz="0" w:space="0" w:color="auto"/>
        <w:left w:val="none" w:sz="0" w:space="0" w:color="auto"/>
        <w:bottom w:val="none" w:sz="0" w:space="0" w:color="auto"/>
        <w:right w:val="none" w:sz="0" w:space="0" w:color="auto"/>
      </w:divBdr>
    </w:div>
    <w:div w:id="154732386">
      <w:bodyDiv w:val="1"/>
      <w:marLeft w:val="0"/>
      <w:marRight w:val="0"/>
      <w:marTop w:val="0"/>
      <w:marBottom w:val="0"/>
      <w:divBdr>
        <w:top w:val="none" w:sz="0" w:space="0" w:color="auto"/>
        <w:left w:val="none" w:sz="0" w:space="0" w:color="auto"/>
        <w:bottom w:val="none" w:sz="0" w:space="0" w:color="auto"/>
        <w:right w:val="none" w:sz="0" w:space="0" w:color="auto"/>
      </w:divBdr>
    </w:div>
    <w:div w:id="156576719">
      <w:bodyDiv w:val="1"/>
      <w:marLeft w:val="0"/>
      <w:marRight w:val="0"/>
      <w:marTop w:val="0"/>
      <w:marBottom w:val="0"/>
      <w:divBdr>
        <w:top w:val="none" w:sz="0" w:space="0" w:color="auto"/>
        <w:left w:val="none" w:sz="0" w:space="0" w:color="auto"/>
        <w:bottom w:val="none" w:sz="0" w:space="0" w:color="auto"/>
        <w:right w:val="none" w:sz="0" w:space="0" w:color="auto"/>
      </w:divBdr>
    </w:div>
    <w:div w:id="176624338">
      <w:bodyDiv w:val="1"/>
      <w:marLeft w:val="0"/>
      <w:marRight w:val="0"/>
      <w:marTop w:val="0"/>
      <w:marBottom w:val="0"/>
      <w:divBdr>
        <w:top w:val="none" w:sz="0" w:space="0" w:color="auto"/>
        <w:left w:val="none" w:sz="0" w:space="0" w:color="auto"/>
        <w:bottom w:val="none" w:sz="0" w:space="0" w:color="auto"/>
        <w:right w:val="none" w:sz="0" w:space="0" w:color="auto"/>
      </w:divBdr>
    </w:div>
    <w:div w:id="223836933">
      <w:bodyDiv w:val="1"/>
      <w:marLeft w:val="0"/>
      <w:marRight w:val="0"/>
      <w:marTop w:val="0"/>
      <w:marBottom w:val="0"/>
      <w:divBdr>
        <w:top w:val="none" w:sz="0" w:space="0" w:color="auto"/>
        <w:left w:val="none" w:sz="0" w:space="0" w:color="auto"/>
        <w:bottom w:val="none" w:sz="0" w:space="0" w:color="auto"/>
        <w:right w:val="none" w:sz="0" w:space="0" w:color="auto"/>
      </w:divBdr>
    </w:div>
    <w:div w:id="292639614">
      <w:bodyDiv w:val="1"/>
      <w:marLeft w:val="0"/>
      <w:marRight w:val="0"/>
      <w:marTop w:val="0"/>
      <w:marBottom w:val="0"/>
      <w:divBdr>
        <w:top w:val="none" w:sz="0" w:space="0" w:color="auto"/>
        <w:left w:val="none" w:sz="0" w:space="0" w:color="auto"/>
        <w:bottom w:val="none" w:sz="0" w:space="0" w:color="auto"/>
        <w:right w:val="none" w:sz="0" w:space="0" w:color="auto"/>
      </w:divBdr>
    </w:div>
    <w:div w:id="295258191">
      <w:bodyDiv w:val="1"/>
      <w:marLeft w:val="0"/>
      <w:marRight w:val="0"/>
      <w:marTop w:val="0"/>
      <w:marBottom w:val="0"/>
      <w:divBdr>
        <w:top w:val="none" w:sz="0" w:space="0" w:color="auto"/>
        <w:left w:val="none" w:sz="0" w:space="0" w:color="auto"/>
        <w:bottom w:val="none" w:sz="0" w:space="0" w:color="auto"/>
        <w:right w:val="none" w:sz="0" w:space="0" w:color="auto"/>
      </w:divBdr>
    </w:div>
    <w:div w:id="307898902">
      <w:bodyDiv w:val="1"/>
      <w:marLeft w:val="0"/>
      <w:marRight w:val="0"/>
      <w:marTop w:val="0"/>
      <w:marBottom w:val="0"/>
      <w:divBdr>
        <w:top w:val="none" w:sz="0" w:space="0" w:color="auto"/>
        <w:left w:val="none" w:sz="0" w:space="0" w:color="auto"/>
        <w:bottom w:val="none" w:sz="0" w:space="0" w:color="auto"/>
        <w:right w:val="none" w:sz="0" w:space="0" w:color="auto"/>
      </w:divBdr>
    </w:div>
    <w:div w:id="320622621">
      <w:bodyDiv w:val="1"/>
      <w:marLeft w:val="0"/>
      <w:marRight w:val="0"/>
      <w:marTop w:val="0"/>
      <w:marBottom w:val="0"/>
      <w:divBdr>
        <w:top w:val="none" w:sz="0" w:space="0" w:color="auto"/>
        <w:left w:val="none" w:sz="0" w:space="0" w:color="auto"/>
        <w:bottom w:val="none" w:sz="0" w:space="0" w:color="auto"/>
        <w:right w:val="none" w:sz="0" w:space="0" w:color="auto"/>
      </w:divBdr>
    </w:div>
    <w:div w:id="356277667">
      <w:bodyDiv w:val="1"/>
      <w:marLeft w:val="0"/>
      <w:marRight w:val="0"/>
      <w:marTop w:val="0"/>
      <w:marBottom w:val="0"/>
      <w:divBdr>
        <w:top w:val="none" w:sz="0" w:space="0" w:color="auto"/>
        <w:left w:val="none" w:sz="0" w:space="0" w:color="auto"/>
        <w:bottom w:val="none" w:sz="0" w:space="0" w:color="auto"/>
        <w:right w:val="none" w:sz="0" w:space="0" w:color="auto"/>
      </w:divBdr>
    </w:div>
    <w:div w:id="375617547">
      <w:bodyDiv w:val="1"/>
      <w:marLeft w:val="0"/>
      <w:marRight w:val="0"/>
      <w:marTop w:val="0"/>
      <w:marBottom w:val="0"/>
      <w:divBdr>
        <w:top w:val="none" w:sz="0" w:space="0" w:color="auto"/>
        <w:left w:val="none" w:sz="0" w:space="0" w:color="auto"/>
        <w:bottom w:val="none" w:sz="0" w:space="0" w:color="auto"/>
        <w:right w:val="none" w:sz="0" w:space="0" w:color="auto"/>
      </w:divBdr>
    </w:div>
    <w:div w:id="393892612">
      <w:bodyDiv w:val="1"/>
      <w:marLeft w:val="0"/>
      <w:marRight w:val="0"/>
      <w:marTop w:val="0"/>
      <w:marBottom w:val="0"/>
      <w:divBdr>
        <w:top w:val="none" w:sz="0" w:space="0" w:color="auto"/>
        <w:left w:val="none" w:sz="0" w:space="0" w:color="auto"/>
        <w:bottom w:val="none" w:sz="0" w:space="0" w:color="auto"/>
        <w:right w:val="none" w:sz="0" w:space="0" w:color="auto"/>
      </w:divBdr>
    </w:div>
    <w:div w:id="414206818">
      <w:bodyDiv w:val="1"/>
      <w:marLeft w:val="0"/>
      <w:marRight w:val="0"/>
      <w:marTop w:val="0"/>
      <w:marBottom w:val="0"/>
      <w:divBdr>
        <w:top w:val="none" w:sz="0" w:space="0" w:color="auto"/>
        <w:left w:val="none" w:sz="0" w:space="0" w:color="auto"/>
        <w:bottom w:val="none" w:sz="0" w:space="0" w:color="auto"/>
        <w:right w:val="none" w:sz="0" w:space="0" w:color="auto"/>
      </w:divBdr>
    </w:div>
    <w:div w:id="445463263">
      <w:bodyDiv w:val="1"/>
      <w:marLeft w:val="0"/>
      <w:marRight w:val="0"/>
      <w:marTop w:val="0"/>
      <w:marBottom w:val="0"/>
      <w:divBdr>
        <w:top w:val="none" w:sz="0" w:space="0" w:color="auto"/>
        <w:left w:val="none" w:sz="0" w:space="0" w:color="auto"/>
        <w:bottom w:val="none" w:sz="0" w:space="0" w:color="auto"/>
        <w:right w:val="none" w:sz="0" w:space="0" w:color="auto"/>
      </w:divBdr>
    </w:div>
    <w:div w:id="449013247">
      <w:bodyDiv w:val="1"/>
      <w:marLeft w:val="0"/>
      <w:marRight w:val="0"/>
      <w:marTop w:val="0"/>
      <w:marBottom w:val="0"/>
      <w:divBdr>
        <w:top w:val="none" w:sz="0" w:space="0" w:color="auto"/>
        <w:left w:val="none" w:sz="0" w:space="0" w:color="auto"/>
        <w:bottom w:val="none" w:sz="0" w:space="0" w:color="auto"/>
        <w:right w:val="none" w:sz="0" w:space="0" w:color="auto"/>
      </w:divBdr>
    </w:div>
    <w:div w:id="460995716">
      <w:bodyDiv w:val="1"/>
      <w:marLeft w:val="0"/>
      <w:marRight w:val="0"/>
      <w:marTop w:val="0"/>
      <w:marBottom w:val="0"/>
      <w:divBdr>
        <w:top w:val="none" w:sz="0" w:space="0" w:color="auto"/>
        <w:left w:val="none" w:sz="0" w:space="0" w:color="auto"/>
        <w:bottom w:val="none" w:sz="0" w:space="0" w:color="auto"/>
        <w:right w:val="none" w:sz="0" w:space="0" w:color="auto"/>
      </w:divBdr>
    </w:div>
    <w:div w:id="468326383">
      <w:bodyDiv w:val="1"/>
      <w:marLeft w:val="0"/>
      <w:marRight w:val="0"/>
      <w:marTop w:val="0"/>
      <w:marBottom w:val="0"/>
      <w:divBdr>
        <w:top w:val="none" w:sz="0" w:space="0" w:color="auto"/>
        <w:left w:val="none" w:sz="0" w:space="0" w:color="auto"/>
        <w:bottom w:val="none" w:sz="0" w:space="0" w:color="auto"/>
        <w:right w:val="none" w:sz="0" w:space="0" w:color="auto"/>
      </w:divBdr>
    </w:div>
    <w:div w:id="478961361">
      <w:bodyDiv w:val="1"/>
      <w:marLeft w:val="0"/>
      <w:marRight w:val="0"/>
      <w:marTop w:val="0"/>
      <w:marBottom w:val="0"/>
      <w:divBdr>
        <w:top w:val="none" w:sz="0" w:space="0" w:color="auto"/>
        <w:left w:val="none" w:sz="0" w:space="0" w:color="auto"/>
        <w:bottom w:val="none" w:sz="0" w:space="0" w:color="auto"/>
        <w:right w:val="none" w:sz="0" w:space="0" w:color="auto"/>
      </w:divBdr>
    </w:div>
    <w:div w:id="496729004">
      <w:bodyDiv w:val="1"/>
      <w:marLeft w:val="0"/>
      <w:marRight w:val="0"/>
      <w:marTop w:val="0"/>
      <w:marBottom w:val="0"/>
      <w:divBdr>
        <w:top w:val="none" w:sz="0" w:space="0" w:color="auto"/>
        <w:left w:val="none" w:sz="0" w:space="0" w:color="auto"/>
        <w:bottom w:val="none" w:sz="0" w:space="0" w:color="auto"/>
        <w:right w:val="none" w:sz="0" w:space="0" w:color="auto"/>
      </w:divBdr>
    </w:div>
    <w:div w:id="527184922">
      <w:bodyDiv w:val="1"/>
      <w:marLeft w:val="0"/>
      <w:marRight w:val="0"/>
      <w:marTop w:val="0"/>
      <w:marBottom w:val="0"/>
      <w:divBdr>
        <w:top w:val="none" w:sz="0" w:space="0" w:color="auto"/>
        <w:left w:val="none" w:sz="0" w:space="0" w:color="auto"/>
        <w:bottom w:val="none" w:sz="0" w:space="0" w:color="auto"/>
        <w:right w:val="none" w:sz="0" w:space="0" w:color="auto"/>
      </w:divBdr>
    </w:div>
    <w:div w:id="569848804">
      <w:bodyDiv w:val="1"/>
      <w:marLeft w:val="0"/>
      <w:marRight w:val="0"/>
      <w:marTop w:val="0"/>
      <w:marBottom w:val="0"/>
      <w:divBdr>
        <w:top w:val="none" w:sz="0" w:space="0" w:color="auto"/>
        <w:left w:val="none" w:sz="0" w:space="0" w:color="auto"/>
        <w:bottom w:val="none" w:sz="0" w:space="0" w:color="auto"/>
        <w:right w:val="none" w:sz="0" w:space="0" w:color="auto"/>
      </w:divBdr>
    </w:div>
    <w:div w:id="628240185">
      <w:bodyDiv w:val="1"/>
      <w:marLeft w:val="0"/>
      <w:marRight w:val="0"/>
      <w:marTop w:val="0"/>
      <w:marBottom w:val="0"/>
      <w:divBdr>
        <w:top w:val="none" w:sz="0" w:space="0" w:color="auto"/>
        <w:left w:val="none" w:sz="0" w:space="0" w:color="auto"/>
        <w:bottom w:val="none" w:sz="0" w:space="0" w:color="auto"/>
        <w:right w:val="none" w:sz="0" w:space="0" w:color="auto"/>
      </w:divBdr>
    </w:div>
    <w:div w:id="639842979">
      <w:bodyDiv w:val="1"/>
      <w:marLeft w:val="0"/>
      <w:marRight w:val="0"/>
      <w:marTop w:val="0"/>
      <w:marBottom w:val="0"/>
      <w:divBdr>
        <w:top w:val="none" w:sz="0" w:space="0" w:color="auto"/>
        <w:left w:val="none" w:sz="0" w:space="0" w:color="auto"/>
        <w:bottom w:val="none" w:sz="0" w:space="0" w:color="auto"/>
        <w:right w:val="none" w:sz="0" w:space="0" w:color="auto"/>
      </w:divBdr>
    </w:div>
    <w:div w:id="655960276">
      <w:bodyDiv w:val="1"/>
      <w:marLeft w:val="0"/>
      <w:marRight w:val="0"/>
      <w:marTop w:val="0"/>
      <w:marBottom w:val="0"/>
      <w:divBdr>
        <w:top w:val="none" w:sz="0" w:space="0" w:color="auto"/>
        <w:left w:val="none" w:sz="0" w:space="0" w:color="auto"/>
        <w:bottom w:val="none" w:sz="0" w:space="0" w:color="auto"/>
        <w:right w:val="none" w:sz="0" w:space="0" w:color="auto"/>
      </w:divBdr>
    </w:div>
    <w:div w:id="686373104">
      <w:bodyDiv w:val="1"/>
      <w:marLeft w:val="0"/>
      <w:marRight w:val="0"/>
      <w:marTop w:val="0"/>
      <w:marBottom w:val="0"/>
      <w:divBdr>
        <w:top w:val="none" w:sz="0" w:space="0" w:color="auto"/>
        <w:left w:val="none" w:sz="0" w:space="0" w:color="auto"/>
        <w:bottom w:val="none" w:sz="0" w:space="0" w:color="auto"/>
        <w:right w:val="none" w:sz="0" w:space="0" w:color="auto"/>
      </w:divBdr>
      <w:divsChild>
        <w:div w:id="1344817766">
          <w:marLeft w:val="720"/>
          <w:marRight w:val="0"/>
          <w:marTop w:val="0"/>
          <w:marBottom w:val="0"/>
          <w:divBdr>
            <w:top w:val="none" w:sz="0" w:space="0" w:color="auto"/>
            <w:left w:val="none" w:sz="0" w:space="0" w:color="auto"/>
            <w:bottom w:val="none" w:sz="0" w:space="0" w:color="auto"/>
            <w:right w:val="none" w:sz="0" w:space="0" w:color="auto"/>
          </w:divBdr>
        </w:div>
        <w:div w:id="1915433808">
          <w:marLeft w:val="720"/>
          <w:marRight w:val="0"/>
          <w:marTop w:val="0"/>
          <w:marBottom w:val="0"/>
          <w:divBdr>
            <w:top w:val="none" w:sz="0" w:space="0" w:color="auto"/>
            <w:left w:val="none" w:sz="0" w:space="0" w:color="auto"/>
            <w:bottom w:val="none" w:sz="0" w:space="0" w:color="auto"/>
            <w:right w:val="none" w:sz="0" w:space="0" w:color="auto"/>
          </w:divBdr>
        </w:div>
      </w:divsChild>
    </w:div>
    <w:div w:id="734818293">
      <w:bodyDiv w:val="1"/>
      <w:marLeft w:val="0"/>
      <w:marRight w:val="0"/>
      <w:marTop w:val="0"/>
      <w:marBottom w:val="0"/>
      <w:divBdr>
        <w:top w:val="none" w:sz="0" w:space="0" w:color="auto"/>
        <w:left w:val="none" w:sz="0" w:space="0" w:color="auto"/>
        <w:bottom w:val="none" w:sz="0" w:space="0" w:color="auto"/>
        <w:right w:val="none" w:sz="0" w:space="0" w:color="auto"/>
      </w:divBdr>
    </w:div>
    <w:div w:id="772674983">
      <w:bodyDiv w:val="1"/>
      <w:marLeft w:val="0"/>
      <w:marRight w:val="0"/>
      <w:marTop w:val="0"/>
      <w:marBottom w:val="0"/>
      <w:divBdr>
        <w:top w:val="none" w:sz="0" w:space="0" w:color="auto"/>
        <w:left w:val="none" w:sz="0" w:space="0" w:color="auto"/>
        <w:bottom w:val="none" w:sz="0" w:space="0" w:color="auto"/>
        <w:right w:val="none" w:sz="0" w:space="0" w:color="auto"/>
      </w:divBdr>
    </w:div>
    <w:div w:id="861171261">
      <w:bodyDiv w:val="1"/>
      <w:marLeft w:val="0"/>
      <w:marRight w:val="0"/>
      <w:marTop w:val="0"/>
      <w:marBottom w:val="0"/>
      <w:divBdr>
        <w:top w:val="none" w:sz="0" w:space="0" w:color="auto"/>
        <w:left w:val="none" w:sz="0" w:space="0" w:color="auto"/>
        <w:bottom w:val="none" w:sz="0" w:space="0" w:color="auto"/>
        <w:right w:val="none" w:sz="0" w:space="0" w:color="auto"/>
      </w:divBdr>
    </w:div>
    <w:div w:id="892424575">
      <w:bodyDiv w:val="1"/>
      <w:marLeft w:val="0"/>
      <w:marRight w:val="0"/>
      <w:marTop w:val="0"/>
      <w:marBottom w:val="0"/>
      <w:divBdr>
        <w:top w:val="none" w:sz="0" w:space="0" w:color="auto"/>
        <w:left w:val="none" w:sz="0" w:space="0" w:color="auto"/>
        <w:bottom w:val="none" w:sz="0" w:space="0" w:color="auto"/>
        <w:right w:val="none" w:sz="0" w:space="0" w:color="auto"/>
      </w:divBdr>
    </w:div>
    <w:div w:id="947279426">
      <w:bodyDiv w:val="1"/>
      <w:marLeft w:val="0"/>
      <w:marRight w:val="0"/>
      <w:marTop w:val="0"/>
      <w:marBottom w:val="0"/>
      <w:divBdr>
        <w:top w:val="none" w:sz="0" w:space="0" w:color="auto"/>
        <w:left w:val="none" w:sz="0" w:space="0" w:color="auto"/>
        <w:bottom w:val="none" w:sz="0" w:space="0" w:color="auto"/>
        <w:right w:val="none" w:sz="0" w:space="0" w:color="auto"/>
      </w:divBdr>
    </w:div>
    <w:div w:id="985743954">
      <w:bodyDiv w:val="1"/>
      <w:marLeft w:val="0"/>
      <w:marRight w:val="0"/>
      <w:marTop w:val="0"/>
      <w:marBottom w:val="0"/>
      <w:divBdr>
        <w:top w:val="none" w:sz="0" w:space="0" w:color="auto"/>
        <w:left w:val="none" w:sz="0" w:space="0" w:color="auto"/>
        <w:bottom w:val="none" w:sz="0" w:space="0" w:color="auto"/>
        <w:right w:val="none" w:sz="0" w:space="0" w:color="auto"/>
      </w:divBdr>
    </w:div>
    <w:div w:id="999577709">
      <w:bodyDiv w:val="1"/>
      <w:marLeft w:val="0"/>
      <w:marRight w:val="0"/>
      <w:marTop w:val="0"/>
      <w:marBottom w:val="0"/>
      <w:divBdr>
        <w:top w:val="none" w:sz="0" w:space="0" w:color="auto"/>
        <w:left w:val="none" w:sz="0" w:space="0" w:color="auto"/>
        <w:bottom w:val="none" w:sz="0" w:space="0" w:color="auto"/>
        <w:right w:val="none" w:sz="0" w:space="0" w:color="auto"/>
      </w:divBdr>
    </w:div>
    <w:div w:id="1010640884">
      <w:bodyDiv w:val="1"/>
      <w:marLeft w:val="0"/>
      <w:marRight w:val="0"/>
      <w:marTop w:val="0"/>
      <w:marBottom w:val="0"/>
      <w:divBdr>
        <w:top w:val="none" w:sz="0" w:space="0" w:color="auto"/>
        <w:left w:val="none" w:sz="0" w:space="0" w:color="auto"/>
        <w:bottom w:val="none" w:sz="0" w:space="0" w:color="auto"/>
        <w:right w:val="none" w:sz="0" w:space="0" w:color="auto"/>
      </w:divBdr>
    </w:div>
    <w:div w:id="1010990983">
      <w:bodyDiv w:val="1"/>
      <w:marLeft w:val="0"/>
      <w:marRight w:val="0"/>
      <w:marTop w:val="0"/>
      <w:marBottom w:val="0"/>
      <w:divBdr>
        <w:top w:val="none" w:sz="0" w:space="0" w:color="auto"/>
        <w:left w:val="none" w:sz="0" w:space="0" w:color="auto"/>
        <w:bottom w:val="none" w:sz="0" w:space="0" w:color="auto"/>
        <w:right w:val="none" w:sz="0" w:space="0" w:color="auto"/>
      </w:divBdr>
    </w:div>
    <w:div w:id="1036471256">
      <w:bodyDiv w:val="1"/>
      <w:marLeft w:val="0"/>
      <w:marRight w:val="0"/>
      <w:marTop w:val="0"/>
      <w:marBottom w:val="0"/>
      <w:divBdr>
        <w:top w:val="none" w:sz="0" w:space="0" w:color="auto"/>
        <w:left w:val="none" w:sz="0" w:space="0" w:color="auto"/>
        <w:bottom w:val="none" w:sz="0" w:space="0" w:color="auto"/>
        <w:right w:val="none" w:sz="0" w:space="0" w:color="auto"/>
      </w:divBdr>
    </w:div>
    <w:div w:id="1046611822">
      <w:bodyDiv w:val="1"/>
      <w:marLeft w:val="0"/>
      <w:marRight w:val="0"/>
      <w:marTop w:val="0"/>
      <w:marBottom w:val="0"/>
      <w:divBdr>
        <w:top w:val="none" w:sz="0" w:space="0" w:color="auto"/>
        <w:left w:val="none" w:sz="0" w:space="0" w:color="auto"/>
        <w:bottom w:val="none" w:sz="0" w:space="0" w:color="auto"/>
        <w:right w:val="none" w:sz="0" w:space="0" w:color="auto"/>
      </w:divBdr>
    </w:div>
    <w:div w:id="1052117348">
      <w:bodyDiv w:val="1"/>
      <w:marLeft w:val="0"/>
      <w:marRight w:val="0"/>
      <w:marTop w:val="0"/>
      <w:marBottom w:val="0"/>
      <w:divBdr>
        <w:top w:val="none" w:sz="0" w:space="0" w:color="auto"/>
        <w:left w:val="none" w:sz="0" w:space="0" w:color="auto"/>
        <w:bottom w:val="none" w:sz="0" w:space="0" w:color="auto"/>
        <w:right w:val="none" w:sz="0" w:space="0" w:color="auto"/>
      </w:divBdr>
    </w:div>
    <w:div w:id="1055662343">
      <w:bodyDiv w:val="1"/>
      <w:marLeft w:val="0"/>
      <w:marRight w:val="0"/>
      <w:marTop w:val="0"/>
      <w:marBottom w:val="0"/>
      <w:divBdr>
        <w:top w:val="none" w:sz="0" w:space="0" w:color="auto"/>
        <w:left w:val="none" w:sz="0" w:space="0" w:color="auto"/>
        <w:bottom w:val="none" w:sz="0" w:space="0" w:color="auto"/>
        <w:right w:val="none" w:sz="0" w:space="0" w:color="auto"/>
      </w:divBdr>
      <w:divsChild>
        <w:div w:id="1363288201">
          <w:marLeft w:val="720"/>
          <w:marRight w:val="0"/>
          <w:marTop w:val="0"/>
          <w:marBottom w:val="0"/>
          <w:divBdr>
            <w:top w:val="none" w:sz="0" w:space="0" w:color="auto"/>
            <w:left w:val="none" w:sz="0" w:space="0" w:color="auto"/>
            <w:bottom w:val="none" w:sz="0" w:space="0" w:color="auto"/>
            <w:right w:val="none" w:sz="0" w:space="0" w:color="auto"/>
          </w:divBdr>
        </w:div>
        <w:div w:id="622150052">
          <w:marLeft w:val="720"/>
          <w:marRight w:val="0"/>
          <w:marTop w:val="0"/>
          <w:marBottom w:val="0"/>
          <w:divBdr>
            <w:top w:val="none" w:sz="0" w:space="0" w:color="auto"/>
            <w:left w:val="none" w:sz="0" w:space="0" w:color="auto"/>
            <w:bottom w:val="none" w:sz="0" w:space="0" w:color="auto"/>
            <w:right w:val="none" w:sz="0" w:space="0" w:color="auto"/>
          </w:divBdr>
        </w:div>
      </w:divsChild>
    </w:div>
    <w:div w:id="1110473899">
      <w:bodyDiv w:val="1"/>
      <w:marLeft w:val="0"/>
      <w:marRight w:val="0"/>
      <w:marTop w:val="0"/>
      <w:marBottom w:val="0"/>
      <w:divBdr>
        <w:top w:val="none" w:sz="0" w:space="0" w:color="auto"/>
        <w:left w:val="none" w:sz="0" w:space="0" w:color="auto"/>
        <w:bottom w:val="none" w:sz="0" w:space="0" w:color="auto"/>
        <w:right w:val="none" w:sz="0" w:space="0" w:color="auto"/>
      </w:divBdr>
    </w:div>
    <w:div w:id="1116096645">
      <w:bodyDiv w:val="1"/>
      <w:marLeft w:val="0"/>
      <w:marRight w:val="0"/>
      <w:marTop w:val="0"/>
      <w:marBottom w:val="0"/>
      <w:divBdr>
        <w:top w:val="none" w:sz="0" w:space="0" w:color="auto"/>
        <w:left w:val="none" w:sz="0" w:space="0" w:color="auto"/>
        <w:bottom w:val="none" w:sz="0" w:space="0" w:color="auto"/>
        <w:right w:val="none" w:sz="0" w:space="0" w:color="auto"/>
      </w:divBdr>
    </w:div>
    <w:div w:id="1135953733">
      <w:bodyDiv w:val="1"/>
      <w:marLeft w:val="0"/>
      <w:marRight w:val="0"/>
      <w:marTop w:val="0"/>
      <w:marBottom w:val="0"/>
      <w:divBdr>
        <w:top w:val="none" w:sz="0" w:space="0" w:color="auto"/>
        <w:left w:val="none" w:sz="0" w:space="0" w:color="auto"/>
        <w:bottom w:val="none" w:sz="0" w:space="0" w:color="auto"/>
        <w:right w:val="none" w:sz="0" w:space="0" w:color="auto"/>
      </w:divBdr>
    </w:div>
    <w:div w:id="1141967077">
      <w:bodyDiv w:val="1"/>
      <w:marLeft w:val="0"/>
      <w:marRight w:val="0"/>
      <w:marTop w:val="0"/>
      <w:marBottom w:val="0"/>
      <w:divBdr>
        <w:top w:val="none" w:sz="0" w:space="0" w:color="auto"/>
        <w:left w:val="none" w:sz="0" w:space="0" w:color="auto"/>
        <w:bottom w:val="none" w:sz="0" w:space="0" w:color="auto"/>
        <w:right w:val="none" w:sz="0" w:space="0" w:color="auto"/>
      </w:divBdr>
    </w:div>
    <w:div w:id="1242301101">
      <w:bodyDiv w:val="1"/>
      <w:marLeft w:val="0"/>
      <w:marRight w:val="0"/>
      <w:marTop w:val="0"/>
      <w:marBottom w:val="0"/>
      <w:divBdr>
        <w:top w:val="none" w:sz="0" w:space="0" w:color="auto"/>
        <w:left w:val="none" w:sz="0" w:space="0" w:color="auto"/>
        <w:bottom w:val="none" w:sz="0" w:space="0" w:color="auto"/>
        <w:right w:val="none" w:sz="0" w:space="0" w:color="auto"/>
      </w:divBdr>
    </w:div>
    <w:div w:id="1328947236">
      <w:bodyDiv w:val="1"/>
      <w:marLeft w:val="0"/>
      <w:marRight w:val="0"/>
      <w:marTop w:val="0"/>
      <w:marBottom w:val="0"/>
      <w:divBdr>
        <w:top w:val="none" w:sz="0" w:space="0" w:color="auto"/>
        <w:left w:val="none" w:sz="0" w:space="0" w:color="auto"/>
        <w:bottom w:val="none" w:sz="0" w:space="0" w:color="auto"/>
        <w:right w:val="none" w:sz="0" w:space="0" w:color="auto"/>
      </w:divBdr>
    </w:div>
    <w:div w:id="1348603722">
      <w:bodyDiv w:val="1"/>
      <w:marLeft w:val="0"/>
      <w:marRight w:val="0"/>
      <w:marTop w:val="0"/>
      <w:marBottom w:val="0"/>
      <w:divBdr>
        <w:top w:val="none" w:sz="0" w:space="0" w:color="auto"/>
        <w:left w:val="none" w:sz="0" w:space="0" w:color="auto"/>
        <w:bottom w:val="none" w:sz="0" w:space="0" w:color="auto"/>
        <w:right w:val="none" w:sz="0" w:space="0" w:color="auto"/>
      </w:divBdr>
    </w:div>
    <w:div w:id="1369642717">
      <w:bodyDiv w:val="1"/>
      <w:marLeft w:val="0"/>
      <w:marRight w:val="0"/>
      <w:marTop w:val="0"/>
      <w:marBottom w:val="0"/>
      <w:divBdr>
        <w:top w:val="none" w:sz="0" w:space="0" w:color="auto"/>
        <w:left w:val="none" w:sz="0" w:space="0" w:color="auto"/>
        <w:bottom w:val="none" w:sz="0" w:space="0" w:color="auto"/>
        <w:right w:val="none" w:sz="0" w:space="0" w:color="auto"/>
      </w:divBdr>
      <w:divsChild>
        <w:div w:id="1535653700">
          <w:marLeft w:val="720"/>
          <w:marRight w:val="0"/>
          <w:marTop w:val="0"/>
          <w:marBottom w:val="0"/>
          <w:divBdr>
            <w:top w:val="none" w:sz="0" w:space="0" w:color="auto"/>
            <w:left w:val="none" w:sz="0" w:space="0" w:color="auto"/>
            <w:bottom w:val="none" w:sz="0" w:space="0" w:color="auto"/>
            <w:right w:val="none" w:sz="0" w:space="0" w:color="auto"/>
          </w:divBdr>
        </w:div>
        <w:div w:id="1433935906">
          <w:marLeft w:val="720"/>
          <w:marRight w:val="0"/>
          <w:marTop w:val="0"/>
          <w:marBottom w:val="0"/>
          <w:divBdr>
            <w:top w:val="none" w:sz="0" w:space="0" w:color="auto"/>
            <w:left w:val="none" w:sz="0" w:space="0" w:color="auto"/>
            <w:bottom w:val="none" w:sz="0" w:space="0" w:color="auto"/>
            <w:right w:val="none" w:sz="0" w:space="0" w:color="auto"/>
          </w:divBdr>
        </w:div>
      </w:divsChild>
    </w:div>
    <w:div w:id="1513298285">
      <w:bodyDiv w:val="1"/>
      <w:marLeft w:val="0"/>
      <w:marRight w:val="0"/>
      <w:marTop w:val="0"/>
      <w:marBottom w:val="0"/>
      <w:divBdr>
        <w:top w:val="none" w:sz="0" w:space="0" w:color="auto"/>
        <w:left w:val="none" w:sz="0" w:space="0" w:color="auto"/>
        <w:bottom w:val="none" w:sz="0" w:space="0" w:color="auto"/>
        <w:right w:val="none" w:sz="0" w:space="0" w:color="auto"/>
      </w:divBdr>
    </w:div>
    <w:div w:id="1552689669">
      <w:bodyDiv w:val="1"/>
      <w:marLeft w:val="0"/>
      <w:marRight w:val="0"/>
      <w:marTop w:val="0"/>
      <w:marBottom w:val="0"/>
      <w:divBdr>
        <w:top w:val="none" w:sz="0" w:space="0" w:color="auto"/>
        <w:left w:val="none" w:sz="0" w:space="0" w:color="auto"/>
        <w:bottom w:val="none" w:sz="0" w:space="0" w:color="auto"/>
        <w:right w:val="none" w:sz="0" w:space="0" w:color="auto"/>
      </w:divBdr>
    </w:div>
    <w:div w:id="1580290603">
      <w:bodyDiv w:val="1"/>
      <w:marLeft w:val="0"/>
      <w:marRight w:val="0"/>
      <w:marTop w:val="0"/>
      <w:marBottom w:val="0"/>
      <w:divBdr>
        <w:top w:val="none" w:sz="0" w:space="0" w:color="auto"/>
        <w:left w:val="none" w:sz="0" w:space="0" w:color="auto"/>
        <w:bottom w:val="none" w:sz="0" w:space="0" w:color="auto"/>
        <w:right w:val="none" w:sz="0" w:space="0" w:color="auto"/>
      </w:divBdr>
    </w:div>
    <w:div w:id="1587181270">
      <w:bodyDiv w:val="1"/>
      <w:marLeft w:val="0"/>
      <w:marRight w:val="0"/>
      <w:marTop w:val="0"/>
      <w:marBottom w:val="0"/>
      <w:divBdr>
        <w:top w:val="none" w:sz="0" w:space="0" w:color="auto"/>
        <w:left w:val="none" w:sz="0" w:space="0" w:color="auto"/>
        <w:bottom w:val="none" w:sz="0" w:space="0" w:color="auto"/>
        <w:right w:val="none" w:sz="0" w:space="0" w:color="auto"/>
      </w:divBdr>
      <w:divsChild>
        <w:div w:id="310058847">
          <w:marLeft w:val="720"/>
          <w:marRight w:val="0"/>
          <w:marTop w:val="0"/>
          <w:marBottom w:val="0"/>
          <w:divBdr>
            <w:top w:val="none" w:sz="0" w:space="0" w:color="auto"/>
            <w:left w:val="none" w:sz="0" w:space="0" w:color="auto"/>
            <w:bottom w:val="none" w:sz="0" w:space="0" w:color="auto"/>
            <w:right w:val="none" w:sz="0" w:space="0" w:color="auto"/>
          </w:divBdr>
        </w:div>
        <w:div w:id="477311002">
          <w:marLeft w:val="720"/>
          <w:marRight w:val="0"/>
          <w:marTop w:val="0"/>
          <w:marBottom w:val="0"/>
          <w:divBdr>
            <w:top w:val="none" w:sz="0" w:space="0" w:color="auto"/>
            <w:left w:val="none" w:sz="0" w:space="0" w:color="auto"/>
            <w:bottom w:val="none" w:sz="0" w:space="0" w:color="auto"/>
            <w:right w:val="none" w:sz="0" w:space="0" w:color="auto"/>
          </w:divBdr>
        </w:div>
      </w:divsChild>
    </w:div>
    <w:div w:id="1622952682">
      <w:bodyDiv w:val="1"/>
      <w:marLeft w:val="0"/>
      <w:marRight w:val="0"/>
      <w:marTop w:val="0"/>
      <w:marBottom w:val="0"/>
      <w:divBdr>
        <w:top w:val="none" w:sz="0" w:space="0" w:color="auto"/>
        <w:left w:val="none" w:sz="0" w:space="0" w:color="auto"/>
        <w:bottom w:val="none" w:sz="0" w:space="0" w:color="auto"/>
        <w:right w:val="none" w:sz="0" w:space="0" w:color="auto"/>
      </w:divBdr>
    </w:div>
    <w:div w:id="1636107545">
      <w:bodyDiv w:val="1"/>
      <w:marLeft w:val="0"/>
      <w:marRight w:val="0"/>
      <w:marTop w:val="0"/>
      <w:marBottom w:val="0"/>
      <w:divBdr>
        <w:top w:val="none" w:sz="0" w:space="0" w:color="auto"/>
        <w:left w:val="none" w:sz="0" w:space="0" w:color="auto"/>
        <w:bottom w:val="none" w:sz="0" w:space="0" w:color="auto"/>
        <w:right w:val="none" w:sz="0" w:space="0" w:color="auto"/>
      </w:divBdr>
    </w:div>
    <w:div w:id="1673029120">
      <w:bodyDiv w:val="1"/>
      <w:marLeft w:val="0"/>
      <w:marRight w:val="0"/>
      <w:marTop w:val="0"/>
      <w:marBottom w:val="0"/>
      <w:divBdr>
        <w:top w:val="none" w:sz="0" w:space="0" w:color="auto"/>
        <w:left w:val="none" w:sz="0" w:space="0" w:color="auto"/>
        <w:bottom w:val="none" w:sz="0" w:space="0" w:color="auto"/>
        <w:right w:val="none" w:sz="0" w:space="0" w:color="auto"/>
      </w:divBdr>
    </w:div>
    <w:div w:id="1779636433">
      <w:bodyDiv w:val="1"/>
      <w:marLeft w:val="0"/>
      <w:marRight w:val="0"/>
      <w:marTop w:val="0"/>
      <w:marBottom w:val="0"/>
      <w:divBdr>
        <w:top w:val="none" w:sz="0" w:space="0" w:color="auto"/>
        <w:left w:val="none" w:sz="0" w:space="0" w:color="auto"/>
        <w:bottom w:val="none" w:sz="0" w:space="0" w:color="auto"/>
        <w:right w:val="none" w:sz="0" w:space="0" w:color="auto"/>
      </w:divBdr>
    </w:div>
    <w:div w:id="1811092027">
      <w:bodyDiv w:val="1"/>
      <w:marLeft w:val="0"/>
      <w:marRight w:val="0"/>
      <w:marTop w:val="0"/>
      <w:marBottom w:val="0"/>
      <w:divBdr>
        <w:top w:val="none" w:sz="0" w:space="0" w:color="auto"/>
        <w:left w:val="none" w:sz="0" w:space="0" w:color="auto"/>
        <w:bottom w:val="none" w:sz="0" w:space="0" w:color="auto"/>
        <w:right w:val="none" w:sz="0" w:space="0" w:color="auto"/>
      </w:divBdr>
    </w:div>
    <w:div w:id="1864054690">
      <w:bodyDiv w:val="1"/>
      <w:marLeft w:val="0"/>
      <w:marRight w:val="0"/>
      <w:marTop w:val="0"/>
      <w:marBottom w:val="0"/>
      <w:divBdr>
        <w:top w:val="none" w:sz="0" w:space="0" w:color="auto"/>
        <w:left w:val="none" w:sz="0" w:space="0" w:color="auto"/>
        <w:bottom w:val="none" w:sz="0" w:space="0" w:color="auto"/>
        <w:right w:val="none" w:sz="0" w:space="0" w:color="auto"/>
      </w:divBdr>
    </w:div>
    <w:div w:id="1881555199">
      <w:bodyDiv w:val="1"/>
      <w:marLeft w:val="0"/>
      <w:marRight w:val="0"/>
      <w:marTop w:val="0"/>
      <w:marBottom w:val="0"/>
      <w:divBdr>
        <w:top w:val="none" w:sz="0" w:space="0" w:color="auto"/>
        <w:left w:val="none" w:sz="0" w:space="0" w:color="auto"/>
        <w:bottom w:val="none" w:sz="0" w:space="0" w:color="auto"/>
        <w:right w:val="none" w:sz="0" w:space="0" w:color="auto"/>
      </w:divBdr>
    </w:div>
    <w:div w:id="1900243147">
      <w:bodyDiv w:val="1"/>
      <w:marLeft w:val="0"/>
      <w:marRight w:val="0"/>
      <w:marTop w:val="0"/>
      <w:marBottom w:val="0"/>
      <w:divBdr>
        <w:top w:val="none" w:sz="0" w:space="0" w:color="auto"/>
        <w:left w:val="none" w:sz="0" w:space="0" w:color="auto"/>
        <w:bottom w:val="none" w:sz="0" w:space="0" w:color="auto"/>
        <w:right w:val="none" w:sz="0" w:space="0" w:color="auto"/>
      </w:divBdr>
    </w:div>
    <w:div w:id="1913999949">
      <w:bodyDiv w:val="1"/>
      <w:marLeft w:val="0"/>
      <w:marRight w:val="0"/>
      <w:marTop w:val="0"/>
      <w:marBottom w:val="0"/>
      <w:divBdr>
        <w:top w:val="none" w:sz="0" w:space="0" w:color="auto"/>
        <w:left w:val="none" w:sz="0" w:space="0" w:color="auto"/>
        <w:bottom w:val="none" w:sz="0" w:space="0" w:color="auto"/>
        <w:right w:val="none" w:sz="0" w:space="0" w:color="auto"/>
      </w:divBdr>
    </w:div>
    <w:div w:id="1931889895">
      <w:bodyDiv w:val="1"/>
      <w:marLeft w:val="0"/>
      <w:marRight w:val="0"/>
      <w:marTop w:val="0"/>
      <w:marBottom w:val="0"/>
      <w:divBdr>
        <w:top w:val="none" w:sz="0" w:space="0" w:color="auto"/>
        <w:left w:val="none" w:sz="0" w:space="0" w:color="auto"/>
        <w:bottom w:val="none" w:sz="0" w:space="0" w:color="auto"/>
        <w:right w:val="none" w:sz="0" w:space="0" w:color="auto"/>
      </w:divBdr>
    </w:div>
    <w:div w:id="2019119838">
      <w:bodyDiv w:val="1"/>
      <w:marLeft w:val="0"/>
      <w:marRight w:val="0"/>
      <w:marTop w:val="0"/>
      <w:marBottom w:val="0"/>
      <w:divBdr>
        <w:top w:val="none" w:sz="0" w:space="0" w:color="auto"/>
        <w:left w:val="none" w:sz="0" w:space="0" w:color="auto"/>
        <w:bottom w:val="none" w:sz="0" w:space="0" w:color="auto"/>
        <w:right w:val="none" w:sz="0" w:space="0" w:color="auto"/>
      </w:divBdr>
    </w:div>
    <w:div w:id="2023318783">
      <w:bodyDiv w:val="1"/>
      <w:marLeft w:val="0"/>
      <w:marRight w:val="0"/>
      <w:marTop w:val="0"/>
      <w:marBottom w:val="0"/>
      <w:divBdr>
        <w:top w:val="none" w:sz="0" w:space="0" w:color="auto"/>
        <w:left w:val="none" w:sz="0" w:space="0" w:color="auto"/>
        <w:bottom w:val="none" w:sz="0" w:space="0" w:color="auto"/>
        <w:right w:val="none" w:sz="0" w:space="0" w:color="auto"/>
      </w:divBdr>
    </w:div>
    <w:div w:id="2058814747">
      <w:bodyDiv w:val="1"/>
      <w:marLeft w:val="0"/>
      <w:marRight w:val="0"/>
      <w:marTop w:val="0"/>
      <w:marBottom w:val="0"/>
      <w:divBdr>
        <w:top w:val="none" w:sz="0" w:space="0" w:color="auto"/>
        <w:left w:val="none" w:sz="0" w:space="0" w:color="auto"/>
        <w:bottom w:val="none" w:sz="0" w:space="0" w:color="auto"/>
        <w:right w:val="none" w:sz="0" w:space="0" w:color="auto"/>
      </w:divBdr>
    </w:div>
    <w:div w:id="2133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AC47-8D7A-4BF4-9D54-D49F87CE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9</Pages>
  <Words>2979</Words>
  <Characters>18062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Action</vt:lpstr>
    </vt:vector>
  </TitlesOfParts>
  <Company>ADC</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Rose</dc:creator>
  <cp:keywords/>
  <dc:description/>
  <cp:lastModifiedBy>Hollie.Maxwell-Smith</cp:lastModifiedBy>
  <cp:revision>17</cp:revision>
  <cp:lastPrinted>2023-05-18T08:52:00Z</cp:lastPrinted>
  <dcterms:created xsi:type="dcterms:W3CDTF">2024-10-29T13:17:00Z</dcterms:created>
  <dcterms:modified xsi:type="dcterms:W3CDTF">2025-01-02T07:54:00Z</dcterms:modified>
</cp:coreProperties>
</file>