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3117" w14:textId="2BDC8D19" w:rsidR="00AC6E6B" w:rsidRDefault="00AC6E6B" w:rsidP="003224D4">
      <w:pPr>
        <w:pStyle w:val="Title"/>
      </w:pPr>
      <w:r>
        <w:t xml:space="preserve">Kirkby </w:t>
      </w:r>
      <w:r w:rsidR="69FDF7B3">
        <w:t>Neighbourhood</w:t>
      </w:r>
      <w:r>
        <w:t xml:space="preserve"> Board Minutes</w:t>
      </w:r>
    </w:p>
    <w:p w14:paraId="6F672794" w14:textId="3FB1723F" w:rsidR="00AC6E6B" w:rsidRDefault="00AC6E6B" w:rsidP="00AC6E6B">
      <w:pPr>
        <w:pStyle w:val="Title"/>
      </w:pPr>
      <w:r>
        <w:t xml:space="preserve">Date: </w:t>
      </w:r>
      <w:r w:rsidR="008219BF">
        <w:t>Wednesday</w:t>
      </w:r>
      <w:r>
        <w:t xml:space="preserve">, </w:t>
      </w:r>
      <w:r w:rsidR="008219BF">
        <w:t>15</w:t>
      </w:r>
      <w:r>
        <w:t xml:space="preserve"> </w:t>
      </w:r>
      <w:r w:rsidR="008219BF">
        <w:t>April</w:t>
      </w:r>
      <w:r>
        <w:t xml:space="preserve"> 202</w:t>
      </w:r>
      <w:r w:rsidR="00DB4302">
        <w:t>6</w:t>
      </w:r>
    </w:p>
    <w:p w14:paraId="472D655B" w14:textId="77777777" w:rsidR="001051D5" w:rsidRDefault="001051D5" w:rsidP="00AC6E6B">
      <w:pPr>
        <w:jc w:val="center"/>
        <w:rPr>
          <w:rFonts w:cs="Arial"/>
        </w:rPr>
      </w:pPr>
    </w:p>
    <w:p w14:paraId="63664C01" w14:textId="2E62F173" w:rsidR="00AC6E6B" w:rsidRPr="00710D9C" w:rsidRDefault="00AC6E6B" w:rsidP="00AC6E6B">
      <w:pPr>
        <w:jc w:val="center"/>
        <w:rPr>
          <w:rFonts w:cs="Arial"/>
        </w:rPr>
      </w:pPr>
      <w:r w:rsidRPr="00710D9C">
        <w:rPr>
          <w:rFonts w:cs="Arial"/>
        </w:rPr>
        <w:t>Time: 09:</w:t>
      </w:r>
      <w:r w:rsidR="0019393C">
        <w:rPr>
          <w:rFonts w:cs="Arial"/>
        </w:rPr>
        <w:t>0</w:t>
      </w:r>
      <w:r w:rsidRPr="00710D9C">
        <w:rPr>
          <w:rFonts w:cs="Arial"/>
        </w:rPr>
        <w:t>0 – 11:00</w:t>
      </w:r>
    </w:p>
    <w:p w14:paraId="667EAA49" w14:textId="297C09B0" w:rsidR="00AC6E6B" w:rsidRPr="00710D9C" w:rsidRDefault="00AC6E6B" w:rsidP="00AC6E6B">
      <w:pPr>
        <w:jc w:val="center"/>
        <w:rPr>
          <w:rFonts w:cs="Arial"/>
        </w:rPr>
      </w:pPr>
      <w:r w:rsidRPr="00710D9C">
        <w:rPr>
          <w:rFonts w:cs="Arial"/>
        </w:rPr>
        <w:t>Venue: Microsoft Teams</w:t>
      </w:r>
    </w:p>
    <w:p w14:paraId="2457B040" w14:textId="77777777" w:rsidR="00AC6E6B" w:rsidRPr="00710D9C" w:rsidRDefault="00AC6E6B" w:rsidP="00AC6E6B">
      <w:pPr>
        <w:jc w:val="center"/>
        <w:rPr>
          <w:rFonts w:cs="Arial"/>
        </w:rPr>
      </w:pPr>
      <w:r w:rsidRPr="00710D9C">
        <w:rPr>
          <w:rFonts w:cs="Arial"/>
        </w:rPr>
        <w:t>Chair: Martin Rigley</w:t>
      </w:r>
    </w:p>
    <w:tbl>
      <w:tblPr>
        <w:tblpPr w:leftFromText="180" w:rightFromText="180" w:vertAnchor="text" w:horzAnchor="margin" w:tblpXSpec="center" w:tblpY="267"/>
        <w:tblW w:w="10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9"/>
        <w:gridCol w:w="2405"/>
        <w:gridCol w:w="4580"/>
        <w:gridCol w:w="1231"/>
      </w:tblGrid>
      <w:tr w:rsidR="00AC6E6B" w:rsidRPr="00841F13" w14:paraId="5B95CEBC" w14:textId="77777777" w:rsidTr="3A437BF7">
        <w:trPr>
          <w:trHeight w:val="409"/>
          <w:jc w:val="center"/>
        </w:trPr>
        <w:tc>
          <w:tcPr>
            <w:tcW w:w="10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5925" w14:textId="77777777" w:rsidR="00AC6E6B" w:rsidRPr="00841F13" w:rsidRDefault="00AC6E6B" w:rsidP="00C01282">
            <w:pPr>
              <w:tabs>
                <w:tab w:val="center" w:pos="5254"/>
              </w:tabs>
              <w:rPr>
                <w:rFonts w:cs="Arial"/>
                <w:color w:val="000000"/>
              </w:rPr>
            </w:pPr>
            <w:r w:rsidRPr="00841F13">
              <w:rPr>
                <w:rFonts w:cs="Arial"/>
                <w:color w:val="000000"/>
              </w:rPr>
              <w:tab/>
              <w:t xml:space="preserve">ATTENDEES </w:t>
            </w:r>
          </w:p>
        </w:tc>
      </w:tr>
      <w:tr w:rsidR="00AC6E6B" w:rsidRPr="00841F13" w14:paraId="35C3A31F" w14:textId="77777777" w:rsidTr="3A437BF7">
        <w:trPr>
          <w:trHeight w:val="409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8EA86" w14:textId="77777777" w:rsidR="00AC6E6B" w:rsidRPr="00841F13" w:rsidRDefault="00AC6E6B" w:rsidP="00422C20">
            <w:pPr>
              <w:jc w:val="left"/>
              <w:rPr>
                <w:rFonts w:cs="Arial"/>
                <w:color w:val="000000"/>
              </w:rPr>
            </w:pPr>
            <w:r w:rsidRPr="00841F13">
              <w:rPr>
                <w:rFonts w:cs="Arial"/>
                <w:color w:val="000000"/>
              </w:rPr>
              <w:t>Name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E38E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  <w:color w:val="000000"/>
              </w:rPr>
            </w:pPr>
            <w:r w:rsidRPr="00841F13">
              <w:rPr>
                <w:rFonts w:cs="Arial"/>
                <w:color w:val="000000"/>
              </w:rPr>
              <w:t>Position on Board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BA65E" w14:textId="77777777" w:rsidR="00AC6E6B" w:rsidRPr="00841F13" w:rsidRDefault="00AC6E6B" w:rsidP="00422C20">
            <w:pPr>
              <w:jc w:val="left"/>
              <w:rPr>
                <w:rFonts w:cs="Arial"/>
                <w:color w:val="000000"/>
              </w:rPr>
            </w:pPr>
            <w:r w:rsidRPr="00841F13">
              <w:rPr>
                <w:rFonts w:cs="Arial"/>
                <w:color w:val="000000"/>
              </w:rPr>
              <w:t>Position/Organisation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0737" w14:textId="77777777" w:rsidR="00AC6E6B" w:rsidRPr="00841F13" w:rsidRDefault="00AC6E6B" w:rsidP="00C01282">
            <w:pPr>
              <w:jc w:val="center"/>
              <w:rPr>
                <w:rFonts w:cs="Arial"/>
                <w:color w:val="000000"/>
              </w:rPr>
            </w:pPr>
            <w:r w:rsidRPr="00841F13">
              <w:rPr>
                <w:rFonts w:cs="Arial"/>
                <w:color w:val="000000"/>
              </w:rPr>
              <w:t xml:space="preserve">Present </w:t>
            </w:r>
          </w:p>
        </w:tc>
      </w:tr>
      <w:tr w:rsidR="00AC6E6B" w:rsidRPr="00841F13" w14:paraId="6D60F50B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A372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Martin Rigley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1552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Chair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BA83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Project Manager, Alliance Procurement Solutions Ltd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179E" w14:textId="77777777" w:rsidR="00AC6E6B" w:rsidRPr="00841F13" w:rsidRDefault="00AC6E6B" w:rsidP="00C01282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08381D33" w14:textId="77777777" w:rsidTr="3A437BF7">
        <w:trPr>
          <w:trHeight w:val="29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58F5F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Amy Fox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0A66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Board Member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D18F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Senior Marketing &amp; Fundraising Manager, Portland College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2101" w14:textId="3203396E" w:rsidR="00AC6E6B" w:rsidRPr="00841F13" w:rsidRDefault="0025641B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10DE8997" w14:textId="77777777" w:rsidTr="3A437BF7">
        <w:trPr>
          <w:trHeight w:val="329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EE7D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Angela Bentley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1DC1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Sub for Lee Anderson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6821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MP Office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8CF0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1F6689B0" w14:textId="77777777" w:rsidTr="3A437BF7">
        <w:trPr>
          <w:trHeight w:val="188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1463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Angie Peppard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EC15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E4D3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Our Centre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74F5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5554B851" w14:textId="77777777" w:rsidTr="3A437BF7">
        <w:trPr>
          <w:trHeight w:val="43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DEA2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Cllr Matthew Relf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5C172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B0F06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Executive Lead Member for Growth, Regeneration and Local Planning, Ashfield District Council</w:t>
            </w:r>
          </w:p>
          <w:p w14:paraId="730C467F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76F0" w14:textId="0A361AA1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5C958AE2" w14:textId="77777777" w:rsidTr="3A437BF7">
        <w:trPr>
          <w:trHeight w:val="43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E12E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Cllr Warren Nuttall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6ECF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F7E1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Council Member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562C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288CB657" w14:textId="77777777" w:rsidTr="3A437BF7">
        <w:trPr>
          <w:trHeight w:val="263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314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Daniel Howitt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471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Board Member 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0EC3" w14:textId="77777777" w:rsidR="00AC6E6B" w:rsidRPr="00841F13" w:rsidRDefault="00AC6E6B" w:rsidP="00422C20">
            <w:pPr>
              <w:pStyle w:val="Default"/>
            </w:pPr>
            <w:r w:rsidRPr="00841F13">
              <w:t xml:space="preserve">Head of Strategy &amp; Performance, Police and Crime Commissioners Office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FE1E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23680982" w14:textId="77777777" w:rsidTr="3A437BF7">
        <w:trPr>
          <w:trHeight w:val="305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0198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Dianne Holmes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03D4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AD2A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Head of Curriculum, Academy Transformation Trust Further Education (ATTFE)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F33B" w14:textId="58A84B95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1064524B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895B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Katie Roberts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4CB1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D39B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General Manager, Kirkby Leisure Centre, Everyone Active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A8B8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1B315CBE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CA9B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Kelvin Eatherington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8177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Board Member 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E1A" w14:textId="77777777" w:rsidR="00AC6E6B" w:rsidRPr="00841F13" w:rsidRDefault="00AC6E6B" w:rsidP="00422C20">
            <w:pPr>
              <w:jc w:val="left"/>
              <w:rPr>
                <w:rFonts w:cs="Arial"/>
                <w:color w:val="000000"/>
              </w:rPr>
            </w:pPr>
            <w:r w:rsidRPr="00841F13">
              <w:rPr>
                <w:rFonts w:cs="Arial"/>
                <w:color w:val="000000"/>
              </w:rPr>
              <w:t xml:space="preserve">Enterprising Ashfield Project and Interim Economic Programme Manager, </w:t>
            </w:r>
            <w:r w:rsidRPr="00841F13">
              <w:rPr>
                <w:rFonts w:cs="Arial"/>
              </w:rPr>
              <w:t>NTU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93F1" w14:textId="4B687CB4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1E9007A5" w14:textId="77777777" w:rsidTr="3A437BF7">
        <w:trPr>
          <w:trHeight w:val="329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B6D8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Lee Anderson, MP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63CC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4F18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MP for Ashfield and Eastwood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838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6723B" w:rsidRPr="00841F13" w14:paraId="31B670CC" w14:textId="77777777" w:rsidTr="3A437BF7">
        <w:trPr>
          <w:trHeight w:val="329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25F1" w14:textId="1F8A493B" w:rsidR="00A6723B" w:rsidRPr="00841F13" w:rsidRDefault="00A6723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Libby MacKenzie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4912" w14:textId="74B15A4C" w:rsidR="00A6723B" w:rsidRPr="00841F13" w:rsidRDefault="00A6723B" w:rsidP="00422C20">
            <w:pPr>
              <w:tabs>
                <w:tab w:val="left" w:pos="2445"/>
                <w:tab w:val="left" w:pos="2582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0C0F" w14:textId="0C9C1FD0" w:rsidR="00A6723B" w:rsidRPr="00841F13" w:rsidRDefault="00A6723B" w:rsidP="00422C20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Family Hubs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7117" w14:textId="3F121C40" w:rsidR="00A6723B" w:rsidRPr="00841F13" w:rsidRDefault="00A6723B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097247B8" w14:textId="77777777" w:rsidTr="3A437BF7">
        <w:trPr>
          <w:trHeight w:val="29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FC9E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Louise Knott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4EB4E" w14:textId="77777777" w:rsidR="00AC6E6B" w:rsidRPr="00841F13" w:rsidRDefault="00AC6E6B" w:rsidP="00422C20">
            <w:pPr>
              <w:tabs>
                <w:tab w:val="left" w:pos="2445"/>
                <w:tab w:val="left" w:pos="2582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C1C4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Vice Principal, West Notts College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390B" w14:textId="72FF253B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3B52A313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26D4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Mark Cawar</w:t>
            </w:r>
          </w:p>
          <w:p w14:paraId="387C4358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66E2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Board Member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9AC8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Feather Partnership </w:t>
            </w:r>
            <w:r w:rsidRPr="00841F13">
              <w:rPr>
                <w:rFonts w:cs="Arial"/>
              </w:rPr>
              <w:tab/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CAB8" w14:textId="41444185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2B2B38" w:rsidRPr="00841F13" w14:paraId="7387EAF3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93FB" w14:textId="14567704" w:rsidR="002B2B38" w:rsidRPr="00841F13" w:rsidRDefault="002B2B38" w:rsidP="00422C20">
            <w:pPr>
              <w:spacing w:line="259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Nina </w:t>
            </w:r>
            <w:r w:rsidR="00DB3148">
              <w:rPr>
                <w:rFonts w:cs="Arial"/>
              </w:rPr>
              <w:t>Bianco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C3E0" w14:textId="076EBF54" w:rsidR="002B2B38" w:rsidRPr="00841F13" w:rsidRDefault="00DB3148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2AFD" w14:textId="262CB42F" w:rsidR="002B2B38" w:rsidRPr="00841F13" w:rsidRDefault="00CD2FFD" w:rsidP="00422C20">
            <w:pPr>
              <w:jc w:val="left"/>
              <w:rPr>
                <w:rFonts w:cs="Arial"/>
                <w:highlight w:val="yellow"/>
              </w:rPr>
            </w:pPr>
            <w:r w:rsidRPr="00CD2FFD">
              <w:rPr>
                <w:rFonts w:cs="Arial"/>
              </w:rPr>
              <w:t>Kirkby Sales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F1BF" w14:textId="0E137004" w:rsidR="002B2B38" w:rsidRPr="00841F13" w:rsidRDefault="000756AA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62E2845C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EC83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lastRenderedPageBreak/>
              <w:t xml:space="preserve">Olivia Bestwick 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565F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Observer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7339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HR Advisor, Van Elle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1D29" w14:textId="77777777" w:rsidR="00AC6E6B" w:rsidRPr="00841F13" w:rsidRDefault="00AC6E6B" w:rsidP="00C01282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</w:rPr>
            </w:pPr>
          </w:p>
        </w:tc>
      </w:tr>
      <w:tr w:rsidR="00AC6E6B" w:rsidRPr="00841F13" w14:paraId="144142A8" w14:textId="77777777" w:rsidTr="3A437BF7">
        <w:trPr>
          <w:trHeight w:val="188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AECA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Pauline Stojanovic</w:t>
            </w:r>
          </w:p>
          <w:p w14:paraId="46CA4E67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A925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Sub for Angie Peppard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E794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Our Centre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B44" w14:textId="287ED9B5" w:rsidR="00AC6E6B" w:rsidRPr="00841F13" w:rsidRDefault="00A7518E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6797FA1D" w14:textId="77777777" w:rsidTr="3A437BF7">
        <w:trPr>
          <w:trHeight w:val="33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EE4A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Paul Dobson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5CC1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Board Member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4A15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Training and Assessment Manager, Van Elle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C5C0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4C29D3D1" w14:textId="77777777" w:rsidTr="3A437BF7">
        <w:trPr>
          <w:trHeight w:val="33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208C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Pete Edwards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77EC" w14:textId="77777777" w:rsidR="00AC6E6B" w:rsidRPr="00841F13" w:rsidRDefault="00AC6E6B" w:rsidP="00422C20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6324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Chair, Ashfield Health and Wellbeing Partnership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1DB8" w14:textId="095AE708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364B3432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FC6B3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Peter Cribb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AFB3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Board Member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2470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District Manager, Inspire - Culture, Learning and Libraries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E8A7" w14:textId="0656F6C1" w:rsidR="00AC6E6B" w:rsidRPr="00841F13" w:rsidRDefault="0044076D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5E8A5DE9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40CC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Peter Gaw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BBC2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Sub for Peter Cribb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DFD1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Chief Executive Officer, </w:t>
            </w:r>
            <w:proofErr w:type="gramStart"/>
            <w:r w:rsidRPr="00841F13">
              <w:rPr>
                <w:rFonts w:cs="Arial"/>
              </w:rPr>
              <w:t>Inspire</w:t>
            </w:r>
            <w:proofErr w:type="gramEnd"/>
            <w:r w:rsidRPr="00841F13">
              <w:rPr>
                <w:rFonts w:cs="Arial"/>
              </w:rPr>
              <w:t xml:space="preserve"> – Culture, Learning and Libraries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FC57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22733671" w14:textId="77777777" w:rsidTr="3A437BF7">
        <w:trPr>
          <w:trHeight w:val="309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9858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Roy Lewis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6CF7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2975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KARA (Kirkby Area Residents Association) </w:t>
            </w:r>
          </w:p>
          <w:p w14:paraId="4A6E2C4B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1B53" w14:textId="51450049" w:rsidR="00AC6E6B" w:rsidRPr="00841F13" w:rsidRDefault="0044076D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276DBF" w:rsidRPr="00841F13" w14:paraId="26849AD2" w14:textId="77777777" w:rsidTr="3A437BF7">
        <w:trPr>
          <w:trHeight w:val="309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7263" w14:textId="66F251A9" w:rsidR="00276DBF" w:rsidRPr="00841F13" w:rsidRDefault="00276DBF" w:rsidP="00422C20">
            <w:pPr>
              <w:tabs>
                <w:tab w:val="left" w:pos="2302"/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Sarah Kirk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1F0C" w14:textId="46F98E31" w:rsidR="00276DBF" w:rsidRPr="00841F13" w:rsidRDefault="00276DBF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FC75" w14:textId="34FEB7FA" w:rsidR="00276DBF" w:rsidRPr="00841F13" w:rsidRDefault="00276DBF" w:rsidP="00422C20">
            <w:pPr>
              <w:spacing w:line="259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Everyone Active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D9F7" w14:textId="5F28D6DF" w:rsidR="00276DBF" w:rsidRDefault="0044076D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67E55662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471F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Simon Martin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4156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Sub for Dianne Holmes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483F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Vice Principal, Academy Transformation Trust Further Education (ATTFE)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8815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5535486E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D5C0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Simon Morgan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306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92B7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Everyone Active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F89" w14:textId="424CAB98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18F5" w:rsidRPr="00841F13" w14:paraId="69477986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91E3" w14:textId="0E4E013B" w:rsidR="00AC18F5" w:rsidRPr="00841F13" w:rsidRDefault="009A2B24" w:rsidP="00422C20">
            <w:pPr>
              <w:spacing w:line="259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Stephen Abson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83F6" w14:textId="7FE50987" w:rsidR="00AC18F5" w:rsidRPr="00841F13" w:rsidRDefault="009A2B24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5924" w14:textId="77777777" w:rsidR="00AC18F5" w:rsidRPr="00841F13" w:rsidRDefault="00AC18F5" w:rsidP="00422C20">
            <w:pPr>
              <w:jc w:val="left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60C" w14:textId="6191FFCF" w:rsidR="00AC18F5" w:rsidRPr="00841F13" w:rsidRDefault="009A2B24" w:rsidP="00C01282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08765DA9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FBF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Stewart Nubley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AFC8" w14:textId="77777777" w:rsidR="00AC6E6B" w:rsidRPr="00841F13" w:rsidRDefault="00AC6E6B" w:rsidP="00422C20">
            <w:pPr>
              <w:tabs>
                <w:tab w:val="left" w:pos="2302"/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6CFD" w14:textId="77777777" w:rsidR="00AC6E6B" w:rsidRPr="00841F13" w:rsidRDefault="00AC6E6B" w:rsidP="00422C20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Ashfield Spartans Boxing Academy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FDE0" w14:textId="77777777" w:rsidR="00AC6E6B" w:rsidRPr="00841F13" w:rsidRDefault="00AC6E6B" w:rsidP="00C01282">
            <w:pPr>
              <w:jc w:val="center"/>
              <w:rPr>
                <w:rFonts w:cs="Arial"/>
              </w:rPr>
            </w:pPr>
          </w:p>
        </w:tc>
      </w:tr>
      <w:tr w:rsidR="00AC6E6B" w:rsidRPr="00841F13" w14:paraId="761815A6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C36F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Teresa Jackson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4528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BC1C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Trustee, Ashfield Voluntary Action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14C" w14:textId="473595DF" w:rsidR="00AC6E6B" w:rsidRPr="00841F13" w:rsidRDefault="007D491A" w:rsidP="00C01282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AC6E6B" w:rsidRPr="00841F13" w14:paraId="7F4ACBDC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87BB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Tracey Bird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BF50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Board Member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4A9C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Strategic Lead, Active Notts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27C0" w14:textId="7E848DB8" w:rsidR="00AC6E6B" w:rsidRPr="00841F13" w:rsidRDefault="00AC6E6B" w:rsidP="00C01282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</w:rPr>
            </w:pPr>
          </w:p>
        </w:tc>
      </w:tr>
      <w:tr w:rsidR="00AC6E6B" w:rsidRPr="00841F13" w14:paraId="17C2D515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B253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Toby Metcalf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20A5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Substitute for Roy Lewis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0C16" w14:textId="65C45E32" w:rsidR="00AC6E6B" w:rsidRPr="00841F13" w:rsidRDefault="00AC6E6B" w:rsidP="00CB4673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KARA (Kirkby Area Residents Association)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722B" w14:textId="6F5D4BC9" w:rsidR="00AC6E6B" w:rsidRPr="00841F13" w:rsidRDefault="00AC6E6B" w:rsidP="00C01282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</w:rPr>
            </w:pPr>
          </w:p>
        </w:tc>
      </w:tr>
      <w:tr w:rsidR="00AC6E6B" w:rsidRPr="00841F13" w14:paraId="0547BD23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754B0A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Abbie Smith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CC9241" w14:textId="77777777" w:rsidR="00AC6E6B" w:rsidRPr="00841F13" w:rsidRDefault="00AC6E6B" w:rsidP="00422C20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13965C" w14:textId="77777777" w:rsidR="00AC6E6B" w:rsidRPr="00841F13" w:rsidRDefault="00AC6E6B" w:rsidP="00422C20">
            <w:pPr>
              <w:spacing w:line="259" w:lineRule="auto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Senior Communications Officer,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7C43F4" w14:textId="3E3DBE1C" w:rsidR="00AC6E6B" w:rsidRPr="00841F13" w:rsidRDefault="00AC6E6B" w:rsidP="00C01282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</w:rPr>
            </w:pPr>
          </w:p>
        </w:tc>
      </w:tr>
      <w:tr w:rsidR="007A60ED" w:rsidRPr="00841F13" w14:paraId="49F11B2C" w14:textId="77777777" w:rsidTr="3A437BF7">
        <w:trPr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52A916" w14:textId="2F0AA4AA" w:rsidR="007A60ED" w:rsidRPr="00841F13" w:rsidRDefault="007A60ED" w:rsidP="007A60ED">
            <w:pPr>
              <w:tabs>
                <w:tab w:val="left" w:pos="2445"/>
                <w:tab w:val="left" w:pos="3437"/>
              </w:tabs>
              <w:jc w:val="left"/>
              <w:rPr>
                <w:rFonts w:cs="Arial"/>
              </w:rPr>
            </w:pPr>
            <w:r>
              <w:rPr>
                <w:rFonts w:cs="Arial"/>
              </w:rPr>
              <w:t>Alex Chapman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2D9385" w14:textId="465BCEA5" w:rsidR="007A60ED" w:rsidRPr="00841F13" w:rsidRDefault="007A60ED" w:rsidP="007A60ED">
            <w:pPr>
              <w:tabs>
                <w:tab w:val="left" w:pos="2445"/>
                <w:tab w:val="left" w:pos="3437"/>
              </w:tabs>
              <w:ind w:left="-4" w:firstLine="4"/>
              <w:jc w:val="left"/>
              <w:rPr>
                <w:rFonts w:cs="Arial"/>
              </w:rPr>
            </w:pPr>
            <w:r>
              <w:rPr>
                <w:rFonts w:cs="Arial"/>
              </w:rPr>
              <w:t>Sub for Paul Crawford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15020" w14:textId="77777777" w:rsidR="007A60ED" w:rsidRPr="00841F13" w:rsidRDefault="007A60ED" w:rsidP="007A60ED">
            <w:pPr>
              <w:spacing w:line="259" w:lineRule="auto"/>
              <w:jc w:val="left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EBAA4C" w14:textId="4B137552" w:rsidR="007A60ED" w:rsidRPr="00841F13" w:rsidRDefault="007A60ED" w:rsidP="007A60ED">
            <w:pPr>
              <w:tabs>
                <w:tab w:val="left" w:pos="2445"/>
                <w:tab w:val="left" w:pos="3437"/>
              </w:tabs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7A60ED" w:rsidRPr="00841F13" w14:paraId="484F3F60" w14:textId="77777777" w:rsidTr="3A437BF7">
        <w:trPr>
          <w:trHeight w:val="469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2FA4DC" w14:textId="77777777" w:rsidR="007A60ED" w:rsidRPr="00841F13" w:rsidRDefault="007A60ED" w:rsidP="007A60ED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Andrea Stone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D447CA" w14:textId="77777777" w:rsidR="007A60ED" w:rsidRPr="00841F13" w:rsidRDefault="007A60ED" w:rsidP="007A60ED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D2EF3D" w14:textId="77777777" w:rsidR="007A60ED" w:rsidRPr="00841F13" w:rsidRDefault="007A60ED" w:rsidP="007A60ED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Wellbeing Manager,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30F5B7" w14:textId="2CC8E4EE" w:rsidR="007A60ED" w:rsidRPr="00841F13" w:rsidRDefault="007A60ED" w:rsidP="007A60ED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7A60ED" w:rsidRPr="00841F13" w14:paraId="58857FE9" w14:textId="77777777" w:rsidTr="3A437BF7">
        <w:trPr>
          <w:trHeight w:val="28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3F342C" w14:textId="77777777" w:rsidR="007A60ED" w:rsidRPr="00841F13" w:rsidRDefault="007A60ED" w:rsidP="007A60ED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Christine Sarris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C13DD9" w14:textId="77777777" w:rsidR="007A60ED" w:rsidRPr="00841F13" w:rsidRDefault="007A60ED" w:rsidP="007A60ED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6E7AB5" w14:textId="77777777" w:rsidR="007A60ED" w:rsidRPr="00841F13" w:rsidRDefault="007A60ED" w:rsidP="007A60ED">
            <w:pPr>
              <w:pStyle w:val="Default"/>
            </w:pPr>
            <w:r w:rsidRPr="00841F13">
              <w:t xml:space="preserve">Assistant Director – Planning and Regulatory Services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665988" w14:textId="1D85E11D" w:rsidR="007A60ED" w:rsidRPr="00841F13" w:rsidRDefault="007A60ED" w:rsidP="007A60ED">
            <w:pPr>
              <w:jc w:val="center"/>
              <w:rPr>
                <w:rFonts w:cs="Arial"/>
              </w:rPr>
            </w:pPr>
          </w:p>
        </w:tc>
      </w:tr>
      <w:tr w:rsidR="007A60ED" w:rsidRPr="00841F13" w14:paraId="49ADC9CD" w14:textId="77777777" w:rsidTr="3A437BF7">
        <w:trPr>
          <w:trHeight w:val="28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8EEC1" w14:textId="77777777" w:rsidR="007A60ED" w:rsidRPr="00841F13" w:rsidRDefault="007A60ED" w:rsidP="007A60ED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Emma Lindley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3C252C" w14:textId="77777777" w:rsidR="007A60ED" w:rsidRPr="00841F13" w:rsidRDefault="007A60ED" w:rsidP="007A60ED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6AF8A0" w14:textId="77777777" w:rsidR="007A60ED" w:rsidRPr="00841F13" w:rsidRDefault="007A60ED" w:rsidP="007A60ED">
            <w:pPr>
              <w:pStyle w:val="Default"/>
            </w:pPr>
            <w:r w:rsidRPr="00841F13">
              <w:t>Housing Strategy Lead Officer,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104B2" w14:textId="2DCC8E81" w:rsidR="007A60ED" w:rsidRPr="00841F13" w:rsidRDefault="007A60ED" w:rsidP="007A60ED">
            <w:pPr>
              <w:jc w:val="center"/>
              <w:rPr>
                <w:rFonts w:cs="Arial"/>
              </w:rPr>
            </w:pPr>
          </w:p>
        </w:tc>
      </w:tr>
      <w:tr w:rsidR="007A60ED" w:rsidRPr="00841F13" w14:paraId="086BB93F" w14:textId="77777777" w:rsidTr="3A437BF7">
        <w:trPr>
          <w:trHeight w:val="28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38C99" w14:textId="77777777" w:rsidR="007A60ED" w:rsidRPr="00841F13" w:rsidRDefault="007A60ED" w:rsidP="007A60ED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Hollie Maxwell-Smith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D59C3B" w14:textId="77777777" w:rsidR="007A60ED" w:rsidRPr="00841F13" w:rsidRDefault="007A60ED" w:rsidP="007A60ED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D74452" w14:textId="77777777" w:rsidR="007A60ED" w:rsidRPr="00841F13" w:rsidRDefault="007A60ED" w:rsidP="007A60ED">
            <w:pPr>
              <w:pStyle w:val="Default"/>
            </w:pPr>
            <w:r w:rsidRPr="00841F13">
              <w:t xml:space="preserve">Discover Ashfield Lead, Ashfield District Council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64E32B" w14:textId="77777777" w:rsidR="007A60ED" w:rsidRPr="00841F13" w:rsidRDefault="007A60ED" w:rsidP="007A60ED">
            <w:pPr>
              <w:jc w:val="center"/>
              <w:rPr>
                <w:rFonts w:cs="Arial"/>
              </w:rPr>
            </w:pPr>
          </w:p>
        </w:tc>
      </w:tr>
      <w:tr w:rsidR="007A60ED" w:rsidRPr="00841F13" w14:paraId="761EF46A" w14:textId="77777777" w:rsidTr="3A437BF7">
        <w:trPr>
          <w:trHeight w:val="28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E39C22" w14:textId="44E65A15" w:rsidR="007A60ED" w:rsidRPr="00841F13" w:rsidRDefault="007A60ED" w:rsidP="007A60ED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Jake Dalton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E98A30" w14:textId="583F7B71" w:rsidR="007A60ED" w:rsidRPr="00841F13" w:rsidRDefault="007A60ED" w:rsidP="007A60ED">
            <w:pPr>
              <w:ind w:left="-4" w:firstLine="4"/>
              <w:jc w:val="left"/>
              <w:rPr>
                <w:rFonts w:cs="Arial"/>
              </w:rPr>
            </w:pPr>
            <w:r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671201" w14:textId="55741D86" w:rsidR="007A60ED" w:rsidRPr="00841F13" w:rsidRDefault="007A60ED" w:rsidP="007A60ED">
            <w:pPr>
              <w:pStyle w:val="Default"/>
            </w:pPr>
            <w:r>
              <w:t>Communities Graduate,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2A7D8B" w14:textId="1B83BC03" w:rsidR="007A60ED" w:rsidRPr="00841F13" w:rsidRDefault="007A60ED" w:rsidP="007A60ED">
            <w:pPr>
              <w:jc w:val="center"/>
              <w:rPr>
                <w:rFonts w:cs="Arial"/>
              </w:rPr>
            </w:pPr>
          </w:p>
        </w:tc>
      </w:tr>
      <w:tr w:rsidR="007A60ED" w:rsidRPr="00841F13" w14:paraId="3F94D134" w14:textId="77777777" w:rsidTr="3A437BF7">
        <w:trPr>
          <w:trHeight w:val="28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13B04A" w14:textId="4E14FE45" w:rsidR="007A60ED" w:rsidRPr="00841F13" w:rsidRDefault="007A60ED" w:rsidP="007A60ED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>Jenny Moody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5EB51D" w14:textId="694395C9" w:rsidR="007A60ED" w:rsidRPr="00841F13" w:rsidRDefault="007A60ED" w:rsidP="007A60ED">
            <w:pPr>
              <w:ind w:left="-4" w:firstLine="4"/>
              <w:jc w:val="left"/>
              <w:rPr>
                <w:rFonts w:cs="Arial"/>
              </w:rPr>
            </w:pPr>
            <w:r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6F626" w14:textId="38F62756" w:rsidR="007A60ED" w:rsidRPr="00841F13" w:rsidRDefault="007A60ED" w:rsidP="007A60ED">
            <w:pPr>
              <w:pStyle w:val="Default"/>
            </w:pPr>
            <w:r>
              <w:t>Comms,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2DD6C2" w14:textId="3419C75D" w:rsidR="007A60ED" w:rsidRPr="00841F13" w:rsidRDefault="007A60ED" w:rsidP="007A60ED">
            <w:pPr>
              <w:jc w:val="center"/>
              <w:rPr>
                <w:rFonts w:cs="Arial"/>
              </w:rPr>
            </w:pPr>
          </w:p>
        </w:tc>
      </w:tr>
      <w:tr w:rsidR="007A60ED" w:rsidRPr="00841F13" w14:paraId="24FF7EC2" w14:textId="77777777" w:rsidTr="3A437BF7">
        <w:trPr>
          <w:trHeight w:val="28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AE6A73" w14:textId="77777777" w:rsidR="007A60ED" w:rsidRPr="00841F13" w:rsidRDefault="007A60ED" w:rsidP="007A60ED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Joelle Davies</w:t>
            </w:r>
            <w:r w:rsidRPr="00841F13">
              <w:rPr>
                <w:rFonts w:cs="Arial"/>
              </w:rPr>
              <w:tab/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3678F8" w14:textId="77777777" w:rsidR="007A60ED" w:rsidRPr="00841F13" w:rsidRDefault="007A60ED" w:rsidP="007A60ED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CBAEF6" w14:textId="77777777" w:rsidR="007A60ED" w:rsidRPr="00841F13" w:rsidRDefault="007A60ED" w:rsidP="007A60ED">
            <w:pPr>
              <w:pStyle w:val="Default"/>
            </w:pPr>
            <w:r w:rsidRPr="00841F13">
              <w:t>Group Manager for Growth, Infrastructure and Development at NCC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410A6" w14:textId="02B8FECB" w:rsidR="007A60ED" w:rsidRPr="00841F13" w:rsidRDefault="007A60ED" w:rsidP="007A60ED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7A60ED" w:rsidRPr="00841F13" w14:paraId="0316B560" w14:textId="77777777" w:rsidTr="3A437BF7">
        <w:trPr>
          <w:trHeight w:val="28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E92C5" w14:textId="77777777" w:rsidR="007A60ED" w:rsidRPr="00841F13" w:rsidRDefault="007A60ED" w:rsidP="007A60ED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Lucy Lightfoot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41758B" w14:textId="77777777" w:rsidR="007A60ED" w:rsidRPr="00841F13" w:rsidRDefault="007A60ED" w:rsidP="007A60ED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473794" w14:textId="70CE23E7" w:rsidR="007A60ED" w:rsidRPr="00841F13" w:rsidRDefault="001B7F06" w:rsidP="007A60ED">
            <w:pPr>
              <w:jc w:val="left"/>
              <w:rPr>
                <w:rFonts w:cs="Arial"/>
              </w:rPr>
            </w:pPr>
            <w:r w:rsidRPr="001B7F06">
              <w:rPr>
                <w:rFonts w:cs="Arial"/>
              </w:rPr>
              <w:t>Regeneration Officer</w:t>
            </w:r>
            <w:r w:rsidR="007A60ED" w:rsidRPr="00841F13">
              <w:rPr>
                <w:rFonts w:cs="Arial"/>
              </w:rPr>
              <w:t>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BF9B1" w14:textId="672D08E2" w:rsidR="007A60ED" w:rsidRPr="00841F13" w:rsidRDefault="007A60ED" w:rsidP="007A60ED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7A60ED" w:rsidRPr="00841F13" w14:paraId="558FE36F" w14:textId="77777777" w:rsidTr="3A437BF7">
        <w:trPr>
          <w:trHeight w:val="28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38CE96" w14:textId="77777777" w:rsidR="007A60ED" w:rsidRPr="00841F13" w:rsidRDefault="007A60ED" w:rsidP="007A60ED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Melanie Wheelwright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5A1880" w14:textId="77777777" w:rsidR="007A60ED" w:rsidRPr="00841F13" w:rsidRDefault="007A60ED" w:rsidP="007A60ED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AC656" w14:textId="77777777" w:rsidR="007A60ED" w:rsidRPr="00841F13" w:rsidRDefault="007A60ED" w:rsidP="007A60ED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Service Manager - Economic Growth, Ashfield District Council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4790EE" w14:textId="0C88623A" w:rsidR="007A60ED" w:rsidRPr="00841F13" w:rsidRDefault="007A60ED" w:rsidP="007A60ED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CB4673" w:rsidRPr="00841F13" w14:paraId="7696B3C6" w14:textId="77777777" w:rsidTr="3A437BF7">
        <w:trPr>
          <w:trHeight w:val="28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661744" w14:textId="32B0B509" w:rsidR="00CB4673" w:rsidRPr="00841F13" w:rsidRDefault="00CB4673" w:rsidP="00CB4673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Paul Coffey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976730" w14:textId="401DF2E9" w:rsidR="00CB4673" w:rsidRPr="00841F13" w:rsidRDefault="00CB4673" w:rsidP="00CB4673">
            <w:pPr>
              <w:ind w:left="-4" w:firstLine="4"/>
              <w:jc w:val="left"/>
              <w:rPr>
                <w:rFonts w:cs="Arial"/>
              </w:rPr>
            </w:pPr>
            <w:r>
              <w:rPr>
                <w:rFonts w:cs="Arial"/>
              </w:rPr>
              <w:t>Sub for Abbie Smith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E9452" w14:textId="77777777" w:rsidR="00CB4673" w:rsidRPr="00841F13" w:rsidRDefault="00CB4673" w:rsidP="00CB4673">
            <w:pPr>
              <w:jc w:val="left"/>
              <w:rPr>
                <w:rFonts w:cs="Arial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CFF9B" w14:textId="57FCA9E9" w:rsidR="00CB4673" w:rsidRDefault="00CB4673" w:rsidP="00CB4673">
            <w:pPr>
              <w:jc w:val="center"/>
              <w:rPr>
                <w:rFonts w:ascii="Wingdings 2" w:eastAsia="Wingdings 2" w:hAnsi="Wingdings 2" w:cs="Wingdings 2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CB4673" w:rsidRPr="00841F13" w14:paraId="3413AEE9" w14:textId="77777777" w:rsidTr="3A437BF7">
        <w:trPr>
          <w:trHeight w:val="464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50599" w14:textId="77777777" w:rsidR="00CB4673" w:rsidRPr="00841F13" w:rsidRDefault="00CB4673" w:rsidP="00CB4673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Paul Crawford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84841E" w14:textId="77777777" w:rsidR="00CB4673" w:rsidRPr="00841F13" w:rsidRDefault="00CB4673" w:rsidP="00CB4673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CD3BF3" w14:textId="77777777" w:rsidR="00CB4673" w:rsidRPr="00841F13" w:rsidRDefault="00CB4673" w:rsidP="00CB4673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Investment Manager,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1DD4C" w14:textId="6AAABAD8" w:rsidR="00CB4673" w:rsidRPr="00841F13" w:rsidRDefault="00CB4673" w:rsidP="00CB4673">
            <w:pPr>
              <w:jc w:val="center"/>
              <w:rPr>
                <w:rFonts w:cs="Arial"/>
              </w:rPr>
            </w:pPr>
          </w:p>
        </w:tc>
      </w:tr>
      <w:tr w:rsidR="00CB4673" w:rsidRPr="00841F13" w14:paraId="1A38AE1A" w14:textId="77777777" w:rsidTr="3A437BF7">
        <w:trPr>
          <w:trHeight w:val="28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29F5AF" w14:textId="77777777" w:rsidR="00CB4673" w:rsidRPr="00841F13" w:rsidRDefault="00CB4673" w:rsidP="00CB4673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Sarah Daniel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C340FF" w14:textId="77777777" w:rsidR="00CB4673" w:rsidRPr="00841F13" w:rsidRDefault="00CB4673" w:rsidP="00CB4673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Supporting Officer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A14B62" w14:textId="77777777" w:rsidR="00CB4673" w:rsidRPr="00841F13" w:rsidRDefault="00CB4673" w:rsidP="00CB4673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Assistant Director - Regeneration,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5B2C9" w14:textId="4103BB4F" w:rsidR="00CB4673" w:rsidRPr="00841F13" w:rsidRDefault="00CB4673" w:rsidP="00CB4673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  <w:tr w:rsidR="00CB4673" w:rsidRPr="00841F13" w14:paraId="34D77EA5" w14:textId="77777777" w:rsidTr="3A437BF7">
        <w:trPr>
          <w:trHeight w:val="282"/>
          <w:jc w:val="center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7BD033" w14:textId="77777777" w:rsidR="00CB4673" w:rsidRPr="00841F13" w:rsidRDefault="00CB4673" w:rsidP="00CB4673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Sarah Vaughan 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EEE336" w14:textId="77777777" w:rsidR="00CB4673" w:rsidRPr="00841F13" w:rsidRDefault="00CB4673" w:rsidP="00CB4673">
            <w:pPr>
              <w:ind w:left="-4" w:firstLine="4"/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 xml:space="preserve">Supporting Officer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F4851" w14:textId="77777777" w:rsidR="00CB4673" w:rsidRPr="00841F13" w:rsidRDefault="00CB4673" w:rsidP="00CB4673">
            <w:pPr>
              <w:jc w:val="left"/>
              <w:rPr>
                <w:rFonts w:cs="Arial"/>
              </w:rPr>
            </w:pPr>
            <w:r w:rsidRPr="00841F13">
              <w:rPr>
                <w:rFonts w:cs="Arial"/>
              </w:rPr>
              <w:t>Wellbeing Officer, Ashfield District Council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5F9A9" w14:textId="45BAC0AF" w:rsidR="00CB4673" w:rsidRPr="00841F13" w:rsidRDefault="00CB4673" w:rsidP="00CB4673">
            <w:pPr>
              <w:jc w:val="center"/>
              <w:rPr>
                <w:rFonts w:cs="Arial"/>
              </w:rPr>
            </w:pPr>
            <w:r>
              <w:rPr>
                <w:rFonts w:ascii="Wingdings 2" w:eastAsia="Wingdings 2" w:hAnsi="Wingdings 2" w:cs="Wingdings 2"/>
              </w:rPr>
              <w:t>P</w:t>
            </w:r>
          </w:p>
        </w:tc>
      </w:tr>
    </w:tbl>
    <w:p w14:paraId="4A2246E6" w14:textId="77777777" w:rsidR="00AC6E6B" w:rsidRDefault="00AC6E6B" w:rsidP="00AC6E6B"/>
    <w:tbl>
      <w:tblPr>
        <w:tblStyle w:val="TableGrid"/>
        <w:tblpPr w:leftFromText="180" w:rightFromText="180" w:vertAnchor="text" w:horzAnchor="margin" w:tblpXSpec="center" w:tblpY="1"/>
        <w:tblW w:w="10343" w:type="dxa"/>
        <w:tblLayout w:type="fixed"/>
        <w:tblLook w:val="01E0" w:firstRow="1" w:lastRow="1" w:firstColumn="1" w:lastColumn="1" w:noHBand="0" w:noVBand="0"/>
      </w:tblPr>
      <w:tblGrid>
        <w:gridCol w:w="1129"/>
        <w:gridCol w:w="9214"/>
      </w:tblGrid>
      <w:tr w:rsidR="00AC6E6B" w:rsidRPr="00311130" w14:paraId="3FB64969" w14:textId="77777777" w:rsidTr="00676036">
        <w:trPr>
          <w:trHeight w:val="810"/>
        </w:trPr>
        <w:tc>
          <w:tcPr>
            <w:tcW w:w="1129" w:type="dxa"/>
            <w:shd w:val="clear" w:color="auto" w:fill="A6A6A6" w:themeFill="background1" w:themeFillShade="A6"/>
          </w:tcPr>
          <w:p w14:paraId="2006BFEC" w14:textId="77777777" w:rsidR="00AC6E6B" w:rsidRPr="009A5D65" w:rsidRDefault="00AC6E6B" w:rsidP="00C01282">
            <w:pPr>
              <w:pStyle w:val="NoSpacing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9A5D65">
              <w:rPr>
                <w:rFonts w:cs="Arial"/>
                <w:b/>
                <w:bCs/>
              </w:rPr>
              <w:t>Agenda Item</w:t>
            </w:r>
          </w:p>
        </w:tc>
        <w:tc>
          <w:tcPr>
            <w:tcW w:w="9214" w:type="dxa"/>
            <w:shd w:val="clear" w:color="auto" w:fill="A6A6A6" w:themeFill="background1" w:themeFillShade="A6"/>
          </w:tcPr>
          <w:p w14:paraId="3DFD7675" w14:textId="77777777" w:rsidR="00AC6E6B" w:rsidRPr="009A5D65" w:rsidRDefault="00AC6E6B" w:rsidP="00C01282">
            <w:pPr>
              <w:pStyle w:val="NoSpacing"/>
              <w:jc w:val="center"/>
              <w:rPr>
                <w:rFonts w:cs="Arial"/>
                <w:b/>
              </w:rPr>
            </w:pPr>
          </w:p>
        </w:tc>
      </w:tr>
      <w:tr w:rsidR="00AC6E6B" w:rsidRPr="00AF7097" w14:paraId="7C7BC626" w14:textId="77777777" w:rsidTr="00676036">
        <w:trPr>
          <w:trHeight w:val="275"/>
        </w:trPr>
        <w:tc>
          <w:tcPr>
            <w:tcW w:w="1129" w:type="dxa"/>
            <w:shd w:val="clear" w:color="auto" w:fill="D9D9D9" w:themeFill="background1" w:themeFillShade="D9"/>
          </w:tcPr>
          <w:p w14:paraId="2E9B25DB" w14:textId="77777777" w:rsidR="00AC6E6B" w:rsidRPr="009A5D65" w:rsidRDefault="00AC6E6B" w:rsidP="00C01282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 w:rsidRPr="009A5D65">
              <w:rPr>
                <w:rFonts w:cs="Arial"/>
                <w:b/>
                <w:color w:val="000000" w:themeColor="text1"/>
              </w:rPr>
              <w:t>1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11080A31" w14:textId="77777777" w:rsidR="00AC6E6B" w:rsidRPr="009A5D65" w:rsidRDefault="00AC6E6B" w:rsidP="00C01282">
            <w:pPr>
              <w:pStyle w:val="NoSpacing"/>
              <w:rPr>
                <w:rFonts w:cs="Arial"/>
                <w:b/>
                <w:color w:val="000000" w:themeColor="text1"/>
              </w:rPr>
            </w:pPr>
            <w:r w:rsidRPr="009A5D65">
              <w:rPr>
                <w:rFonts w:cs="Arial"/>
                <w:b/>
                <w:color w:val="000000" w:themeColor="text1"/>
              </w:rPr>
              <w:t xml:space="preserve">Welcome / Introductions / Apologies – All </w:t>
            </w:r>
          </w:p>
        </w:tc>
      </w:tr>
      <w:tr w:rsidR="00AC6E6B" w:rsidRPr="00AF7097" w14:paraId="5079D90C" w14:textId="77777777" w:rsidTr="00C01282">
        <w:trPr>
          <w:trHeight w:val="270"/>
        </w:trPr>
        <w:tc>
          <w:tcPr>
            <w:tcW w:w="1129" w:type="dxa"/>
          </w:tcPr>
          <w:p w14:paraId="336DA388" w14:textId="77777777" w:rsidR="00AC6E6B" w:rsidRPr="009A5D65" w:rsidRDefault="00AC6E6B" w:rsidP="00C01282">
            <w:pPr>
              <w:pStyle w:val="NoSpacing"/>
              <w:jc w:val="center"/>
              <w:rPr>
                <w:rFonts w:cs="Arial"/>
                <w:color w:val="FFFFFF" w:themeColor="background1"/>
              </w:rPr>
            </w:pPr>
          </w:p>
        </w:tc>
        <w:tc>
          <w:tcPr>
            <w:tcW w:w="9214" w:type="dxa"/>
          </w:tcPr>
          <w:p w14:paraId="10275879" w14:textId="57E3E41C" w:rsidR="000429CA" w:rsidRPr="00120D59" w:rsidRDefault="00191559" w:rsidP="00D303CF">
            <w:pPr>
              <w:pStyle w:val="ListParagraph"/>
              <w:numPr>
                <w:ilvl w:val="0"/>
                <w:numId w:val="3"/>
              </w:numPr>
            </w:pPr>
            <w:r w:rsidRPr="00120D59">
              <w:rPr>
                <w:rFonts w:eastAsia="Segoe UI" w:cs="Arial"/>
              </w:rPr>
              <w:t xml:space="preserve">Apologies received from </w:t>
            </w:r>
            <w:r w:rsidR="007C0ECF">
              <w:rPr>
                <w:rFonts w:eastAsia="Segoe UI" w:cs="Arial"/>
              </w:rPr>
              <w:t>Dianne Holmes, Abbie Smith, Kelvin Eatherington, Liz Barr</w:t>
            </w:r>
            <w:r w:rsidR="001B5804">
              <w:rPr>
                <w:rFonts w:eastAsia="Segoe UI" w:cs="Arial"/>
              </w:rPr>
              <w:t>ett, Christine Sarris, Louise Knott, Emma Lindley, Tracey Bird and Mark Yates.</w:t>
            </w:r>
          </w:p>
        </w:tc>
      </w:tr>
      <w:tr w:rsidR="000B49CC" w:rsidRPr="00AF7097" w14:paraId="18016380" w14:textId="77777777" w:rsidTr="00676036">
        <w:trPr>
          <w:trHeight w:val="270"/>
        </w:trPr>
        <w:tc>
          <w:tcPr>
            <w:tcW w:w="10343" w:type="dxa"/>
            <w:gridSpan w:val="2"/>
            <w:shd w:val="clear" w:color="auto" w:fill="A6A6A6" w:themeFill="background1" w:themeFillShade="A6"/>
          </w:tcPr>
          <w:p w14:paraId="4B65B5EF" w14:textId="77777777" w:rsidR="000B49CC" w:rsidRPr="006B4CD0" w:rsidRDefault="000B49CC" w:rsidP="000B49CC">
            <w:pPr>
              <w:pStyle w:val="NormalWeb"/>
              <w:tabs>
                <w:tab w:val="left" w:pos="3636"/>
              </w:tabs>
              <w:spacing w:before="100" w:beforeAutospacing="1" w:after="100" w:afterAutospacing="1" w:line="240" w:lineRule="auto"/>
              <w:rPr>
                <w:rFonts w:ascii="Arial" w:eastAsia="Segoe UI" w:hAnsi="Arial" w:cs="Arial"/>
              </w:rPr>
            </w:pPr>
          </w:p>
        </w:tc>
      </w:tr>
      <w:tr w:rsidR="00F75D43" w:rsidRPr="00E62FFC" w14:paraId="16BE8633" w14:textId="77777777" w:rsidTr="00676036">
        <w:trPr>
          <w:trHeight w:val="204"/>
        </w:trPr>
        <w:tc>
          <w:tcPr>
            <w:tcW w:w="1129" w:type="dxa"/>
            <w:shd w:val="clear" w:color="auto" w:fill="D9D9D9" w:themeFill="background1" w:themeFillShade="D9"/>
          </w:tcPr>
          <w:p w14:paraId="6D8878F3" w14:textId="77777777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 w:rsidRPr="009A5D65">
              <w:rPr>
                <w:rFonts w:cs="Arial"/>
                <w:b/>
                <w:color w:val="000000" w:themeColor="text1"/>
              </w:rPr>
              <w:t>2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2794E915" w14:textId="095ED80D" w:rsidR="00F75D43" w:rsidRPr="009A5D65" w:rsidRDefault="00DF02F3" w:rsidP="00F75D43">
            <w:pPr>
              <w:pStyle w:val="ListParagraph"/>
              <w:ind w:left="0"/>
              <w:rPr>
                <w:rFonts w:cs="Arial"/>
                <w:b/>
                <w:bCs/>
              </w:rPr>
            </w:pPr>
            <w:r w:rsidRPr="00DF02F3">
              <w:rPr>
                <w:rFonts w:cs="Arial"/>
                <w:b/>
                <w:bCs/>
              </w:rPr>
              <w:t>Minutes of last meeting and matters arising</w:t>
            </w:r>
          </w:p>
        </w:tc>
      </w:tr>
      <w:tr w:rsidR="00F75D43" w:rsidRPr="00B847E9" w14:paraId="1FAB59B7" w14:textId="77777777" w:rsidTr="00C01282">
        <w:trPr>
          <w:trHeight w:val="204"/>
        </w:trPr>
        <w:tc>
          <w:tcPr>
            <w:tcW w:w="1129" w:type="dxa"/>
          </w:tcPr>
          <w:p w14:paraId="7B50FB97" w14:textId="77777777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CD0C1E5" w14:textId="56DA4AE8" w:rsidR="00F75D43" w:rsidRPr="006A6A27" w:rsidRDefault="001F2CB2" w:rsidP="00D303CF">
            <w:pPr>
              <w:numPr>
                <w:ilvl w:val="0"/>
                <w:numId w:val="2"/>
              </w:numPr>
            </w:pPr>
            <w:r w:rsidRPr="00585193">
              <w:t xml:space="preserve">Attendance list and previous minutes (pages 2–9 of the agenda pack) were </w:t>
            </w:r>
            <w:r w:rsidRPr="00585193">
              <w:rPr>
                <w:b/>
                <w:bCs/>
              </w:rPr>
              <w:t>confirmed as a true and accurate record</w:t>
            </w:r>
            <w:r w:rsidRPr="00585193">
              <w:t>.</w:t>
            </w:r>
          </w:p>
        </w:tc>
      </w:tr>
      <w:tr w:rsidR="00FF54D6" w:rsidRPr="00B847E9" w14:paraId="3B84A27A" w14:textId="77777777" w:rsidTr="00C01282">
        <w:trPr>
          <w:trHeight w:val="204"/>
        </w:trPr>
        <w:tc>
          <w:tcPr>
            <w:tcW w:w="1129" w:type="dxa"/>
          </w:tcPr>
          <w:p w14:paraId="422AC4E5" w14:textId="77777777" w:rsidR="00FF54D6" w:rsidRPr="009A5D65" w:rsidRDefault="00FF54D6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7DD04F71" w14:textId="6236E3F3" w:rsidR="00FF54D6" w:rsidRPr="006A6A27" w:rsidRDefault="006A6A27" w:rsidP="00D303CF">
            <w:pPr>
              <w:pStyle w:val="ListParagraph"/>
              <w:numPr>
                <w:ilvl w:val="0"/>
                <w:numId w:val="2"/>
              </w:numPr>
            </w:pPr>
            <w:r w:rsidRPr="006A6A27">
              <w:t>No outstanding matters arising</w:t>
            </w:r>
            <w:r>
              <w:t>.</w:t>
            </w:r>
          </w:p>
        </w:tc>
      </w:tr>
      <w:tr w:rsidR="000B49CC" w:rsidRPr="00B847E9" w14:paraId="0DF3492E" w14:textId="77777777" w:rsidTr="00676036">
        <w:trPr>
          <w:trHeight w:val="204"/>
        </w:trPr>
        <w:tc>
          <w:tcPr>
            <w:tcW w:w="10343" w:type="dxa"/>
            <w:gridSpan w:val="2"/>
            <w:shd w:val="clear" w:color="auto" w:fill="A6A6A6" w:themeFill="background1" w:themeFillShade="A6"/>
          </w:tcPr>
          <w:p w14:paraId="34D94330" w14:textId="77777777" w:rsidR="000B49CC" w:rsidRPr="008C4599" w:rsidRDefault="000B49CC" w:rsidP="000B49CC">
            <w:pPr>
              <w:pStyle w:val="ListParagraph"/>
              <w:rPr>
                <w:b/>
                <w:bCs/>
              </w:rPr>
            </w:pPr>
          </w:p>
        </w:tc>
      </w:tr>
      <w:tr w:rsidR="00F75D43" w:rsidRPr="001E7305" w14:paraId="7C043D7F" w14:textId="77777777" w:rsidTr="00676036">
        <w:trPr>
          <w:trHeight w:val="204"/>
        </w:trPr>
        <w:tc>
          <w:tcPr>
            <w:tcW w:w="1129" w:type="dxa"/>
            <w:shd w:val="clear" w:color="auto" w:fill="D9D9D9" w:themeFill="background1" w:themeFillShade="D9"/>
          </w:tcPr>
          <w:p w14:paraId="0B9D8E23" w14:textId="2ADA5C21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3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36628139" w14:textId="6B5B619C" w:rsidR="00F75D43" w:rsidRPr="009A5D65" w:rsidRDefault="006154E6" w:rsidP="00F75D43">
            <w:pPr>
              <w:rPr>
                <w:rFonts w:cs="Arial"/>
                <w:b/>
                <w:bCs/>
              </w:rPr>
            </w:pPr>
            <w:r w:rsidRPr="5E5AC519">
              <w:rPr>
                <w:b/>
                <w:bCs/>
              </w:rPr>
              <w:t xml:space="preserve">Plan </w:t>
            </w:r>
            <w:r w:rsidR="009A54D1">
              <w:rPr>
                <w:b/>
                <w:bCs/>
              </w:rPr>
              <w:t>E</w:t>
            </w:r>
            <w:r w:rsidRPr="5E5AC519">
              <w:rPr>
                <w:b/>
                <w:bCs/>
              </w:rPr>
              <w:t xml:space="preserve">ndorsement, Memorandum of Understanding  </w:t>
            </w:r>
          </w:p>
        </w:tc>
      </w:tr>
      <w:tr w:rsidR="00F75D43" w:rsidRPr="001E7305" w14:paraId="78398EA9" w14:textId="77777777" w:rsidTr="00C01282">
        <w:trPr>
          <w:trHeight w:val="204"/>
        </w:trPr>
        <w:tc>
          <w:tcPr>
            <w:tcW w:w="1129" w:type="dxa"/>
          </w:tcPr>
          <w:p w14:paraId="7F05B453" w14:textId="77777777" w:rsidR="00F75D43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18E3DA47" w14:textId="0E3B43E2" w:rsidR="00F75D43" w:rsidRPr="00071BEB" w:rsidRDefault="006238C0" w:rsidP="00D303CF">
            <w:pPr>
              <w:numPr>
                <w:ilvl w:val="0"/>
                <w:numId w:val="2"/>
              </w:numPr>
            </w:pPr>
            <w:r w:rsidRPr="00585193">
              <w:t xml:space="preserve">The MoU had been </w:t>
            </w:r>
            <w:r w:rsidR="002C3E64">
              <w:t xml:space="preserve">signed by Martin and </w:t>
            </w:r>
            <w:r w:rsidRPr="00585193">
              <w:t>was with the Chief Executive for signing.</w:t>
            </w:r>
          </w:p>
        </w:tc>
      </w:tr>
      <w:tr w:rsidR="00F75D43" w:rsidRPr="001E7305" w14:paraId="20B5E75F" w14:textId="77777777" w:rsidTr="00C01282">
        <w:trPr>
          <w:trHeight w:val="204"/>
        </w:trPr>
        <w:tc>
          <w:tcPr>
            <w:tcW w:w="1129" w:type="dxa"/>
          </w:tcPr>
          <w:p w14:paraId="6FE62049" w14:textId="77777777" w:rsidR="00F75D43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A718987" w14:textId="3BCF2177" w:rsidR="00F75D43" w:rsidRPr="00071BEB" w:rsidRDefault="00071BEB" w:rsidP="00D303CF">
            <w:pPr>
              <w:numPr>
                <w:ilvl w:val="0"/>
                <w:numId w:val="2"/>
              </w:numPr>
            </w:pPr>
            <w:r w:rsidRPr="00585193">
              <w:t xml:space="preserve">Submission deadline confirmed as </w:t>
            </w:r>
            <w:r w:rsidRPr="00585193">
              <w:rPr>
                <w:b/>
                <w:bCs/>
              </w:rPr>
              <w:t>16 April 2026</w:t>
            </w:r>
            <w:r w:rsidRPr="00585193">
              <w:t>.</w:t>
            </w:r>
          </w:p>
        </w:tc>
      </w:tr>
      <w:tr w:rsidR="00071BEB" w:rsidRPr="001E7305" w14:paraId="223D800B" w14:textId="77777777" w:rsidTr="00C01282">
        <w:trPr>
          <w:trHeight w:val="204"/>
        </w:trPr>
        <w:tc>
          <w:tcPr>
            <w:tcW w:w="1129" w:type="dxa"/>
          </w:tcPr>
          <w:p w14:paraId="494C19C4" w14:textId="77777777" w:rsidR="00071BEB" w:rsidRDefault="00071BEB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07855C95" w14:textId="270D2E81" w:rsidR="00071BEB" w:rsidRPr="00071BEB" w:rsidRDefault="00071BEB" w:rsidP="00D303CF">
            <w:pPr>
              <w:numPr>
                <w:ilvl w:val="0"/>
                <w:numId w:val="2"/>
              </w:numPr>
            </w:pPr>
            <w:r w:rsidRPr="00585193">
              <w:t xml:space="preserve">Submission triggers release of </w:t>
            </w:r>
            <w:r w:rsidRPr="00585193">
              <w:rPr>
                <w:b/>
                <w:bCs/>
              </w:rPr>
              <w:t>first revenue and capital payments</w:t>
            </w:r>
            <w:r w:rsidRPr="00585193">
              <w:t>, anticipated by the end of the month.</w:t>
            </w:r>
          </w:p>
        </w:tc>
      </w:tr>
      <w:tr w:rsidR="00071BEB" w:rsidRPr="001E7305" w14:paraId="11CF31F9" w14:textId="77777777" w:rsidTr="00C01282">
        <w:trPr>
          <w:trHeight w:val="204"/>
        </w:trPr>
        <w:tc>
          <w:tcPr>
            <w:tcW w:w="1129" w:type="dxa"/>
          </w:tcPr>
          <w:p w14:paraId="33EE974A" w14:textId="77777777" w:rsidR="00071BEB" w:rsidRDefault="00071BEB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32EB47E" w14:textId="33F061AB" w:rsidR="00071BEB" w:rsidRPr="00071BEB" w:rsidRDefault="00071BEB" w:rsidP="00D303CF">
            <w:pPr>
              <w:pStyle w:val="ListParagraph"/>
              <w:numPr>
                <w:ilvl w:val="0"/>
                <w:numId w:val="2"/>
              </w:numPr>
            </w:pPr>
            <w:r w:rsidRPr="00071BEB">
              <w:t>Board noted the MoU status.</w:t>
            </w:r>
          </w:p>
        </w:tc>
      </w:tr>
      <w:tr w:rsidR="00071BEB" w:rsidRPr="001E7305" w14:paraId="18EA6D4E" w14:textId="77777777" w:rsidTr="00C01282">
        <w:trPr>
          <w:trHeight w:val="204"/>
        </w:trPr>
        <w:tc>
          <w:tcPr>
            <w:tcW w:w="1129" w:type="dxa"/>
          </w:tcPr>
          <w:p w14:paraId="125B4359" w14:textId="77777777" w:rsidR="00071BEB" w:rsidRDefault="00071BEB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5233665A" w14:textId="633E5A34" w:rsidR="00071BEB" w:rsidRPr="00071BEB" w:rsidRDefault="00071BEB" w:rsidP="00D303CF">
            <w:pPr>
              <w:numPr>
                <w:ilvl w:val="0"/>
                <w:numId w:val="2"/>
              </w:numPr>
            </w:pPr>
            <w:r w:rsidRPr="00585193">
              <w:rPr>
                <w:b/>
                <w:bCs/>
              </w:rPr>
              <w:t>Sarah D</w:t>
            </w:r>
            <w:r w:rsidRPr="00585193">
              <w:t xml:space="preserve"> to submit signed MoU on receipt from Chief Executive (by 16 April 2026).</w:t>
            </w:r>
          </w:p>
        </w:tc>
      </w:tr>
      <w:tr w:rsidR="000B49CC" w:rsidRPr="001E7305" w14:paraId="19131B76" w14:textId="77777777" w:rsidTr="00676036">
        <w:trPr>
          <w:trHeight w:val="204"/>
        </w:trPr>
        <w:tc>
          <w:tcPr>
            <w:tcW w:w="10343" w:type="dxa"/>
            <w:gridSpan w:val="2"/>
            <w:shd w:val="clear" w:color="auto" w:fill="A6A6A6" w:themeFill="background1" w:themeFillShade="A6"/>
          </w:tcPr>
          <w:p w14:paraId="792199B8" w14:textId="77777777" w:rsidR="000B49CC" w:rsidRPr="008E76C2" w:rsidRDefault="000B49CC" w:rsidP="000B49CC">
            <w:pPr>
              <w:rPr>
                <w:b/>
                <w:bCs/>
              </w:rPr>
            </w:pPr>
          </w:p>
        </w:tc>
      </w:tr>
      <w:tr w:rsidR="00F75D43" w:rsidRPr="00B11F67" w14:paraId="2542FC50" w14:textId="77777777" w:rsidTr="00676036">
        <w:trPr>
          <w:trHeight w:val="204"/>
        </w:trPr>
        <w:tc>
          <w:tcPr>
            <w:tcW w:w="1129" w:type="dxa"/>
            <w:shd w:val="clear" w:color="auto" w:fill="D9D9D9" w:themeFill="background1" w:themeFillShade="D9"/>
          </w:tcPr>
          <w:p w14:paraId="415C28A1" w14:textId="160D3283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4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078F7332" w14:textId="7CE4D8D9" w:rsidR="00F75D43" w:rsidRPr="00F7516D" w:rsidRDefault="00F02A31" w:rsidP="00120D59">
            <w:proofErr w:type="spellStart"/>
            <w:r w:rsidRPr="00D04CE6">
              <w:rPr>
                <w:b/>
                <w:bCs/>
              </w:rPr>
              <w:t>Programme</w:t>
            </w:r>
            <w:proofErr w:type="spellEnd"/>
            <w:r w:rsidRPr="00D04CE6">
              <w:rPr>
                <w:b/>
                <w:bCs/>
              </w:rPr>
              <w:t xml:space="preserve"> </w:t>
            </w:r>
            <w:r w:rsidR="009A54D1">
              <w:rPr>
                <w:b/>
                <w:bCs/>
              </w:rPr>
              <w:t>U</w:t>
            </w:r>
            <w:r w:rsidRPr="00D04CE6">
              <w:rPr>
                <w:b/>
                <w:bCs/>
              </w:rPr>
              <w:t>pdate</w:t>
            </w:r>
          </w:p>
        </w:tc>
      </w:tr>
      <w:tr w:rsidR="00F75D43" w:rsidRPr="00B11F67" w14:paraId="238390BE" w14:textId="77777777" w:rsidTr="00C01282">
        <w:trPr>
          <w:trHeight w:val="204"/>
        </w:trPr>
        <w:tc>
          <w:tcPr>
            <w:tcW w:w="1129" w:type="dxa"/>
          </w:tcPr>
          <w:p w14:paraId="15D656EA" w14:textId="77777777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5AD11E48" w14:textId="6B7BD3A4" w:rsidR="00F75D43" w:rsidRPr="00771A36" w:rsidRDefault="004C31ED" w:rsidP="00D303CF">
            <w:pPr>
              <w:numPr>
                <w:ilvl w:val="0"/>
                <w:numId w:val="5"/>
              </w:numPr>
            </w:pPr>
            <w:r w:rsidRPr="00585193">
              <w:t xml:space="preserve">Several projects </w:t>
            </w:r>
            <w:r w:rsidR="00771A36" w:rsidRPr="00585193">
              <w:t>are progressing</w:t>
            </w:r>
            <w:r w:rsidRPr="00585193">
              <w:t xml:space="preserve"> with good momentum.</w:t>
            </w:r>
          </w:p>
        </w:tc>
      </w:tr>
      <w:tr w:rsidR="00F75D43" w:rsidRPr="00B11F67" w14:paraId="258F57D5" w14:textId="77777777" w:rsidTr="00C01282">
        <w:trPr>
          <w:trHeight w:val="204"/>
        </w:trPr>
        <w:tc>
          <w:tcPr>
            <w:tcW w:w="1129" w:type="dxa"/>
          </w:tcPr>
          <w:p w14:paraId="095481AC" w14:textId="77777777" w:rsidR="00F75D43" w:rsidRPr="009A5D65" w:rsidRDefault="00F75D43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F7749D0" w14:textId="77777777" w:rsidR="0008036E" w:rsidRPr="00585193" w:rsidRDefault="0008036E" w:rsidP="00D303CF">
            <w:pPr>
              <w:numPr>
                <w:ilvl w:val="0"/>
                <w:numId w:val="2"/>
              </w:numPr>
            </w:pPr>
            <w:r w:rsidRPr="00585193">
              <w:rPr>
                <w:b/>
                <w:bCs/>
              </w:rPr>
              <w:t>Three capital projects approved</w:t>
            </w:r>
            <w:r w:rsidRPr="00585193">
              <w:t xml:space="preserve"> at the previous board: </w:t>
            </w:r>
          </w:p>
          <w:p w14:paraId="4E57AD78" w14:textId="2165CB9A" w:rsidR="0008036E" w:rsidRPr="00585193" w:rsidRDefault="0008036E" w:rsidP="00D303CF">
            <w:pPr>
              <w:numPr>
                <w:ilvl w:val="1"/>
                <w:numId w:val="2"/>
              </w:numPr>
            </w:pPr>
            <w:r w:rsidRPr="00585193">
              <w:rPr>
                <w:b/>
                <w:bCs/>
              </w:rPr>
              <w:t>Mor</w:t>
            </w:r>
            <w:r>
              <w:rPr>
                <w:b/>
                <w:bCs/>
              </w:rPr>
              <w:t>ve</w:t>
            </w:r>
            <w:r w:rsidRPr="00585193">
              <w:rPr>
                <w:b/>
                <w:bCs/>
              </w:rPr>
              <w:t>n Park</w:t>
            </w:r>
            <w:r w:rsidR="00D733D4">
              <w:rPr>
                <w:b/>
                <w:bCs/>
              </w:rPr>
              <w:t xml:space="preserve"> </w:t>
            </w:r>
            <w:proofErr w:type="spellStart"/>
            <w:r w:rsidR="00D733D4">
              <w:rPr>
                <w:b/>
                <w:bCs/>
              </w:rPr>
              <w:t>PlayZone</w:t>
            </w:r>
            <w:proofErr w:type="spellEnd"/>
            <w:r w:rsidRPr="00585193">
              <w:t xml:space="preserve"> – procurement underway; Football Foundation funding secured.</w:t>
            </w:r>
          </w:p>
          <w:p w14:paraId="14A6A6A5" w14:textId="77777777" w:rsidR="0008036E" w:rsidRPr="00585193" w:rsidRDefault="0008036E" w:rsidP="00D303CF">
            <w:pPr>
              <w:numPr>
                <w:ilvl w:val="1"/>
                <w:numId w:val="2"/>
              </w:numPr>
            </w:pPr>
            <w:r w:rsidRPr="00585193">
              <w:rPr>
                <w:b/>
                <w:bCs/>
              </w:rPr>
              <w:lastRenderedPageBreak/>
              <w:t>Titchfield Park</w:t>
            </w:r>
            <w:r w:rsidRPr="00585193">
              <w:t xml:space="preserve"> – project planning complete; Phase 1 moving into delivery.</w:t>
            </w:r>
          </w:p>
          <w:p w14:paraId="09FF6341" w14:textId="4C2808DB" w:rsidR="00F75D43" w:rsidRPr="00771A36" w:rsidRDefault="0008036E" w:rsidP="00D303CF">
            <w:pPr>
              <w:numPr>
                <w:ilvl w:val="1"/>
                <w:numId w:val="2"/>
              </w:numPr>
            </w:pPr>
            <w:r w:rsidRPr="00585193">
              <w:rPr>
                <w:b/>
                <w:bCs/>
              </w:rPr>
              <w:t>Digital Inclusion Project</w:t>
            </w:r>
            <w:r w:rsidRPr="00585193">
              <w:t xml:space="preserve"> – detailed project plan in development with Outwood Academy.</w:t>
            </w:r>
          </w:p>
        </w:tc>
      </w:tr>
      <w:tr w:rsidR="00DE0859" w:rsidRPr="00B11F67" w14:paraId="59A14083" w14:textId="77777777" w:rsidTr="00C01282">
        <w:trPr>
          <w:trHeight w:val="204"/>
        </w:trPr>
        <w:tc>
          <w:tcPr>
            <w:tcW w:w="1129" w:type="dxa"/>
          </w:tcPr>
          <w:p w14:paraId="2A2E97D8" w14:textId="77777777" w:rsidR="00DE0859" w:rsidRPr="009A5D65" w:rsidRDefault="00DE0859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4793076D" w14:textId="77777777" w:rsidR="00771A36" w:rsidRPr="00585193" w:rsidRDefault="00771A36" w:rsidP="00D303CF">
            <w:pPr>
              <w:numPr>
                <w:ilvl w:val="0"/>
                <w:numId w:val="2"/>
              </w:numPr>
            </w:pPr>
            <w:r w:rsidRPr="00585193">
              <w:t xml:space="preserve">Additional work ongoing on: </w:t>
            </w:r>
          </w:p>
          <w:p w14:paraId="6E90C0BA" w14:textId="77777777" w:rsidR="00771A36" w:rsidRPr="00585193" w:rsidRDefault="00771A36" w:rsidP="00D303CF">
            <w:pPr>
              <w:numPr>
                <w:ilvl w:val="1"/>
                <w:numId w:val="2"/>
              </w:numPr>
            </w:pPr>
            <w:r w:rsidRPr="00585193">
              <w:t>Cost of living support</w:t>
            </w:r>
          </w:p>
          <w:p w14:paraId="5883F6D5" w14:textId="25B685DA" w:rsidR="00DE0859" w:rsidRPr="00771A36" w:rsidRDefault="00771A36" w:rsidP="00D303CF">
            <w:pPr>
              <w:numPr>
                <w:ilvl w:val="1"/>
                <w:numId w:val="2"/>
              </w:numPr>
            </w:pPr>
            <w:r w:rsidRPr="00585193">
              <w:t xml:space="preserve">Antisocial </w:t>
            </w:r>
            <w:proofErr w:type="spellStart"/>
            <w:r w:rsidRPr="00585193">
              <w:t>behaviour</w:t>
            </w:r>
            <w:proofErr w:type="spellEnd"/>
            <w:r w:rsidRPr="00585193">
              <w:t xml:space="preserve"> and crime (to be taken to future subgroups)</w:t>
            </w:r>
          </w:p>
        </w:tc>
      </w:tr>
      <w:tr w:rsidR="00771A36" w:rsidRPr="00B11F67" w14:paraId="39D67161" w14:textId="77777777" w:rsidTr="00C01282">
        <w:trPr>
          <w:trHeight w:val="204"/>
        </w:trPr>
        <w:tc>
          <w:tcPr>
            <w:tcW w:w="1129" w:type="dxa"/>
          </w:tcPr>
          <w:p w14:paraId="2A5ECB35" w14:textId="77777777" w:rsidR="00771A36" w:rsidRPr="009A5D65" w:rsidRDefault="00771A36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11A674AB" w14:textId="4EB54C1E" w:rsidR="00771A36" w:rsidRPr="00771A36" w:rsidRDefault="00771A36" w:rsidP="00D303CF">
            <w:pPr>
              <w:numPr>
                <w:ilvl w:val="0"/>
                <w:numId w:val="2"/>
              </w:numPr>
            </w:pPr>
            <w:r w:rsidRPr="00585193">
              <w:t>Members welcomed visible progress and delivery.</w:t>
            </w:r>
          </w:p>
        </w:tc>
      </w:tr>
      <w:tr w:rsidR="00771A36" w:rsidRPr="00B11F67" w14:paraId="1CEA1351" w14:textId="77777777" w:rsidTr="00C01282">
        <w:trPr>
          <w:trHeight w:val="204"/>
        </w:trPr>
        <w:tc>
          <w:tcPr>
            <w:tcW w:w="1129" w:type="dxa"/>
          </w:tcPr>
          <w:p w14:paraId="1E095C8C" w14:textId="77777777" w:rsidR="00771A36" w:rsidRPr="009A5D65" w:rsidRDefault="00771A36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830383B" w14:textId="3EB537E7" w:rsidR="00771A36" w:rsidRPr="00771A36" w:rsidRDefault="00771A36" w:rsidP="00D303CF">
            <w:pPr>
              <w:numPr>
                <w:ilvl w:val="0"/>
                <w:numId w:val="2"/>
              </w:numPr>
            </w:pPr>
            <w:r w:rsidRPr="00585193">
              <w:t xml:space="preserve">Clarification </w:t>
            </w:r>
            <w:proofErr w:type="gramStart"/>
            <w:r w:rsidRPr="00585193">
              <w:t>provided that</w:t>
            </w:r>
            <w:proofErr w:type="gramEnd"/>
            <w:r w:rsidRPr="00585193">
              <w:t xml:space="preserve"> funding flow aligns with project sign-off and cash flow is not a concern.</w:t>
            </w:r>
          </w:p>
        </w:tc>
      </w:tr>
      <w:tr w:rsidR="00771A36" w:rsidRPr="00B11F67" w14:paraId="7D71901B" w14:textId="77777777" w:rsidTr="00C01282">
        <w:trPr>
          <w:trHeight w:val="204"/>
        </w:trPr>
        <w:tc>
          <w:tcPr>
            <w:tcW w:w="1129" w:type="dxa"/>
          </w:tcPr>
          <w:p w14:paraId="6B91B093" w14:textId="77777777" w:rsidR="00771A36" w:rsidRPr="009A5D65" w:rsidRDefault="00771A36" w:rsidP="00F75D43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4F2FF25C" w14:textId="2BD89ED7" w:rsidR="00771A36" w:rsidRPr="00585193" w:rsidRDefault="00771A36" w:rsidP="00D303CF">
            <w:pPr>
              <w:numPr>
                <w:ilvl w:val="0"/>
                <w:numId w:val="2"/>
              </w:numPr>
            </w:pPr>
            <w:proofErr w:type="spellStart"/>
            <w:r w:rsidRPr="00585193">
              <w:t>Programme</w:t>
            </w:r>
            <w:proofErr w:type="spellEnd"/>
            <w:r w:rsidRPr="00585193">
              <w:t xml:space="preserve"> update noted.</w:t>
            </w:r>
          </w:p>
        </w:tc>
      </w:tr>
      <w:tr w:rsidR="009233DC" w:rsidRPr="00B11F67" w14:paraId="2CB60211" w14:textId="77777777" w:rsidTr="00C01282">
        <w:trPr>
          <w:trHeight w:val="204"/>
        </w:trPr>
        <w:tc>
          <w:tcPr>
            <w:tcW w:w="1129" w:type="dxa"/>
          </w:tcPr>
          <w:p w14:paraId="025BAF21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125A492D" w14:textId="13637C9E" w:rsidR="009233DC" w:rsidRPr="00585193" w:rsidRDefault="009233DC" w:rsidP="009233DC">
            <w:pPr>
              <w:numPr>
                <w:ilvl w:val="0"/>
                <w:numId w:val="2"/>
              </w:numPr>
            </w:pPr>
            <w:r w:rsidRPr="00C638E1">
              <w:t>Officers to bring options and recommendations to the next board meeting.</w:t>
            </w:r>
          </w:p>
        </w:tc>
      </w:tr>
      <w:tr w:rsidR="009233DC" w:rsidRPr="00B11F67" w14:paraId="67036090" w14:textId="77777777" w:rsidTr="00676036">
        <w:trPr>
          <w:trHeight w:val="204"/>
        </w:trPr>
        <w:tc>
          <w:tcPr>
            <w:tcW w:w="10343" w:type="dxa"/>
            <w:gridSpan w:val="2"/>
            <w:shd w:val="clear" w:color="auto" w:fill="A6A6A6" w:themeFill="background1" w:themeFillShade="A6"/>
          </w:tcPr>
          <w:p w14:paraId="751FFB94" w14:textId="77777777" w:rsidR="009233DC" w:rsidRPr="008E76C2" w:rsidRDefault="009233DC" w:rsidP="009233DC">
            <w:pPr>
              <w:rPr>
                <w:b/>
                <w:bCs/>
              </w:rPr>
            </w:pPr>
          </w:p>
        </w:tc>
      </w:tr>
      <w:tr w:rsidR="009233DC" w:rsidRPr="00B11F67" w14:paraId="10F826B1" w14:textId="77777777" w:rsidTr="00676036">
        <w:trPr>
          <w:trHeight w:val="204"/>
        </w:trPr>
        <w:tc>
          <w:tcPr>
            <w:tcW w:w="1129" w:type="dxa"/>
            <w:shd w:val="clear" w:color="auto" w:fill="D9D9D9" w:themeFill="background1" w:themeFillShade="D9"/>
          </w:tcPr>
          <w:p w14:paraId="24853813" w14:textId="13577ADF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5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6F27E8CF" w14:textId="77777777" w:rsidR="009233DC" w:rsidRDefault="009233DC" w:rsidP="009233DC">
            <w:pPr>
              <w:jc w:val="both"/>
              <w:rPr>
                <w:b/>
                <w:bCs/>
              </w:rPr>
            </w:pPr>
            <w:r w:rsidRPr="009D6359">
              <w:rPr>
                <w:b/>
                <w:bCs/>
              </w:rPr>
              <w:t>Pr</w:t>
            </w:r>
            <w:r>
              <w:rPr>
                <w:b/>
                <w:bCs/>
              </w:rPr>
              <w:t>o</w:t>
            </w:r>
            <w:r w:rsidRPr="009D6359">
              <w:rPr>
                <w:b/>
                <w:bCs/>
              </w:rPr>
              <w:t xml:space="preserve">ject proposals </w:t>
            </w:r>
            <w:r>
              <w:rPr>
                <w:b/>
                <w:bCs/>
              </w:rPr>
              <w:t>– Safe and Happy Subgroup</w:t>
            </w:r>
          </w:p>
          <w:p w14:paraId="20241153" w14:textId="125D68C4" w:rsidR="009233DC" w:rsidRPr="00C451B0" w:rsidRDefault="009233DC" w:rsidP="009233DC">
            <w:pPr>
              <w:pStyle w:val="ListParagraph"/>
              <w:numPr>
                <w:ilvl w:val="0"/>
                <w:numId w:val="4"/>
              </w:numPr>
            </w:pPr>
            <w:r w:rsidRPr="00C451B0">
              <w:t>Community Grants</w:t>
            </w:r>
          </w:p>
          <w:p w14:paraId="2E4034E4" w14:textId="77777777" w:rsidR="009233DC" w:rsidRPr="00C451B0" w:rsidRDefault="009233DC" w:rsidP="009233DC">
            <w:pPr>
              <w:pStyle w:val="ListParagraph"/>
              <w:numPr>
                <w:ilvl w:val="0"/>
                <w:numId w:val="4"/>
              </w:numPr>
            </w:pPr>
            <w:r w:rsidRPr="00C451B0">
              <w:t>Community Learning Grants</w:t>
            </w:r>
          </w:p>
          <w:p w14:paraId="177EFFB8" w14:textId="77777777" w:rsidR="009233DC" w:rsidRPr="00C451B0" w:rsidRDefault="009233DC" w:rsidP="009233DC">
            <w:pPr>
              <w:pStyle w:val="ListParagraph"/>
              <w:numPr>
                <w:ilvl w:val="0"/>
                <w:numId w:val="4"/>
              </w:numPr>
            </w:pPr>
            <w:r w:rsidRPr="00C451B0">
              <w:t>Business/Charity Support</w:t>
            </w:r>
          </w:p>
          <w:p w14:paraId="25C4FBAF" w14:textId="597924A0" w:rsidR="009233DC" w:rsidRPr="00C451B0" w:rsidRDefault="009233DC" w:rsidP="009233DC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C451B0">
              <w:t>Trusted Spaces Early Support</w:t>
            </w:r>
          </w:p>
        </w:tc>
      </w:tr>
      <w:tr w:rsidR="009233DC" w:rsidRPr="00B11F67" w14:paraId="6735F9D6" w14:textId="77777777" w:rsidTr="00C01282">
        <w:trPr>
          <w:trHeight w:val="204"/>
        </w:trPr>
        <w:tc>
          <w:tcPr>
            <w:tcW w:w="1129" w:type="dxa"/>
          </w:tcPr>
          <w:p w14:paraId="19C0CF72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14E318AA" w14:textId="51BCF9B6" w:rsidR="009233DC" w:rsidRPr="00C638E1" w:rsidRDefault="009233DC" w:rsidP="009233DC">
            <w:pPr>
              <w:numPr>
                <w:ilvl w:val="0"/>
                <w:numId w:val="6"/>
              </w:numPr>
            </w:pPr>
            <w:r w:rsidRPr="00C638E1">
              <w:t>Officers confirmed resource focus has been on the three pre-approved year one projects.</w:t>
            </w:r>
          </w:p>
        </w:tc>
      </w:tr>
      <w:tr w:rsidR="009233DC" w:rsidRPr="00B11F67" w14:paraId="5A9B5197" w14:textId="77777777" w:rsidTr="00C01282">
        <w:trPr>
          <w:trHeight w:val="204"/>
        </w:trPr>
        <w:tc>
          <w:tcPr>
            <w:tcW w:w="1129" w:type="dxa"/>
          </w:tcPr>
          <w:p w14:paraId="4319C646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4ED849FD" w14:textId="2843F402" w:rsidR="009233DC" w:rsidRPr="00C638E1" w:rsidRDefault="009233DC" w:rsidP="009233DC">
            <w:pPr>
              <w:numPr>
                <w:ilvl w:val="0"/>
                <w:numId w:val="6"/>
              </w:numPr>
            </w:pPr>
            <w:r w:rsidRPr="00C638E1">
              <w:t>Acknowledged that longer-term infrastructure projects require early-stage development and long lead-in times.</w:t>
            </w:r>
          </w:p>
        </w:tc>
      </w:tr>
      <w:tr w:rsidR="009233DC" w:rsidRPr="00B11F67" w14:paraId="7DF34A22" w14:textId="77777777" w:rsidTr="00C01282">
        <w:trPr>
          <w:trHeight w:val="204"/>
        </w:trPr>
        <w:tc>
          <w:tcPr>
            <w:tcW w:w="1129" w:type="dxa"/>
          </w:tcPr>
          <w:p w14:paraId="60401A26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163803B7" w14:textId="41BB324F" w:rsidR="009233DC" w:rsidRPr="00C638E1" w:rsidRDefault="009233DC" w:rsidP="009233DC">
            <w:pPr>
              <w:numPr>
                <w:ilvl w:val="0"/>
                <w:numId w:val="6"/>
              </w:numPr>
            </w:pPr>
            <w:r w:rsidRPr="00C638E1">
              <w:t xml:space="preserve">Importance stressed of </w:t>
            </w:r>
            <w:proofErr w:type="spellStart"/>
            <w:r w:rsidRPr="00C638E1">
              <w:t>prioritisation</w:t>
            </w:r>
            <w:proofErr w:type="spellEnd"/>
            <w:r w:rsidRPr="00C638E1">
              <w:t xml:space="preserve"> to avoid loss of momentum.</w:t>
            </w:r>
          </w:p>
        </w:tc>
      </w:tr>
      <w:tr w:rsidR="009233DC" w:rsidRPr="00B11F67" w14:paraId="552AF614" w14:textId="77777777" w:rsidTr="00C01282">
        <w:trPr>
          <w:trHeight w:val="204"/>
        </w:trPr>
        <w:tc>
          <w:tcPr>
            <w:tcW w:w="1129" w:type="dxa"/>
          </w:tcPr>
          <w:p w14:paraId="7B542129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58908FE" w14:textId="269E7A64" w:rsidR="009233DC" w:rsidRPr="00C638E1" w:rsidRDefault="009233DC" w:rsidP="009233DC">
            <w:pPr>
              <w:numPr>
                <w:ilvl w:val="0"/>
                <w:numId w:val="6"/>
              </w:numPr>
            </w:pPr>
            <w:r w:rsidRPr="00C638E1">
              <w:t>Subgroups to identify top priority projects for future development.</w:t>
            </w:r>
          </w:p>
        </w:tc>
      </w:tr>
      <w:tr w:rsidR="009233DC" w:rsidRPr="00B11F67" w14:paraId="0307A2D7" w14:textId="77777777" w:rsidTr="00C01282">
        <w:trPr>
          <w:trHeight w:val="204"/>
        </w:trPr>
        <w:tc>
          <w:tcPr>
            <w:tcW w:w="1129" w:type="dxa"/>
          </w:tcPr>
          <w:p w14:paraId="2D275F92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5A8A345C" w14:textId="49DBA495" w:rsidR="009233DC" w:rsidRPr="00C638E1" w:rsidRDefault="009233DC" w:rsidP="009233DC">
            <w:pPr>
              <w:numPr>
                <w:ilvl w:val="0"/>
                <w:numId w:val="6"/>
              </w:numPr>
            </w:pPr>
            <w:r w:rsidRPr="00C638E1">
              <w:t>Subgroups to identify and agree top 5–6 priority projects.</w:t>
            </w:r>
          </w:p>
        </w:tc>
      </w:tr>
      <w:tr w:rsidR="009233DC" w:rsidRPr="00B11F67" w14:paraId="4E3695C1" w14:textId="77777777" w:rsidTr="00D46762">
        <w:trPr>
          <w:trHeight w:val="204"/>
        </w:trPr>
        <w:tc>
          <w:tcPr>
            <w:tcW w:w="1129" w:type="dxa"/>
          </w:tcPr>
          <w:p w14:paraId="0FFB6CA6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</w:tcPr>
          <w:p w14:paraId="3B83E6B6" w14:textId="0E312CBE" w:rsidR="009233DC" w:rsidRPr="00C638E1" w:rsidRDefault="009233DC" w:rsidP="009233DC">
            <w:pPr>
              <w:rPr>
                <w:b/>
                <w:bCs/>
              </w:rPr>
            </w:pPr>
            <w:r w:rsidRPr="00C638E1">
              <w:rPr>
                <w:b/>
                <w:bCs/>
              </w:rPr>
              <w:t>Community Grants</w:t>
            </w:r>
          </w:p>
        </w:tc>
      </w:tr>
      <w:tr w:rsidR="009233DC" w:rsidRPr="00B11F67" w14:paraId="65722386" w14:textId="77777777" w:rsidTr="00C01282">
        <w:trPr>
          <w:trHeight w:val="204"/>
        </w:trPr>
        <w:tc>
          <w:tcPr>
            <w:tcW w:w="1129" w:type="dxa"/>
          </w:tcPr>
          <w:p w14:paraId="09F064BA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46A8394C" w14:textId="77777777" w:rsidR="009233DC" w:rsidRPr="00585193" w:rsidRDefault="009233DC" w:rsidP="009233DC">
            <w:pPr>
              <w:numPr>
                <w:ilvl w:val="0"/>
                <w:numId w:val="17"/>
              </w:numPr>
            </w:pPr>
            <w:r w:rsidRPr="00585193">
              <w:rPr>
                <w:b/>
                <w:bCs/>
              </w:rPr>
              <w:t>£128,000 over two years</w:t>
            </w:r>
            <w:r w:rsidRPr="00585193">
              <w:t xml:space="preserve"> </w:t>
            </w:r>
          </w:p>
          <w:p w14:paraId="3EAAE9FB" w14:textId="77777777" w:rsidR="009233DC" w:rsidRPr="00585193" w:rsidRDefault="009233DC" w:rsidP="009233DC">
            <w:pPr>
              <w:numPr>
                <w:ilvl w:val="1"/>
                <w:numId w:val="17"/>
              </w:numPr>
            </w:pPr>
            <w:r w:rsidRPr="00585193">
              <w:t>£62,000 (Year 1)</w:t>
            </w:r>
          </w:p>
          <w:p w14:paraId="6654FCC6" w14:textId="5E900922" w:rsidR="009233DC" w:rsidRPr="008512C6" w:rsidRDefault="009233DC" w:rsidP="009233DC">
            <w:pPr>
              <w:numPr>
                <w:ilvl w:val="1"/>
                <w:numId w:val="17"/>
              </w:numPr>
            </w:pPr>
            <w:r w:rsidRPr="00585193">
              <w:t>£66,000 (Year 2)</w:t>
            </w:r>
          </w:p>
        </w:tc>
      </w:tr>
      <w:tr w:rsidR="009233DC" w:rsidRPr="00B11F67" w14:paraId="3A61FA7B" w14:textId="77777777" w:rsidTr="00C01282">
        <w:trPr>
          <w:trHeight w:val="204"/>
        </w:trPr>
        <w:tc>
          <w:tcPr>
            <w:tcW w:w="1129" w:type="dxa"/>
          </w:tcPr>
          <w:p w14:paraId="2004DFEB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5C59ADE5" w14:textId="77777777" w:rsidR="009233DC" w:rsidRPr="00585193" w:rsidRDefault="009233DC" w:rsidP="009233DC">
            <w:pPr>
              <w:numPr>
                <w:ilvl w:val="0"/>
                <w:numId w:val="17"/>
              </w:numPr>
            </w:pPr>
            <w:r w:rsidRPr="00585193">
              <w:t xml:space="preserve">Small grants: </w:t>
            </w:r>
          </w:p>
          <w:p w14:paraId="77711A5B" w14:textId="77777777" w:rsidR="009233DC" w:rsidRPr="00585193" w:rsidRDefault="009233DC" w:rsidP="009233DC">
            <w:pPr>
              <w:numPr>
                <w:ilvl w:val="1"/>
                <w:numId w:val="17"/>
              </w:numPr>
            </w:pPr>
            <w:r w:rsidRPr="00585193">
              <w:t xml:space="preserve">Up to </w:t>
            </w:r>
            <w:r w:rsidRPr="00585193">
              <w:rPr>
                <w:b/>
                <w:bCs/>
              </w:rPr>
              <w:t>£4,000</w:t>
            </w:r>
          </w:p>
          <w:p w14:paraId="760F0C91" w14:textId="6B338301" w:rsidR="009233DC" w:rsidRPr="008512C6" w:rsidRDefault="009233DC" w:rsidP="009233DC">
            <w:pPr>
              <w:numPr>
                <w:ilvl w:val="1"/>
                <w:numId w:val="17"/>
              </w:numPr>
            </w:pPr>
            <w:r w:rsidRPr="00585193">
              <w:t xml:space="preserve">Up to </w:t>
            </w:r>
            <w:r w:rsidRPr="00585193">
              <w:rPr>
                <w:b/>
                <w:bCs/>
              </w:rPr>
              <w:t>£5,000</w:t>
            </w:r>
            <w:r w:rsidRPr="00585193">
              <w:t xml:space="preserve"> where events are included</w:t>
            </w:r>
          </w:p>
        </w:tc>
      </w:tr>
      <w:tr w:rsidR="009233DC" w:rsidRPr="00B11F67" w14:paraId="718151C3" w14:textId="77777777" w:rsidTr="00C01282">
        <w:trPr>
          <w:trHeight w:val="204"/>
        </w:trPr>
        <w:tc>
          <w:tcPr>
            <w:tcW w:w="1129" w:type="dxa"/>
          </w:tcPr>
          <w:p w14:paraId="216FB926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561EAA8A" w14:textId="020E8EC8" w:rsidR="009233DC" w:rsidRPr="008512C6" w:rsidRDefault="009233DC" w:rsidP="009233DC">
            <w:pPr>
              <w:numPr>
                <w:ilvl w:val="0"/>
                <w:numId w:val="17"/>
              </w:numPr>
            </w:pPr>
            <w:r w:rsidRPr="00585193">
              <w:t xml:space="preserve">Open to charities, voluntary and community </w:t>
            </w:r>
            <w:proofErr w:type="spellStart"/>
            <w:r w:rsidRPr="00585193">
              <w:t>organisations</w:t>
            </w:r>
            <w:proofErr w:type="spellEnd"/>
            <w:r w:rsidRPr="00585193">
              <w:t>.</w:t>
            </w:r>
          </w:p>
        </w:tc>
      </w:tr>
      <w:tr w:rsidR="009233DC" w:rsidRPr="00B11F67" w14:paraId="54C21B33" w14:textId="77777777" w:rsidTr="00C01282">
        <w:trPr>
          <w:trHeight w:val="204"/>
        </w:trPr>
        <w:tc>
          <w:tcPr>
            <w:tcW w:w="1129" w:type="dxa"/>
          </w:tcPr>
          <w:p w14:paraId="0ABF8A4C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71293423" w14:textId="06C13270" w:rsidR="009233DC" w:rsidRPr="008512C6" w:rsidRDefault="009233DC" w:rsidP="009233DC">
            <w:pPr>
              <w:numPr>
                <w:ilvl w:val="0"/>
                <w:numId w:val="17"/>
              </w:numPr>
            </w:pPr>
            <w:r w:rsidRPr="00585193">
              <w:t xml:space="preserve">Launch proposed for </w:t>
            </w:r>
            <w:r w:rsidRPr="00585193">
              <w:rPr>
                <w:b/>
                <w:bCs/>
              </w:rPr>
              <w:t>1 May 2026</w:t>
            </w:r>
            <w:r w:rsidRPr="00585193">
              <w:t xml:space="preserve"> (5</w:t>
            </w:r>
            <w:r w:rsidRPr="00585193">
              <w:noBreakHyphen/>
              <w:t>week application window).</w:t>
            </w:r>
          </w:p>
        </w:tc>
      </w:tr>
      <w:tr w:rsidR="009233DC" w:rsidRPr="00B11F67" w14:paraId="2C52D112" w14:textId="77777777" w:rsidTr="00C01282">
        <w:trPr>
          <w:trHeight w:val="204"/>
        </w:trPr>
        <w:tc>
          <w:tcPr>
            <w:tcW w:w="1129" w:type="dxa"/>
          </w:tcPr>
          <w:p w14:paraId="213C3D4F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1F08B6A0" w14:textId="6B883898" w:rsidR="009233DC" w:rsidRPr="008512C6" w:rsidRDefault="009233DC" w:rsidP="009233DC">
            <w:pPr>
              <w:numPr>
                <w:ilvl w:val="0"/>
                <w:numId w:val="17"/>
              </w:numPr>
            </w:pPr>
            <w:r w:rsidRPr="00585193">
              <w:t xml:space="preserve">Assessment via </w:t>
            </w:r>
            <w:r w:rsidRPr="00585193">
              <w:rPr>
                <w:b/>
                <w:bCs/>
              </w:rPr>
              <w:t>Safe and Happy Subgroup</w:t>
            </w:r>
            <w:r w:rsidRPr="00585193">
              <w:t>, then Board.</w:t>
            </w:r>
          </w:p>
        </w:tc>
      </w:tr>
      <w:tr w:rsidR="009233DC" w:rsidRPr="00B11F67" w14:paraId="578485EA" w14:textId="77777777" w:rsidTr="00C01282">
        <w:trPr>
          <w:trHeight w:val="204"/>
        </w:trPr>
        <w:tc>
          <w:tcPr>
            <w:tcW w:w="1129" w:type="dxa"/>
          </w:tcPr>
          <w:p w14:paraId="5B8C6469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33F4F5C0" w14:textId="78282465" w:rsidR="009233DC" w:rsidRPr="00BA649D" w:rsidRDefault="009233DC" w:rsidP="009233DC">
            <w:pPr>
              <w:numPr>
                <w:ilvl w:val="0"/>
                <w:numId w:val="17"/>
              </w:numPr>
            </w:pPr>
            <w:r w:rsidRPr="00585193">
              <w:t>Managed by Ashfield District Council under grant agreements.</w:t>
            </w:r>
          </w:p>
        </w:tc>
      </w:tr>
      <w:tr w:rsidR="009233DC" w:rsidRPr="00B11F67" w14:paraId="7E91F570" w14:textId="77777777" w:rsidTr="00C01282">
        <w:trPr>
          <w:trHeight w:val="204"/>
        </w:trPr>
        <w:tc>
          <w:tcPr>
            <w:tcW w:w="1129" w:type="dxa"/>
          </w:tcPr>
          <w:p w14:paraId="47D00EFF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13DC1EB0" w14:textId="15314B2D" w:rsidR="009233DC" w:rsidRPr="00BA649D" w:rsidRDefault="009233DC" w:rsidP="009233DC">
            <w:pPr>
              <w:numPr>
                <w:ilvl w:val="0"/>
                <w:numId w:val="17"/>
              </w:numPr>
            </w:pPr>
            <w:r w:rsidRPr="00585193">
              <w:t>Strong support from members.</w:t>
            </w:r>
          </w:p>
        </w:tc>
      </w:tr>
      <w:tr w:rsidR="009233DC" w:rsidRPr="00B11F67" w14:paraId="33D62A4D" w14:textId="77777777" w:rsidTr="00C01282">
        <w:trPr>
          <w:trHeight w:val="204"/>
        </w:trPr>
        <w:tc>
          <w:tcPr>
            <w:tcW w:w="1129" w:type="dxa"/>
          </w:tcPr>
          <w:p w14:paraId="35762FCC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12146793" w14:textId="2D0153E4" w:rsidR="009233DC" w:rsidRPr="00BA649D" w:rsidRDefault="009233DC" w:rsidP="009233DC">
            <w:pPr>
              <w:numPr>
                <w:ilvl w:val="0"/>
                <w:numId w:val="17"/>
              </w:numPr>
            </w:pPr>
            <w:r w:rsidRPr="00585193">
              <w:t>Capacity and monitoring workload discussed – officers confirmed manageable.</w:t>
            </w:r>
          </w:p>
        </w:tc>
      </w:tr>
      <w:tr w:rsidR="009233DC" w:rsidRPr="00B11F67" w14:paraId="2DEDADC9" w14:textId="77777777" w:rsidTr="00C01282">
        <w:trPr>
          <w:trHeight w:val="204"/>
        </w:trPr>
        <w:tc>
          <w:tcPr>
            <w:tcW w:w="1129" w:type="dxa"/>
          </w:tcPr>
          <w:p w14:paraId="2DFD3CF6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1C844049" w14:textId="77777777" w:rsidR="009233DC" w:rsidRPr="00585193" w:rsidRDefault="009233DC" w:rsidP="009233DC">
            <w:pPr>
              <w:numPr>
                <w:ilvl w:val="0"/>
                <w:numId w:val="17"/>
              </w:numPr>
            </w:pPr>
            <w:r w:rsidRPr="00585193">
              <w:t xml:space="preserve">Capital vs revenue funding </w:t>
            </w:r>
            <w:proofErr w:type="gramStart"/>
            <w:r w:rsidRPr="00585193">
              <w:t>raised</w:t>
            </w:r>
            <w:proofErr w:type="gramEnd"/>
            <w:r w:rsidRPr="00585193">
              <w:t xml:space="preserve">: </w:t>
            </w:r>
          </w:p>
          <w:p w14:paraId="18A2EDE3" w14:textId="77777777" w:rsidR="009233DC" w:rsidRPr="00585193" w:rsidRDefault="009233DC" w:rsidP="009233DC">
            <w:pPr>
              <w:numPr>
                <w:ilvl w:val="1"/>
                <w:numId w:val="17"/>
              </w:numPr>
            </w:pPr>
            <w:r w:rsidRPr="00585193">
              <w:t>Revenue focus confirmed.</w:t>
            </w:r>
          </w:p>
          <w:p w14:paraId="67186528" w14:textId="21F4B826" w:rsidR="009233DC" w:rsidRPr="00BA649D" w:rsidRDefault="009233DC" w:rsidP="009233DC">
            <w:pPr>
              <w:numPr>
                <w:ilvl w:val="1"/>
                <w:numId w:val="17"/>
              </w:numPr>
            </w:pPr>
            <w:r w:rsidRPr="00585193">
              <w:t xml:space="preserve">Parallel </w:t>
            </w:r>
            <w:r w:rsidRPr="00585193">
              <w:rPr>
                <w:b/>
                <w:bCs/>
              </w:rPr>
              <w:t>capital grants</w:t>
            </w:r>
            <w:r w:rsidRPr="00585193">
              <w:t xml:space="preserve"> scheme acknowledged and explained (via Pride in Place Impact Fund</w:t>
            </w:r>
            <w:r>
              <w:t xml:space="preserve"> which is targeted at other areas within the district</w:t>
            </w:r>
            <w:r w:rsidRPr="00585193">
              <w:t>).</w:t>
            </w:r>
          </w:p>
        </w:tc>
      </w:tr>
      <w:tr w:rsidR="009233DC" w:rsidRPr="00B11F67" w14:paraId="42E0AA3A" w14:textId="77777777" w:rsidTr="00C01282">
        <w:trPr>
          <w:trHeight w:val="204"/>
        </w:trPr>
        <w:tc>
          <w:tcPr>
            <w:tcW w:w="1129" w:type="dxa"/>
          </w:tcPr>
          <w:p w14:paraId="3F506500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0A3F8BBE" w14:textId="2AF31F98" w:rsidR="009233DC" w:rsidRPr="00585193" w:rsidRDefault="009233DC" w:rsidP="009233DC">
            <w:pPr>
              <w:numPr>
                <w:ilvl w:val="0"/>
                <w:numId w:val="17"/>
              </w:numPr>
            </w:pPr>
            <w:r w:rsidRPr="00585193">
              <w:rPr>
                <w:b/>
                <w:bCs/>
              </w:rPr>
              <w:t>Approved unanimously.</w:t>
            </w:r>
          </w:p>
        </w:tc>
      </w:tr>
      <w:tr w:rsidR="009233DC" w:rsidRPr="00B11F67" w14:paraId="07824919" w14:textId="77777777" w:rsidTr="00C01282">
        <w:trPr>
          <w:trHeight w:val="204"/>
        </w:trPr>
        <w:tc>
          <w:tcPr>
            <w:tcW w:w="1129" w:type="dxa"/>
          </w:tcPr>
          <w:p w14:paraId="4CFB41A7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5E1284EC" w14:textId="665AAA29" w:rsidR="009233DC" w:rsidRPr="00B9568E" w:rsidRDefault="009233DC" w:rsidP="009233DC">
            <w:pPr>
              <w:numPr>
                <w:ilvl w:val="0"/>
                <w:numId w:val="17"/>
              </w:numPr>
            </w:pPr>
            <w:r w:rsidRPr="00585193">
              <w:rPr>
                <w:b/>
                <w:bCs/>
              </w:rPr>
              <w:t>Andrea Stone / Officers</w:t>
            </w:r>
            <w:r w:rsidRPr="00585193">
              <w:t xml:space="preserve"> to launch Community Grants </w:t>
            </w:r>
            <w:proofErr w:type="spellStart"/>
            <w:r w:rsidRPr="00585193">
              <w:t>Programme</w:t>
            </w:r>
            <w:proofErr w:type="spellEnd"/>
            <w:r w:rsidRPr="00585193">
              <w:t xml:space="preserve"> on 1 May 2026.</w:t>
            </w:r>
          </w:p>
        </w:tc>
      </w:tr>
      <w:tr w:rsidR="009233DC" w:rsidRPr="00B11F67" w14:paraId="51FB0C48" w14:textId="77777777" w:rsidTr="00C01282">
        <w:trPr>
          <w:trHeight w:val="204"/>
        </w:trPr>
        <w:tc>
          <w:tcPr>
            <w:tcW w:w="1129" w:type="dxa"/>
          </w:tcPr>
          <w:p w14:paraId="28A67E76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164E395B" w14:textId="353BD450" w:rsidR="009233DC" w:rsidRPr="00B9568E" w:rsidRDefault="009233DC" w:rsidP="009233DC">
            <w:pPr>
              <w:numPr>
                <w:ilvl w:val="0"/>
                <w:numId w:val="17"/>
              </w:numPr>
            </w:pPr>
            <w:r w:rsidRPr="00585193">
              <w:rPr>
                <w:b/>
                <w:bCs/>
              </w:rPr>
              <w:t>Safe and Happy Subgroup</w:t>
            </w:r>
            <w:r w:rsidRPr="00585193">
              <w:t xml:space="preserve"> to assess applications and report to Board.</w:t>
            </w:r>
          </w:p>
        </w:tc>
      </w:tr>
      <w:tr w:rsidR="009233DC" w:rsidRPr="00B11F67" w14:paraId="31F62425" w14:textId="77777777" w:rsidTr="00D46762">
        <w:trPr>
          <w:trHeight w:val="204"/>
        </w:trPr>
        <w:tc>
          <w:tcPr>
            <w:tcW w:w="1129" w:type="dxa"/>
          </w:tcPr>
          <w:p w14:paraId="142BFC18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</w:tcPr>
          <w:p w14:paraId="7672ECDF" w14:textId="1EE87433" w:rsidR="009233DC" w:rsidRPr="00C638E1" w:rsidRDefault="009233DC" w:rsidP="009233DC">
            <w:pPr>
              <w:rPr>
                <w:b/>
                <w:bCs/>
              </w:rPr>
            </w:pPr>
            <w:r w:rsidRPr="00C638E1">
              <w:rPr>
                <w:b/>
                <w:bCs/>
              </w:rPr>
              <w:t>Community Learning Grants</w:t>
            </w:r>
          </w:p>
        </w:tc>
      </w:tr>
      <w:tr w:rsidR="009233DC" w:rsidRPr="00B11F67" w14:paraId="0C95CBA1" w14:textId="77777777" w:rsidTr="00C01282">
        <w:trPr>
          <w:trHeight w:val="204"/>
        </w:trPr>
        <w:tc>
          <w:tcPr>
            <w:tcW w:w="1129" w:type="dxa"/>
          </w:tcPr>
          <w:p w14:paraId="543CCCDE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3B8C3338" w14:textId="0F4E73ED" w:rsidR="009233DC" w:rsidRPr="00525AF8" w:rsidRDefault="009233DC" w:rsidP="009233DC">
            <w:pPr>
              <w:numPr>
                <w:ilvl w:val="0"/>
                <w:numId w:val="2"/>
              </w:numPr>
            </w:pPr>
            <w:r w:rsidRPr="00585193">
              <w:t xml:space="preserve">Focus on </w:t>
            </w:r>
            <w:r w:rsidRPr="00585193">
              <w:rPr>
                <w:b/>
                <w:bCs/>
              </w:rPr>
              <w:t>community-based education and skills</w:t>
            </w:r>
            <w:r w:rsidRPr="00585193">
              <w:t>.</w:t>
            </w:r>
          </w:p>
        </w:tc>
      </w:tr>
      <w:tr w:rsidR="009233DC" w:rsidRPr="00B11F67" w14:paraId="6E9F79B9" w14:textId="77777777" w:rsidTr="00C01282">
        <w:trPr>
          <w:trHeight w:val="204"/>
        </w:trPr>
        <w:tc>
          <w:tcPr>
            <w:tcW w:w="1129" w:type="dxa"/>
          </w:tcPr>
          <w:p w14:paraId="043CA276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253147E2" w14:textId="3D48335F" w:rsidR="009233DC" w:rsidRPr="00525AF8" w:rsidRDefault="009233DC" w:rsidP="009233DC">
            <w:pPr>
              <w:numPr>
                <w:ilvl w:val="0"/>
                <w:numId w:val="2"/>
              </w:numPr>
            </w:pPr>
            <w:r w:rsidRPr="00585193">
              <w:t xml:space="preserve">Grant value: </w:t>
            </w:r>
            <w:r w:rsidRPr="00585193">
              <w:rPr>
                <w:b/>
                <w:bCs/>
              </w:rPr>
              <w:t>£5,000 per project</w:t>
            </w:r>
          </w:p>
        </w:tc>
      </w:tr>
      <w:tr w:rsidR="009233DC" w:rsidRPr="00B11F67" w14:paraId="446FBEB8" w14:textId="77777777" w:rsidTr="00C01282">
        <w:trPr>
          <w:trHeight w:val="204"/>
        </w:trPr>
        <w:tc>
          <w:tcPr>
            <w:tcW w:w="1129" w:type="dxa"/>
          </w:tcPr>
          <w:p w14:paraId="40926950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4BDEFBD4" w14:textId="4DDB7A64" w:rsidR="009233DC" w:rsidRPr="00525AF8" w:rsidRDefault="009233DC" w:rsidP="009233DC">
            <w:pPr>
              <w:numPr>
                <w:ilvl w:val="0"/>
                <w:numId w:val="2"/>
              </w:numPr>
            </w:pPr>
            <w:r w:rsidRPr="00585193">
              <w:t xml:space="preserve">Budget: </w:t>
            </w:r>
            <w:r w:rsidRPr="00585193">
              <w:rPr>
                <w:b/>
                <w:bCs/>
              </w:rPr>
              <w:t>£20,000 (Year 1)</w:t>
            </w:r>
            <w:r w:rsidRPr="00585193">
              <w:t>.</w:t>
            </w:r>
          </w:p>
        </w:tc>
      </w:tr>
      <w:tr w:rsidR="009233DC" w:rsidRPr="00B11F67" w14:paraId="39395164" w14:textId="77777777" w:rsidTr="00C01282">
        <w:trPr>
          <w:trHeight w:val="204"/>
        </w:trPr>
        <w:tc>
          <w:tcPr>
            <w:tcW w:w="1129" w:type="dxa"/>
          </w:tcPr>
          <w:p w14:paraId="5A790FEB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2DDC7AE" w14:textId="77777777" w:rsidR="009233DC" w:rsidRPr="00585193" w:rsidRDefault="009233DC" w:rsidP="009233DC">
            <w:pPr>
              <w:numPr>
                <w:ilvl w:val="0"/>
                <w:numId w:val="2"/>
              </w:numPr>
            </w:pPr>
            <w:r w:rsidRPr="00585193">
              <w:t xml:space="preserve">Intended for </w:t>
            </w:r>
            <w:proofErr w:type="spellStart"/>
            <w:r w:rsidRPr="00585193">
              <w:t>programmes</w:t>
            </w:r>
            <w:proofErr w:type="spellEnd"/>
            <w:r w:rsidRPr="00585193">
              <w:t xml:space="preserve"> such as: </w:t>
            </w:r>
          </w:p>
          <w:p w14:paraId="7142574B" w14:textId="77777777" w:rsidR="009233DC" w:rsidRPr="00585193" w:rsidRDefault="009233DC" w:rsidP="009233DC">
            <w:pPr>
              <w:numPr>
                <w:ilvl w:val="1"/>
                <w:numId w:val="2"/>
              </w:numPr>
            </w:pPr>
            <w:r w:rsidRPr="00585193">
              <w:t>Gardening</w:t>
            </w:r>
          </w:p>
          <w:p w14:paraId="191BC678" w14:textId="77777777" w:rsidR="009233DC" w:rsidRPr="00585193" w:rsidRDefault="009233DC" w:rsidP="009233DC">
            <w:pPr>
              <w:numPr>
                <w:ilvl w:val="1"/>
                <w:numId w:val="2"/>
              </w:numPr>
            </w:pPr>
            <w:r w:rsidRPr="00585193">
              <w:t>Cookery</w:t>
            </w:r>
          </w:p>
          <w:p w14:paraId="5999A490" w14:textId="77777777" w:rsidR="009233DC" w:rsidRPr="00585193" w:rsidRDefault="009233DC" w:rsidP="009233DC">
            <w:pPr>
              <w:numPr>
                <w:ilvl w:val="1"/>
                <w:numId w:val="2"/>
              </w:numPr>
            </w:pPr>
            <w:r w:rsidRPr="00585193">
              <w:t>Life skills</w:t>
            </w:r>
          </w:p>
          <w:p w14:paraId="71648B1A" w14:textId="7BB581CF" w:rsidR="009233DC" w:rsidRPr="00525AF8" w:rsidRDefault="009233DC" w:rsidP="009233DC">
            <w:pPr>
              <w:numPr>
                <w:ilvl w:val="1"/>
                <w:numId w:val="2"/>
              </w:numPr>
            </w:pPr>
            <w:r w:rsidRPr="00585193">
              <w:t>Community wellbeing learning</w:t>
            </w:r>
          </w:p>
        </w:tc>
      </w:tr>
      <w:tr w:rsidR="009233DC" w:rsidRPr="00B11F67" w14:paraId="6AD48E77" w14:textId="77777777" w:rsidTr="00525AF8">
        <w:trPr>
          <w:trHeight w:val="373"/>
        </w:trPr>
        <w:tc>
          <w:tcPr>
            <w:tcW w:w="1129" w:type="dxa"/>
          </w:tcPr>
          <w:p w14:paraId="14B03284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468EAECB" w14:textId="13313765" w:rsidR="009233DC" w:rsidRPr="00525AF8" w:rsidRDefault="009233DC" w:rsidP="009233DC">
            <w:pPr>
              <w:numPr>
                <w:ilvl w:val="0"/>
                <w:numId w:val="7"/>
              </w:numPr>
              <w:spacing w:after="160" w:line="252" w:lineRule="auto"/>
              <w:jc w:val="both"/>
            </w:pPr>
            <w:r w:rsidRPr="00585193">
              <w:t>Managed by ADC with subgroup assessment.</w:t>
            </w:r>
          </w:p>
        </w:tc>
      </w:tr>
      <w:tr w:rsidR="009233DC" w:rsidRPr="00B11F67" w14:paraId="1E516D98" w14:textId="77777777" w:rsidTr="00C01282">
        <w:trPr>
          <w:trHeight w:val="204"/>
        </w:trPr>
        <w:tc>
          <w:tcPr>
            <w:tcW w:w="1129" w:type="dxa"/>
          </w:tcPr>
          <w:p w14:paraId="10A78872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062A42CD" w14:textId="67592D4C" w:rsidR="009233DC" w:rsidRPr="00525AF8" w:rsidRDefault="009233DC" w:rsidP="009233DC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  <w:r w:rsidRPr="00585193">
              <w:rPr>
                <w:b/>
                <w:bCs/>
              </w:rPr>
              <w:t>Approved unanimously.</w:t>
            </w:r>
          </w:p>
        </w:tc>
      </w:tr>
      <w:tr w:rsidR="009233DC" w:rsidRPr="00B11F67" w14:paraId="1E24E47B" w14:textId="77777777" w:rsidTr="00C01282">
        <w:trPr>
          <w:trHeight w:val="204"/>
        </w:trPr>
        <w:tc>
          <w:tcPr>
            <w:tcW w:w="1129" w:type="dxa"/>
          </w:tcPr>
          <w:p w14:paraId="2808590D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34D0E27" w14:textId="735699B2" w:rsidR="009233DC" w:rsidRPr="00525AF8" w:rsidRDefault="009233DC" w:rsidP="009233DC">
            <w:pPr>
              <w:numPr>
                <w:ilvl w:val="0"/>
                <w:numId w:val="7"/>
              </w:numPr>
            </w:pPr>
            <w:r w:rsidRPr="00585193">
              <w:rPr>
                <w:b/>
                <w:bCs/>
              </w:rPr>
              <w:t>Officers</w:t>
            </w:r>
            <w:r w:rsidRPr="00585193">
              <w:t xml:space="preserve"> to open application process in line with agreed timetable.</w:t>
            </w:r>
          </w:p>
        </w:tc>
      </w:tr>
      <w:tr w:rsidR="009233DC" w:rsidRPr="00B11F67" w14:paraId="1C45C520" w14:textId="77777777" w:rsidTr="00D46762">
        <w:trPr>
          <w:trHeight w:val="204"/>
        </w:trPr>
        <w:tc>
          <w:tcPr>
            <w:tcW w:w="1129" w:type="dxa"/>
          </w:tcPr>
          <w:p w14:paraId="016D8BB6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</w:tcPr>
          <w:p w14:paraId="62957F69" w14:textId="4DC75A9F" w:rsidR="009233DC" w:rsidRPr="00C638E1" w:rsidRDefault="009233DC" w:rsidP="009233DC">
            <w:pPr>
              <w:rPr>
                <w:b/>
                <w:bCs/>
              </w:rPr>
            </w:pPr>
            <w:r w:rsidRPr="00C638E1">
              <w:rPr>
                <w:b/>
                <w:bCs/>
              </w:rPr>
              <w:t>Business/Charity Support</w:t>
            </w:r>
          </w:p>
        </w:tc>
      </w:tr>
      <w:tr w:rsidR="009233DC" w:rsidRPr="00B11F67" w14:paraId="2C62A060" w14:textId="77777777" w:rsidTr="00C01282">
        <w:trPr>
          <w:trHeight w:val="204"/>
        </w:trPr>
        <w:tc>
          <w:tcPr>
            <w:tcW w:w="1129" w:type="dxa"/>
          </w:tcPr>
          <w:p w14:paraId="09848088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3B43A01F" w14:textId="27E79C1F" w:rsidR="009233DC" w:rsidRPr="00525AF8" w:rsidRDefault="009233DC" w:rsidP="009233DC">
            <w:pPr>
              <w:numPr>
                <w:ilvl w:val="0"/>
                <w:numId w:val="8"/>
              </w:numPr>
            </w:pPr>
            <w:r w:rsidRPr="00585193">
              <w:rPr>
                <w:b/>
                <w:bCs/>
              </w:rPr>
              <w:t>£10,000 pilot (Year 1)</w:t>
            </w:r>
            <w:r w:rsidRPr="00585193">
              <w:t>.</w:t>
            </w:r>
          </w:p>
        </w:tc>
      </w:tr>
      <w:tr w:rsidR="009233DC" w:rsidRPr="00B11F67" w14:paraId="5870E0DE" w14:textId="77777777" w:rsidTr="00C01282">
        <w:trPr>
          <w:trHeight w:val="204"/>
        </w:trPr>
        <w:tc>
          <w:tcPr>
            <w:tcW w:w="1129" w:type="dxa"/>
          </w:tcPr>
          <w:p w14:paraId="4E6473F5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7EC14B40" w14:textId="1F0F177B" w:rsidR="009233DC" w:rsidRPr="00525AF8" w:rsidRDefault="009233DC" w:rsidP="009233DC">
            <w:pPr>
              <w:numPr>
                <w:ilvl w:val="0"/>
                <w:numId w:val="8"/>
              </w:numPr>
            </w:pPr>
            <w:r w:rsidRPr="00585193">
              <w:t xml:space="preserve">Support for approx. </w:t>
            </w:r>
            <w:r w:rsidRPr="00585193">
              <w:rPr>
                <w:b/>
                <w:bCs/>
              </w:rPr>
              <w:t xml:space="preserve">10 </w:t>
            </w:r>
            <w:proofErr w:type="spellStart"/>
            <w:r w:rsidRPr="00585193">
              <w:rPr>
                <w:b/>
                <w:bCs/>
              </w:rPr>
              <w:t>organisations</w:t>
            </w:r>
            <w:proofErr w:type="spellEnd"/>
            <w:r w:rsidRPr="00585193">
              <w:t>.</w:t>
            </w:r>
          </w:p>
        </w:tc>
      </w:tr>
      <w:tr w:rsidR="009233DC" w:rsidRPr="00B11F67" w14:paraId="0B7C84EA" w14:textId="77777777" w:rsidTr="00C01282">
        <w:trPr>
          <w:trHeight w:val="204"/>
        </w:trPr>
        <w:tc>
          <w:tcPr>
            <w:tcW w:w="1129" w:type="dxa"/>
          </w:tcPr>
          <w:p w14:paraId="10846BFC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1B42E022" w14:textId="77777777" w:rsidR="009233DC" w:rsidRPr="00585193" w:rsidRDefault="009233DC" w:rsidP="009233DC">
            <w:pPr>
              <w:numPr>
                <w:ilvl w:val="0"/>
                <w:numId w:val="8"/>
              </w:numPr>
            </w:pPr>
            <w:r w:rsidRPr="00585193">
              <w:t xml:space="preserve">Includes: </w:t>
            </w:r>
          </w:p>
          <w:p w14:paraId="6F9D3C9C" w14:textId="77777777" w:rsidR="009233DC" w:rsidRPr="00585193" w:rsidRDefault="009233DC" w:rsidP="009233DC">
            <w:pPr>
              <w:numPr>
                <w:ilvl w:val="1"/>
                <w:numId w:val="8"/>
              </w:numPr>
            </w:pPr>
            <w:r w:rsidRPr="00585193">
              <w:t>Governance</w:t>
            </w:r>
          </w:p>
          <w:p w14:paraId="7E2B18B7" w14:textId="77777777" w:rsidR="009233DC" w:rsidRPr="00585193" w:rsidRDefault="009233DC" w:rsidP="009233DC">
            <w:pPr>
              <w:numPr>
                <w:ilvl w:val="1"/>
                <w:numId w:val="8"/>
              </w:numPr>
            </w:pPr>
            <w:r w:rsidRPr="00585193">
              <w:t>Marketing</w:t>
            </w:r>
          </w:p>
          <w:p w14:paraId="566021FC" w14:textId="77777777" w:rsidR="009233DC" w:rsidRPr="00585193" w:rsidRDefault="009233DC" w:rsidP="009233DC">
            <w:pPr>
              <w:numPr>
                <w:ilvl w:val="1"/>
                <w:numId w:val="8"/>
              </w:numPr>
            </w:pPr>
            <w:r w:rsidRPr="00585193">
              <w:t>Income generation</w:t>
            </w:r>
          </w:p>
          <w:p w14:paraId="4104A3FA" w14:textId="77777777" w:rsidR="009233DC" w:rsidRPr="00585193" w:rsidRDefault="009233DC" w:rsidP="009233DC">
            <w:pPr>
              <w:numPr>
                <w:ilvl w:val="1"/>
                <w:numId w:val="8"/>
              </w:numPr>
            </w:pPr>
            <w:r w:rsidRPr="00585193">
              <w:t>Grant applications</w:t>
            </w:r>
          </w:p>
          <w:p w14:paraId="432F5FD7" w14:textId="013D69FA" w:rsidR="009233DC" w:rsidRPr="00525AF8" w:rsidRDefault="009233DC" w:rsidP="009233DC">
            <w:pPr>
              <w:numPr>
                <w:ilvl w:val="1"/>
                <w:numId w:val="8"/>
              </w:numPr>
            </w:pPr>
            <w:r w:rsidRPr="00585193">
              <w:t>Coaching/mentoring</w:t>
            </w:r>
          </w:p>
        </w:tc>
      </w:tr>
      <w:tr w:rsidR="009233DC" w:rsidRPr="00B11F67" w14:paraId="2613B174" w14:textId="77777777" w:rsidTr="00C01282">
        <w:trPr>
          <w:trHeight w:val="204"/>
        </w:trPr>
        <w:tc>
          <w:tcPr>
            <w:tcW w:w="1129" w:type="dxa"/>
          </w:tcPr>
          <w:p w14:paraId="3DA428EF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5DC33D4E" w14:textId="54E29D0F" w:rsidR="009233DC" w:rsidRPr="00525AF8" w:rsidRDefault="009233DC" w:rsidP="009233DC">
            <w:pPr>
              <w:numPr>
                <w:ilvl w:val="0"/>
                <w:numId w:val="8"/>
              </w:numPr>
            </w:pPr>
            <w:r w:rsidRPr="00585193">
              <w:t>Delivered through ADC Business Support Team.</w:t>
            </w:r>
          </w:p>
        </w:tc>
      </w:tr>
      <w:tr w:rsidR="009233DC" w:rsidRPr="00B11F67" w14:paraId="4996BEC3" w14:textId="77777777" w:rsidTr="00C01282">
        <w:trPr>
          <w:trHeight w:val="204"/>
        </w:trPr>
        <w:tc>
          <w:tcPr>
            <w:tcW w:w="1129" w:type="dxa"/>
          </w:tcPr>
          <w:p w14:paraId="76C6AED0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3F2D5806" w14:textId="597585FB" w:rsidR="009233DC" w:rsidRPr="00525AF8" w:rsidRDefault="009233DC" w:rsidP="009233DC">
            <w:pPr>
              <w:pStyle w:val="ListParagraph"/>
              <w:numPr>
                <w:ilvl w:val="0"/>
                <w:numId w:val="8"/>
              </w:numPr>
              <w:rPr>
                <w:b/>
                <w:bCs/>
              </w:rPr>
            </w:pPr>
            <w:r w:rsidRPr="00585193">
              <w:rPr>
                <w:b/>
                <w:bCs/>
              </w:rPr>
              <w:t>Approved unanimously.</w:t>
            </w:r>
          </w:p>
        </w:tc>
      </w:tr>
      <w:tr w:rsidR="009233DC" w:rsidRPr="00B11F67" w14:paraId="79618336" w14:textId="77777777" w:rsidTr="00C01282">
        <w:trPr>
          <w:trHeight w:val="204"/>
        </w:trPr>
        <w:tc>
          <w:tcPr>
            <w:tcW w:w="1129" w:type="dxa"/>
          </w:tcPr>
          <w:p w14:paraId="16D5EDF3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281644FE" w14:textId="31DB1B05" w:rsidR="009233DC" w:rsidRPr="00525AF8" w:rsidRDefault="009233DC" w:rsidP="009233DC">
            <w:pPr>
              <w:numPr>
                <w:ilvl w:val="0"/>
                <w:numId w:val="8"/>
              </w:numPr>
            </w:pPr>
            <w:r w:rsidRPr="00585193">
              <w:rPr>
                <w:b/>
                <w:bCs/>
              </w:rPr>
              <w:t>Business Support Team</w:t>
            </w:r>
            <w:r w:rsidRPr="00585193">
              <w:t xml:space="preserve"> to launch pilot and promote via council and local business networks.</w:t>
            </w:r>
          </w:p>
        </w:tc>
      </w:tr>
      <w:tr w:rsidR="009233DC" w:rsidRPr="00B11F67" w14:paraId="08EE3178" w14:textId="77777777" w:rsidTr="00D46762">
        <w:trPr>
          <w:trHeight w:val="204"/>
        </w:trPr>
        <w:tc>
          <w:tcPr>
            <w:tcW w:w="1129" w:type="dxa"/>
          </w:tcPr>
          <w:p w14:paraId="3AA0FC3A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</w:tcPr>
          <w:p w14:paraId="4CF9097F" w14:textId="34EC8463" w:rsidR="009233DC" w:rsidRPr="00C638E1" w:rsidRDefault="009233DC" w:rsidP="009233DC">
            <w:pPr>
              <w:rPr>
                <w:b/>
                <w:bCs/>
              </w:rPr>
            </w:pPr>
            <w:r w:rsidRPr="00C638E1">
              <w:rPr>
                <w:b/>
                <w:bCs/>
              </w:rPr>
              <w:t>Trusted Spaces Early Support</w:t>
            </w:r>
          </w:p>
        </w:tc>
      </w:tr>
      <w:tr w:rsidR="009233DC" w:rsidRPr="00B11F67" w14:paraId="4C2AC232" w14:textId="77777777" w:rsidTr="00C01282">
        <w:trPr>
          <w:trHeight w:val="204"/>
        </w:trPr>
        <w:tc>
          <w:tcPr>
            <w:tcW w:w="1129" w:type="dxa"/>
          </w:tcPr>
          <w:p w14:paraId="03494CE2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2E173A77" w14:textId="2485708C" w:rsidR="009233DC" w:rsidRPr="00525AF8" w:rsidRDefault="009233DC" w:rsidP="009233DC">
            <w:pPr>
              <w:numPr>
                <w:ilvl w:val="0"/>
                <w:numId w:val="9"/>
              </w:numPr>
            </w:pPr>
            <w:r w:rsidRPr="00585193">
              <w:t>Aim: Prevent residents reaching crisis point.</w:t>
            </w:r>
          </w:p>
        </w:tc>
      </w:tr>
      <w:tr w:rsidR="009233DC" w:rsidRPr="00B11F67" w14:paraId="099E58C9" w14:textId="77777777" w:rsidTr="00C01282">
        <w:trPr>
          <w:trHeight w:val="204"/>
        </w:trPr>
        <w:tc>
          <w:tcPr>
            <w:tcW w:w="1129" w:type="dxa"/>
          </w:tcPr>
          <w:p w14:paraId="6DECCAEE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303202B3" w14:textId="29E6F781" w:rsidR="009233DC" w:rsidRPr="00525AF8" w:rsidRDefault="009233DC" w:rsidP="009233DC">
            <w:pPr>
              <w:numPr>
                <w:ilvl w:val="0"/>
                <w:numId w:val="9"/>
              </w:numPr>
            </w:pPr>
            <w:r w:rsidRPr="00585193">
              <w:t xml:space="preserve">Funding: </w:t>
            </w:r>
            <w:r w:rsidRPr="00585193">
              <w:rPr>
                <w:b/>
                <w:bCs/>
              </w:rPr>
              <w:t>£80,000 per annum</w:t>
            </w:r>
            <w:r w:rsidRPr="00585193">
              <w:t>.</w:t>
            </w:r>
          </w:p>
        </w:tc>
      </w:tr>
      <w:tr w:rsidR="009233DC" w:rsidRPr="00B11F67" w14:paraId="3657161E" w14:textId="77777777" w:rsidTr="00C01282">
        <w:trPr>
          <w:trHeight w:val="204"/>
        </w:trPr>
        <w:tc>
          <w:tcPr>
            <w:tcW w:w="1129" w:type="dxa"/>
          </w:tcPr>
          <w:p w14:paraId="0B91C7D2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72AB7291" w14:textId="4568A783" w:rsidR="009233DC" w:rsidRPr="00525AF8" w:rsidRDefault="009233DC" w:rsidP="009233DC">
            <w:pPr>
              <w:numPr>
                <w:ilvl w:val="0"/>
                <w:numId w:val="9"/>
              </w:numPr>
            </w:pPr>
            <w:r w:rsidRPr="00585193">
              <w:t xml:space="preserve">Delivered via procurement to a local </w:t>
            </w:r>
            <w:proofErr w:type="spellStart"/>
            <w:r w:rsidRPr="00585193">
              <w:t>organisation</w:t>
            </w:r>
            <w:proofErr w:type="spellEnd"/>
            <w:r w:rsidRPr="00585193">
              <w:t>.</w:t>
            </w:r>
          </w:p>
        </w:tc>
      </w:tr>
      <w:tr w:rsidR="009233DC" w:rsidRPr="00B11F67" w14:paraId="339C877A" w14:textId="77777777" w:rsidTr="00C01282">
        <w:trPr>
          <w:trHeight w:val="204"/>
        </w:trPr>
        <w:tc>
          <w:tcPr>
            <w:tcW w:w="1129" w:type="dxa"/>
          </w:tcPr>
          <w:p w14:paraId="3EF6D7D5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793AE16F" w14:textId="77777777" w:rsidR="009233DC" w:rsidRPr="00585193" w:rsidRDefault="009233DC" w:rsidP="009233DC">
            <w:pPr>
              <w:numPr>
                <w:ilvl w:val="0"/>
                <w:numId w:val="9"/>
              </w:numPr>
            </w:pPr>
            <w:r w:rsidRPr="00585193">
              <w:t xml:space="preserve">Could include: </w:t>
            </w:r>
          </w:p>
          <w:p w14:paraId="62E74A05" w14:textId="77777777" w:rsidR="009233DC" w:rsidRPr="00585193" w:rsidRDefault="009233DC" w:rsidP="009233DC">
            <w:pPr>
              <w:numPr>
                <w:ilvl w:val="1"/>
                <w:numId w:val="9"/>
              </w:numPr>
            </w:pPr>
            <w:r w:rsidRPr="00585193">
              <w:t>Frontline staff training</w:t>
            </w:r>
          </w:p>
          <w:p w14:paraId="5E0F94D4" w14:textId="77777777" w:rsidR="009233DC" w:rsidRPr="00585193" w:rsidRDefault="009233DC" w:rsidP="009233DC">
            <w:pPr>
              <w:numPr>
                <w:ilvl w:val="1"/>
                <w:numId w:val="9"/>
              </w:numPr>
            </w:pPr>
            <w:r w:rsidRPr="00585193">
              <w:t>Referral pathways</w:t>
            </w:r>
          </w:p>
          <w:p w14:paraId="1EC2D61B" w14:textId="6AC8F363" w:rsidR="009233DC" w:rsidRPr="008E1576" w:rsidRDefault="009233DC" w:rsidP="009233DC">
            <w:pPr>
              <w:numPr>
                <w:ilvl w:val="1"/>
                <w:numId w:val="9"/>
              </w:numPr>
            </w:pPr>
            <w:r w:rsidRPr="00585193">
              <w:t>Micro</w:t>
            </w:r>
            <w:r w:rsidRPr="00585193">
              <w:noBreakHyphen/>
              <w:t>grants (£200–£300</w:t>
            </w:r>
            <w:r>
              <w:t>)</w:t>
            </w:r>
          </w:p>
        </w:tc>
      </w:tr>
      <w:tr w:rsidR="009233DC" w:rsidRPr="00B11F67" w14:paraId="382F18DD" w14:textId="77777777" w:rsidTr="00C01282">
        <w:trPr>
          <w:trHeight w:val="204"/>
        </w:trPr>
        <w:tc>
          <w:tcPr>
            <w:tcW w:w="1129" w:type="dxa"/>
          </w:tcPr>
          <w:p w14:paraId="09D2519B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491607A" w14:textId="1580B2A7" w:rsidR="009233DC" w:rsidRPr="008E1576" w:rsidRDefault="009233DC" w:rsidP="009233DC">
            <w:pPr>
              <w:numPr>
                <w:ilvl w:val="0"/>
                <w:numId w:val="9"/>
              </w:numPr>
            </w:pPr>
            <w:r w:rsidRPr="00585193">
              <w:t>Two</w:t>
            </w:r>
            <w:r w:rsidRPr="00585193">
              <w:noBreakHyphen/>
              <w:t>year contract with extension option.</w:t>
            </w:r>
          </w:p>
        </w:tc>
      </w:tr>
      <w:tr w:rsidR="009233DC" w:rsidRPr="00B11F67" w14:paraId="7BD0B9E8" w14:textId="77777777" w:rsidTr="00C01282">
        <w:trPr>
          <w:trHeight w:val="204"/>
        </w:trPr>
        <w:tc>
          <w:tcPr>
            <w:tcW w:w="1129" w:type="dxa"/>
          </w:tcPr>
          <w:p w14:paraId="43E63BD7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729290FA" w14:textId="63E077AD" w:rsidR="009233DC" w:rsidRPr="008E1576" w:rsidRDefault="009233DC" w:rsidP="009233DC">
            <w:pPr>
              <w:numPr>
                <w:ilvl w:val="0"/>
                <w:numId w:val="9"/>
              </w:numPr>
            </w:pPr>
            <w:r>
              <w:t>Discussion around s</w:t>
            </w:r>
            <w:r w:rsidRPr="00585193">
              <w:t>trong support for early intervention model.</w:t>
            </w:r>
          </w:p>
        </w:tc>
      </w:tr>
      <w:tr w:rsidR="009233DC" w:rsidRPr="00B11F67" w14:paraId="555734B7" w14:textId="77777777" w:rsidTr="00C01282">
        <w:trPr>
          <w:trHeight w:val="204"/>
        </w:trPr>
        <w:tc>
          <w:tcPr>
            <w:tcW w:w="1129" w:type="dxa"/>
          </w:tcPr>
          <w:p w14:paraId="61C1FC9C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A04CDC7" w14:textId="18FBA986" w:rsidR="009233DC" w:rsidRPr="00465956" w:rsidRDefault="009233DC" w:rsidP="009233DC">
            <w:pPr>
              <w:numPr>
                <w:ilvl w:val="0"/>
                <w:numId w:val="9"/>
              </w:numPr>
            </w:pPr>
            <w:r w:rsidRPr="00585193">
              <w:t xml:space="preserve">Questions raised about </w:t>
            </w:r>
            <w:proofErr w:type="gramStart"/>
            <w:r w:rsidRPr="00585193">
              <w:t>homelessness</w:t>
            </w:r>
            <w:proofErr w:type="gramEnd"/>
            <w:r w:rsidRPr="00585193">
              <w:t xml:space="preserve"> capacity; officers to follow up.</w:t>
            </w:r>
          </w:p>
        </w:tc>
      </w:tr>
      <w:tr w:rsidR="009233DC" w:rsidRPr="00B11F67" w14:paraId="1080AA19" w14:textId="77777777" w:rsidTr="00C01282">
        <w:trPr>
          <w:trHeight w:val="204"/>
        </w:trPr>
        <w:tc>
          <w:tcPr>
            <w:tcW w:w="1129" w:type="dxa"/>
          </w:tcPr>
          <w:p w14:paraId="76EAAF70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24594A35" w14:textId="7754E2A4" w:rsidR="009233DC" w:rsidRPr="00525AF8" w:rsidRDefault="009233DC" w:rsidP="009233DC">
            <w:pPr>
              <w:pStyle w:val="ListParagraph"/>
              <w:numPr>
                <w:ilvl w:val="0"/>
                <w:numId w:val="9"/>
              </w:numPr>
              <w:rPr>
                <w:b/>
                <w:bCs/>
              </w:rPr>
            </w:pPr>
            <w:r w:rsidRPr="00585193">
              <w:rPr>
                <w:b/>
                <w:bCs/>
              </w:rPr>
              <w:t>Approved unanimously.</w:t>
            </w:r>
          </w:p>
        </w:tc>
      </w:tr>
      <w:tr w:rsidR="009233DC" w:rsidRPr="00B11F67" w14:paraId="11EF600B" w14:textId="77777777" w:rsidTr="00C01282">
        <w:trPr>
          <w:trHeight w:val="204"/>
        </w:trPr>
        <w:tc>
          <w:tcPr>
            <w:tcW w:w="1129" w:type="dxa"/>
          </w:tcPr>
          <w:p w14:paraId="76C6D4F5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44E4A088" w14:textId="6AA583AC" w:rsidR="009233DC" w:rsidRPr="00465956" w:rsidRDefault="009233DC" w:rsidP="009233DC">
            <w:pPr>
              <w:numPr>
                <w:ilvl w:val="0"/>
                <w:numId w:val="9"/>
              </w:numPr>
            </w:pPr>
            <w:r>
              <w:rPr>
                <w:b/>
                <w:bCs/>
              </w:rPr>
              <w:t>Council o</w:t>
            </w:r>
            <w:r w:rsidRPr="00585193">
              <w:rPr>
                <w:b/>
                <w:bCs/>
              </w:rPr>
              <w:t>fficers</w:t>
            </w:r>
            <w:r w:rsidRPr="00585193">
              <w:t xml:space="preserve"> to commence procurement process.</w:t>
            </w:r>
          </w:p>
        </w:tc>
      </w:tr>
      <w:tr w:rsidR="009233DC" w:rsidRPr="00B11F67" w14:paraId="51A92713" w14:textId="77777777" w:rsidTr="00C01282">
        <w:trPr>
          <w:trHeight w:val="204"/>
        </w:trPr>
        <w:tc>
          <w:tcPr>
            <w:tcW w:w="1129" w:type="dxa"/>
          </w:tcPr>
          <w:p w14:paraId="50C289FF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5234E104" w14:textId="1262E002" w:rsidR="009233DC" w:rsidRPr="00465956" w:rsidRDefault="009233DC" w:rsidP="009233DC">
            <w:pPr>
              <w:numPr>
                <w:ilvl w:val="0"/>
                <w:numId w:val="9"/>
              </w:numPr>
            </w:pPr>
            <w:r w:rsidRPr="00585193">
              <w:rPr>
                <w:b/>
                <w:bCs/>
              </w:rPr>
              <w:t xml:space="preserve">Emma Lindley / Housing </w:t>
            </w:r>
            <w:proofErr w:type="gramStart"/>
            <w:r w:rsidRPr="00585193">
              <w:rPr>
                <w:b/>
                <w:bCs/>
              </w:rPr>
              <w:t>Team</w:t>
            </w:r>
            <w:r w:rsidRPr="00585193">
              <w:t xml:space="preserve"> to</w:t>
            </w:r>
            <w:proofErr w:type="gramEnd"/>
            <w:r w:rsidRPr="00585193">
              <w:t xml:space="preserve"> provide clarification on homelessness capacity and response.</w:t>
            </w:r>
          </w:p>
        </w:tc>
      </w:tr>
      <w:tr w:rsidR="009233DC" w:rsidRPr="00B11F67" w14:paraId="4D852150" w14:textId="77777777" w:rsidTr="00676036">
        <w:trPr>
          <w:trHeight w:val="204"/>
        </w:trPr>
        <w:tc>
          <w:tcPr>
            <w:tcW w:w="10343" w:type="dxa"/>
            <w:gridSpan w:val="2"/>
            <w:shd w:val="clear" w:color="auto" w:fill="A6A6A6" w:themeFill="background1" w:themeFillShade="A6"/>
          </w:tcPr>
          <w:p w14:paraId="5537820D" w14:textId="77777777" w:rsidR="009233DC" w:rsidRPr="008E76C2" w:rsidRDefault="009233DC" w:rsidP="009233DC">
            <w:pPr>
              <w:ind w:left="720"/>
              <w:rPr>
                <w:b/>
                <w:bCs/>
              </w:rPr>
            </w:pPr>
          </w:p>
        </w:tc>
      </w:tr>
      <w:tr w:rsidR="009233DC" w:rsidRPr="00B11F67" w14:paraId="063A820B" w14:textId="77777777" w:rsidTr="00D46762">
        <w:trPr>
          <w:trHeight w:val="204"/>
        </w:trPr>
        <w:tc>
          <w:tcPr>
            <w:tcW w:w="1129" w:type="dxa"/>
            <w:shd w:val="clear" w:color="auto" w:fill="D9D9D9" w:themeFill="background1" w:themeFillShade="D9"/>
          </w:tcPr>
          <w:p w14:paraId="48CBD7E4" w14:textId="1E118818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6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6C584E1D" w14:textId="77777777" w:rsidR="009233DC" w:rsidRDefault="009233DC" w:rsidP="009233DC">
            <w:pPr>
              <w:spacing w:line="252" w:lineRule="auto"/>
              <w:jc w:val="both"/>
              <w:rPr>
                <w:b/>
                <w:bCs/>
              </w:rPr>
            </w:pPr>
            <w:r w:rsidRPr="009907E0">
              <w:rPr>
                <w:b/>
                <w:bCs/>
              </w:rPr>
              <w:t>Subgroup Update</w:t>
            </w:r>
            <w:r>
              <w:rPr>
                <w:b/>
                <w:bCs/>
              </w:rPr>
              <w:t>s</w:t>
            </w:r>
          </w:p>
          <w:p w14:paraId="2C198555" w14:textId="77777777" w:rsidR="009233DC" w:rsidRPr="00E74C09" w:rsidRDefault="009233DC" w:rsidP="009233DC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E74C09">
              <w:t xml:space="preserve">Heritage, High Streets &amp; Transport Subgroup </w:t>
            </w:r>
          </w:p>
          <w:p w14:paraId="4F262A88" w14:textId="6A1CCEC4" w:rsidR="009233DC" w:rsidRPr="00E74C09" w:rsidRDefault="009233DC" w:rsidP="009233DC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3D0D94">
              <w:t>Safe &amp; Happy Subgroup</w:t>
            </w:r>
          </w:p>
        </w:tc>
      </w:tr>
      <w:tr w:rsidR="009233DC" w:rsidRPr="00B11F67" w14:paraId="4EDEE657" w14:textId="77777777" w:rsidTr="00D46762">
        <w:trPr>
          <w:trHeight w:val="204"/>
        </w:trPr>
        <w:tc>
          <w:tcPr>
            <w:tcW w:w="1129" w:type="dxa"/>
          </w:tcPr>
          <w:p w14:paraId="292BF2CF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</w:tcPr>
          <w:p w14:paraId="160EBFC0" w14:textId="71C12B24" w:rsidR="009233DC" w:rsidRPr="00C638E1" w:rsidRDefault="009233DC" w:rsidP="009233DC">
            <w:pPr>
              <w:rPr>
                <w:b/>
                <w:bCs/>
              </w:rPr>
            </w:pPr>
            <w:r w:rsidRPr="00C638E1">
              <w:rPr>
                <w:b/>
                <w:bCs/>
              </w:rPr>
              <w:t xml:space="preserve">Heritage, High Streets &amp; Transport Subgroup </w:t>
            </w:r>
          </w:p>
        </w:tc>
      </w:tr>
      <w:tr w:rsidR="009233DC" w:rsidRPr="00B11F67" w14:paraId="6DF51A53" w14:textId="77777777" w:rsidTr="00C01282">
        <w:trPr>
          <w:trHeight w:val="204"/>
        </w:trPr>
        <w:tc>
          <w:tcPr>
            <w:tcW w:w="1129" w:type="dxa"/>
          </w:tcPr>
          <w:p w14:paraId="0D4A2EE3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71F56373" w14:textId="3F78FDB2" w:rsidR="009233DC" w:rsidRPr="005B2CCA" w:rsidRDefault="009233DC" w:rsidP="009233DC">
            <w:pPr>
              <w:numPr>
                <w:ilvl w:val="0"/>
                <w:numId w:val="10"/>
              </w:numPr>
            </w:pPr>
            <w:r w:rsidRPr="00585193">
              <w:t>No meeting since last board.</w:t>
            </w:r>
          </w:p>
        </w:tc>
      </w:tr>
      <w:tr w:rsidR="009233DC" w:rsidRPr="00B11F67" w14:paraId="2FD67971" w14:textId="77777777" w:rsidTr="00C01282">
        <w:trPr>
          <w:trHeight w:val="204"/>
        </w:trPr>
        <w:tc>
          <w:tcPr>
            <w:tcW w:w="1129" w:type="dxa"/>
          </w:tcPr>
          <w:p w14:paraId="27713F65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3E99DD95" w14:textId="00C08283" w:rsidR="009233DC" w:rsidRPr="005B2CCA" w:rsidRDefault="009233DC" w:rsidP="009233DC">
            <w:pPr>
              <w:numPr>
                <w:ilvl w:val="0"/>
                <w:numId w:val="10"/>
              </w:numPr>
            </w:pPr>
            <w:r w:rsidRPr="00585193">
              <w:t xml:space="preserve">Next meeting: </w:t>
            </w:r>
            <w:r w:rsidRPr="00585193">
              <w:rPr>
                <w:b/>
                <w:bCs/>
              </w:rPr>
              <w:t>29 April 2026</w:t>
            </w:r>
            <w:r w:rsidRPr="00585193">
              <w:t>.</w:t>
            </w:r>
          </w:p>
        </w:tc>
      </w:tr>
      <w:tr w:rsidR="009233DC" w:rsidRPr="00B11F67" w14:paraId="5004D883" w14:textId="77777777" w:rsidTr="00C01282">
        <w:trPr>
          <w:trHeight w:val="204"/>
        </w:trPr>
        <w:tc>
          <w:tcPr>
            <w:tcW w:w="1129" w:type="dxa"/>
          </w:tcPr>
          <w:p w14:paraId="6D8DA522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E04FA57" w14:textId="086726AA" w:rsidR="009233DC" w:rsidRPr="005B2CCA" w:rsidRDefault="009233DC" w:rsidP="009233DC">
            <w:pPr>
              <w:numPr>
                <w:ilvl w:val="0"/>
                <w:numId w:val="10"/>
              </w:numPr>
            </w:pPr>
            <w:r w:rsidRPr="00585193">
              <w:t>Priorities review planned.</w:t>
            </w:r>
          </w:p>
        </w:tc>
      </w:tr>
      <w:tr w:rsidR="009233DC" w:rsidRPr="00B11F67" w14:paraId="22C1B739" w14:textId="77777777" w:rsidTr="00D46762">
        <w:trPr>
          <w:trHeight w:val="204"/>
        </w:trPr>
        <w:tc>
          <w:tcPr>
            <w:tcW w:w="1129" w:type="dxa"/>
          </w:tcPr>
          <w:p w14:paraId="75A1241A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  <w:shd w:val="clear" w:color="auto" w:fill="D9D9D9" w:themeFill="background1" w:themeFillShade="D9"/>
          </w:tcPr>
          <w:p w14:paraId="41F302DD" w14:textId="6E351A94" w:rsidR="009233DC" w:rsidRPr="00C638E1" w:rsidRDefault="009233DC" w:rsidP="009233DC">
            <w:pPr>
              <w:rPr>
                <w:b/>
                <w:bCs/>
              </w:rPr>
            </w:pPr>
            <w:r w:rsidRPr="00C638E1">
              <w:rPr>
                <w:b/>
                <w:bCs/>
              </w:rPr>
              <w:t>Safe &amp; Happy Subgroup</w:t>
            </w:r>
          </w:p>
        </w:tc>
      </w:tr>
      <w:tr w:rsidR="009233DC" w:rsidRPr="00B11F67" w14:paraId="70B69205" w14:textId="77777777" w:rsidTr="00C01282">
        <w:trPr>
          <w:trHeight w:val="204"/>
        </w:trPr>
        <w:tc>
          <w:tcPr>
            <w:tcW w:w="1129" w:type="dxa"/>
          </w:tcPr>
          <w:p w14:paraId="226F1728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1AD822AA" w14:textId="506DE3B2" w:rsidR="009233DC" w:rsidRPr="003A4C60" w:rsidRDefault="009233DC" w:rsidP="009233DC">
            <w:pPr>
              <w:pStyle w:val="ListParagraph"/>
              <w:numPr>
                <w:ilvl w:val="0"/>
                <w:numId w:val="12"/>
              </w:numPr>
            </w:pPr>
            <w:r w:rsidRPr="003A4C60">
              <w:t>ASB intervention – further consultation with young people planned.</w:t>
            </w:r>
          </w:p>
        </w:tc>
      </w:tr>
      <w:tr w:rsidR="009233DC" w:rsidRPr="00B11F67" w14:paraId="538E3D89" w14:textId="77777777" w:rsidTr="00C01282">
        <w:trPr>
          <w:trHeight w:val="204"/>
        </w:trPr>
        <w:tc>
          <w:tcPr>
            <w:tcW w:w="1129" w:type="dxa"/>
          </w:tcPr>
          <w:p w14:paraId="17D7FFB5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54797BC6" w14:textId="23278B13" w:rsidR="009233DC" w:rsidRPr="0027708D" w:rsidRDefault="009233DC" w:rsidP="009233DC">
            <w:pPr>
              <w:pStyle w:val="ListParagraph"/>
              <w:numPr>
                <w:ilvl w:val="0"/>
                <w:numId w:val="12"/>
              </w:numPr>
            </w:pPr>
            <w:r w:rsidRPr="003A4C60">
              <w:t>Child poverty intervention – early development stage.</w:t>
            </w:r>
          </w:p>
        </w:tc>
      </w:tr>
      <w:tr w:rsidR="009233DC" w:rsidRPr="00B11F67" w14:paraId="20660F70" w14:textId="77777777" w:rsidTr="00C01282">
        <w:trPr>
          <w:trHeight w:val="204"/>
        </w:trPr>
        <w:tc>
          <w:tcPr>
            <w:tcW w:w="1129" w:type="dxa"/>
          </w:tcPr>
          <w:p w14:paraId="4D6DD32C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3F0F14AB" w14:textId="77777777" w:rsidR="009233DC" w:rsidRDefault="009233DC" w:rsidP="009233DC">
            <w:pPr>
              <w:numPr>
                <w:ilvl w:val="0"/>
                <w:numId w:val="11"/>
              </w:numPr>
            </w:pPr>
            <w:r w:rsidRPr="00585193">
              <w:t xml:space="preserve">Branding discussion: </w:t>
            </w:r>
          </w:p>
          <w:p w14:paraId="094B14B5" w14:textId="3DC4A43B" w:rsidR="009233DC" w:rsidRPr="0027708D" w:rsidRDefault="009233DC" w:rsidP="009233DC">
            <w:pPr>
              <w:numPr>
                <w:ilvl w:val="1"/>
                <w:numId w:val="11"/>
              </w:numPr>
            </w:pPr>
            <w:r w:rsidRPr="00585193">
              <w:t xml:space="preserve">Need for clear, community-facing identity for the </w:t>
            </w:r>
            <w:proofErr w:type="spellStart"/>
            <w:r w:rsidRPr="00585193">
              <w:t>programme</w:t>
            </w:r>
            <w:proofErr w:type="spellEnd"/>
            <w:r w:rsidRPr="00585193">
              <w:t>.</w:t>
            </w:r>
          </w:p>
        </w:tc>
      </w:tr>
      <w:tr w:rsidR="009233DC" w:rsidRPr="00B11F67" w14:paraId="307D9C5B" w14:textId="77777777" w:rsidTr="00C01282">
        <w:trPr>
          <w:trHeight w:val="204"/>
        </w:trPr>
        <w:tc>
          <w:tcPr>
            <w:tcW w:w="1129" w:type="dxa"/>
          </w:tcPr>
          <w:p w14:paraId="4CF232AA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028E847F" w14:textId="02399832" w:rsidR="009233DC" w:rsidRPr="0027708D" w:rsidRDefault="009233DC" w:rsidP="009233DC">
            <w:pPr>
              <w:numPr>
                <w:ilvl w:val="0"/>
                <w:numId w:val="11"/>
              </w:numPr>
            </w:pPr>
            <w:r w:rsidRPr="00585193">
              <w:rPr>
                <w:b/>
                <w:bCs/>
              </w:rPr>
              <w:t>Comms team (Abbie Smith / Andrea Stone)</w:t>
            </w:r>
            <w:r w:rsidRPr="00585193">
              <w:t xml:space="preserve"> to circulate branding brief.</w:t>
            </w:r>
          </w:p>
        </w:tc>
      </w:tr>
      <w:tr w:rsidR="009233DC" w:rsidRPr="00B11F67" w14:paraId="0E3FD8A6" w14:textId="77777777" w:rsidTr="00C01282">
        <w:trPr>
          <w:trHeight w:val="204"/>
        </w:trPr>
        <w:tc>
          <w:tcPr>
            <w:tcW w:w="1129" w:type="dxa"/>
          </w:tcPr>
          <w:p w14:paraId="481145DA" w14:textId="77777777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59B19F79" w14:textId="4A70C577" w:rsidR="009233DC" w:rsidRPr="0027708D" w:rsidRDefault="009233DC" w:rsidP="009233DC">
            <w:pPr>
              <w:numPr>
                <w:ilvl w:val="0"/>
                <w:numId w:val="11"/>
              </w:numPr>
            </w:pPr>
            <w:r w:rsidRPr="00585193">
              <w:rPr>
                <w:b/>
                <w:bCs/>
              </w:rPr>
              <w:t>Board and subgroups</w:t>
            </w:r>
            <w:r w:rsidRPr="00585193">
              <w:t xml:space="preserve"> to collect community feedback on branding.</w:t>
            </w:r>
          </w:p>
        </w:tc>
      </w:tr>
      <w:tr w:rsidR="009233DC" w:rsidRPr="00B11F67" w14:paraId="0C3B664E" w14:textId="77777777" w:rsidTr="00676036">
        <w:trPr>
          <w:trHeight w:val="204"/>
        </w:trPr>
        <w:tc>
          <w:tcPr>
            <w:tcW w:w="10343" w:type="dxa"/>
            <w:gridSpan w:val="2"/>
            <w:shd w:val="clear" w:color="auto" w:fill="A6A6A6" w:themeFill="background1" w:themeFillShade="A6"/>
          </w:tcPr>
          <w:p w14:paraId="402FFE4B" w14:textId="77777777" w:rsidR="009233DC" w:rsidRPr="008E76C2" w:rsidRDefault="009233DC" w:rsidP="009233DC">
            <w:pPr>
              <w:rPr>
                <w:b/>
                <w:bCs/>
              </w:rPr>
            </w:pPr>
          </w:p>
        </w:tc>
      </w:tr>
      <w:tr w:rsidR="009233DC" w:rsidRPr="00B11F67" w14:paraId="1350BFB5" w14:textId="77777777" w:rsidTr="00D46762">
        <w:trPr>
          <w:trHeight w:val="204"/>
        </w:trPr>
        <w:tc>
          <w:tcPr>
            <w:tcW w:w="1129" w:type="dxa"/>
            <w:shd w:val="clear" w:color="auto" w:fill="D9D9D9" w:themeFill="background1" w:themeFillShade="D9"/>
          </w:tcPr>
          <w:p w14:paraId="66FA81A4" w14:textId="219EB459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7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334C5B21" w14:textId="1D4B474F" w:rsidR="009233DC" w:rsidRPr="00AC6E6B" w:rsidRDefault="009233DC" w:rsidP="009233DC">
            <w:r w:rsidRPr="00181081">
              <w:rPr>
                <w:b/>
                <w:bCs/>
              </w:rPr>
              <w:t>Finance Update</w:t>
            </w:r>
          </w:p>
        </w:tc>
      </w:tr>
      <w:tr w:rsidR="009233DC" w:rsidRPr="00B11F67" w14:paraId="550F66E3" w14:textId="77777777" w:rsidTr="00C01282">
        <w:trPr>
          <w:trHeight w:val="204"/>
        </w:trPr>
        <w:tc>
          <w:tcPr>
            <w:tcW w:w="1129" w:type="dxa"/>
          </w:tcPr>
          <w:p w14:paraId="4C43EEF0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5324860" w14:textId="2A8F7E42" w:rsidR="009233DC" w:rsidRPr="0027708D" w:rsidRDefault="009233DC" w:rsidP="009233DC">
            <w:pPr>
              <w:numPr>
                <w:ilvl w:val="0"/>
                <w:numId w:val="13"/>
              </w:numPr>
            </w:pPr>
            <w:r w:rsidRPr="00585193">
              <w:t>Reprofiling of capital funding across Years 1 and 2 to enable delivery.</w:t>
            </w:r>
          </w:p>
        </w:tc>
      </w:tr>
      <w:tr w:rsidR="009233DC" w:rsidRPr="00B11F67" w14:paraId="2E430968" w14:textId="77777777" w:rsidTr="00C01282">
        <w:trPr>
          <w:trHeight w:val="204"/>
        </w:trPr>
        <w:tc>
          <w:tcPr>
            <w:tcW w:w="1129" w:type="dxa"/>
          </w:tcPr>
          <w:p w14:paraId="15818210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24676965" w14:textId="350F9CCE" w:rsidR="009233DC" w:rsidRPr="00823C00" w:rsidRDefault="009233DC" w:rsidP="009233DC">
            <w:pPr>
              <w:numPr>
                <w:ilvl w:val="0"/>
                <w:numId w:val="13"/>
              </w:numPr>
            </w:pPr>
            <w:r w:rsidRPr="00585193">
              <w:t>Total funding per theme unchanged.</w:t>
            </w:r>
          </w:p>
        </w:tc>
      </w:tr>
      <w:tr w:rsidR="009233DC" w:rsidRPr="00B11F67" w14:paraId="3FF1B80A" w14:textId="77777777" w:rsidTr="00C01282">
        <w:trPr>
          <w:trHeight w:val="204"/>
        </w:trPr>
        <w:tc>
          <w:tcPr>
            <w:tcW w:w="1129" w:type="dxa"/>
          </w:tcPr>
          <w:p w14:paraId="0CCA41F8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465181EA" w14:textId="7E9C2D82" w:rsidR="009233DC" w:rsidRPr="00823C00" w:rsidRDefault="009233DC" w:rsidP="009233DC">
            <w:pPr>
              <w:numPr>
                <w:ilvl w:val="0"/>
                <w:numId w:val="13"/>
              </w:numPr>
            </w:pPr>
            <w:r w:rsidRPr="00585193">
              <w:t>Community infrastructure funding moved to allow mapping and learning first.</w:t>
            </w:r>
          </w:p>
        </w:tc>
      </w:tr>
      <w:tr w:rsidR="009233DC" w:rsidRPr="00B11F67" w14:paraId="612D0F82" w14:textId="77777777" w:rsidTr="00C01282">
        <w:trPr>
          <w:trHeight w:val="204"/>
        </w:trPr>
        <w:tc>
          <w:tcPr>
            <w:tcW w:w="1129" w:type="dxa"/>
          </w:tcPr>
          <w:p w14:paraId="25FC900E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52F4313" w14:textId="22C2A063" w:rsidR="009233DC" w:rsidRPr="00823C00" w:rsidRDefault="009233DC" w:rsidP="009233DC">
            <w:pPr>
              <w:numPr>
                <w:ilvl w:val="0"/>
                <w:numId w:val="13"/>
              </w:numPr>
            </w:pPr>
            <w:r w:rsidRPr="00585193">
              <w:t>Capacity funding underspend carried forward.</w:t>
            </w:r>
          </w:p>
        </w:tc>
      </w:tr>
      <w:tr w:rsidR="009233DC" w:rsidRPr="00B11F67" w14:paraId="0B1BA1B4" w14:textId="77777777" w:rsidTr="00C01282">
        <w:trPr>
          <w:trHeight w:val="204"/>
        </w:trPr>
        <w:tc>
          <w:tcPr>
            <w:tcW w:w="1129" w:type="dxa"/>
          </w:tcPr>
          <w:p w14:paraId="5938FBEC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7A257C39" w14:textId="1414904A" w:rsidR="009233DC" w:rsidRPr="0027708D" w:rsidRDefault="009233DC" w:rsidP="009233DC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585193">
              <w:t>Finance update noted.</w:t>
            </w:r>
          </w:p>
        </w:tc>
      </w:tr>
      <w:tr w:rsidR="009233DC" w:rsidRPr="00B11F67" w14:paraId="5DCF0913" w14:textId="77777777" w:rsidTr="00676036">
        <w:trPr>
          <w:trHeight w:val="204"/>
        </w:trPr>
        <w:tc>
          <w:tcPr>
            <w:tcW w:w="10343" w:type="dxa"/>
            <w:gridSpan w:val="2"/>
            <w:shd w:val="clear" w:color="auto" w:fill="A6A6A6" w:themeFill="background1" w:themeFillShade="A6"/>
          </w:tcPr>
          <w:p w14:paraId="2E145A0A" w14:textId="77777777" w:rsidR="009233DC" w:rsidRPr="008E76C2" w:rsidRDefault="009233DC" w:rsidP="009233DC">
            <w:pPr>
              <w:ind w:left="720"/>
              <w:rPr>
                <w:b/>
                <w:bCs/>
              </w:rPr>
            </w:pPr>
          </w:p>
        </w:tc>
      </w:tr>
      <w:tr w:rsidR="009233DC" w:rsidRPr="00B11F67" w14:paraId="2DF8A97B" w14:textId="77777777" w:rsidTr="00D46762">
        <w:trPr>
          <w:trHeight w:val="204"/>
        </w:trPr>
        <w:tc>
          <w:tcPr>
            <w:tcW w:w="1129" w:type="dxa"/>
            <w:shd w:val="clear" w:color="auto" w:fill="D9D9D9" w:themeFill="background1" w:themeFillShade="D9"/>
          </w:tcPr>
          <w:p w14:paraId="2D758B08" w14:textId="60797393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8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11636A7B" w14:textId="6D64202E" w:rsidR="009233DC" w:rsidRPr="00AC6E6B" w:rsidRDefault="009233DC" w:rsidP="009233DC">
            <w:r w:rsidRPr="004B0C75">
              <w:rPr>
                <w:b/>
                <w:bCs/>
              </w:rPr>
              <w:t>Comms &amp; Engagement</w:t>
            </w:r>
          </w:p>
        </w:tc>
      </w:tr>
      <w:tr w:rsidR="009233DC" w:rsidRPr="00B11F67" w14:paraId="142A71BA" w14:textId="77777777" w:rsidTr="00C01282">
        <w:trPr>
          <w:trHeight w:val="204"/>
        </w:trPr>
        <w:tc>
          <w:tcPr>
            <w:tcW w:w="1129" w:type="dxa"/>
          </w:tcPr>
          <w:p w14:paraId="63538BEF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172C28EB" w14:textId="23CBF5B5" w:rsidR="009233DC" w:rsidRPr="00C65E56" w:rsidRDefault="009233DC" w:rsidP="009233DC">
            <w:pPr>
              <w:numPr>
                <w:ilvl w:val="0"/>
                <w:numId w:val="14"/>
              </w:numPr>
            </w:pPr>
            <w:r w:rsidRPr="00585193">
              <w:t xml:space="preserve">Emphasis on </w:t>
            </w:r>
            <w:r w:rsidRPr="00585193">
              <w:rPr>
                <w:b/>
                <w:bCs/>
              </w:rPr>
              <w:t>digital-first engagement</w:t>
            </w:r>
            <w:r w:rsidRPr="00585193">
              <w:t xml:space="preserve"> (LinkedIn, WhatsApp, Facebook).</w:t>
            </w:r>
          </w:p>
        </w:tc>
      </w:tr>
      <w:tr w:rsidR="009233DC" w:rsidRPr="00B11F67" w14:paraId="5BD2697B" w14:textId="77777777" w:rsidTr="00C01282">
        <w:trPr>
          <w:trHeight w:val="204"/>
        </w:trPr>
        <w:tc>
          <w:tcPr>
            <w:tcW w:w="1129" w:type="dxa"/>
          </w:tcPr>
          <w:p w14:paraId="733619C6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7D87BFB4" w14:textId="2C57E1AD" w:rsidR="009233DC" w:rsidRPr="00C65E56" w:rsidRDefault="009233DC" w:rsidP="009233DC">
            <w:pPr>
              <w:numPr>
                <w:ilvl w:val="0"/>
                <w:numId w:val="14"/>
              </w:numPr>
            </w:pPr>
            <w:r w:rsidRPr="00585193">
              <w:t xml:space="preserve">Newsletters </w:t>
            </w:r>
            <w:proofErr w:type="gramStart"/>
            <w:r w:rsidRPr="00585193">
              <w:t>not</w:t>
            </w:r>
            <w:proofErr w:type="gramEnd"/>
            <w:r w:rsidRPr="00585193">
              <w:t xml:space="preserve"> recommended due to accessibility and engagement issues.</w:t>
            </w:r>
          </w:p>
        </w:tc>
      </w:tr>
      <w:tr w:rsidR="009233DC" w:rsidRPr="00B11F67" w14:paraId="0DC11901" w14:textId="77777777" w:rsidTr="00C01282">
        <w:trPr>
          <w:trHeight w:val="204"/>
        </w:trPr>
        <w:tc>
          <w:tcPr>
            <w:tcW w:w="1129" w:type="dxa"/>
          </w:tcPr>
          <w:p w14:paraId="10741757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3E42A0E" w14:textId="77777777" w:rsidR="009233DC" w:rsidRPr="00585193" w:rsidRDefault="009233DC" w:rsidP="009233DC">
            <w:pPr>
              <w:numPr>
                <w:ilvl w:val="0"/>
                <w:numId w:val="14"/>
              </w:numPr>
            </w:pPr>
            <w:r w:rsidRPr="00585193">
              <w:t xml:space="preserve">Strong support for: </w:t>
            </w:r>
          </w:p>
          <w:p w14:paraId="432E524C" w14:textId="07C0EF92" w:rsidR="009233DC" w:rsidRPr="00585193" w:rsidRDefault="009233DC" w:rsidP="009233DC">
            <w:pPr>
              <w:numPr>
                <w:ilvl w:val="1"/>
                <w:numId w:val="14"/>
              </w:numPr>
            </w:pPr>
            <w:r>
              <w:t xml:space="preserve">Using the existing </w:t>
            </w:r>
            <w:r w:rsidRPr="00585193">
              <w:t xml:space="preserve">WhatsApp network for town </w:t>
            </w:r>
            <w:proofErr w:type="spellStart"/>
            <w:r w:rsidRPr="00585193">
              <w:t>centre</w:t>
            </w:r>
            <w:proofErr w:type="spellEnd"/>
            <w:r w:rsidRPr="00585193">
              <w:t xml:space="preserve"> businesses.</w:t>
            </w:r>
          </w:p>
          <w:p w14:paraId="50B01276" w14:textId="6949D56B" w:rsidR="009233DC" w:rsidRPr="00C65E56" w:rsidRDefault="009233DC" w:rsidP="009233DC">
            <w:pPr>
              <w:numPr>
                <w:ilvl w:val="1"/>
                <w:numId w:val="14"/>
              </w:numPr>
            </w:pPr>
            <w:r w:rsidRPr="00585193">
              <w:t>Tailored engagement for B2B employers.</w:t>
            </w:r>
          </w:p>
        </w:tc>
      </w:tr>
      <w:tr w:rsidR="009233DC" w:rsidRPr="00B11F67" w14:paraId="506B26C9" w14:textId="77777777" w:rsidTr="00C01282">
        <w:trPr>
          <w:trHeight w:val="204"/>
        </w:trPr>
        <w:tc>
          <w:tcPr>
            <w:tcW w:w="1129" w:type="dxa"/>
          </w:tcPr>
          <w:p w14:paraId="6DC9522A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5F621276" w14:textId="54D5A5B4" w:rsidR="009233DC" w:rsidRPr="00C65E56" w:rsidRDefault="009233DC" w:rsidP="009233DC">
            <w:pPr>
              <w:numPr>
                <w:ilvl w:val="0"/>
                <w:numId w:val="14"/>
              </w:numPr>
            </w:pPr>
            <w:r w:rsidRPr="00585193">
              <w:t>Need for trust-building with some businesses noted.</w:t>
            </w:r>
          </w:p>
        </w:tc>
      </w:tr>
      <w:tr w:rsidR="009233DC" w:rsidRPr="00B11F67" w14:paraId="694D3D7F" w14:textId="77777777" w:rsidTr="00C01282">
        <w:trPr>
          <w:trHeight w:val="204"/>
        </w:trPr>
        <w:tc>
          <w:tcPr>
            <w:tcW w:w="1129" w:type="dxa"/>
          </w:tcPr>
          <w:p w14:paraId="69F4F779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75C6DE5B" w14:textId="680BF0B4" w:rsidR="009233DC" w:rsidRPr="003729F4" w:rsidRDefault="009233DC" w:rsidP="009233DC">
            <w:pPr>
              <w:numPr>
                <w:ilvl w:val="0"/>
                <w:numId w:val="14"/>
              </w:numPr>
            </w:pPr>
            <w:r w:rsidRPr="00585193">
              <w:rPr>
                <w:b/>
                <w:bCs/>
              </w:rPr>
              <w:t>Comms Team &amp; Economic Development</w:t>
            </w:r>
            <w:r w:rsidRPr="00585193">
              <w:t xml:space="preserve"> to work jointly on business engagement approach.</w:t>
            </w:r>
          </w:p>
        </w:tc>
      </w:tr>
      <w:tr w:rsidR="009233DC" w:rsidRPr="00B11F67" w14:paraId="10CAA276" w14:textId="77777777" w:rsidTr="00C01282">
        <w:trPr>
          <w:trHeight w:val="204"/>
        </w:trPr>
        <w:tc>
          <w:tcPr>
            <w:tcW w:w="1129" w:type="dxa"/>
          </w:tcPr>
          <w:p w14:paraId="22E4A5DC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38BB9EDF" w14:textId="2E33B553" w:rsidR="009233DC" w:rsidRPr="003729F4" w:rsidRDefault="009233DC" w:rsidP="009233DC">
            <w:pPr>
              <w:numPr>
                <w:ilvl w:val="0"/>
                <w:numId w:val="14"/>
              </w:numPr>
            </w:pPr>
            <w:r w:rsidRPr="00585193">
              <w:rPr>
                <w:b/>
                <w:bCs/>
              </w:rPr>
              <w:t>Chair / Officers</w:t>
            </w:r>
            <w:r w:rsidRPr="00585193">
              <w:t xml:space="preserve"> to continue outreach to local employers and board recruitment.</w:t>
            </w:r>
          </w:p>
        </w:tc>
      </w:tr>
      <w:tr w:rsidR="009233DC" w:rsidRPr="00B11F67" w14:paraId="62C25470" w14:textId="77777777" w:rsidTr="00676036">
        <w:trPr>
          <w:trHeight w:val="204"/>
        </w:trPr>
        <w:tc>
          <w:tcPr>
            <w:tcW w:w="10343" w:type="dxa"/>
            <w:gridSpan w:val="2"/>
            <w:shd w:val="clear" w:color="auto" w:fill="A6A6A6" w:themeFill="background1" w:themeFillShade="A6"/>
          </w:tcPr>
          <w:p w14:paraId="31ECC159" w14:textId="77777777" w:rsidR="009233DC" w:rsidRPr="008E76C2" w:rsidRDefault="009233DC" w:rsidP="009233DC">
            <w:pPr>
              <w:ind w:left="720"/>
              <w:rPr>
                <w:b/>
                <w:bCs/>
              </w:rPr>
            </w:pPr>
          </w:p>
        </w:tc>
      </w:tr>
      <w:tr w:rsidR="009233DC" w:rsidRPr="00B11F67" w14:paraId="502EE6E1" w14:textId="77777777" w:rsidTr="00D46762">
        <w:trPr>
          <w:trHeight w:val="204"/>
        </w:trPr>
        <w:tc>
          <w:tcPr>
            <w:tcW w:w="1129" w:type="dxa"/>
            <w:shd w:val="clear" w:color="auto" w:fill="D9D9D9" w:themeFill="background1" w:themeFillShade="D9"/>
          </w:tcPr>
          <w:p w14:paraId="497FB077" w14:textId="2E53C5EA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9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42A1B1CD" w14:textId="325C24AC" w:rsidR="009233DC" w:rsidRPr="00710D9C" w:rsidRDefault="009233DC" w:rsidP="009233DC">
            <w:pPr>
              <w:rPr>
                <w:rFonts w:cs="Arial"/>
                <w:b/>
                <w:bCs/>
              </w:rPr>
            </w:pPr>
            <w:r>
              <w:rPr>
                <w:b/>
                <w:bCs/>
              </w:rPr>
              <w:t>Monitoring and Evaluation Update</w:t>
            </w:r>
          </w:p>
        </w:tc>
      </w:tr>
      <w:tr w:rsidR="009233DC" w:rsidRPr="00B11F67" w14:paraId="5D4BE153" w14:textId="77777777" w:rsidTr="00C01282">
        <w:trPr>
          <w:trHeight w:val="204"/>
        </w:trPr>
        <w:tc>
          <w:tcPr>
            <w:tcW w:w="1129" w:type="dxa"/>
          </w:tcPr>
          <w:p w14:paraId="046DFED8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25298CB2" w14:textId="77777777" w:rsidR="009233DC" w:rsidRPr="00585193" w:rsidRDefault="009233DC" w:rsidP="009233DC">
            <w:pPr>
              <w:numPr>
                <w:ilvl w:val="0"/>
                <w:numId w:val="15"/>
              </w:numPr>
            </w:pPr>
            <w:r w:rsidRPr="00585193">
              <w:t xml:space="preserve">Report </w:t>
            </w:r>
            <w:proofErr w:type="spellStart"/>
            <w:r w:rsidRPr="00585193">
              <w:t>summarises</w:t>
            </w:r>
            <w:proofErr w:type="spellEnd"/>
            <w:r w:rsidRPr="00585193">
              <w:t xml:space="preserve">: </w:t>
            </w:r>
          </w:p>
          <w:p w14:paraId="46075504" w14:textId="77777777" w:rsidR="009233DC" w:rsidRPr="00585193" w:rsidRDefault="009233DC" w:rsidP="009233DC">
            <w:pPr>
              <w:numPr>
                <w:ilvl w:val="1"/>
                <w:numId w:val="15"/>
              </w:numPr>
            </w:pPr>
            <w:r w:rsidRPr="00585193">
              <w:t xml:space="preserve">Capacity funding </w:t>
            </w:r>
            <w:proofErr w:type="gramStart"/>
            <w:r w:rsidRPr="00585193">
              <w:t>spend</w:t>
            </w:r>
            <w:proofErr w:type="gramEnd"/>
            <w:r w:rsidRPr="00585193">
              <w:t xml:space="preserve"> to date</w:t>
            </w:r>
          </w:p>
          <w:p w14:paraId="225557D1" w14:textId="77777777" w:rsidR="009233DC" w:rsidRPr="00585193" w:rsidRDefault="009233DC" w:rsidP="009233DC">
            <w:pPr>
              <w:numPr>
                <w:ilvl w:val="1"/>
                <w:numId w:val="15"/>
              </w:numPr>
            </w:pPr>
            <w:r w:rsidRPr="00585193">
              <w:t>Planned and approved projects</w:t>
            </w:r>
          </w:p>
          <w:p w14:paraId="0AD660CA" w14:textId="4585808A" w:rsidR="009233DC" w:rsidRPr="008512C6" w:rsidRDefault="009233DC" w:rsidP="009233DC">
            <w:pPr>
              <w:numPr>
                <w:ilvl w:val="1"/>
                <w:numId w:val="15"/>
              </w:numPr>
            </w:pPr>
            <w:proofErr w:type="gramStart"/>
            <w:r w:rsidRPr="00585193">
              <w:t>Forecast</w:t>
            </w:r>
            <w:proofErr w:type="gramEnd"/>
            <w:r w:rsidRPr="00585193">
              <w:t xml:space="preserve"> spend next 12 month</w:t>
            </w:r>
            <w:r>
              <w:t>s</w:t>
            </w:r>
          </w:p>
        </w:tc>
      </w:tr>
      <w:tr w:rsidR="009233DC" w:rsidRPr="00B11F67" w14:paraId="38530823" w14:textId="77777777" w:rsidTr="00C01282">
        <w:trPr>
          <w:trHeight w:val="204"/>
        </w:trPr>
        <w:tc>
          <w:tcPr>
            <w:tcW w:w="1129" w:type="dxa"/>
          </w:tcPr>
          <w:p w14:paraId="5F2A00B9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96A913F" w14:textId="772F5627" w:rsidR="009233DC" w:rsidRPr="008512C6" w:rsidRDefault="009233DC" w:rsidP="009233DC">
            <w:pPr>
              <w:numPr>
                <w:ilvl w:val="0"/>
                <w:numId w:val="15"/>
              </w:numPr>
            </w:pPr>
            <w:r w:rsidRPr="00585193">
              <w:t xml:space="preserve">Required submission to MHCLG by </w:t>
            </w:r>
            <w:r w:rsidRPr="00585193">
              <w:rPr>
                <w:b/>
                <w:bCs/>
              </w:rPr>
              <w:t>end of April 2026</w:t>
            </w:r>
            <w:r w:rsidRPr="00585193">
              <w:t>.</w:t>
            </w:r>
          </w:p>
        </w:tc>
      </w:tr>
      <w:tr w:rsidR="009233DC" w:rsidRPr="00B11F67" w14:paraId="79FF20DB" w14:textId="77777777" w:rsidTr="00C01282">
        <w:trPr>
          <w:trHeight w:val="204"/>
        </w:trPr>
        <w:tc>
          <w:tcPr>
            <w:tcW w:w="1129" w:type="dxa"/>
          </w:tcPr>
          <w:p w14:paraId="79EBFEA3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6D94A15B" w14:textId="7F7A1769" w:rsidR="009233DC" w:rsidRPr="008512C6" w:rsidRDefault="009233DC" w:rsidP="009233DC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  <w:r w:rsidRPr="00585193">
              <w:t xml:space="preserve">Monitoring and Evaluation Report </w:t>
            </w:r>
            <w:r w:rsidRPr="00585193">
              <w:rPr>
                <w:b/>
                <w:bCs/>
              </w:rPr>
              <w:t>approved for submission</w:t>
            </w:r>
            <w:r>
              <w:rPr>
                <w:b/>
                <w:bCs/>
              </w:rPr>
              <w:t xml:space="preserve"> unanimously</w:t>
            </w:r>
            <w:r w:rsidRPr="00585193">
              <w:t>.</w:t>
            </w:r>
          </w:p>
        </w:tc>
      </w:tr>
      <w:tr w:rsidR="009233DC" w:rsidRPr="00B11F67" w14:paraId="67E745DA" w14:textId="77777777" w:rsidTr="00C01282">
        <w:trPr>
          <w:trHeight w:val="204"/>
        </w:trPr>
        <w:tc>
          <w:tcPr>
            <w:tcW w:w="1129" w:type="dxa"/>
          </w:tcPr>
          <w:p w14:paraId="4D42004B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7BD0C437" w14:textId="77777777" w:rsidR="009233DC" w:rsidRPr="00585193" w:rsidRDefault="009233DC" w:rsidP="009233DC">
            <w:pPr>
              <w:numPr>
                <w:ilvl w:val="0"/>
                <w:numId w:val="15"/>
              </w:numPr>
            </w:pPr>
            <w:proofErr w:type="gramStart"/>
            <w:r w:rsidRPr="00585193">
              <w:rPr>
                <w:b/>
                <w:bCs/>
              </w:rPr>
              <w:t>Officers</w:t>
            </w:r>
            <w:r w:rsidRPr="00585193">
              <w:t xml:space="preserve"> to</w:t>
            </w:r>
            <w:proofErr w:type="gramEnd"/>
            <w:r w:rsidRPr="00585193">
              <w:t xml:space="preserve"> submit report to MHCLG by end of April 2026.</w:t>
            </w:r>
          </w:p>
          <w:p w14:paraId="78120F70" w14:textId="77777777" w:rsidR="009233DC" w:rsidRPr="008512C6" w:rsidRDefault="009233DC" w:rsidP="009233DC">
            <w:pPr>
              <w:pStyle w:val="ListParagraph"/>
              <w:numPr>
                <w:ilvl w:val="0"/>
                <w:numId w:val="15"/>
              </w:numPr>
              <w:rPr>
                <w:b/>
                <w:bCs/>
              </w:rPr>
            </w:pPr>
          </w:p>
        </w:tc>
      </w:tr>
      <w:tr w:rsidR="009233DC" w:rsidRPr="00B11F67" w14:paraId="49BF4F9B" w14:textId="77777777" w:rsidTr="00676036">
        <w:trPr>
          <w:trHeight w:val="204"/>
        </w:trPr>
        <w:tc>
          <w:tcPr>
            <w:tcW w:w="10343" w:type="dxa"/>
            <w:gridSpan w:val="2"/>
            <w:shd w:val="clear" w:color="auto" w:fill="A6A6A6" w:themeFill="background1" w:themeFillShade="A6"/>
          </w:tcPr>
          <w:p w14:paraId="7C5E53BC" w14:textId="77777777" w:rsidR="009233DC" w:rsidRDefault="009233DC" w:rsidP="009233DC">
            <w:pPr>
              <w:rPr>
                <w:b/>
                <w:bCs/>
              </w:rPr>
            </w:pPr>
          </w:p>
        </w:tc>
      </w:tr>
      <w:tr w:rsidR="009233DC" w:rsidRPr="00B11F67" w14:paraId="4477D277" w14:textId="77777777" w:rsidTr="00D46762">
        <w:trPr>
          <w:trHeight w:val="204"/>
        </w:trPr>
        <w:tc>
          <w:tcPr>
            <w:tcW w:w="1129" w:type="dxa"/>
            <w:shd w:val="clear" w:color="auto" w:fill="D9D9D9" w:themeFill="background1" w:themeFillShade="D9"/>
          </w:tcPr>
          <w:p w14:paraId="4F9A3771" w14:textId="5EDC70FB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10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6A4DC47D" w14:textId="094B51A3" w:rsidR="009233DC" w:rsidRPr="003D26AE" w:rsidRDefault="009233DC" w:rsidP="009233DC">
            <w:pPr>
              <w:rPr>
                <w:rFonts w:cs="Arial"/>
                <w:b/>
                <w:bCs/>
              </w:rPr>
            </w:pPr>
            <w:r w:rsidRPr="00710D9C">
              <w:rPr>
                <w:rFonts w:cs="Arial"/>
                <w:b/>
                <w:bCs/>
              </w:rPr>
              <w:t>Any Other Business</w:t>
            </w:r>
            <w:r w:rsidRPr="00710D9C">
              <w:rPr>
                <w:rFonts w:cs="Arial"/>
              </w:rPr>
              <w:t xml:space="preserve"> </w:t>
            </w:r>
            <w:r w:rsidRPr="00710D9C">
              <w:rPr>
                <w:rFonts w:cs="Arial"/>
                <w:b/>
                <w:bCs/>
              </w:rPr>
              <w:t>– All</w:t>
            </w:r>
          </w:p>
        </w:tc>
      </w:tr>
      <w:tr w:rsidR="009233DC" w:rsidRPr="00B11F67" w14:paraId="1DE2400A" w14:textId="77777777" w:rsidTr="00C01282">
        <w:trPr>
          <w:trHeight w:val="204"/>
        </w:trPr>
        <w:tc>
          <w:tcPr>
            <w:tcW w:w="1129" w:type="dxa"/>
          </w:tcPr>
          <w:p w14:paraId="20F65F1C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26AB8A38" w14:textId="7500C4D6" w:rsidR="009233DC" w:rsidRPr="008512C6" w:rsidRDefault="009233DC" w:rsidP="009233DC">
            <w:pPr>
              <w:numPr>
                <w:ilvl w:val="0"/>
                <w:numId w:val="16"/>
              </w:numPr>
            </w:pPr>
            <w:r w:rsidRPr="00585193">
              <w:t xml:space="preserve">Need to improve </w:t>
            </w:r>
            <w:r w:rsidRPr="00585193">
              <w:rPr>
                <w:b/>
                <w:bCs/>
              </w:rPr>
              <w:t>business representation on the Board</w:t>
            </w:r>
            <w:r w:rsidRPr="00585193">
              <w:t xml:space="preserve"> highlighted.</w:t>
            </w:r>
          </w:p>
        </w:tc>
      </w:tr>
      <w:tr w:rsidR="009233DC" w:rsidRPr="00B11F67" w14:paraId="2EE84A54" w14:textId="77777777" w:rsidTr="00C01282">
        <w:trPr>
          <w:trHeight w:val="204"/>
        </w:trPr>
        <w:tc>
          <w:tcPr>
            <w:tcW w:w="1129" w:type="dxa"/>
          </w:tcPr>
          <w:p w14:paraId="507BDEE2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3B225374" w14:textId="6E06E345" w:rsidR="009233DC" w:rsidRPr="008512C6" w:rsidRDefault="009233DC" w:rsidP="009233DC">
            <w:pPr>
              <w:numPr>
                <w:ilvl w:val="0"/>
                <w:numId w:val="16"/>
              </w:numPr>
            </w:pPr>
            <w:r w:rsidRPr="00585193">
              <w:t>Existing contacts and expressions of interest to be followed up.</w:t>
            </w:r>
          </w:p>
        </w:tc>
      </w:tr>
      <w:tr w:rsidR="009233DC" w:rsidRPr="00B11F67" w14:paraId="695DEF28" w14:textId="77777777" w:rsidTr="00C01282">
        <w:trPr>
          <w:trHeight w:val="204"/>
        </w:trPr>
        <w:tc>
          <w:tcPr>
            <w:tcW w:w="1129" w:type="dxa"/>
          </w:tcPr>
          <w:p w14:paraId="69D92FCA" w14:textId="77777777" w:rsidR="009233DC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9214" w:type="dxa"/>
          </w:tcPr>
          <w:p w14:paraId="4C0B5237" w14:textId="731A1F9E" w:rsidR="009233DC" w:rsidRPr="008512C6" w:rsidRDefault="009233DC" w:rsidP="009233DC">
            <w:pPr>
              <w:numPr>
                <w:ilvl w:val="0"/>
                <w:numId w:val="16"/>
              </w:numPr>
            </w:pPr>
            <w:r w:rsidRPr="00585193">
              <w:rPr>
                <w:b/>
                <w:bCs/>
              </w:rPr>
              <w:t>Officers / Chair</w:t>
            </w:r>
            <w:r w:rsidRPr="00585193">
              <w:t xml:space="preserve"> to follow up potential business board members.</w:t>
            </w:r>
          </w:p>
        </w:tc>
      </w:tr>
      <w:tr w:rsidR="009233DC" w:rsidRPr="00B11F67" w14:paraId="68462FBA" w14:textId="77777777" w:rsidTr="00676036">
        <w:trPr>
          <w:trHeight w:val="204"/>
        </w:trPr>
        <w:tc>
          <w:tcPr>
            <w:tcW w:w="10343" w:type="dxa"/>
            <w:gridSpan w:val="2"/>
            <w:shd w:val="clear" w:color="auto" w:fill="A6A6A6" w:themeFill="background1" w:themeFillShade="A6"/>
          </w:tcPr>
          <w:p w14:paraId="58E8710F" w14:textId="77777777" w:rsidR="009233DC" w:rsidRPr="008E76C2" w:rsidRDefault="009233DC" w:rsidP="009233DC">
            <w:pPr>
              <w:rPr>
                <w:b/>
                <w:bCs/>
              </w:rPr>
            </w:pPr>
          </w:p>
        </w:tc>
      </w:tr>
      <w:tr w:rsidR="009233DC" w:rsidRPr="00B11F67" w14:paraId="397859EB" w14:textId="77777777" w:rsidTr="00D46762">
        <w:trPr>
          <w:trHeight w:val="204"/>
        </w:trPr>
        <w:tc>
          <w:tcPr>
            <w:tcW w:w="1129" w:type="dxa"/>
            <w:shd w:val="clear" w:color="auto" w:fill="D9D9D9" w:themeFill="background1" w:themeFillShade="D9"/>
          </w:tcPr>
          <w:p w14:paraId="7B10BECE" w14:textId="49E73841" w:rsidR="009233DC" w:rsidRPr="009A5D65" w:rsidRDefault="009233DC" w:rsidP="009233DC">
            <w:pPr>
              <w:pStyle w:val="NoSpacing"/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11</w:t>
            </w:r>
          </w:p>
        </w:tc>
        <w:tc>
          <w:tcPr>
            <w:tcW w:w="9214" w:type="dxa"/>
            <w:shd w:val="clear" w:color="auto" w:fill="D9D9D9" w:themeFill="background1" w:themeFillShade="D9"/>
          </w:tcPr>
          <w:p w14:paraId="4C74D767" w14:textId="1A6DFD4E" w:rsidR="009233DC" w:rsidRPr="009A5D65" w:rsidRDefault="009233DC" w:rsidP="009233DC">
            <w:pPr>
              <w:rPr>
                <w:rFonts w:cs="Arial"/>
                <w:b/>
                <w:bCs/>
              </w:rPr>
            </w:pPr>
            <w:r w:rsidRPr="00710D9C">
              <w:rPr>
                <w:rFonts w:cs="Arial"/>
                <w:b/>
                <w:bCs/>
              </w:rPr>
              <w:t xml:space="preserve">Date of Next Meeting – </w:t>
            </w:r>
            <w:r>
              <w:rPr>
                <w:rFonts w:cs="Arial"/>
              </w:rPr>
              <w:t>Friday 5</w:t>
            </w:r>
            <w:r w:rsidRPr="007C0ECF">
              <w:rPr>
                <w:rFonts w:cs="Arial"/>
                <w:vertAlign w:val="superscript"/>
              </w:rPr>
              <w:t>th</w:t>
            </w:r>
            <w:r>
              <w:rPr>
                <w:rFonts w:cs="Arial"/>
              </w:rPr>
              <w:t xml:space="preserve"> June 2026</w:t>
            </w:r>
          </w:p>
        </w:tc>
      </w:tr>
    </w:tbl>
    <w:p w14:paraId="6F4C093C" w14:textId="77777777" w:rsidR="00AC6E6B" w:rsidRDefault="00AC6E6B"/>
    <w:sectPr w:rsidR="00AC6E6B" w:rsidSect="00BD4241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81B1276"/>
    <w:multiLevelType w:val="hybridMultilevel"/>
    <w:tmpl w:val="EA8A6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A03C2"/>
    <w:multiLevelType w:val="hybridMultilevel"/>
    <w:tmpl w:val="2E2CD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11E8F"/>
    <w:multiLevelType w:val="hybridMultilevel"/>
    <w:tmpl w:val="03AE6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56553"/>
    <w:multiLevelType w:val="hybridMultilevel"/>
    <w:tmpl w:val="86A2622A"/>
    <w:lvl w:ilvl="0" w:tplc="BBAC39E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35073"/>
    <w:multiLevelType w:val="hybridMultilevel"/>
    <w:tmpl w:val="85D0D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65302"/>
    <w:multiLevelType w:val="hybridMultilevel"/>
    <w:tmpl w:val="4FE8F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93E77"/>
    <w:multiLevelType w:val="hybridMultilevel"/>
    <w:tmpl w:val="37C4B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E5AF6"/>
    <w:multiLevelType w:val="hybridMultilevel"/>
    <w:tmpl w:val="94FE4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7385"/>
    <w:multiLevelType w:val="hybridMultilevel"/>
    <w:tmpl w:val="F7983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50C82"/>
    <w:multiLevelType w:val="hybridMultilevel"/>
    <w:tmpl w:val="237CC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D5617"/>
    <w:multiLevelType w:val="hybridMultilevel"/>
    <w:tmpl w:val="FFBED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54A79"/>
    <w:multiLevelType w:val="hybridMultilevel"/>
    <w:tmpl w:val="C5AE2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916C3"/>
    <w:multiLevelType w:val="hybridMultilevel"/>
    <w:tmpl w:val="CCD49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859E2"/>
    <w:multiLevelType w:val="hybridMultilevel"/>
    <w:tmpl w:val="DD046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113D70"/>
    <w:multiLevelType w:val="multilevel"/>
    <w:tmpl w:val="5382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204ED7"/>
    <w:multiLevelType w:val="hybridMultilevel"/>
    <w:tmpl w:val="C12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836399">
    <w:abstractNumId w:val="0"/>
  </w:num>
  <w:num w:numId="2" w16cid:durableId="1773013361">
    <w:abstractNumId w:val="12"/>
  </w:num>
  <w:num w:numId="3" w16cid:durableId="2116443210">
    <w:abstractNumId w:val="10"/>
  </w:num>
  <w:num w:numId="4" w16cid:durableId="778767015">
    <w:abstractNumId w:val="4"/>
  </w:num>
  <w:num w:numId="5" w16cid:durableId="54279085">
    <w:abstractNumId w:val="15"/>
  </w:num>
  <w:num w:numId="6" w16cid:durableId="1685856939">
    <w:abstractNumId w:val="6"/>
  </w:num>
  <w:num w:numId="7" w16cid:durableId="1410735509">
    <w:abstractNumId w:val="1"/>
  </w:num>
  <w:num w:numId="8" w16cid:durableId="582493439">
    <w:abstractNumId w:val="16"/>
  </w:num>
  <w:num w:numId="9" w16cid:durableId="578751819">
    <w:abstractNumId w:val="8"/>
  </w:num>
  <w:num w:numId="10" w16cid:durableId="1672023965">
    <w:abstractNumId w:val="7"/>
  </w:num>
  <w:num w:numId="11" w16cid:durableId="1057779567">
    <w:abstractNumId w:val="9"/>
  </w:num>
  <w:num w:numId="12" w16cid:durableId="1551922454">
    <w:abstractNumId w:val="2"/>
  </w:num>
  <w:num w:numId="13" w16cid:durableId="863517744">
    <w:abstractNumId w:val="11"/>
  </w:num>
  <w:num w:numId="14" w16cid:durableId="1759905000">
    <w:abstractNumId w:val="14"/>
  </w:num>
  <w:num w:numId="15" w16cid:durableId="385839211">
    <w:abstractNumId w:val="3"/>
  </w:num>
  <w:num w:numId="16" w16cid:durableId="1622300263">
    <w:abstractNumId w:val="13"/>
  </w:num>
  <w:num w:numId="17" w16cid:durableId="1247347025">
    <w:abstractNumId w:val="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6B"/>
    <w:rsid w:val="000032A4"/>
    <w:rsid w:val="00022934"/>
    <w:rsid w:val="000429CA"/>
    <w:rsid w:val="00050AC2"/>
    <w:rsid w:val="00053DF0"/>
    <w:rsid w:val="00071BEB"/>
    <w:rsid w:val="00072CFA"/>
    <w:rsid w:val="000756AA"/>
    <w:rsid w:val="0008036E"/>
    <w:rsid w:val="000B12A6"/>
    <w:rsid w:val="000B49CC"/>
    <w:rsid w:val="000D5964"/>
    <w:rsid w:val="000D740B"/>
    <w:rsid w:val="000E13A3"/>
    <w:rsid w:val="001051D5"/>
    <w:rsid w:val="0010551C"/>
    <w:rsid w:val="00120D59"/>
    <w:rsid w:val="00130759"/>
    <w:rsid w:val="00137054"/>
    <w:rsid w:val="00147A62"/>
    <w:rsid w:val="001553BC"/>
    <w:rsid w:val="0018161C"/>
    <w:rsid w:val="001847B2"/>
    <w:rsid w:val="00187377"/>
    <w:rsid w:val="00191559"/>
    <w:rsid w:val="0019393C"/>
    <w:rsid w:val="001A2FF4"/>
    <w:rsid w:val="001B5804"/>
    <w:rsid w:val="001B7F06"/>
    <w:rsid w:val="001C7424"/>
    <w:rsid w:val="001D4511"/>
    <w:rsid w:val="001E582F"/>
    <w:rsid w:val="001F2CB2"/>
    <w:rsid w:val="001F3EB4"/>
    <w:rsid w:val="001F7044"/>
    <w:rsid w:val="001F7FEC"/>
    <w:rsid w:val="00205EC2"/>
    <w:rsid w:val="0022423D"/>
    <w:rsid w:val="00237EDE"/>
    <w:rsid w:val="0025641B"/>
    <w:rsid w:val="00264347"/>
    <w:rsid w:val="00276DBF"/>
    <w:rsid w:val="0027708D"/>
    <w:rsid w:val="0028692A"/>
    <w:rsid w:val="00291E9F"/>
    <w:rsid w:val="0029357A"/>
    <w:rsid w:val="002A4E00"/>
    <w:rsid w:val="002B2B38"/>
    <w:rsid w:val="002C3E64"/>
    <w:rsid w:val="002C557F"/>
    <w:rsid w:val="002D49F0"/>
    <w:rsid w:val="002F6B34"/>
    <w:rsid w:val="003224D4"/>
    <w:rsid w:val="00323ED5"/>
    <w:rsid w:val="003344DD"/>
    <w:rsid w:val="003405CF"/>
    <w:rsid w:val="00341627"/>
    <w:rsid w:val="00357B32"/>
    <w:rsid w:val="003729F4"/>
    <w:rsid w:val="00380ECD"/>
    <w:rsid w:val="003A4C60"/>
    <w:rsid w:val="003B4A59"/>
    <w:rsid w:val="003B580A"/>
    <w:rsid w:val="003D26AE"/>
    <w:rsid w:val="003E7888"/>
    <w:rsid w:val="004024A5"/>
    <w:rsid w:val="004147A7"/>
    <w:rsid w:val="00422C20"/>
    <w:rsid w:val="004275E1"/>
    <w:rsid w:val="0044076D"/>
    <w:rsid w:val="0044564A"/>
    <w:rsid w:val="00465956"/>
    <w:rsid w:val="00476A8E"/>
    <w:rsid w:val="004B33D3"/>
    <w:rsid w:val="004B553A"/>
    <w:rsid w:val="004C2ED2"/>
    <w:rsid w:val="004C31ED"/>
    <w:rsid w:val="004F04BC"/>
    <w:rsid w:val="004F492E"/>
    <w:rsid w:val="00525AF8"/>
    <w:rsid w:val="00542C61"/>
    <w:rsid w:val="0056267E"/>
    <w:rsid w:val="0059377A"/>
    <w:rsid w:val="005950D6"/>
    <w:rsid w:val="00597EF7"/>
    <w:rsid w:val="005B08DD"/>
    <w:rsid w:val="005B2CCA"/>
    <w:rsid w:val="005B532B"/>
    <w:rsid w:val="005C6E96"/>
    <w:rsid w:val="005D1B98"/>
    <w:rsid w:val="005D699C"/>
    <w:rsid w:val="005E6BB1"/>
    <w:rsid w:val="005E7FC7"/>
    <w:rsid w:val="006154E6"/>
    <w:rsid w:val="006238C0"/>
    <w:rsid w:val="006320DF"/>
    <w:rsid w:val="00654D04"/>
    <w:rsid w:val="006758AA"/>
    <w:rsid w:val="00676036"/>
    <w:rsid w:val="0068710F"/>
    <w:rsid w:val="006920A5"/>
    <w:rsid w:val="006A6A27"/>
    <w:rsid w:val="006B4CD0"/>
    <w:rsid w:val="006D56CA"/>
    <w:rsid w:val="006F0DAE"/>
    <w:rsid w:val="006F50A2"/>
    <w:rsid w:val="00717FF2"/>
    <w:rsid w:val="00733ABD"/>
    <w:rsid w:val="007677BD"/>
    <w:rsid w:val="00771A36"/>
    <w:rsid w:val="00783EBB"/>
    <w:rsid w:val="00785B17"/>
    <w:rsid w:val="0078726A"/>
    <w:rsid w:val="007A5DC0"/>
    <w:rsid w:val="007A60ED"/>
    <w:rsid w:val="007C0ECF"/>
    <w:rsid w:val="007D491A"/>
    <w:rsid w:val="007E3EEE"/>
    <w:rsid w:val="007E43D1"/>
    <w:rsid w:val="007F4453"/>
    <w:rsid w:val="007F4811"/>
    <w:rsid w:val="008113FC"/>
    <w:rsid w:val="00813BA8"/>
    <w:rsid w:val="00816950"/>
    <w:rsid w:val="00816E03"/>
    <w:rsid w:val="008219BF"/>
    <w:rsid w:val="00823C00"/>
    <w:rsid w:val="00825BE5"/>
    <w:rsid w:val="0084613E"/>
    <w:rsid w:val="008512C6"/>
    <w:rsid w:val="0087747E"/>
    <w:rsid w:val="0088110F"/>
    <w:rsid w:val="00881AFF"/>
    <w:rsid w:val="008B72ED"/>
    <w:rsid w:val="008C4599"/>
    <w:rsid w:val="008D43E7"/>
    <w:rsid w:val="008E1576"/>
    <w:rsid w:val="008E1776"/>
    <w:rsid w:val="008F6F05"/>
    <w:rsid w:val="009233DC"/>
    <w:rsid w:val="00941EC7"/>
    <w:rsid w:val="00945C8E"/>
    <w:rsid w:val="00960870"/>
    <w:rsid w:val="00962489"/>
    <w:rsid w:val="0096656F"/>
    <w:rsid w:val="00982B81"/>
    <w:rsid w:val="00984589"/>
    <w:rsid w:val="00997A57"/>
    <w:rsid w:val="00997C68"/>
    <w:rsid w:val="009A2B24"/>
    <w:rsid w:val="009A54D1"/>
    <w:rsid w:val="009B1DB5"/>
    <w:rsid w:val="009C2FBB"/>
    <w:rsid w:val="00A31048"/>
    <w:rsid w:val="00A552DF"/>
    <w:rsid w:val="00A6723B"/>
    <w:rsid w:val="00A73F9B"/>
    <w:rsid w:val="00A7518E"/>
    <w:rsid w:val="00A77C16"/>
    <w:rsid w:val="00A963F1"/>
    <w:rsid w:val="00AB470E"/>
    <w:rsid w:val="00AB60D6"/>
    <w:rsid w:val="00AC08B3"/>
    <w:rsid w:val="00AC18F5"/>
    <w:rsid w:val="00AC330C"/>
    <w:rsid w:val="00AC6E6B"/>
    <w:rsid w:val="00AE1C7D"/>
    <w:rsid w:val="00AE5137"/>
    <w:rsid w:val="00AF4A17"/>
    <w:rsid w:val="00B04749"/>
    <w:rsid w:val="00B543E8"/>
    <w:rsid w:val="00B659AF"/>
    <w:rsid w:val="00B8359D"/>
    <w:rsid w:val="00B86EB5"/>
    <w:rsid w:val="00B93BB7"/>
    <w:rsid w:val="00B9568E"/>
    <w:rsid w:val="00BA0A14"/>
    <w:rsid w:val="00BA649D"/>
    <w:rsid w:val="00BB6E0C"/>
    <w:rsid w:val="00BD1C26"/>
    <w:rsid w:val="00BD4241"/>
    <w:rsid w:val="00BF4A84"/>
    <w:rsid w:val="00C16BCC"/>
    <w:rsid w:val="00C17C85"/>
    <w:rsid w:val="00C279F6"/>
    <w:rsid w:val="00C451B0"/>
    <w:rsid w:val="00C52E77"/>
    <w:rsid w:val="00C638E1"/>
    <w:rsid w:val="00C64365"/>
    <w:rsid w:val="00C65E56"/>
    <w:rsid w:val="00CB4673"/>
    <w:rsid w:val="00CC1F5B"/>
    <w:rsid w:val="00CD191D"/>
    <w:rsid w:val="00CD2FFD"/>
    <w:rsid w:val="00CE5669"/>
    <w:rsid w:val="00D025FF"/>
    <w:rsid w:val="00D05F87"/>
    <w:rsid w:val="00D10FBD"/>
    <w:rsid w:val="00D26420"/>
    <w:rsid w:val="00D303CF"/>
    <w:rsid w:val="00D46762"/>
    <w:rsid w:val="00D538ED"/>
    <w:rsid w:val="00D64345"/>
    <w:rsid w:val="00D733D4"/>
    <w:rsid w:val="00D74930"/>
    <w:rsid w:val="00D85233"/>
    <w:rsid w:val="00D86023"/>
    <w:rsid w:val="00DB3148"/>
    <w:rsid w:val="00DB4302"/>
    <w:rsid w:val="00DE0859"/>
    <w:rsid w:val="00DF02F3"/>
    <w:rsid w:val="00E153F7"/>
    <w:rsid w:val="00E21D24"/>
    <w:rsid w:val="00E27F33"/>
    <w:rsid w:val="00E43D47"/>
    <w:rsid w:val="00E465C5"/>
    <w:rsid w:val="00E563B5"/>
    <w:rsid w:val="00E74C09"/>
    <w:rsid w:val="00E93D1D"/>
    <w:rsid w:val="00EC23A5"/>
    <w:rsid w:val="00EC7CD8"/>
    <w:rsid w:val="00EE1781"/>
    <w:rsid w:val="00EF3330"/>
    <w:rsid w:val="00F01035"/>
    <w:rsid w:val="00F02A31"/>
    <w:rsid w:val="00F05883"/>
    <w:rsid w:val="00F13C44"/>
    <w:rsid w:val="00F54FFD"/>
    <w:rsid w:val="00F66497"/>
    <w:rsid w:val="00F7516D"/>
    <w:rsid w:val="00F75D43"/>
    <w:rsid w:val="00F928EB"/>
    <w:rsid w:val="00F967B8"/>
    <w:rsid w:val="00F973CB"/>
    <w:rsid w:val="00FB5D32"/>
    <w:rsid w:val="00FC69E5"/>
    <w:rsid w:val="00FE0CEE"/>
    <w:rsid w:val="00FF54D6"/>
    <w:rsid w:val="0702D066"/>
    <w:rsid w:val="08C93472"/>
    <w:rsid w:val="0B8459D8"/>
    <w:rsid w:val="0D47813B"/>
    <w:rsid w:val="0E076072"/>
    <w:rsid w:val="0EFAC852"/>
    <w:rsid w:val="0F299554"/>
    <w:rsid w:val="10AD188B"/>
    <w:rsid w:val="1189E47A"/>
    <w:rsid w:val="1265D69B"/>
    <w:rsid w:val="13FD210C"/>
    <w:rsid w:val="15CC7786"/>
    <w:rsid w:val="167FD20C"/>
    <w:rsid w:val="190C1A6E"/>
    <w:rsid w:val="1BD445E4"/>
    <w:rsid w:val="1C00ADF2"/>
    <w:rsid w:val="1F6C329F"/>
    <w:rsid w:val="20B07181"/>
    <w:rsid w:val="22FD446E"/>
    <w:rsid w:val="2317C2E8"/>
    <w:rsid w:val="2417BBBF"/>
    <w:rsid w:val="24E0424D"/>
    <w:rsid w:val="252C33F6"/>
    <w:rsid w:val="2723EAD2"/>
    <w:rsid w:val="27653AEB"/>
    <w:rsid w:val="2A27934D"/>
    <w:rsid w:val="2B113C6C"/>
    <w:rsid w:val="2CD88B9E"/>
    <w:rsid w:val="2D2746F8"/>
    <w:rsid w:val="2D558999"/>
    <w:rsid w:val="2D8C8FA4"/>
    <w:rsid w:val="3132421A"/>
    <w:rsid w:val="33945CCD"/>
    <w:rsid w:val="33D6A87F"/>
    <w:rsid w:val="3444258F"/>
    <w:rsid w:val="36FCB8BA"/>
    <w:rsid w:val="3877F09F"/>
    <w:rsid w:val="3A1BD0B5"/>
    <w:rsid w:val="3A437BF7"/>
    <w:rsid w:val="3D95242A"/>
    <w:rsid w:val="3E013CA4"/>
    <w:rsid w:val="3E865450"/>
    <w:rsid w:val="418AB209"/>
    <w:rsid w:val="45AFAFBA"/>
    <w:rsid w:val="46012569"/>
    <w:rsid w:val="48ADFC60"/>
    <w:rsid w:val="49136BF8"/>
    <w:rsid w:val="496F19D9"/>
    <w:rsid w:val="49BB523D"/>
    <w:rsid w:val="4E95FE77"/>
    <w:rsid w:val="4FA15F22"/>
    <w:rsid w:val="51D08C16"/>
    <w:rsid w:val="51FE90A8"/>
    <w:rsid w:val="524D44FB"/>
    <w:rsid w:val="5547E0BF"/>
    <w:rsid w:val="5848836B"/>
    <w:rsid w:val="5A78E9E2"/>
    <w:rsid w:val="5A7FD1EF"/>
    <w:rsid w:val="5AF09349"/>
    <w:rsid w:val="5B29C4FD"/>
    <w:rsid w:val="5C564EB9"/>
    <w:rsid w:val="5C9B51AF"/>
    <w:rsid w:val="5CA864BB"/>
    <w:rsid w:val="5E66D0EB"/>
    <w:rsid w:val="5F6EADFC"/>
    <w:rsid w:val="631169D4"/>
    <w:rsid w:val="6469E446"/>
    <w:rsid w:val="6622F751"/>
    <w:rsid w:val="66DDB62F"/>
    <w:rsid w:val="677E75D6"/>
    <w:rsid w:val="69C31569"/>
    <w:rsid w:val="69FDF7B3"/>
    <w:rsid w:val="6BEEE79D"/>
    <w:rsid w:val="6BFFE2AB"/>
    <w:rsid w:val="6CEBD1F3"/>
    <w:rsid w:val="6E115420"/>
    <w:rsid w:val="70339AE2"/>
    <w:rsid w:val="708F22B6"/>
    <w:rsid w:val="7096ADCF"/>
    <w:rsid w:val="721D26EF"/>
    <w:rsid w:val="73C674C4"/>
    <w:rsid w:val="74D3E028"/>
    <w:rsid w:val="762CD049"/>
    <w:rsid w:val="7953FF21"/>
    <w:rsid w:val="7959FB86"/>
    <w:rsid w:val="7D5616F4"/>
    <w:rsid w:val="7E64C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87309"/>
  <w15:chartTrackingRefBased/>
  <w15:docId w15:val="{13F298EA-D746-4D64-9242-4FE76247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4241"/>
    <w:pPr>
      <w:keepNext/>
      <w:keepLines/>
      <w:spacing w:before="320" w:after="40"/>
      <w:outlineLvl w:val="0"/>
    </w:pPr>
    <w:rPr>
      <w:rFonts w:eastAsiaTheme="majorEastAsia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241"/>
    <w:pPr>
      <w:keepNext/>
      <w:keepLines/>
      <w:spacing w:before="120" w:after="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241"/>
    <w:pPr>
      <w:keepNext/>
      <w:keepLines/>
      <w:spacing w:before="120" w:after="0"/>
      <w:outlineLvl w:val="2"/>
    </w:pPr>
    <w:rPr>
      <w:rFonts w:eastAsiaTheme="majorEastAsia" w:cstheme="majorBidi"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D4241"/>
    <w:pPr>
      <w:keepNext/>
      <w:keepLines/>
      <w:spacing w:before="120" w:after="0"/>
      <w:outlineLvl w:val="3"/>
    </w:pPr>
    <w:rPr>
      <w:rFonts w:eastAsiaTheme="majorEastAsia" w:cstheme="majorBidi"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BD4241"/>
    <w:pPr>
      <w:keepNext/>
      <w:keepLines/>
      <w:spacing w:before="120" w:after="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D4241"/>
    <w:pPr>
      <w:keepNext/>
      <w:keepLines/>
      <w:spacing w:before="120" w:after="0"/>
      <w:outlineLvl w:val="5"/>
    </w:pPr>
    <w:rPr>
      <w:rFonts w:eastAsiaTheme="majorEastAsia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C6E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AC6E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AC6E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241"/>
    <w:rPr>
      <w:rFonts w:ascii="Arial" w:eastAsiaTheme="majorEastAsia" w:hAnsi="Arial" w:cstheme="majorBidi"/>
      <w:b/>
      <w:bCs/>
      <w:caps/>
      <w:spacing w:val="4"/>
      <w:sz w:val="28"/>
      <w:szCs w:val="28"/>
    </w:rPr>
  </w:style>
  <w:style w:type="paragraph" w:styleId="NoSpacing">
    <w:name w:val="No Spacing"/>
    <w:link w:val="NoSpacingChar"/>
    <w:uiPriority w:val="1"/>
    <w:qFormat/>
    <w:rsid w:val="00BD4241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D424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4241"/>
    <w:rPr>
      <w:rFonts w:ascii="Arial" w:eastAsiaTheme="majorEastAsia" w:hAnsi="Arial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D4241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D4241"/>
    <w:rPr>
      <w:rFonts w:ascii="Arial" w:eastAsiaTheme="majorEastAsia" w:hAnsi="Arial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241"/>
    <w:rPr>
      <w:rFonts w:ascii="Arial" w:eastAsiaTheme="majorEastAsia" w:hAnsi="Arial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D4241"/>
    <w:pPr>
      <w:spacing w:after="0" w:line="240" w:lineRule="auto"/>
      <w:contextualSpacing/>
      <w:jc w:val="center"/>
    </w:pPr>
    <w:rPr>
      <w:rFonts w:eastAsiaTheme="majorEastAsia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D4241"/>
    <w:rPr>
      <w:rFonts w:ascii="Arial" w:eastAsiaTheme="majorEastAsia" w:hAnsi="Arial" w:cstheme="majorBidi"/>
      <w:b/>
      <w:bCs/>
      <w:spacing w:val="-7"/>
      <w:sz w:val="48"/>
      <w:szCs w:val="4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241"/>
    <w:rPr>
      <w:b/>
      <w:b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241"/>
    <w:pPr>
      <w:numPr>
        <w:ilvl w:val="1"/>
      </w:numPr>
      <w:spacing w:after="240"/>
      <w:jc w:val="center"/>
    </w:pPr>
    <w:rPr>
      <w:rFonts w:eastAsiaTheme="majorEastAsia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4241"/>
    <w:rPr>
      <w:rFonts w:ascii="Arial" w:eastAsiaTheme="majorEastAsia" w:hAnsi="Arial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BD424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D4241"/>
    <w:rPr>
      <w:i/>
      <w:iCs/>
      <w:color w:val="auto"/>
    </w:rPr>
  </w:style>
  <w:style w:type="paragraph" w:styleId="ListParagraph">
    <w:name w:val="List Paragraph"/>
    <w:aliases w:val="Bullet 1,Bullet Points,Dot pt,F5 List Paragraph,Heading 2_sj,Indicator Text,List Paragraph Char Char Char,List Paragraph1,List Paragraph12,MAIN CONTENT,No Spacing1,Numbered Para 1,Bullet Style,Colorful List - Accent 11,Normal numbered"/>
    <w:basedOn w:val="Normal"/>
    <w:link w:val="ListParagraphChar"/>
    <w:uiPriority w:val="34"/>
    <w:qFormat/>
    <w:rsid w:val="00BD424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424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424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24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24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BD424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BD424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D424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D424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BD424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4241"/>
    <w:pPr>
      <w:outlineLvl w:val="9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AC6E6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E6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E6B"/>
    <w:rPr>
      <w:rFonts w:eastAsiaTheme="majorEastAsia" w:cstheme="majorBidi"/>
      <w:color w:val="272727" w:themeColor="text1" w:themeTint="D8"/>
      <w:sz w:val="24"/>
    </w:rPr>
  </w:style>
  <w:style w:type="paragraph" w:styleId="ListBullet3">
    <w:name w:val="List Bullet 3"/>
    <w:basedOn w:val="Normal"/>
    <w:uiPriority w:val="99"/>
    <w:unhideWhenUsed/>
    <w:rsid w:val="00AC6E6B"/>
    <w:pPr>
      <w:numPr>
        <w:numId w:val="1"/>
      </w:numPr>
      <w:tabs>
        <w:tab w:val="clear" w:pos="1080"/>
      </w:tabs>
      <w:spacing w:line="278" w:lineRule="auto"/>
      <w:ind w:left="0" w:firstLine="0"/>
      <w:contextualSpacing/>
      <w:jc w:val="left"/>
    </w:pPr>
    <w:rPr>
      <w:rFonts w:asciiTheme="minorHAnsi" w:eastAsiaTheme="minorEastAsia" w:hAnsiTheme="minorHAnsi"/>
      <w:kern w:val="2"/>
      <w:szCs w:val="24"/>
      <w:lang w:val="en-US" w:eastAsia="zh-CN"/>
      <w14:ligatures w14:val="standardContextual"/>
    </w:rPr>
  </w:style>
  <w:style w:type="paragraph" w:styleId="NormalWeb">
    <w:name w:val="Normal (Web)"/>
    <w:basedOn w:val="Normal"/>
    <w:uiPriority w:val="99"/>
    <w:unhideWhenUsed/>
    <w:rsid w:val="00AC6E6B"/>
    <w:pPr>
      <w:spacing w:line="278" w:lineRule="auto"/>
      <w:jc w:val="left"/>
    </w:pPr>
    <w:rPr>
      <w:rFonts w:ascii="Times New Roman" w:eastAsiaTheme="minorEastAsia" w:hAnsi="Times New Roman" w:cs="Times New Roman"/>
      <w:kern w:val="2"/>
      <w:szCs w:val="24"/>
      <w:lang w:val="en-US" w:eastAsia="zh-CN"/>
      <w14:ligatures w14:val="standardContextual"/>
    </w:rPr>
  </w:style>
  <w:style w:type="table" w:styleId="TableGrid">
    <w:name w:val="Table Grid"/>
    <w:basedOn w:val="TableNormal"/>
    <w:uiPriority w:val="39"/>
    <w:rsid w:val="00AC6E6B"/>
    <w:pPr>
      <w:spacing w:after="0" w:line="240" w:lineRule="auto"/>
      <w:jc w:val="left"/>
    </w:pPr>
    <w:rPr>
      <w:rFonts w:eastAsiaTheme="minorEastAsia"/>
      <w:kern w:val="2"/>
      <w:sz w:val="24"/>
      <w:szCs w:val="24"/>
      <w:lang w:val="en-US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6E6B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AC6E6B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0E13A3"/>
    <w:pPr>
      <w:spacing w:after="0" w:line="240" w:lineRule="auto"/>
      <w:jc w:val="left"/>
    </w:pPr>
    <w:rPr>
      <w:rFonts w:ascii="Arial" w:hAnsi="Arial"/>
      <w:sz w:val="24"/>
    </w:rPr>
  </w:style>
  <w:style w:type="character" w:customStyle="1" w:styleId="ListParagraphChar">
    <w:name w:val="List Paragraph Char"/>
    <w:aliases w:val="Bullet 1 Char,Bullet Points Char,Dot pt Char,F5 List Paragraph Char,Heading 2_sj Char,Indicator Text Char,List Paragraph Char Char Char Char,List Paragraph1 Char,List Paragraph12 Char,MAIN CONTENT Char,No Spacing1 Char"/>
    <w:basedOn w:val="DefaultParagraphFont"/>
    <w:link w:val="ListParagraph"/>
    <w:uiPriority w:val="34"/>
    <w:qFormat/>
    <w:locked/>
    <w:rsid w:val="00F75D43"/>
    <w:rPr>
      <w:rFonts w:ascii="Arial" w:hAnsi="Arial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3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3F1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963F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023204d-9544-4e77-a895-09c7656c012b">
      <Terms xmlns="http://schemas.microsoft.com/office/infopath/2007/PartnerControls"/>
    </lcf76f155ced4ddcb4097134ff3c332f>
    <TaxCatchAll xmlns="169edc12-09cc-415d-b591-8d5669d1dbc8" xsi:nil="true"/>
    <Image xmlns="e023204d-9544-4e77-a895-09c7656c01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F7B2BE268004A85901982C1E5083E" ma:contentTypeVersion="22" ma:contentTypeDescription="Create a new document." ma:contentTypeScope="" ma:versionID="2ea0ccb25f0826a8c522c602edfb0595">
  <xsd:schema xmlns:xsd="http://www.w3.org/2001/XMLSchema" xmlns:xs="http://www.w3.org/2001/XMLSchema" xmlns:p="http://schemas.microsoft.com/office/2006/metadata/properties" xmlns:ns1="http://schemas.microsoft.com/sharepoint/v3" xmlns:ns2="e023204d-9544-4e77-a895-09c7656c012b" xmlns:ns3="169edc12-09cc-415d-b591-8d5669d1dbc8" targetNamespace="http://schemas.microsoft.com/office/2006/metadata/properties" ma:root="true" ma:fieldsID="f5fcd89350216b1b2e6e9bba535b7aa3" ns1:_="" ns2:_="" ns3:_="">
    <xsd:import namespace="http://schemas.microsoft.com/sharepoint/v3"/>
    <xsd:import namespace="e023204d-9544-4e77-a895-09c7656c012b"/>
    <xsd:import namespace="169edc12-09cc-415d-b591-8d5669d1d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3204d-9544-4e77-a895-09c7656c0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f959667-1536-4b48-9132-ec5df543b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edc12-09cc-415d-b591-8d5669d1d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d16b50e-8472-49da-b722-62249bbcaac2}" ma:internalName="TaxCatchAll" ma:showField="CatchAllData" ma:web="169edc12-09cc-415d-b591-8d5669d1d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20CCE-EB6F-4FEC-9D3E-1226F07AFE0F}">
  <ds:schemaRefs>
    <ds:schemaRef ds:uri="e023204d-9544-4e77-a895-09c7656c012b"/>
    <ds:schemaRef ds:uri="http://schemas.microsoft.com/office/2006/documentManagement/types"/>
    <ds:schemaRef ds:uri="http://schemas.microsoft.com/office/infopath/2007/PartnerControls"/>
    <ds:schemaRef ds:uri="169edc12-09cc-415d-b591-8d5669d1dbc8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E319BE-DDC8-4EC3-B7EE-B165B1E6D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F85AA-7ACB-433C-84A9-60B0426F1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23204d-9544-4e77-a895-09c7656c012b"/>
    <ds:schemaRef ds:uri="169edc12-09cc-415d-b591-8d5669d1d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1396</Words>
  <Characters>8461</Characters>
  <Application>Microsoft Office Word</Application>
  <DocSecurity>0</DocSecurity>
  <Lines>528</Lines>
  <Paragraphs>352</Paragraphs>
  <ScaleCrop>false</ScaleCrop>
  <Company>Ashfield District Council</Company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Sarah.Vaughan</dc:creator>
  <cp:keywords/>
  <dc:description/>
  <cp:lastModifiedBy>Sarah.Vaughan</cp:lastModifiedBy>
  <cp:revision>165</cp:revision>
  <dcterms:created xsi:type="dcterms:W3CDTF">2026-02-02T08:19:00Z</dcterms:created>
  <dcterms:modified xsi:type="dcterms:W3CDTF">2026-04-21T13:52:00Z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0x010100905F7B2BE268004A85901982C1E5083E</vt:lpwstr>
  </property>
  <property fmtid="{D5CDD505-2E9C-101B-9397-08002B2CF9AE}" pid="3" name="MediaServiceImageTags">
    <vt:lpwstr/>
  </property>
</Properties>
</file>