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BC01" w14:textId="1581B28D" w:rsidR="00941C34" w:rsidRPr="003566C8" w:rsidRDefault="00941C34" w:rsidP="008E0D74">
      <w:pPr>
        <w:pStyle w:val="DefaultText"/>
        <w:spacing w:line="276" w:lineRule="auto"/>
        <w:jc w:val="center"/>
        <w:rPr>
          <w:rFonts w:ascii="Arial" w:hAnsi="Arial"/>
          <w:b/>
          <w:sz w:val="40"/>
          <w:szCs w:val="40"/>
        </w:rPr>
      </w:pPr>
      <w:bookmarkStart w:id="0" w:name="_Hlk220572945"/>
    </w:p>
    <w:p w14:paraId="2054666E" w14:textId="147467B4" w:rsidR="00F85E36" w:rsidRPr="003566C8" w:rsidRDefault="003566C8" w:rsidP="008E0D74">
      <w:pPr>
        <w:pStyle w:val="DefaultText"/>
        <w:spacing w:line="276" w:lineRule="auto"/>
        <w:jc w:val="center"/>
        <w:rPr>
          <w:rFonts w:ascii="Arial" w:hAnsi="Arial" w:cs="Arial"/>
          <w:b/>
          <w:sz w:val="36"/>
          <w:szCs w:val="36"/>
        </w:rPr>
      </w:pPr>
      <w:r w:rsidRPr="003566C8">
        <w:rPr>
          <w:rFonts w:ascii="Arial" w:hAnsi="Arial"/>
          <w:b/>
          <w:noProof/>
          <w:sz w:val="40"/>
          <w:szCs w:val="40"/>
        </w:rPr>
        <w:drawing>
          <wp:inline distT="0" distB="0" distL="0" distR="0" wp14:anchorId="4966F463" wp14:editId="034221FF">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Pr>
          <w:rFonts w:ascii="Arial" w:hAnsi="Arial" w:cs="Arial"/>
          <w:b/>
          <w:sz w:val="36"/>
          <w:szCs w:val="36"/>
        </w:rPr>
        <w:br/>
      </w:r>
      <w:r>
        <w:rPr>
          <w:rFonts w:ascii="Arial" w:hAnsi="Arial" w:cs="Arial"/>
          <w:b/>
          <w:sz w:val="36"/>
          <w:szCs w:val="36"/>
        </w:rPr>
        <w:br/>
      </w:r>
      <w:r w:rsidR="004D4B02" w:rsidRPr="003566C8">
        <w:rPr>
          <w:rFonts w:ascii="Arial" w:hAnsi="Arial" w:cs="Arial"/>
          <w:b/>
          <w:sz w:val="36"/>
          <w:szCs w:val="36"/>
        </w:rPr>
        <w:t>DISCOVER ASHFIELD</w:t>
      </w:r>
      <w:r w:rsidR="008E0D74" w:rsidRPr="003566C8">
        <w:rPr>
          <w:rFonts w:ascii="Arial" w:hAnsi="Arial" w:cs="Arial"/>
          <w:b/>
          <w:sz w:val="36"/>
          <w:szCs w:val="36"/>
        </w:rPr>
        <w:t xml:space="preserve"> </w:t>
      </w:r>
      <w:r w:rsidR="00BD1680">
        <w:rPr>
          <w:rFonts w:ascii="Arial" w:hAnsi="Arial" w:cs="Arial"/>
          <w:b/>
          <w:sz w:val="36"/>
          <w:szCs w:val="36"/>
        </w:rPr>
        <w:t>BOARD</w:t>
      </w:r>
      <w:r w:rsidR="008E0D74" w:rsidRPr="003566C8">
        <w:rPr>
          <w:rFonts w:ascii="Arial" w:hAnsi="Arial" w:cs="Arial"/>
          <w:b/>
          <w:sz w:val="36"/>
          <w:szCs w:val="36"/>
        </w:rPr>
        <w:t xml:space="preserve"> </w:t>
      </w:r>
      <w:r w:rsidR="00F85E36" w:rsidRPr="003566C8">
        <w:rPr>
          <w:rFonts w:ascii="Arial" w:hAnsi="Arial" w:cs="Arial"/>
          <w:b/>
          <w:sz w:val="36"/>
          <w:szCs w:val="36"/>
        </w:rPr>
        <w:t>MEETING</w:t>
      </w:r>
    </w:p>
    <w:p w14:paraId="60EA4B4C" w14:textId="77777777" w:rsidR="00F85E36" w:rsidRPr="003566C8" w:rsidRDefault="00F85E36">
      <w:pPr>
        <w:pStyle w:val="DefaultText"/>
        <w:jc w:val="center"/>
        <w:rPr>
          <w:rFonts w:ascii="Arial" w:hAnsi="Arial" w:cs="Arial"/>
          <w:b/>
          <w:sz w:val="36"/>
          <w:szCs w:val="36"/>
          <w:u w:val="single"/>
        </w:rPr>
      </w:pPr>
    </w:p>
    <w:p w14:paraId="17578B70" w14:textId="013AEFEE" w:rsidR="008E0D74" w:rsidRPr="003566C8" w:rsidRDefault="008E0D74" w:rsidP="003566C8">
      <w:pPr>
        <w:pStyle w:val="DefaultText"/>
        <w:spacing w:line="276" w:lineRule="auto"/>
        <w:rPr>
          <w:rFonts w:ascii="Arial" w:hAnsi="Arial" w:cs="Arial"/>
          <w:b/>
          <w:sz w:val="36"/>
          <w:szCs w:val="36"/>
        </w:rPr>
      </w:pPr>
    </w:p>
    <w:p w14:paraId="57A20708" w14:textId="2BB7315B" w:rsidR="00DD2162" w:rsidRDefault="004E4280">
      <w:pPr>
        <w:pStyle w:val="DefaultText"/>
        <w:jc w:val="center"/>
        <w:rPr>
          <w:rFonts w:ascii="Arial" w:hAnsi="Arial" w:cs="Arial"/>
          <w:b/>
          <w:sz w:val="36"/>
          <w:szCs w:val="36"/>
        </w:rPr>
      </w:pPr>
      <w:r>
        <w:rPr>
          <w:rFonts w:ascii="Arial" w:hAnsi="Arial" w:cs="Arial"/>
          <w:b/>
          <w:sz w:val="36"/>
          <w:szCs w:val="36"/>
        </w:rPr>
        <w:t>Wednesday 24 June 2026</w:t>
      </w:r>
    </w:p>
    <w:p w14:paraId="148CFF96" w14:textId="2909EDC3" w:rsidR="00F85E36" w:rsidRDefault="00356F38">
      <w:pPr>
        <w:pStyle w:val="DefaultText"/>
        <w:jc w:val="center"/>
        <w:rPr>
          <w:rFonts w:ascii="Arial" w:hAnsi="Arial" w:cs="Arial"/>
          <w:b/>
          <w:sz w:val="36"/>
          <w:szCs w:val="36"/>
        </w:rPr>
      </w:pPr>
      <w:r>
        <w:rPr>
          <w:rFonts w:ascii="Arial" w:hAnsi="Arial" w:cs="Arial"/>
          <w:b/>
          <w:sz w:val="36"/>
          <w:szCs w:val="36"/>
        </w:rPr>
        <w:t xml:space="preserve">9am – </w:t>
      </w:r>
      <w:r w:rsidR="007E2DB8">
        <w:rPr>
          <w:rFonts w:ascii="Arial" w:hAnsi="Arial" w:cs="Arial"/>
          <w:b/>
          <w:sz w:val="36"/>
          <w:szCs w:val="36"/>
        </w:rPr>
        <w:t>11</w:t>
      </w:r>
      <w:r w:rsidR="002A7439">
        <w:rPr>
          <w:rFonts w:ascii="Arial" w:hAnsi="Arial" w:cs="Arial"/>
          <w:b/>
          <w:sz w:val="36"/>
          <w:szCs w:val="36"/>
        </w:rPr>
        <w:t>:</w:t>
      </w:r>
      <w:r w:rsidR="00930DB4">
        <w:rPr>
          <w:rFonts w:ascii="Arial" w:hAnsi="Arial" w:cs="Arial"/>
          <w:b/>
          <w:sz w:val="36"/>
          <w:szCs w:val="36"/>
        </w:rPr>
        <w:t>00</w:t>
      </w:r>
      <w:r w:rsidR="002A7439">
        <w:rPr>
          <w:rFonts w:ascii="Arial" w:hAnsi="Arial" w:cs="Arial"/>
          <w:b/>
          <w:sz w:val="36"/>
          <w:szCs w:val="36"/>
        </w:rPr>
        <w:t xml:space="preserve">am </w:t>
      </w:r>
    </w:p>
    <w:p w14:paraId="4A1AE65E" w14:textId="77777777" w:rsidR="005A32A9" w:rsidRPr="003566C8" w:rsidRDefault="005A32A9">
      <w:pPr>
        <w:pStyle w:val="DefaultText"/>
        <w:jc w:val="center"/>
        <w:rPr>
          <w:rFonts w:ascii="Arial" w:hAnsi="Arial" w:cs="Arial"/>
          <w:b/>
          <w:sz w:val="36"/>
          <w:szCs w:val="36"/>
        </w:rPr>
      </w:pPr>
    </w:p>
    <w:p w14:paraId="2589D248" w14:textId="13CE6F39" w:rsidR="00377230" w:rsidRDefault="00DD2162" w:rsidP="00DD2162">
      <w:pPr>
        <w:ind w:left="176"/>
        <w:jc w:val="center"/>
        <w:rPr>
          <w:rFonts w:cs="Arial"/>
          <w:b/>
          <w:sz w:val="24"/>
          <w:szCs w:val="24"/>
        </w:rPr>
      </w:pPr>
      <w:r>
        <w:rPr>
          <w:rFonts w:cs="Arial"/>
          <w:b/>
          <w:sz w:val="36"/>
          <w:szCs w:val="36"/>
        </w:rPr>
        <w:t xml:space="preserve">Hybrid – </w:t>
      </w:r>
      <w:r w:rsidR="00191283">
        <w:rPr>
          <w:rFonts w:cs="Arial"/>
          <w:b/>
          <w:sz w:val="36"/>
          <w:szCs w:val="36"/>
        </w:rPr>
        <w:t>Meeting Room 1</w:t>
      </w:r>
      <w:r w:rsidR="00930DB4">
        <w:rPr>
          <w:rFonts w:cs="Arial"/>
          <w:b/>
          <w:sz w:val="36"/>
          <w:szCs w:val="36"/>
        </w:rPr>
        <w:t>, Urban Road</w:t>
      </w:r>
      <w:r w:rsidR="005A32A9">
        <w:rPr>
          <w:rFonts w:cs="Arial"/>
          <w:b/>
          <w:sz w:val="36"/>
          <w:szCs w:val="36"/>
        </w:rPr>
        <w:t xml:space="preserve"> &amp; Microsoft Teams </w:t>
      </w:r>
      <w:r>
        <w:rPr>
          <w:rFonts w:cs="Arial"/>
          <w:b/>
          <w:sz w:val="36"/>
          <w:szCs w:val="36"/>
        </w:rPr>
        <w:t xml:space="preserve"> </w:t>
      </w:r>
    </w:p>
    <w:p w14:paraId="1B249F39" w14:textId="77777777" w:rsidR="003566C8" w:rsidRDefault="003566C8" w:rsidP="00941C34">
      <w:pPr>
        <w:rPr>
          <w:rFonts w:cs="Arial"/>
          <w:b/>
          <w:sz w:val="36"/>
          <w:szCs w:val="36"/>
        </w:rPr>
      </w:pPr>
    </w:p>
    <w:p w14:paraId="35BE307E" w14:textId="77777777" w:rsidR="00D11C36" w:rsidRPr="00D11C36" w:rsidRDefault="00D11C36" w:rsidP="00D11C36">
      <w:pPr>
        <w:rPr>
          <w:rFonts w:cs="Arial"/>
          <w:sz w:val="24"/>
          <w:szCs w:val="24"/>
        </w:rPr>
      </w:pPr>
    </w:p>
    <w:p w14:paraId="182DF7CB" w14:textId="77777777" w:rsidR="00D11C36" w:rsidRPr="00D11C36" w:rsidRDefault="00D11C36" w:rsidP="00D11C36">
      <w:pPr>
        <w:rPr>
          <w:rFonts w:cs="Arial"/>
          <w:sz w:val="24"/>
          <w:szCs w:val="24"/>
        </w:rPr>
      </w:pPr>
    </w:p>
    <w:p w14:paraId="16AB98C9" w14:textId="77777777" w:rsidR="00D11C36" w:rsidRPr="00D11C36" w:rsidRDefault="00D11C36" w:rsidP="00D11C36">
      <w:pPr>
        <w:rPr>
          <w:rFonts w:cs="Arial"/>
          <w:sz w:val="24"/>
          <w:szCs w:val="24"/>
        </w:rPr>
      </w:pPr>
    </w:p>
    <w:p w14:paraId="39145893" w14:textId="77777777" w:rsidR="00D11C36" w:rsidRPr="00D11C36" w:rsidRDefault="00D11C36" w:rsidP="00D11C36">
      <w:pPr>
        <w:rPr>
          <w:rFonts w:cs="Arial"/>
          <w:sz w:val="24"/>
          <w:szCs w:val="24"/>
        </w:rPr>
      </w:pPr>
    </w:p>
    <w:p w14:paraId="23D67D27" w14:textId="77777777" w:rsidR="00D11C36" w:rsidRPr="00D11C36" w:rsidRDefault="00D11C36" w:rsidP="00D11C36">
      <w:pPr>
        <w:rPr>
          <w:rFonts w:cs="Arial"/>
          <w:sz w:val="24"/>
          <w:szCs w:val="24"/>
        </w:rPr>
      </w:pPr>
    </w:p>
    <w:p w14:paraId="6C14FF99" w14:textId="294AA4AF" w:rsidR="00910F07" w:rsidRPr="00910F07" w:rsidRDefault="00910F07" w:rsidP="00910F07">
      <w:pPr>
        <w:tabs>
          <w:tab w:val="left" w:pos="975"/>
        </w:tabs>
        <w:rPr>
          <w:rFonts w:cs="Arial"/>
          <w:sz w:val="24"/>
          <w:szCs w:val="24"/>
        </w:rPr>
        <w:sectPr w:rsidR="00910F07" w:rsidRPr="00910F07" w:rsidSect="00C05006">
          <w:pgSz w:w="11906" w:h="16838"/>
          <w:pgMar w:top="851" w:right="1134" w:bottom="851" w:left="1134" w:header="567" w:footer="0" w:gutter="0"/>
          <w:pgNumType w:start="1"/>
          <w:cols w:space="720"/>
          <w:docGrid w:linePitch="299"/>
        </w:sectPr>
      </w:pPr>
      <w:r>
        <w:rPr>
          <w:rFonts w:cs="Arial"/>
          <w:sz w:val="24"/>
          <w:szCs w:val="24"/>
        </w:rPr>
        <w:tab/>
      </w:r>
    </w:p>
    <w:p w14:paraId="79EC034D" w14:textId="77777777" w:rsidR="004A35E5" w:rsidRPr="004A35E5" w:rsidRDefault="004A35E5" w:rsidP="004A35E5">
      <w:pPr>
        <w:rPr>
          <w:rFonts w:cs="Arial"/>
          <w:sz w:val="24"/>
          <w:szCs w:val="24"/>
        </w:rPr>
      </w:pPr>
    </w:p>
    <w:p w14:paraId="647B4697" w14:textId="77777777" w:rsidR="004A35E5" w:rsidRPr="004A35E5" w:rsidRDefault="004A35E5" w:rsidP="004A35E5">
      <w:pPr>
        <w:rPr>
          <w:rFonts w:cs="Arial"/>
          <w:sz w:val="24"/>
          <w:szCs w:val="24"/>
        </w:rPr>
      </w:pPr>
    </w:p>
    <w:tbl>
      <w:tblPr>
        <w:tblStyle w:val="TableGrid0"/>
        <w:tblW w:w="10725" w:type="dxa"/>
        <w:tblInd w:w="-486" w:type="dxa"/>
        <w:tblCellMar>
          <w:top w:w="51" w:type="dxa"/>
          <w:left w:w="104" w:type="dxa"/>
        </w:tblCellMar>
        <w:tblLook w:val="04A0" w:firstRow="1" w:lastRow="0" w:firstColumn="1" w:lastColumn="0" w:noHBand="0" w:noVBand="1"/>
      </w:tblPr>
      <w:tblGrid>
        <w:gridCol w:w="2509"/>
        <w:gridCol w:w="2405"/>
        <w:gridCol w:w="4580"/>
        <w:gridCol w:w="1231"/>
      </w:tblGrid>
      <w:tr w:rsidR="00454D12" w:rsidRPr="00454D12" w14:paraId="17BB686B" w14:textId="77777777" w:rsidTr="00A4203B">
        <w:trPr>
          <w:trHeight w:val="419"/>
        </w:trPr>
        <w:tc>
          <w:tcPr>
            <w:tcW w:w="2509" w:type="dxa"/>
            <w:tcBorders>
              <w:top w:val="single" w:sz="4" w:space="0" w:color="000000"/>
              <w:left w:val="single" w:sz="4" w:space="0" w:color="000000"/>
              <w:bottom w:val="single" w:sz="4" w:space="0" w:color="000000"/>
              <w:right w:val="single" w:sz="4" w:space="0" w:color="000000"/>
            </w:tcBorders>
          </w:tcPr>
          <w:p w14:paraId="2B134C06" w14:textId="77777777" w:rsidR="00454D12" w:rsidRPr="00454D12" w:rsidRDefault="00454D12" w:rsidP="00454D12">
            <w:pPr>
              <w:ind w:right="104"/>
              <w:jc w:val="center"/>
              <w:rPr>
                <w:rFonts w:eastAsia="Arial"/>
                <w:sz w:val="24"/>
              </w:rPr>
            </w:pPr>
            <w:r w:rsidRPr="00454D12">
              <w:rPr>
                <w:rFonts w:eastAsia="Arial"/>
                <w:sz w:val="24"/>
              </w:rPr>
              <w:t xml:space="preserve">ATTENDEES </w:t>
            </w:r>
            <w:r w:rsidRPr="00454D12">
              <w:rPr>
                <w:rFonts w:eastAsia="Arial"/>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1E585F3E" w14:textId="77777777" w:rsidR="00454D12" w:rsidRPr="00454D12" w:rsidRDefault="00454D12" w:rsidP="00454D12">
            <w:pPr>
              <w:ind w:right="104"/>
              <w:jc w:val="center"/>
              <w:rPr>
                <w:rFonts w:eastAsia="Arial"/>
                <w:sz w:val="24"/>
              </w:rPr>
            </w:pPr>
          </w:p>
        </w:tc>
        <w:tc>
          <w:tcPr>
            <w:tcW w:w="4580" w:type="dxa"/>
            <w:tcBorders>
              <w:top w:val="single" w:sz="4" w:space="0" w:color="000000"/>
              <w:left w:val="single" w:sz="4" w:space="0" w:color="000000"/>
              <w:bottom w:val="single" w:sz="4" w:space="0" w:color="000000"/>
              <w:right w:val="single" w:sz="4" w:space="0" w:color="000000"/>
            </w:tcBorders>
          </w:tcPr>
          <w:p w14:paraId="3F4A97ED" w14:textId="77777777" w:rsidR="00454D12" w:rsidRPr="00454D12" w:rsidRDefault="00454D12" w:rsidP="00454D12">
            <w:pPr>
              <w:ind w:right="104"/>
              <w:jc w:val="center"/>
              <w:rPr>
                <w:rFonts w:eastAsia="Arial"/>
                <w:sz w:val="24"/>
              </w:rPr>
            </w:pPr>
          </w:p>
        </w:tc>
        <w:tc>
          <w:tcPr>
            <w:tcW w:w="1231" w:type="dxa"/>
            <w:tcBorders>
              <w:top w:val="single" w:sz="4" w:space="0" w:color="000000"/>
              <w:left w:val="single" w:sz="4" w:space="0" w:color="000000"/>
              <w:bottom w:val="single" w:sz="4" w:space="0" w:color="000000"/>
              <w:right w:val="single" w:sz="4" w:space="0" w:color="000000"/>
            </w:tcBorders>
          </w:tcPr>
          <w:p w14:paraId="2BB3471A" w14:textId="77777777" w:rsidR="00454D12" w:rsidRPr="00454D12" w:rsidRDefault="00454D12" w:rsidP="00454D12">
            <w:pPr>
              <w:ind w:right="104"/>
              <w:jc w:val="center"/>
              <w:rPr>
                <w:rFonts w:eastAsia="Arial"/>
                <w:sz w:val="24"/>
              </w:rPr>
            </w:pPr>
          </w:p>
        </w:tc>
      </w:tr>
      <w:tr w:rsidR="00454D12" w:rsidRPr="00454D12" w14:paraId="419874E0" w14:textId="77777777" w:rsidTr="00A4203B">
        <w:trPr>
          <w:trHeight w:val="419"/>
        </w:trPr>
        <w:tc>
          <w:tcPr>
            <w:tcW w:w="2509" w:type="dxa"/>
            <w:tcBorders>
              <w:top w:val="single" w:sz="4" w:space="0" w:color="000000"/>
              <w:left w:val="single" w:sz="4" w:space="0" w:color="000000"/>
              <w:bottom w:val="single" w:sz="4" w:space="0" w:color="000000"/>
              <w:right w:val="single" w:sz="4" w:space="0" w:color="000000"/>
            </w:tcBorders>
          </w:tcPr>
          <w:p w14:paraId="0BA19EA6" w14:textId="77777777" w:rsidR="00454D12" w:rsidRPr="00454D12" w:rsidRDefault="00454D12" w:rsidP="00454D12">
            <w:pPr>
              <w:ind w:right="104"/>
              <w:jc w:val="center"/>
              <w:rPr>
                <w:sz w:val="24"/>
              </w:rPr>
            </w:pPr>
            <w:r w:rsidRPr="00454D12">
              <w:rPr>
                <w:rFonts w:eastAsia="Arial"/>
                <w:sz w:val="24"/>
              </w:rPr>
              <w:t xml:space="preserve">Name </w:t>
            </w:r>
          </w:p>
        </w:tc>
        <w:tc>
          <w:tcPr>
            <w:tcW w:w="2405" w:type="dxa"/>
            <w:tcBorders>
              <w:top w:val="single" w:sz="4" w:space="0" w:color="000000"/>
              <w:left w:val="single" w:sz="4" w:space="0" w:color="000000"/>
              <w:bottom w:val="single" w:sz="4" w:space="0" w:color="000000"/>
              <w:right w:val="single" w:sz="4" w:space="0" w:color="000000"/>
            </w:tcBorders>
          </w:tcPr>
          <w:p w14:paraId="52500E9C" w14:textId="77777777" w:rsidR="00454D12" w:rsidRPr="00454D12" w:rsidRDefault="00454D12" w:rsidP="00454D12">
            <w:pPr>
              <w:ind w:right="104"/>
              <w:jc w:val="center"/>
              <w:rPr>
                <w:sz w:val="24"/>
              </w:rPr>
            </w:pPr>
            <w:r w:rsidRPr="00454D12">
              <w:rPr>
                <w:rFonts w:eastAsia="Arial"/>
                <w:sz w:val="24"/>
              </w:rPr>
              <w:t xml:space="preserve">Position on Board </w:t>
            </w:r>
          </w:p>
        </w:tc>
        <w:tc>
          <w:tcPr>
            <w:tcW w:w="4580" w:type="dxa"/>
            <w:tcBorders>
              <w:top w:val="single" w:sz="4" w:space="0" w:color="000000"/>
              <w:left w:val="single" w:sz="4" w:space="0" w:color="000000"/>
              <w:bottom w:val="single" w:sz="4" w:space="0" w:color="000000"/>
              <w:right w:val="single" w:sz="4" w:space="0" w:color="000000"/>
            </w:tcBorders>
          </w:tcPr>
          <w:p w14:paraId="644D5B60" w14:textId="77777777" w:rsidR="00454D12" w:rsidRPr="00454D12" w:rsidRDefault="00454D12" w:rsidP="00454D12">
            <w:pPr>
              <w:ind w:right="104"/>
              <w:jc w:val="center"/>
              <w:rPr>
                <w:sz w:val="24"/>
              </w:rPr>
            </w:pPr>
            <w:r w:rsidRPr="00454D12">
              <w:rPr>
                <w:rFonts w:eastAsia="Arial"/>
                <w:sz w:val="24"/>
              </w:rPr>
              <w:t xml:space="preserve">Position/Organisation </w:t>
            </w:r>
          </w:p>
        </w:tc>
        <w:tc>
          <w:tcPr>
            <w:tcW w:w="1231" w:type="dxa"/>
            <w:tcBorders>
              <w:top w:val="single" w:sz="4" w:space="0" w:color="000000"/>
              <w:left w:val="single" w:sz="4" w:space="0" w:color="000000"/>
              <w:bottom w:val="single" w:sz="4" w:space="0" w:color="000000"/>
              <w:right w:val="single" w:sz="4" w:space="0" w:color="000000"/>
            </w:tcBorders>
          </w:tcPr>
          <w:p w14:paraId="06B75083" w14:textId="77777777" w:rsidR="00454D12" w:rsidRPr="00454D12" w:rsidRDefault="00454D12" w:rsidP="00454D12">
            <w:pPr>
              <w:ind w:right="104"/>
              <w:jc w:val="center"/>
              <w:rPr>
                <w:sz w:val="24"/>
              </w:rPr>
            </w:pPr>
            <w:r w:rsidRPr="00454D12">
              <w:rPr>
                <w:rFonts w:eastAsia="Arial"/>
                <w:sz w:val="24"/>
              </w:rPr>
              <w:t xml:space="preserve">Present  </w:t>
            </w:r>
          </w:p>
        </w:tc>
      </w:tr>
      <w:tr w:rsidR="00454D12" w:rsidRPr="00454D12" w14:paraId="308406F3" w14:textId="77777777" w:rsidTr="00A4203B">
        <w:trPr>
          <w:trHeight w:val="442"/>
        </w:trPr>
        <w:tc>
          <w:tcPr>
            <w:tcW w:w="2509" w:type="dxa"/>
            <w:tcBorders>
              <w:top w:val="single" w:sz="4" w:space="0" w:color="000000"/>
              <w:left w:val="single" w:sz="4" w:space="0" w:color="000000"/>
              <w:bottom w:val="single" w:sz="4" w:space="0" w:color="000000"/>
              <w:right w:val="single" w:sz="4" w:space="0" w:color="000000"/>
            </w:tcBorders>
          </w:tcPr>
          <w:p w14:paraId="10C89390" w14:textId="77777777" w:rsidR="00454D12" w:rsidRPr="00454D12" w:rsidRDefault="00454D12" w:rsidP="00454D12">
            <w:pPr>
              <w:ind w:left="4"/>
              <w:rPr>
                <w:sz w:val="24"/>
              </w:rPr>
            </w:pPr>
            <w:r w:rsidRPr="00454D12">
              <w:rPr>
                <w:rFonts w:eastAsia="Arial"/>
                <w:sz w:val="24"/>
              </w:rPr>
              <w:t xml:space="preserve">Kieran Percival </w:t>
            </w:r>
          </w:p>
        </w:tc>
        <w:tc>
          <w:tcPr>
            <w:tcW w:w="2405" w:type="dxa"/>
            <w:tcBorders>
              <w:top w:val="single" w:sz="4" w:space="0" w:color="000000"/>
              <w:left w:val="single" w:sz="4" w:space="0" w:color="000000"/>
              <w:bottom w:val="single" w:sz="4" w:space="0" w:color="000000"/>
              <w:right w:val="single" w:sz="4" w:space="0" w:color="000000"/>
            </w:tcBorders>
          </w:tcPr>
          <w:p w14:paraId="79D1BB26" w14:textId="77777777" w:rsidR="00454D12" w:rsidRPr="00454D12" w:rsidRDefault="00454D12" w:rsidP="00454D12">
            <w:pPr>
              <w:ind w:left="4"/>
              <w:rPr>
                <w:sz w:val="24"/>
              </w:rPr>
            </w:pPr>
            <w:r w:rsidRPr="00454D12">
              <w:rPr>
                <w:rFonts w:eastAsia="Arial"/>
                <w:sz w:val="24"/>
              </w:rPr>
              <w:t xml:space="preserve">Chair </w:t>
            </w:r>
          </w:p>
        </w:tc>
        <w:tc>
          <w:tcPr>
            <w:tcW w:w="4580" w:type="dxa"/>
            <w:tcBorders>
              <w:top w:val="single" w:sz="4" w:space="0" w:color="000000"/>
              <w:left w:val="single" w:sz="4" w:space="0" w:color="000000"/>
              <w:bottom w:val="single" w:sz="4" w:space="0" w:color="000000"/>
              <w:right w:val="single" w:sz="4" w:space="0" w:color="000000"/>
            </w:tcBorders>
          </w:tcPr>
          <w:p w14:paraId="7E0597B6" w14:textId="77777777" w:rsidR="00454D12" w:rsidRPr="00454D12" w:rsidRDefault="00454D12" w:rsidP="00454D12">
            <w:pPr>
              <w:ind w:left="4"/>
              <w:rPr>
                <w:sz w:val="24"/>
              </w:rPr>
            </w:pPr>
            <w:r w:rsidRPr="00454D12">
              <w:rPr>
                <w:rFonts w:eastAsia="Arial"/>
                <w:sz w:val="24"/>
              </w:rPr>
              <w:t xml:space="preserve">Director, Gardens of Giving CIC  </w:t>
            </w:r>
          </w:p>
        </w:tc>
        <w:tc>
          <w:tcPr>
            <w:tcW w:w="1231" w:type="dxa"/>
            <w:tcBorders>
              <w:top w:val="single" w:sz="4" w:space="0" w:color="000000"/>
              <w:left w:val="single" w:sz="4" w:space="0" w:color="000000"/>
              <w:bottom w:val="single" w:sz="4" w:space="0" w:color="000000"/>
              <w:right w:val="single" w:sz="4" w:space="0" w:color="000000"/>
            </w:tcBorders>
          </w:tcPr>
          <w:p w14:paraId="379A2B83" w14:textId="38093ECB" w:rsidR="00454D12" w:rsidRPr="00454D12" w:rsidRDefault="00D8256C" w:rsidP="00454D12">
            <w:pPr>
              <w:ind w:right="43"/>
              <w:jc w:val="center"/>
              <w:rPr>
                <w:sz w:val="24"/>
              </w:rPr>
            </w:pPr>
            <w:r>
              <w:rPr>
                <w:rFonts w:eastAsia="Arial"/>
                <w:sz w:val="24"/>
              </w:rPr>
              <w:t>√</w:t>
            </w:r>
            <w:r w:rsidR="00454D12" w:rsidRPr="00454D12">
              <w:rPr>
                <w:rFonts w:eastAsia="Arial"/>
                <w:sz w:val="24"/>
              </w:rPr>
              <w:t xml:space="preserve"> </w:t>
            </w:r>
          </w:p>
        </w:tc>
      </w:tr>
      <w:tr w:rsidR="00454D12" w:rsidRPr="00454D12" w14:paraId="32086A2A" w14:textId="77777777" w:rsidTr="00A4203B">
        <w:trPr>
          <w:trHeight w:val="807"/>
        </w:trPr>
        <w:tc>
          <w:tcPr>
            <w:tcW w:w="2509" w:type="dxa"/>
            <w:tcBorders>
              <w:top w:val="single" w:sz="4" w:space="0" w:color="000000"/>
              <w:left w:val="single" w:sz="4" w:space="0" w:color="000000"/>
              <w:bottom w:val="single" w:sz="4" w:space="0" w:color="000000"/>
              <w:right w:val="single" w:sz="4" w:space="0" w:color="000000"/>
            </w:tcBorders>
          </w:tcPr>
          <w:p w14:paraId="540B6142" w14:textId="77777777" w:rsidR="00454D12" w:rsidRPr="00454D12" w:rsidRDefault="00454D12" w:rsidP="00454D12">
            <w:pPr>
              <w:ind w:left="4"/>
              <w:rPr>
                <w:rFonts w:eastAsia="Arial"/>
                <w:sz w:val="24"/>
              </w:rPr>
            </w:pPr>
            <w:r w:rsidRPr="00454D12">
              <w:rPr>
                <w:rFonts w:eastAsia="Arial"/>
                <w:sz w:val="24"/>
              </w:rPr>
              <w:t xml:space="preserve">Pete Edwards MBE </w:t>
            </w:r>
          </w:p>
        </w:tc>
        <w:tc>
          <w:tcPr>
            <w:tcW w:w="2405" w:type="dxa"/>
            <w:tcBorders>
              <w:top w:val="single" w:sz="4" w:space="0" w:color="000000"/>
              <w:left w:val="single" w:sz="4" w:space="0" w:color="000000"/>
              <w:bottom w:val="single" w:sz="4" w:space="0" w:color="000000"/>
              <w:right w:val="single" w:sz="4" w:space="0" w:color="000000"/>
            </w:tcBorders>
          </w:tcPr>
          <w:p w14:paraId="539EF7AB" w14:textId="77777777" w:rsidR="00454D12" w:rsidRPr="00454D12" w:rsidRDefault="00454D12" w:rsidP="00454D12">
            <w:pPr>
              <w:ind w:left="4"/>
              <w:jc w:val="both"/>
              <w:rPr>
                <w:sz w:val="24"/>
              </w:rPr>
            </w:pPr>
            <w:r w:rsidRPr="00454D12">
              <w:rPr>
                <w:rFonts w:eastAsia="Arial"/>
                <w:sz w:val="24"/>
              </w:rPr>
              <w:t xml:space="preserve">Vice Chair, Theme Lead – Be </w:t>
            </w:r>
          </w:p>
          <w:p w14:paraId="14903B08" w14:textId="77777777" w:rsidR="00454D12" w:rsidRPr="00454D12" w:rsidRDefault="00454D12" w:rsidP="00454D12">
            <w:pPr>
              <w:ind w:left="4"/>
              <w:rPr>
                <w:sz w:val="24"/>
              </w:rPr>
            </w:pPr>
            <w:r w:rsidRPr="00454D12">
              <w:rPr>
                <w:rFonts w:eastAsia="Arial"/>
                <w:sz w:val="24"/>
              </w:rPr>
              <w:t xml:space="preserve">Happy, Be Healthy </w:t>
            </w:r>
          </w:p>
        </w:tc>
        <w:tc>
          <w:tcPr>
            <w:tcW w:w="4580" w:type="dxa"/>
            <w:tcBorders>
              <w:top w:val="single" w:sz="4" w:space="0" w:color="000000"/>
              <w:left w:val="single" w:sz="4" w:space="0" w:color="000000"/>
              <w:bottom w:val="single" w:sz="4" w:space="0" w:color="000000"/>
              <w:right w:val="single" w:sz="4" w:space="0" w:color="000000"/>
            </w:tcBorders>
          </w:tcPr>
          <w:p w14:paraId="7C35688F" w14:textId="77777777" w:rsidR="00454D12" w:rsidRPr="00454D12" w:rsidRDefault="00454D12" w:rsidP="00454D12">
            <w:pPr>
              <w:tabs>
                <w:tab w:val="center" w:pos="1239"/>
                <w:tab w:val="center" w:pos="2204"/>
                <w:tab w:val="center" w:pos="2962"/>
                <w:tab w:val="right" w:pos="4476"/>
              </w:tabs>
              <w:rPr>
                <w:sz w:val="24"/>
              </w:rPr>
            </w:pPr>
            <w:r w:rsidRPr="00454D12">
              <w:rPr>
                <w:rFonts w:eastAsia="Arial"/>
                <w:sz w:val="24"/>
              </w:rPr>
              <w:t xml:space="preserve">Chair, </w:t>
            </w:r>
            <w:r w:rsidRPr="00454D12">
              <w:rPr>
                <w:rFonts w:eastAsia="Arial"/>
                <w:sz w:val="24"/>
              </w:rPr>
              <w:tab/>
              <w:t xml:space="preserve">Ashfield </w:t>
            </w:r>
            <w:r w:rsidRPr="00454D12">
              <w:rPr>
                <w:rFonts w:eastAsia="Arial"/>
                <w:sz w:val="24"/>
              </w:rPr>
              <w:tab/>
              <w:t xml:space="preserve">Health </w:t>
            </w:r>
            <w:r w:rsidRPr="00454D12">
              <w:rPr>
                <w:rFonts w:eastAsia="Arial"/>
                <w:sz w:val="24"/>
              </w:rPr>
              <w:tab/>
              <w:t xml:space="preserve">and </w:t>
            </w:r>
            <w:r w:rsidRPr="00454D12">
              <w:rPr>
                <w:rFonts w:eastAsia="Arial"/>
                <w:sz w:val="24"/>
              </w:rPr>
              <w:tab/>
              <w:t xml:space="preserve">Wellbeing </w:t>
            </w:r>
          </w:p>
          <w:p w14:paraId="27F9412B" w14:textId="77777777" w:rsidR="00454D12" w:rsidRPr="00454D12" w:rsidRDefault="00454D12" w:rsidP="00454D12">
            <w:pPr>
              <w:tabs>
                <w:tab w:val="center" w:pos="1194"/>
                <w:tab w:val="center" w:pos="2206"/>
                <w:tab w:val="right" w:pos="4476"/>
              </w:tabs>
              <w:rPr>
                <w:rFonts w:eastAsia="Arial"/>
                <w:sz w:val="24"/>
              </w:rPr>
            </w:pPr>
            <w:r w:rsidRPr="00454D12">
              <w:rPr>
                <w:rFonts w:eastAsia="Arial"/>
                <w:sz w:val="24"/>
              </w:rPr>
              <w:t xml:space="preserve">Partnership </w:t>
            </w:r>
          </w:p>
        </w:tc>
        <w:tc>
          <w:tcPr>
            <w:tcW w:w="1231" w:type="dxa"/>
            <w:tcBorders>
              <w:top w:val="single" w:sz="4" w:space="0" w:color="000000"/>
              <w:left w:val="single" w:sz="4" w:space="0" w:color="000000"/>
              <w:bottom w:val="single" w:sz="4" w:space="0" w:color="000000"/>
              <w:right w:val="single" w:sz="4" w:space="0" w:color="000000"/>
            </w:tcBorders>
          </w:tcPr>
          <w:p w14:paraId="2045D4FB" w14:textId="77777777" w:rsidR="00454D12" w:rsidRPr="00454D12" w:rsidRDefault="00454D12" w:rsidP="00454D12">
            <w:pPr>
              <w:ind w:right="43"/>
              <w:jc w:val="center"/>
              <w:rPr>
                <w:rFonts w:eastAsia="Arial"/>
                <w:sz w:val="24"/>
              </w:rPr>
            </w:pPr>
            <w:r w:rsidRPr="00454D12">
              <w:rPr>
                <w:rFonts w:eastAsia="Arial"/>
                <w:sz w:val="24"/>
              </w:rPr>
              <w:t xml:space="preserve"> </w:t>
            </w:r>
          </w:p>
        </w:tc>
      </w:tr>
      <w:tr w:rsidR="00454D12" w:rsidRPr="00454D12" w14:paraId="12D23A48"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07DDA3F4" w14:textId="77777777" w:rsidR="00454D12" w:rsidRPr="00454D12" w:rsidRDefault="00454D12" w:rsidP="00454D12">
            <w:pPr>
              <w:ind w:left="4"/>
              <w:rPr>
                <w:sz w:val="24"/>
              </w:rPr>
            </w:pPr>
            <w:r w:rsidRPr="00454D12">
              <w:rPr>
                <w:rFonts w:eastAsia="Arial"/>
                <w:sz w:val="24"/>
              </w:rPr>
              <w:t xml:space="preserve">Martin Rigley OBE </w:t>
            </w:r>
          </w:p>
        </w:tc>
        <w:tc>
          <w:tcPr>
            <w:tcW w:w="2405" w:type="dxa"/>
            <w:tcBorders>
              <w:top w:val="single" w:sz="4" w:space="0" w:color="000000"/>
              <w:left w:val="single" w:sz="4" w:space="0" w:color="000000"/>
              <w:bottom w:val="single" w:sz="4" w:space="0" w:color="000000"/>
              <w:right w:val="single" w:sz="4" w:space="0" w:color="000000"/>
            </w:tcBorders>
          </w:tcPr>
          <w:p w14:paraId="5CE7812F" w14:textId="77777777" w:rsidR="00454D12" w:rsidRPr="00454D12" w:rsidRDefault="00454D12" w:rsidP="00454D12">
            <w:pPr>
              <w:tabs>
                <w:tab w:val="center" w:pos="1380"/>
                <w:tab w:val="right" w:pos="2301"/>
              </w:tabs>
              <w:rPr>
                <w:sz w:val="24"/>
              </w:rPr>
            </w:pPr>
            <w:r w:rsidRPr="00454D12">
              <w:rPr>
                <w:rFonts w:eastAsia="Arial"/>
                <w:sz w:val="24"/>
              </w:rPr>
              <w:t xml:space="preserve">Theme </w:t>
            </w:r>
            <w:r w:rsidRPr="00454D12">
              <w:rPr>
                <w:rFonts w:eastAsia="Arial"/>
                <w:sz w:val="24"/>
              </w:rPr>
              <w:tab/>
              <w:t xml:space="preserve">Lead </w:t>
            </w:r>
            <w:r w:rsidRPr="00454D12">
              <w:rPr>
                <w:rFonts w:eastAsia="Arial"/>
                <w:sz w:val="24"/>
              </w:rPr>
              <w:tab/>
              <w:t xml:space="preserve">– </w:t>
            </w:r>
          </w:p>
          <w:p w14:paraId="3853D518" w14:textId="77777777" w:rsidR="00454D12" w:rsidRPr="00454D12" w:rsidRDefault="00454D12" w:rsidP="00454D12">
            <w:pPr>
              <w:rPr>
                <w:sz w:val="24"/>
              </w:rPr>
            </w:pPr>
            <w:r w:rsidRPr="00454D12">
              <w:rPr>
                <w:rFonts w:eastAsia="Arial"/>
                <w:sz w:val="24"/>
              </w:rPr>
              <w:t xml:space="preserve">Succeed in Ashfield </w:t>
            </w:r>
          </w:p>
        </w:tc>
        <w:tc>
          <w:tcPr>
            <w:tcW w:w="4580" w:type="dxa"/>
            <w:tcBorders>
              <w:top w:val="single" w:sz="4" w:space="0" w:color="000000"/>
              <w:left w:val="single" w:sz="4" w:space="0" w:color="000000"/>
              <w:bottom w:val="single" w:sz="4" w:space="0" w:color="000000"/>
              <w:right w:val="single" w:sz="4" w:space="0" w:color="000000"/>
            </w:tcBorders>
          </w:tcPr>
          <w:p w14:paraId="0322DE94" w14:textId="77777777" w:rsidR="00454D12" w:rsidRPr="00454D12" w:rsidRDefault="00454D12" w:rsidP="00454D12">
            <w:pPr>
              <w:ind w:left="4"/>
              <w:rPr>
                <w:sz w:val="24"/>
              </w:rPr>
            </w:pPr>
            <w:r w:rsidRPr="00454D12">
              <w:rPr>
                <w:rFonts w:eastAsia="Arial"/>
                <w:sz w:val="24"/>
              </w:rPr>
              <w:t xml:space="preserve">Chief Commercial Officer Devtank Ltd.  </w:t>
            </w:r>
          </w:p>
          <w:p w14:paraId="6BC1739C" w14:textId="77777777" w:rsidR="00454D12" w:rsidRPr="00454D12" w:rsidRDefault="00454D12" w:rsidP="00454D12">
            <w:pPr>
              <w:ind w:left="4"/>
              <w:rPr>
                <w:sz w:val="24"/>
              </w:rPr>
            </w:pPr>
            <w:r w:rsidRPr="00454D12">
              <w:rPr>
                <w:rFonts w:eastAsia="Arial"/>
                <w:sz w:val="24"/>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777D0914"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71B565DD"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261292EE" w14:textId="77777777" w:rsidR="00454D12" w:rsidRPr="00454D12" w:rsidRDefault="00454D12" w:rsidP="00454D12">
            <w:pPr>
              <w:ind w:left="4"/>
              <w:rPr>
                <w:sz w:val="24"/>
              </w:rPr>
            </w:pPr>
            <w:r w:rsidRPr="00454D12">
              <w:rPr>
                <w:rFonts w:eastAsia="Arial"/>
                <w:sz w:val="24"/>
              </w:rPr>
              <w:t xml:space="preserve">Liz Barrett OBE </w:t>
            </w:r>
          </w:p>
        </w:tc>
        <w:tc>
          <w:tcPr>
            <w:tcW w:w="2405" w:type="dxa"/>
            <w:tcBorders>
              <w:top w:val="single" w:sz="4" w:space="0" w:color="000000"/>
              <w:left w:val="single" w:sz="4" w:space="0" w:color="000000"/>
              <w:bottom w:val="single" w:sz="4" w:space="0" w:color="000000"/>
              <w:right w:val="single" w:sz="4" w:space="0" w:color="000000"/>
            </w:tcBorders>
          </w:tcPr>
          <w:p w14:paraId="319B85D6" w14:textId="77777777" w:rsidR="00454D12" w:rsidRPr="00454D12" w:rsidRDefault="00454D12" w:rsidP="00454D12">
            <w:pPr>
              <w:ind w:firstLine="4"/>
              <w:jc w:val="both"/>
              <w:rPr>
                <w:sz w:val="24"/>
              </w:rPr>
            </w:pPr>
            <w:r w:rsidRPr="00454D12">
              <w:rPr>
                <w:rFonts w:eastAsia="Arial"/>
                <w:sz w:val="24"/>
              </w:rPr>
              <w:t xml:space="preserve">Theme Lead – Love Where You Live </w:t>
            </w:r>
          </w:p>
        </w:tc>
        <w:tc>
          <w:tcPr>
            <w:tcW w:w="4580" w:type="dxa"/>
            <w:tcBorders>
              <w:top w:val="single" w:sz="4" w:space="0" w:color="000000"/>
              <w:left w:val="single" w:sz="4" w:space="0" w:color="000000"/>
              <w:bottom w:val="single" w:sz="4" w:space="0" w:color="000000"/>
              <w:right w:val="single" w:sz="4" w:space="0" w:color="000000"/>
            </w:tcBorders>
          </w:tcPr>
          <w:p w14:paraId="366A2042" w14:textId="77777777" w:rsidR="00454D12" w:rsidRPr="00454D12" w:rsidRDefault="00454D12" w:rsidP="00454D12">
            <w:pPr>
              <w:ind w:left="4"/>
              <w:rPr>
                <w:sz w:val="24"/>
              </w:rPr>
            </w:pPr>
            <w:r w:rsidRPr="00454D12">
              <w:rPr>
                <w:rFonts w:eastAsia="Arial"/>
                <w:sz w:val="24"/>
              </w:rPr>
              <w:t xml:space="preserve">Principal, Academy Transformation Trust </w:t>
            </w:r>
          </w:p>
          <w:p w14:paraId="206462B0" w14:textId="77777777" w:rsidR="00454D12" w:rsidRPr="00454D12" w:rsidRDefault="00454D12" w:rsidP="00454D12">
            <w:pPr>
              <w:ind w:left="4"/>
              <w:rPr>
                <w:sz w:val="24"/>
              </w:rPr>
            </w:pPr>
            <w:r w:rsidRPr="00454D12">
              <w:rPr>
                <w:rFonts w:eastAsia="Arial"/>
                <w:sz w:val="24"/>
              </w:rPr>
              <w:t xml:space="preserve">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462AC431" w14:textId="7AED21FB" w:rsidR="00454D12" w:rsidRPr="00454D12" w:rsidRDefault="00454D12" w:rsidP="00454D12">
            <w:pPr>
              <w:ind w:right="43"/>
              <w:jc w:val="center"/>
              <w:rPr>
                <w:sz w:val="24"/>
              </w:rPr>
            </w:pPr>
            <w:r w:rsidRPr="00454D12">
              <w:rPr>
                <w:rFonts w:eastAsia="Arial"/>
                <w:sz w:val="24"/>
              </w:rPr>
              <w:t xml:space="preserve"> </w:t>
            </w:r>
            <w:r w:rsidR="00D8256C">
              <w:rPr>
                <w:rFonts w:eastAsia="Arial"/>
                <w:sz w:val="24"/>
              </w:rPr>
              <w:t>√</w:t>
            </w:r>
          </w:p>
        </w:tc>
      </w:tr>
      <w:tr w:rsidR="00454D12" w:rsidRPr="00454D12" w14:paraId="67C4699C"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5711B5DC" w14:textId="77777777" w:rsidR="00454D12" w:rsidRPr="00454D12" w:rsidRDefault="00454D12" w:rsidP="00454D12">
            <w:pPr>
              <w:ind w:left="4"/>
              <w:rPr>
                <w:rFonts w:eastAsia="Arial"/>
                <w:sz w:val="24"/>
              </w:rPr>
            </w:pPr>
            <w:r w:rsidRPr="00454D12">
              <w:rPr>
                <w:rFonts w:eastAsia="Arial"/>
                <w:sz w:val="24"/>
              </w:rPr>
              <w:t xml:space="preserve">Louise Knott </w:t>
            </w:r>
          </w:p>
        </w:tc>
        <w:tc>
          <w:tcPr>
            <w:tcW w:w="2405" w:type="dxa"/>
            <w:tcBorders>
              <w:top w:val="single" w:sz="4" w:space="0" w:color="000000"/>
              <w:left w:val="single" w:sz="4" w:space="0" w:color="000000"/>
              <w:bottom w:val="single" w:sz="4" w:space="0" w:color="000000"/>
              <w:right w:val="single" w:sz="4" w:space="0" w:color="000000"/>
            </w:tcBorders>
          </w:tcPr>
          <w:p w14:paraId="5D7AAC63" w14:textId="77777777" w:rsidR="00454D12" w:rsidRPr="00454D12" w:rsidRDefault="00454D12" w:rsidP="00454D12">
            <w:pPr>
              <w:ind w:firstLine="4"/>
              <w:jc w:val="both"/>
              <w:rPr>
                <w:rFonts w:eastAsia="Arial"/>
                <w:sz w:val="24"/>
              </w:rPr>
            </w:pPr>
            <w:r w:rsidRPr="00454D12">
              <w:rPr>
                <w:sz w:val="24"/>
              </w:rPr>
              <w:t>Board Member</w:t>
            </w:r>
          </w:p>
        </w:tc>
        <w:tc>
          <w:tcPr>
            <w:tcW w:w="4580" w:type="dxa"/>
            <w:tcBorders>
              <w:top w:val="single" w:sz="4" w:space="0" w:color="000000"/>
              <w:left w:val="single" w:sz="4" w:space="0" w:color="000000"/>
              <w:bottom w:val="single" w:sz="4" w:space="0" w:color="000000"/>
              <w:right w:val="single" w:sz="4" w:space="0" w:color="000000"/>
            </w:tcBorders>
          </w:tcPr>
          <w:p w14:paraId="46342848" w14:textId="77777777" w:rsidR="00454D12" w:rsidRPr="00454D12" w:rsidRDefault="00454D12" w:rsidP="00454D12">
            <w:pPr>
              <w:tabs>
                <w:tab w:val="center" w:pos="1194"/>
                <w:tab w:val="center" w:pos="2206"/>
                <w:tab w:val="right" w:pos="4476"/>
              </w:tabs>
              <w:rPr>
                <w:sz w:val="24"/>
              </w:rPr>
            </w:pPr>
            <w:r w:rsidRPr="00454D12">
              <w:rPr>
                <w:rFonts w:eastAsia="Arial"/>
                <w:sz w:val="24"/>
              </w:rPr>
              <w:t xml:space="preserve">Vice </w:t>
            </w:r>
            <w:r w:rsidRPr="00454D12">
              <w:rPr>
                <w:rFonts w:eastAsia="Arial"/>
                <w:sz w:val="24"/>
              </w:rPr>
              <w:tab/>
              <w:t xml:space="preserve">Principal, </w:t>
            </w:r>
            <w:r w:rsidRPr="00454D12">
              <w:rPr>
                <w:rFonts w:eastAsia="Arial"/>
                <w:sz w:val="24"/>
              </w:rPr>
              <w:tab/>
              <w:t xml:space="preserve">West </w:t>
            </w:r>
            <w:r w:rsidRPr="00454D12">
              <w:rPr>
                <w:rFonts w:eastAsia="Arial"/>
                <w:sz w:val="24"/>
              </w:rPr>
              <w:tab/>
              <w:t xml:space="preserve">Nottinghamshire </w:t>
            </w:r>
          </w:p>
          <w:p w14:paraId="59FA3596" w14:textId="77777777" w:rsidR="00454D12" w:rsidRPr="00454D12" w:rsidRDefault="00454D12" w:rsidP="00454D12">
            <w:pPr>
              <w:ind w:left="4"/>
              <w:rPr>
                <w:sz w:val="24"/>
              </w:rPr>
            </w:pPr>
            <w:r w:rsidRPr="00454D12">
              <w:rPr>
                <w:rFonts w:eastAsia="Arial"/>
                <w:sz w:val="24"/>
              </w:rPr>
              <w:t xml:space="preserve">College </w:t>
            </w:r>
          </w:p>
          <w:p w14:paraId="6EE696C1" w14:textId="77777777" w:rsidR="00454D12" w:rsidRPr="00454D12" w:rsidRDefault="00454D12" w:rsidP="00454D12">
            <w:pPr>
              <w:ind w:left="4"/>
              <w:rPr>
                <w:rFonts w:eastAsia="Arial"/>
                <w:sz w:val="24"/>
              </w:rPr>
            </w:pPr>
            <w:r w:rsidRPr="00454D12">
              <w:rPr>
                <w:rFonts w:eastAsia="Arial"/>
                <w:sz w:val="24"/>
              </w:rPr>
              <w:t xml:space="preserve">MABN Representation </w:t>
            </w:r>
          </w:p>
        </w:tc>
        <w:tc>
          <w:tcPr>
            <w:tcW w:w="1231" w:type="dxa"/>
            <w:tcBorders>
              <w:top w:val="single" w:sz="4" w:space="0" w:color="000000"/>
              <w:left w:val="single" w:sz="4" w:space="0" w:color="000000"/>
              <w:bottom w:val="single" w:sz="4" w:space="0" w:color="000000"/>
              <w:right w:val="single" w:sz="4" w:space="0" w:color="000000"/>
            </w:tcBorders>
          </w:tcPr>
          <w:p w14:paraId="1F324D19" w14:textId="763D81E2" w:rsidR="00454D12" w:rsidRPr="00454D12" w:rsidRDefault="00D8256C" w:rsidP="00454D12">
            <w:pPr>
              <w:ind w:right="43"/>
              <w:jc w:val="center"/>
              <w:rPr>
                <w:rFonts w:eastAsia="Arial"/>
                <w:sz w:val="24"/>
              </w:rPr>
            </w:pPr>
            <w:r>
              <w:rPr>
                <w:rFonts w:eastAsia="Arial"/>
                <w:sz w:val="24"/>
              </w:rPr>
              <w:t>√</w:t>
            </w:r>
            <w:r w:rsidRPr="00454D12">
              <w:rPr>
                <w:rFonts w:eastAsia="Arial"/>
                <w:sz w:val="24"/>
              </w:rPr>
              <w:t xml:space="preserve"> </w:t>
            </w:r>
            <w:r w:rsidR="00454D12" w:rsidRPr="00454D12">
              <w:rPr>
                <w:rFonts w:eastAsia="Arial"/>
                <w:sz w:val="24"/>
              </w:rPr>
              <w:t xml:space="preserve"> </w:t>
            </w:r>
          </w:p>
        </w:tc>
      </w:tr>
      <w:tr w:rsidR="00454D12" w:rsidRPr="00454D12" w14:paraId="3DE18566" w14:textId="77777777" w:rsidTr="00A4203B">
        <w:trPr>
          <w:trHeight w:val="550"/>
        </w:trPr>
        <w:tc>
          <w:tcPr>
            <w:tcW w:w="2509" w:type="dxa"/>
            <w:tcBorders>
              <w:top w:val="single" w:sz="4" w:space="0" w:color="000000"/>
              <w:left w:val="single" w:sz="4" w:space="0" w:color="000000"/>
              <w:bottom w:val="single" w:sz="4" w:space="0" w:color="000000"/>
              <w:right w:val="single" w:sz="4" w:space="0" w:color="000000"/>
            </w:tcBorders>
          </w:tcPr>
          <w:p w14:paraId="751461FB" w14:textId="77777777" w:rsidR="00454D12" w:rsidRPr="00454D12" w:rsidRDefault="00454D12" w:rsidP="00454D12">
            <w:pPr>
              <w:ind w:left="4"/>
              <w:rPr>
                <w:sz w:val="24"/>
              </w:rPr>
            </w:pPr>
            <w:r w:rsidRPr="00454D12">
              <w:rPr>
                <w:rFonts w:eastAsia="Arial"/>
                <w:sz w:val="24"/>
              </w:rPr>
              <w:t xml:space="preserve">Claire Hinchley  </w:t>
            </w:r>
          </w:p>
        </w:tc>
        <w:tc>
          <w:tcPr>
            <w:tcW w:w="2405" w:type="dxa"/>
            <w:tcBorders>
              <w:top w:val="single" w:sz="4" w:space="0" w:color="000000"/>
              <w:left w:val="single" w:sz="4" w:space="0" w:color="000000"/>
              <w:bottom w:val="single" w:sz="4" w:space="0" w:color="000000"/>
              <w:right w:val="single" w:sz="4" w:space="0" w:color="000000"/>
            </w:tcBorders>
          </w:tcPr>
          <w:p w14:paraId="29FFD1FF"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627E832" w14:textId="77777777" w:rsidR="00454D12" w:rsidRPr="00454D12" w:rsidRDefault="00454D12" w:rsidP="00454D12">
            <w:pPr>
              <w:tabs>
                <w:tab w:val="center" w:pos="1575"/>
                <w:tab w:val="center" w:pos="2559"/>
                <w:tab w:val="right" w:pos="4476"/>
              </w:tabs>
              <w:rPr>
                <w:sz w:val="24"/>
              </w:rPr>
            </w:pPr>
            <w:r w:rsidRPr="00454D12">
              <w:rPr>
                <w:rFonts w:eastAsia="Arial"/>
                <w:sz w:val="24"/>
              </w:rPr>
              <w:t xml:space="preserve">Director </w:t>
            </w:r>
            <w:r w:rsidRPr="00454D12">
              <w:rPr>
                <w:rFonts w:eastAsia="Arial"/>
                <w:sz w:val="24"/>
              </w:rPr>
              <w:tab/>
              <w:t xml:space="preserve">Strategy </w:t>
            </w:r>
            <w:r w:rsidRPr="00454D12">
              <w:rPr>
                <w:rFonts w:eastAsia="Arial"/>
                <w:sz w:val="24"/>
              </w:rPr>
              <w:tab/>
              <w:t xml:space="preserve">and </w:t>
            </w:r>
            <w:r w:rsidRPr="00454D12">
              <w:rPr>
                <w:rFonts w:eastAsia="Arial"/>
                <w:sz w:val="24"/>
              </w:rPr>
              <w:tab/>
              <w:t xml:space="preserve">Partnerships </w:t>
            </w:r>
          </w:p>
          <w:p w14:paraId="5403A7B8" w14:textId="77777777" w:rsidR="00454D12" w:rsidRPr="00454D12" w:rsidRDefault="00454D12" w:rsidP="00454D12">
            <w:pPr>
              <w:ind w:left="4"/>
              <w:rPr>
                <w:sz w:val="24"/>
              </w:rPr>
            </w:pPr>
            <w:r w:rsidRPr="00454D12">
              <w:rPr>
                <w:rFonts w:eastAsia="Arial"/>
                <w:sz w:val="24"/>
              </w:rPr>
              <w:t xml:space="preserve">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2B462AB7"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4E55FBFE"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0FC76882" w14:textId="77777777" w:rsidR="00454D12" w:rsidRPr="00454D12" w:rsidRDefault="00454D12" w:rsidP="00454D12">
            <w:pPr>
              <w:ind w:left="4"/>
              <w:rPr>
                <w:sz w:val="24"/>
              </w:rPr>
            </w:pPr>
            <w:r w:rsidRPr="00454D12">
              <w:rPr>
                <w:rFonts w:eastAsia="Arial"/>
                <w:sz w:val="24"/>
              </w:rPr>
              <w:t xml:space="preserve">Cllr Julie Gregory  </w:t>
            </w:r>
          </w:p>
        </w:tc>
        <w:tc>
          <w:tcPr>
            <w:tcW w:w="2405" w:type="dxa"/>
            <w:tcBorders>
              <w:top w:val="single" w:sz="4" w:space="0" w:color="000000"/>
              <w:left w:val="single" w:sz="4" w:space="0" w:color="000000"/>
              <w:bottom w:val="single" w:sz="4" w:space="0" w:color="000000"/>
              <w:right w:val="single" w:sz="4" w:space="0" w:color="000000"/>
            </w:tcBorders>
          </w:tcPr>
          <w:p w14:paraId="7000FD85"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710ABD4B" w14:textId="77777777" w:rsidR="00454D12" w:rsidRPr="00454D12" w:rsidRDefault="00454D12" w:rsidP="00454D12">
            <w:pPr>
              <w:ind w:left="4"/>
              <w:rPr>
                <w:sz w:val="24"/>
              </w:rPr>
            </w:pPr>
            <w:r w:rsidRPr="00454D12">
              <w:rPr>
                <w:rFonts w:eastAsia="Arial"/>
                <w:sz w:val="24"/>
              </w:rPr>
              <w:t xml:space="preserve">Scrutiny Representative, Ashfield District </w:t>
            </w:r>
          </w:p>
          <w:p w14:paraId="440CC854" w14:textId="77777777" w:rsidR="00454D12" w:rsidRPr="00454D12" w:rsidRDefault="00454D12" w:rsidP="00454D12">
            <w:pPr>
              <w:ind w:left="4"/>
              <w:rPr>
                <w:sz w:val="24"/>
              </w:rPr>
            </w:pPr>
            <w:r w:rsidRPr="00454D12">
              <w:rPr>
                <w:rFonts w:eastAsia="Arial"/>
                <w:sz w:val="24"/>
              </w:rPr>
              <w:t xml:space="preserve">Council  </w:t>
            </w:r>
          </w:p>
        </w:tc>
        <w:tc>
          <w:tcPr>
            <w:tcW w:w="1231" w:type="dxa"/>
            <w:tcBorders>
              <w:top w:val="single" w:sz="4" w:space="0" w:color="000000"/>
              <w:left w:val="single" w:sz="4" w:space="0" w:color="000000"/>
              <w:bottom w:val="single" w:sz="4" w:space="0" w:color="000000"/>
              <w:right w:val="single" w:sz="4" w:space="0" w:color="000000"/>
            </w:tcBorders>
          </w:tcPr>
          <w:p w14:paraId="396E0F84" w14:textId="41819D8B" w:rsidR="00454D12" w:rsidRPr="00454D12" w:rsidRDefault="00454D12" w:rsidP="00454D12">
            <w:pPr>
              <w:ind w:right="43"/>
              <w:jc w:val="center"/>
              <w:rPr>
                <w:sz w:val="24"/>
              </w:rPr>
            </w:pPr>
            <w:r w:rsidRPr="00454D12">
              <w:rPr>
                <w:rFonts w:eastAsia="Arial"/>
                <w:sz w:val="24"/>
              </w:rPr>
              <w:t xml:space="preserve"> </w:t>
            </w:r>
            <w:r w:rsidR="00BC480A">
              <w:rPr>
                <w:rFonts w:eastAsia="Arial"/>
                <w:sz w:val="24"/>
              </w:rPr>
              <w:t>√</w:t>
            </w:r>
          </w:p>
        </w:tc>
      </w:tr>
      <w:tr w:rsidR="00454D12" w:rsidRPr="00454D12" w14:paraId="30C2A3F3"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53B10C39" w14:textId="77777777" w:rsidR="00454D12" w:rsidRPr="00454D12" w:rsidRDefault="00454D12" w:rsidP="00454D12">
            <w:pPr>
              <w:ind w:left="4"/>
              <w:rPr>
                <w:sz w:val="24"/>
              </w:rPr>
            </w:pPr>
            <w:r w:rsidRPr="00454D12">
              <w:rPr>
                <w:rFonts w:eastAsia="Arial"/>
                <w:sz w:val="24"/>
              </w:rPr>
              <w:t xml:space="preserve">Cllr Dale Grounds  </w:t>
            </w:r>
          </w:p>
        </w:tc>
        <w:tc>
          <w:tcPr>
            <w:tcW w:w="2405" w:type="dxa"/>
            <w:tcBorders>
              <w:top w:val="single" w:sz="4" w:space="0" w:color="000000"/>
              <w:left w:val="single" w:sz="4" w:space="0" w:color="000000"/>
              <w:bottom w:val="single" w:sz="4" w:space="0" w:color="000000"/>
              <w:right w:val="single" w:sz="4" w:space="0" w:color="000000"/>
            </w:tcBorders>
          </w:tcPr>
          <w:p w14:paraId="4A2ED573"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1BF8874" w14:textId="77777777" w:rsidR="00454D12" w:rsidRPr="00454D12" w:rsidRDefault="00454D12" w:rsidP="00454D12">
            <w:pPr>
              <w:ind w:left="4"/>
              <w:rPr>
                <w:sz w:val="24"/>
              </w:rPr>
            </w:pPr>
            <w:r w:rsidRPr="00454D12">
              <w:rPr>
                <w:rFonts w:eastAsia="Arial"/>
                <w:sz w:val="24"/>
              </w:rPr>
              <w:t xml:space="preserve">Chairman of the Council, Ashfield </w:t>
            </w:r>
          </w:p>
          <w:p w14:paraId="2BE27E4B" w14:textId="77777777" w:rsidR="00454D12" w:rsidRPr="00454D12" w:rsidRDefault="00454D12" w:rsidP="00454D12">
            <w:pPr>
              <w:ind w:left="4"/>
              <w:rPr>
                <w:sz w:val="24"/>
              </w:rPr>
            </w:pPr>
            <w:r w:rsidRPr="00454D12">
              <w:rPr>
                <w:rFonts w:eastAsia="Arial"/>
                <w:sz w:val="24"/>
              </w:rPr>
              <w:t xml:space="preserve">District Council  </w:t>
            </w:r>
          </w:p>
        </w:tc>
        <w:tc>
          <w:tcPr>
            <w:tcW w:w="1231" w:type="dxa"/>
            <w:tcBorders>
              <w:top w:val="single" w:sz="4" w:space="0" w:color="000000"/>
              <w:left w:val="single" w:sz="4" w:space="0" w:color="000000"/>
              <w:bottom w:val="single" w:sz="4" w:space="0" w:color="000000"/>
              <w:right w:val="single" w:sz="4" w:space="0" w:color="000000"/>
            </w:tcBorders>
          </w:tcPr>
          <w:p w14:paraId="2B13C6E9" w14:textId="74A98A88" w:rsidR="00454D12" w:rsidRPr="00454D12" w:rsidRDefault="00BC480A" w:rsidP="00454D12">
            <w:pPr>
              <w:ind w:right="43"/>
              <w:jc w:val="center"/>
              <w:rPr>
                <w:sz w:val="24"/>
              </w:rPr>
            </w:pPr>
            <w:r>
              <w:rPr>
                <w:rFonts w:eastAsia="Arial"/>
                <w:sz w:val="24"/>
              </w:rPr>
              <w:t>√</w:t>
            </w:r>
            <w:r w:rsidRPr="00454D12">
              <w:rPr>
                <w:rFonts w:eastAsia="Arial"/>
                <w:sz w:val="24"/>
              </w:rPr>
              <w:t xml:space="preserve"> </w:t>
            </w:r>
            <w:r w:rsidR="00454D12" w:rsidRPr="00454D12">
              <w:rPr>
                <w:rFonts w:eastAsia="Arial"/>
                <w:sz w:val="24"/>
              </w:rPr>
              <w:t xml:space="preserve"> </w:t>
            </w:r>
          </w:p>
        </w:tc>
      </w:tr>
      <w:tr w:rsidR="00454D12" w:rsidRPr="00454D12" w14:paraId="79CE5F7F" w14:textId="77777777" w:rsidTr="00A4203B">
        <w:trPr>
          <w:trHeight w:val="1072"/>
        </w:trPr>
        <w:tc>
          <w:tcPr>
            <w:tcW w:w="2509" w:type="dxa"/>
            <w:tcBorders>
              <w:top w:val="single" w:sz="4" w:space="0" w:color="000000"/>
              <w:left w:val="single" w:sz="4" w:space="0" w:color="000000"/>
              <w:bottom w:val="single" w:sz="4" w:space="0" w:color="000000"/>
              <w:right w:val="single" w:sz="4" w:space="0" w:color="000000"/>
            </w:tcBorders>
          </w:tcPr>
          <w:p w14:paraId="361869CF" w14:textId="77777777" w:rsidR="00454D12" w:rsidRPr="00454D12" w:rsidRDefault="00454D12" w:rsidP="00454D12">
            <w:pPr>
              <w:ind w:left="4"/>
              <w:rPr>
                <w:sz w:val="24"/>
              </w:rPr>
            </w:pPr>
            <w:r w:rsidRPr="00454D12">
              <w:rPr>
                <w:rFonts w:eastAsia="Arial"/>
                <w:sz w:val="24"/>
              </w:rPr>
              <w:t xml:space="preserve">Cllr Matthew Relf </w:t>
            </w:r>
          </w:p>
        </w:tc>
        <w:tc>
          <w:tcPr>
            <w:tcW w:w="2405" w:type="dxa"/>
            <w:tcBorders>
              <w:top w:val="single" w:sz="4" w:space="0" w:color="000000"/>
              <w:left w:val="single" w:sz="4" w:space="0" w:color="000000"/>
              <w:bottom w:val="single" w:sz="4" w:space="0" w:color="000000"/>
              <w:right w:val="single" w:sz="4" w:space="0" w:color="000000"/>
            </w:tcBorders>
          </w:tcPr>
          <w:p w14:paraId="619FFD71"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1CAD0AF" w14:textId="77777777" w:rsidR="00454D12" w:rsidRPr="00454D12" w:rsidRDefault="00454D12" w:rsidP="00454D12">
            <w:pPr>
              <w:tabs>
                <w:tab w:val="center" w:pos="1474"/>
                <w:tab w:val="center" w:pos="2394"/>
                <w:tab w:val="center" w:pos="3198"/>
                <w:tab w:val="right" w:pos="4476"/>
              </w:tabs>
              <w:rPr>
                <w:sz w:val="24"/>
              </w:rPr>
            </w:pPr>
            <w:r w:rsidRPr="00454D12">
              <w:rPr>
                <w:rFonts w:eastAsia="Arial"/>
                <w:sz w:val="24"/>
              </w:rPr>
              <w:t xml:space="preserve">Executive </w:t>
            </w:r>
            <w:r w:rsidRPr="00454D12">
              <w:rPr>
                <w:rFonts w:eastAsia="Arial"/>
                <w:sz w:val="24"/>
              </w:rPr>
              <w:tab/>
              <w:t xml:space="preserve">Lead </w:t>
            </w:r>
            <w:r w:rsidRPr="00454D12">
              <w:rPr>
                <w:rFonts w:eastAsia="Arial"/>
                <w:sz w:val="24"/>
              </w:rPr>
              <w:tab/>
              <w:t xml:space="preserve">Member </w:t>
            </w:r>
            <w:r w:rsidRPr="00454D12">
              <w:rPr>
                <w:rFonts w:eastAsia="Arial"/>
                <w:sz w:val="24"/>
              </w:rPr>
              <w:tab/>
              <w:t xml:space="preserve">for </w:t>
            </w:r>
            <w:r w:rsidRPr="00454D12">
              <w:rPr>
                <w:rFonts w:eastAsia="Arial"/>
                <w:sz w:val="24"/>
              </w:rPr>
              <w:tab/>
              <w:t xml:space="preserve">Growth, </w:t>
            </w:r>
          </w:p>
          <w:p w14:paraId="6CB4B458" w14:textId="77777777" w:rsidR="00454D12" w:rsidRPr="00454D12" w:rsidRDefault="00454D12" w:rsidP="00454D12">
            <w:pPr>
              <w:ind w:left="4"/>
              <w:rPr>
                <w:sz w:val="24"/>
              </w:rPr>
            </w:pPr>
            <w:r w:rsidRPr="00454D12">
              <w:rPr>
                <w:rFonts w:eastAsia="Arial"/>
                <w:sz w:val="24"/>
              </w:rPr>
              <w:t xml:space="preserve">Regeneration and Local Planning, Ashfield </w:t>
            </w:r>
          </w:p>
          <w:p w14:paraId="6B778DF3" w14:textId="77777777" w:rsidR="00454D12" w:rsidRPr="00454D12" w:rsidRDefault="00454D12" w:rsidP="00454D12">
            <w:pPr>
              <w:ind w:left="4"/>
              <w:rPr>
                <w:sz w:val="24"/>
              </w:rPr>
            </w:pPr>
            <w:r w:rsidRPr="00454D12">
              <w:rPr>
                <w:rFonts w:eastAsia="Arial"/>
                <w:sz w:val="24"/>
              </w:rPr>
              <w:t xml:space="preserve">District Council </w:t>
            </w:r>
          </w:p>
          <w:p w14:paraId="648D9863" w14:textId="77777777" w:rsidR="00454D12" w:rsidRPr="00454D12" w:rsidRDefault="00454D12" w:rsidP="00454D12">
            <w:pPr>
              <w:ind w:left="4"/>
              <w:rPr>
                <w:sz w:val="24"/>
              </w:rPr>
            </w:pPr>
            <w:r w:rsidRPr="00454D12">
              <w:rPr>
                <w:rFonts w:eastAsia="Arial"/>
                <w:sz w:val="24"/>
              </w:rPr>
              <w:t xml:space="preserve">MABN Representation  </w:t>
            </w:r>
          </w:p>
        </w:tc>
        <w:tc>
          <w:tcPr>
            <w:tcW w:w="1231" w:type="dxa"/>
            <w:tcBorders>
              <w:top w:val="single" w:sz="4" w:space="0" w:color="000000"/>
              <w:left w:val="single" w:sz="4" w:space="0" w:color="000000"/>
              <w:bottom w:val="single" w:sz="4" w:space="0" w:color="000000"/>
              <w:right w:val="single" w:sz="4" w:space="0" w:color="000000"/>
            </w:tcBorders>
          </w:tcPr>
          <w:p w14:paraId="271C0A93" w14:textId="27346B7C" w:rsidR="00454D12" w:rsidRPr="00454D12" w:rsidRDefault="00BC480A" w:rsidP="00454D12">
            <w:pPr>
              <w:ind w:right="43"/>
              <w:jc w:val="center"/>
              <w:rPr>
                <w:sz w:val="24"/>
              </w:rPr>
            </w:pPr>
            <w:r>
              <w:rPr>
                <w:rFonts w:eastAsia="Arial"/>
                <w:sz w:val="24"/>
              </w:rPr>
              <w:t>√</w:t>
            </w:r>
            <w:r w:rsidRPr="00454D12">
              <w:rPr>
                <w:rFonts w:eastAsia="Arial"/>
                <w:sz w:val="24"/>
              </w:rPr>
              <w:t xml:space="preserve"> </w:t>
            </w:r>
            <w:r w:rsidR="00454D12" w:rsidRPr="00454D12">
              <w:rPr>
                <w:rFonts w:eastAsia="Arial"/>
                <w:sz w:val="24"/>
              </w:rPr>
              <w:t xml:space="preserve"> </w:t>
            </w:r>
          </w:p>
        </w:tc>
      </w:tr>
      <w:tr w:rsidR="00454D12" w:rsidRPr="00454D12" w14:paraId="27195733"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7D3290E1" w14:textId="77777777" w:rsidR="00454D12" w:rsidRPr="00454D12" w:rsidRDefault="00454D12" w:rsidP="00454D12">
            <w:pPr>
              <w:ind w:left="4"/>
              <w:rPr>
                <w:sz w:val="24"/>
              </w:rPr>
            </w:pPr>
            <w:r w:rsidRPr="00454D12">
              <w:rPr>
                <w:rFonts w:eastAsia="Arial"/>
                <w:sz w:val="24"/>
              </w:rPr>
              <w:t xml:space="preserve">David Williams </w:t>
            </w:r>
          </w:p>
        </w:tc>
        <w:tc>
          <w:tcPr>
            <w:tcW w:w="2405" w:type="dxa"/>
            <w:tcBorders>
              <w:top w:val="single" w:sz="4" w:space="0" w:color="000000"/>
              <w:left w:val="single" w:sz="4" w:space="0" w:color="000000"/>
              <w:bottom w:val="single" w:sz="4" w:space="0" w:color="000000"/>
              <w:right w:val="single" w:sz="4" w:space="0" w:color="000000"/>
            </w:tcBorders>
          </w:tcPr>
          <w:p w14:paraId="17ED10C9" w14:textId="77777777" w:rsidR="00454D12" w:rsidRPr="00454D12" w:rsidRDefault="00454D12" w:rsidP="00454D12">
            <w:pPr>
              <w:ind w:firstLine="4"/>
              <w:rPr>
                <w:sz w:val="24"/>
              </w:rPr>
            </w:pPr>
            <w:r w:rsidRPr="00454D12">
              <w:rPr>
                <w:rFonts w:eastAsia="Arial"/>
                <w:sz w:val="24"/>
              </w:rPr>
              <w:t>Substitute for Tristan Churcher</w:t>
            </w:r>
          </w:p>
        </w:tc>
        <w:tc>
          <w:tcPr>
            <w:tcW w:w="4580" w:type="dxa"/>
            <w:tcBorders>
              <w:top w:val="single" w:sz="4" w:space="0" w:color="000000"/>
              <w:left w:val="single" w:sz="4" w:space="0" w:color="000000"/>
              <w:bottom w:val="single" w:sz="4" w:space="0" w:color="000000"/>
              <w:right w:val="single" w:sz="4" w:space="0" w:color="000000"/>
            </w:tcBorders>
          </w:tcPr>
          <w:p w14:paraId="7CA9AB09" w14:textId="77777777" w:rsidR="00454D12" w:rsidRPr="00454D12" w:rsidRDefault="00454D12" w:rsidP="00454D12">
            <w:pPr>
              <w:tabs>
                <w:tab w:val="center" w:pos="2535"/>
                <w:tab w:val="right" w:pos="4476"/>
              </w:tabs>
              <w:rPr>
                <w:sz w:val="24"/>
              </w:rPr>
            </w:pPr>
            <w:r w:rsidRPr="00454D12">
              <w:rPr>
                <w:rFonts w:eastAsia="Arial"/>
                <w:sz w:val="24"/>
              </w:rPr>
              <w:t xml:space="preserve">Partnerships </w:t>
            </w:r>
            <w:r w:rsidRPr="00454D12">
              <w:rPr>
                <w:rFonts w:eastAsia="Arial"/>
                <w:sz w:val="24"/>
              </w:rPr>
              <w:tab/>
              <w:t xml:space="preserve">Manager </w:t>
            </w:r>
            <w:r w:rsidRPr="00454D12">
              <w:rPr>
                <w:rFonts w:eastAsia="Arial"/>
                <w:sz w:val="24"/>
              </w:rPr>
              <w:tab/>
              <w:t xml:space="preserve">North </w:t>
            </w:r>
          </w:p>
          <w:p w14:paraId="14136512" w14:textId="77777777" w:rsidR="00454D12" w:rsidRPr="00454D12" w:rsidRDefault="00454D12" w:rsidP="00454D12">
            <w:pPr>
              <w:ind w:left="4"/>
              <w:rPr>
                <w:sz w:val="24"/>
              </w:rPr>
            </w:pPr>
            <w:r w:rsidRPr="00454D12">
              <w:rPr>
                <w:rFonts w:eastAsia="Arial"/>
                <w:sz w:val="24"/>
              </w:rPr>
              <w:t xml:space="preserve">Nottinghamshire DWP </w:t>
            </w:r>
          </w:p>
        </w:tc>
        <w:tc>
          <w:tcPr>
            <w:tcW w:w="1231" w:type="dxa"/>
            <w:tcBorders>
              <w:top w:val="single" w:sz="4" w:space="0" w:color="000000"/>
              <w:left w:val="single" w:sz="4" w:space="0" w:color="000000"/>
              <w:bottom w:val="single" w:sz="4" w:space="0" w:color="000000"/>
              <w:right w:val="single" w:sz="4" w:space="0" w:color="000000"/>
            </w:tcBorders>
          </w:tcPr>
          <w:p w14:paraId="47190D20" w14:textId="210C3310" w:rsidR="00454D12" w:rsidRPr="00454D12" w:rsidRDefault="00454D12" w:rsidP="00454D12">
            <w:pPr>
              <w:ind w:right="43"/>
              <w:jc w:val="center"/>
              <w:rPr>
                <w:sz w:val="24"/>
              </w:rPr>
            </w:pPr>
            <w:r w:rsidRPr="00454D12">
              <w:rPr>
                <w:rFonts w:eastAsia="Arial"/>
                <w:sz w:val="24"/>
              </w:rPr>
              <w:t xml:space="preserve"> </w:t>
            </w:r>
            <w:r w:rsidR="00BC480A">
              <w:rPr>
                <w:rFonts w:eastAsia="Arial"/>
                <w:sz w:val="24"/>
              </w:rPr>
              <w:t>√</w:t>
            </w:r>
          </w:p>
        </w:tc>
      </w:tr>
      <w:tr w:rsidR="00454D12" w:rsidRPr="00454D12" w14:paraId="2E5A7340"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1232F973" w14:textId="77777777" w:rsidR="00454D12" w:rsidRPr="00454D12" w:rsidRDefault="00454D12" w:rsidP="00454D12">
            <w:pPr>
              <w:ind w:left="4"/>
              <w:rPr>
                <w:sz w:val="24"/>
              </w:rPr>
            </w:pPr>
            <w:r w:rsidRPr="00454D12">
              <w:rPr>
                <w:rFonts w:eastAsia="Arial"/>
                <w:sz w:val="24"/>
              </w:rPr>
              <w:t xml:space="preserve">Edward Johnstone </w:t>
            </w:r>
          </w:p>
        </w:tc>
        <w:tc>
          <w:tcPr>
            <w:tcW w:w="2405" w:type="dxa"/>
            <w:tcBorders>
              <w:top w:val="single" w:sz="4" w:space="0" w:color="000000"/>
              <w:left w:val="single" w:sz="4" w:space="0" w:color="000000"/>
              <w:bottom w:val="single" w:sz="4" w:space="0" w:color="000000"/>
              <w:right w:val="single" w:sz="4" w:space="0" w:color="000000"/>
            </w:tcBorders>
          </w:tcPr>
          <w:p w14:paraId="489873EA"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BA3A842" w14:textId="77777777" w:rsidR="00454D12" w:rsidRPr="00454D12" w:rsidRDefault="00454D12" w:rsidP="00454D12">
            <w:pPr>
              <w:ind w:firstLine="4"/>
              <w:rPr>
                <w:sz w:val="24"/>
              </w:rPr>
            </w:pPr>
            <w:r w:rsidRPr="00454D12">
              <w:rPr>
                <w:rFonts w:eastAsia="Arial"/>
                <w:sz w:val="24"/>
              </w:rPr>
              <w:t xml:space="preserve">Assistant Principal (Development), Portland College </w:t>
            </w:r>
          </w:p>
        </w:tc>
        <w:tc>
          <w:tcPr>
            <w:tcW w:w="1231" w:type="dxa"/>
            <w:tcBorders>
              <w:top w:val="single" w:sz="4" w:space="0" w:color="000000"/>
              <w:left w:val="single" w:sz="4" w:space="0" w:color="000000"/>
              <w:bottom w:val="single" w:sz="4" w:space="0" w:color="000000"/>
              <w:right w:val="single" w:sz="4" w:space="0" w:color="000000"/>
            </w:tcBorders>
          </w:tcPr>
          <w:p w14:paraId="707AB40E"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4E8A1C6B"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5F0422F5" w14:textId="77777777" w:rsidR="00454D12" w:rsidRPr="00454D12" w:rsidRDefault="00454D12" w:rsidP="00454D12">
            <w:pPr>
              <w:ind w:left="4"/>
              <w:rPr>
                <w:sz w:val="24"/>
              </w:rPr>
            </w:pPr>
            <w:r w:rsidRPr="00454D12">
              <w:rPr>
                <w:rFonts w:eastAsia="Arial"/>
                <w:sz w:val="24"/>
              </w:rPr>
              <w:t xml:space="preserve">Graham Ward  </w:t>
            </w:r>
          </w:p>
        </w:tc>
        <w:tc>
          <w:tcPr>
            <w:tcW w:w="2405" w:type="dxa"/>
            <w:tcBorders>
              <w:top w:val="single" w:sz="4" w:space="0" w:color="000000"/>
              <w:left w:val="single" w:sz="4" w:space="0" w:color="000000"/>
              <w:bottom w:val="single" w:sz="4" w:space="0" w:color="000000"/>
              <w:right w:val="single" w:sz="4" w:space="0" w:color="000000"/>
            </w:tcBorders>
          </w:tcPr>
          <w:p w14:paraId="3CBE007F"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025ECC4" w14:textId="77777777" w:rsidR="00454D12" w:rsidRPr="00454D12" w:rsidRDefault="00454D12" w:rsidP="00454D12">
            <w:pPr>
              <w:ind w:firstLine="4"/>
              <w:jc w:val="both"/>
              <w:rPr>
                <w:sz w:val="24"/>
              </w:rPr>
            </w:pPr>
            <w:r w:rsidRPr="00454D12">
              <w:rPr>
                <w:rFonts w:eastAsia="Arial"/>
                <w:sz w:val="24"/>
              </w:rPr>
              <w:t xml:space="preserve">Chair of Board of Directors, 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29F8F2DF"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13F18A19" w14:textId="77777777" w:rsidTr="00A4203B">
        <w:trPr>
          <w:trHeight w:val="542"/>
        </w:trPr>
        <w:tc>
          <w:tcPr>
            <w:tcW w:w="2509" w:type="dxa"/>
            <w:tcBorders>
              <w:top w:val="single" w:sz="4" w:space="0" w:color="000000"/>
              <w:left w:val="single" w:sz="4" w:space="0" w:color="000000"/>
              <w:bottom w:val="single" w:sz="4" w:space="0" w:color="000000"/>
              <w:right w:val="single" w:sz="4" w:space="0" w:color="000000"/>
            </w:tcBorders>
          </w:tcPr>
          <w:p w14:paraId="237112AF" w14:textId="77777777" w:rsidR="00454D12" w:rsidRPr="00454D12" w:rsidRDefault="00454D12" w:rsidP="00454D12">
            <w:pPr>
              <w:ind w:left="4"/>
              <w:rPr>
                <w:sz w:val="24"/>
              </w:rPr>
            </w:pPr>
            <w:r w:rsidRPr="00454D12">
              <w:rPr>
                <w:rFonts w:eastAsia="Arial"/>
                <w:sz w:val="24"/>
              </w:rPr>
              <w:t xml:space="preserve">Holly Shuttleworth  </w:t>
            </w:r>
          </w:p>
        </w:tc>
        <w:tc>
          <w:tcPr>
            <w:tcW w:w="2405" w:type="dxa"/>
            <w:tcBorders>
              <w:top w:val="single" w:sz="4" w:space="0" w:color="000000"/>
              <w:left w:val="single" w:sz="4" w:space="0" w:color="000000"/>
              <w:bottom w:val="single" w:sz="4" w:space="0" w:color="000000"/>
              <w:right w:val="single" w:sz="4" w:space="0" w:color="000000"/>
            </w:tcBorders>
          </w:tcPr>
          <w:p w14:paraId="43E686EF" w14:textId="77777777" w:rsidR="00454D12" w:rsidRPr="00454D12" w:rsidRDefault="00454D12" w:rsidP="00454D12">
            <w:pPr>
              <w:ind w:left="4"/>
              <w:rPr>
                <w:sz w:val="24"/>
              </w:rPr>
            </w:pPr>
            <w:r w:rsidRPr="00454D12">
              <w:rPr>
                <w:rFonts w:eastAsia="Arial"/>
                <w:sz w:val="24"/>
              </w:rPr>
              <w:t xml:space="preserve">Substitute for Paula </w:t>
            </w:r>
          </w:p>
          <w:p w14:paraId="7DD363F9" w14:textId="77777777" w:rsidR="00454D12" w:rsidRPr="00454D12" w:rsidRDefault="00454D12" w:rsidP="00454D12">
            <w:pPr>
              <w:ind w:left="4"/>
              <w:rPr>
                <w:sz w:val="24"/>
              </w:rPr>
            </w:pPr>
            <w:r w:rsidRPr="00454D12">
              <w:rPr>
                <w:rFonts w:eastAsia="Arial"/>
                <w:sz w:val="24"/>
              </w:rPr>
              <w:t xml:space="preserve">Longden  </w:t>
            </w:r>
          </w:p>
        </w:tc>
        <w:tc>
          <w:tcPr>
            <w:tcW w:w="4580" w:type="dxa"/>
            <w:tcBorders>
              <w:top w:val="single" w:sz="4" w:space="0" w:color="000000"/>
              <w:left w:val="single" w:sz="4" w:space="0" w:color="000000"/>
              <w:bottom w:val="single" w:sz="4" w:space="0" w:color="000000"/>
              <w:right w:val="single" w:sz="4" w:space="0" w:color="000000"/>
            </w:tcBorders>
          </w:tcPr>
          <w:p w14:paraId="31AF4FE7" w14:textId="77777777" w:rsidR="00454D12" w:rsidRPr="00454D12" w:rsidRDefault="00454D12" w:rsidP="00454D12">
            <w:pPr>
              <w:tabs>
                <w:tab w:val="center" w:pos="1585"/>
                <w:tab w:val="center" w:pos="2793"/>
                <w:tab w:val="right" w:pos="4476"/>
              </w:tabs>
              <w:rPr>
                <w:sz w:val="24"/>
              </w:rPr>
            </w:pPr>
            <w:r w:rsidRPr="00454D12">
              <w:rPr>
                <w:rFonts w:eastAsia="Arial"/>
                <w:sz w:val="24"/>
              </w:rPr>
              <w:t xml:space="preserve">Strategies </w:t>
            </w:r>
            <w:r w:rsidRPr="00454D12">
              <w:rPr>
                <w:rFonts w:eastAsia="Arial"/>
                <w:sz w:val="24"/>
              </w:rPr>
              <w:tab/>
              <w:t xml:space="preserve">and </w:t>
            </w:r>
            <w:r w:rsidRPr="00454D12">
              <w:rPr>
                <w:rFonts w:eastAsia="Arial"/>
                <w:sz w:val="24"/>
              </w:rPr>
              <w:tab/>
              <w:t xml:space="preserve">Partnerships </w:t>
            </w:r>
            <w:r w:rsidRPr="00454D12">
              <w:rPr>
                <w:rFonts w:eastAsia="Arial"/>
                <w:sz w:val="24"/>
              </w:rPr>
              <w:tab/>
              <w:t xml:space="preserve">Lead,  </w:t>
            </w:r>
          </w:p>
          <w:p w14:paraId="2D9921EB" w14:textId="77777777" w:rsidR="00454D12" w:rsidRPr="00454D12" w:rsidRDefault="00454D12" w:rsidP="00454D12">
            <w:pPr>
              <w:rPr>
                <w:sz w:val="24"/>
              </w:rPr>
            </w:pPr>
            <w:r w:rsidRPr="00454D12">
              <w:rPr>
                <w:rFonts w:eastAsia="Arial"/>
                <w:sz w:val="24"/>
              </w:rPr>
              <w:t xml:space="preserve">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66B6F568"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7812834A"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344BA977" w14:textId="77777777" w:rsidR="00454D12" w:rsidRPr="00454D12" w:rsidRDefault="00454D12" w:rsidP="00454D12">
            <w:pPr>
              <w:ind w:left="4"/>
              <w:rPr>
                <w:sz w:val="24"/>
              </w:rPr>
            </w:pPr>
            <w:r w:rsidRPr="00454D12">
              <w:rPr>
                <w:rFonts w:eastAsia="Arial"/>
                <w:sz w:val="24"/>
              </w:rPr>
              <w:t xml:space="preserve">Jackie Insley </w:t>
            </w:r>
          </w:p>
        </w:tc>
        <w:tc>
          <w:tcPr>
            <w:tcW w:w="2405" w:type="dxa"/>
            <w:tcBorders>
              <w:top w:val="single" w:sz="4" w:space="0" w:color="000000"/>
              <w:left w:val="single" w:sz="4" w:space="0" w:color="000000"/>
              <w:bottom w:val="single" w:sz="4" w:space="0" w:color="000000"/>
              <w:right w:val="single" w:sz="4" w:space="0" w:color="000000"/>
            </w:tcBorders>
          </w:tcPr>
          <w:p w14:paraId="55B0FF8A"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2482BA6" w14:textId="77777777" w:rsidR="00454D12" w:rsidRPr="00454D12" w:rsidRDefault="00454D12" w:rsidP="00454D12">
            <w:pPr>
              <w:ind w:left="4"/>
              <w:rPr>
                <w:sz w:val="24"/>
              </w:rPr>
            </w:pPr>
            <w:r w:rsidRPr="00454D12">
              <w:rPr>
                <w:rFonts w:eastAsia="Arial"/>
                <w:sz w:val="24"/>
              </w:rPr>
              <w:t xml:space="preserve">Chief Executive Officer Citizens Advice </w:t>
            </w:r>
          </w:p>
          <w:p w14:paraId="25BF42F8" w14:textId="77777777" w:rsidR="00454D12" w:rsidRPr="00454D12" w:rsidRDefault="00454D12" w:rsidP="00454D12">
            <w:pPr>
              <w:ind w:left="4"/>
              <w:rPr>
                <w:sz w:val="24"/>
              </w:rPr>
            </w:pPr>
            <w:r w:rsidRPr="00454D12">
              <w:rPr>
                <w:rFonts w:eastAsia="Arial"/>
                <w:sz w:val="24"/>
              </w:rPr>
              <w:t xml:space="preserve">Central and South </w:t>
            </w:r>
          </w:p>
        </w:tc>
        <w:tc>
          <w:tcPr>
            <w:tcW w:w="1231" w:type="dxa"/>
            <w:tcBorders>
              <w:top w:val="single" w:sz="4" w:space="0" w:color="000000"/>
              <w:left w:val="single" w:sz="4" w:space="0" w:color="000000"/>
              <w:bottom w:val="single" w:sz="4" w:space="0" w:color="000000"/>
              <w:right w:val="single" w:sz="4" w:space="0" w:color="000000"/>
            </w:tcBorders>
          </w:tcPr>
          <w:p w14:paraId="3578D866" w14:textId="6C0FBD6F" w:rsidR="00454D12" w:rsidRPr="00454D12" w:rsidRDefault="00454D12" w:rsidP="00454D12">
            <w:pPr>
              <w:ind w:right="43"/>
              <w:jc w:val="center"/>
              <w:rPr>
                <w:sz w:val="24"/>
              </w:rPr>
            </w:pPr>
            <w:r w:rsidRPr="00454D12">
              <w:rPr>
                <w:rFonts w:eastAsia="Arial"/>
                <w:sz w:val="24"/>
              </w:rPr>
              <w:t xml:space="preserve"> </w:t>
            </w:r>
            <w:r w:rsidR="00BC480A">
              <w:rPr>
                <w:rFonts w:eastAsia="Arial"/>
                <w:sz w:val="24"/>
              </w:rPr>
              <w:t>√</w:t>
            </w:r>
          </w:p>
        </w:tc>
      </w:tr>
      <w:tr w:rsidR="00454D12" w:rsidRPr="00454D12" w14:paraId="0FDBEF88"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79439D99" w14:textId="77777777" w:rsidR="00454D12" w:rsidRPr="00454D12" w:rsidRDefault="00454D12" w:rsidP="00454D12">
            <w:pPr>
              <w:ind w:left="4"/>
              <w:rPr>
                <w:sz w:val="24"/>
              </w:rPr>
            </w:pPr>
            <w:r w:rsidRPr="00454D12">
              <w:rPr>
                <w:rFonts w:eastAsia="Arial"/>
                <w:sz w:val="24"/>
              </w:rPr>
              <w:t xml:space="preserve">Kirsty Ellis </w:t>
            </w:r>
          </w:p>
        </w:tc>
        <w:tc>
          <w:tcPr>
            <w:tcW w:w="2405" w:type="dxa"/>
            <w:tcBorders>
              <w:top w:val="single" w:sz="4" w:space="0" w:color="000000"/>
              <w:left w:val="single" w:sz="4" w:space="0" w:color="000000"/>
              <w:bottom w:val="single" w:sz="4" w:space="0" w:color="000000"/>
              <w:right w:val="single" w:sz="4" w:space="0" w:color="000000"/>
            </w:tcBorders>
          </w:tcPr>
          <w:p w14:paraId="3201F031" w14:textId="77777777" w:rsidR="00454D12" w:rsidRPr="00454D12" w:rsidRDefault="00454D12" w:rsidP="00454D12">
            <w:pPr>
              <w:ind w:left="4"/>
              <w:rPr>
                <w:sz w:val="24"/>
              </w:rPr>
            </w:pPr>
            <w:r w:rsidRPr="00454D12">
              <w:rPr>
                <w:rFonts w:eastAsia="Arial"/>
                <w:sz w:val="24"/>
              </w:rPr>
              <w:t xml:space="preserve">Substitute for Peter </w:t>
            </w:r>
          </w:p>
          <w:p w14:paraId="0F685A26" w14:textId="77777777" w:rsidR="00454D12" w:rsidRPr="00454D12" w:rsidRDefault="00454D12" w:rsidP="00454D12">
            <w:pPr>
              <w:ind w:left="4"/>
              <w:rPr>
                <w:sz w:val="24"/>
              </w:rPr>
            </w:pPr>
            <w:r w:rsidRPr="00454D12">
              <w:rPr>
                <w:rFonts w:eastAsia="Arial"/>
                <w:sz w:val="24"/>
              </w:rPr>
              <w:t xml:space="preserve">Gaw  </w:t>
            </w:r>
          </w:p>
        </w:tc>
        <w:tc>
          <w:tcPr>
            <w:tcW w:w="4580" w:type="dxa"/>
            <w:tcBorders>
              <w:top w:val="single" w:sz="4" w:space="0" w:color="000000"/>
              <w:left w:val="single" w:sz="4" w:space="0" w:color="000000"/>
              <w:bottom w:val="single" w:sz="4" w:space="0" w:color="000000"/>
              <w:right w:val="single" w:sz="4" w:space="0" w:color="000000"/>
            </w:tcBorders>
          </w:tcPr>
          <w:p w14:paraId="31572F2F" w14:textId="77777777" w:rsidR="00454D12" w:rsidRPr="00454D12" w:rsidRDefault="00454D12" w:rsidP="00454D12">
            <w:pPr>
              <w:ind w:left="4"/>
              <w:jc w:val="both"/>
              <w:rPr>
                <w:sz w:val="24"/>
              </w:rPr>
            </w:pPr>
            <w:r w:rsidRPr="00454D12">
              <w:rPr>
                <w:rFonts w:eastAsia="Arial"/>
                <w:sz w:val="24"/>
              </w:rPr>
              <w:t xml:space="preserve">Assistant CEO, Inspire: Culture, 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78B9ED92"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7ACCDFC8" w14:textId="77777777" w:rsidTr="00A4203B">
        <w:trPr>
          <w:trHeight w:val="380"/>
        </w:trPr>
        <w:tc>
          <w:tcPr>
            <w:tcW w:w="2509" w:type="dxa"/>
            <w:tcBorders>
              <w:top w:val="single" w:sz="4" w:space="0" w:color="000000"/>
              <w:left w:val="single" w:sz="4" w:space="0" w:color="000000"/>
              <w:bottom w:val="single" w:sz="4" w:space="0" w:color="000000"/>
              <w:right w:val="single" w:sz="4" w:space="0" w:color="000000"/>
            </w:tcBorders>
          </w:tcPr>
          <w:p w14:paraId="0380E0B1" w14:textId="77777777" w:rsidR="00454D12" w:rsidRPr="00454D12" w:rsidRDefault="00454D12" w:rsidP="00454D12">
            <w:pPr>
              <w:ind w:left="4"/>
              <w:rPr>
                <w:sz w:val="24"/>
              </w:rPr>
            </w:pPr>
            <w:r w:rsidRPr="00454D12">
              <w:rPr>
                <w:rFonts w:eastAsia="Arial"/>
                <w:sz w:val="24"/>
              </w:rPr>
              <w:t xml:space="preserve">Leanne Monger  </w:t>
            </w:r>
          </w:p>
        </w:tc>
        <w:tc>
          <w:tcPr>
            <w:tcW w:w="2405" w:type="dxa"/>
            <w:tcBorders>
              <w:top w:val="single" w:sz="4" w:space="0" w:color="000000"/>
              <w:left w:val="single" w:sz="4" w:space="0" w:color="000000"/>
              <w:bottom w:val="single" w:sz="4" w:space="0" w:color="000000"/>
              <w:right w:val="single" w:sz="4" w:space="0" w:color="000000"/>
            </w:tcBorders>
          </w:tcPr>
          <w:p w14:paraId="0238A731"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272C1D1" w14:textId="77777777" w:rsidR="00454D12" w:rsidRPr="00454D12" w:rsidRDefault="00454D12" w:rsidP="00454D12">
            <w:pPr>
              <w:ind w:left="4"/>
              <w:rPr>
                <w:sz w:val="24"/>
              </w:rPr>
            </w:pPr>
            <w:r w:rsidRPr="00454D12">
              <w:rPr>
                <w:rFonts w:eastAsia="Arial"/>
                <w:sz w:val="24"/>
              </w:rPr>
              <w:t xml:space="preserve">Interim Programme Director, Mid Notts PBP  </w:t>
            </w:r>
          </w:p>
        </w:tc>
        <w:tc>
          <w:tcPr>
            <w:tcW w:w="1231" w:type="dxa"/>
            <w:tcBorders>
              <w:top w:val="single" w:sz="4" w:space="0" w:color="000000"/>
              <w:left w:val="single" w:sz="4" w:space="0" w:color="000000"/>
              <w:bottom w:val="single" w:sz="4" w:space="0" w:color="000000"/>
              <w:right w:val="single" w:sz="4" w:space="0" w:color="000000"/>
            </w:tcBorders>
          </w:tcPr>
          <w:p w14:paraId="17823F8E" w14:textId="77777777" w:rsidR="00454D12" w:rsidRPr="00454D12" w:rsidRDefault="00454D12" w:rsidP="00454D12">
            <w:pPr>
              <w:ind w:left="4"/>
              <w:rPr>
                <w:sz w:val="24"/>
              </w:rPr>
            </w:pPr>
            <w:r w:rsidRPr="00454D12">
              <w:rPr>
                <w:rFonts w:eastAsia="Arial"/>
                <w:sz w:val="24"/>
              </w:rPr>
              <w:t xml:space="preserve"> </w:t>
            </w:r>
          </w:p>
        </w:tc>
      </w:tr>
      <w:tr w:rsidR="00454D12" w:rsidRPr="00454D12" w14:paraId="03759CDF" w14:textId="77777777" w:rsidTr="00A4203B">
        <w:trPr>
          <w:trHeight w:val="276"/>
        </w:trPr>
        <w:tc>
          <w:tcPr>
            <w:tcW w:w="2509" w:type="dxa"/>
            <w:tcBorders>
              <w:top w:val="single" w:sz="4" w:space="0" w:color="000000"/>
              <w:left w:val="single" w:sz="4" w:space="0" w:color="000000"/>
              <w:bottom w:val="single" w:sz="4" w:space="0" w:color="000000"/>
              <w:right w:val="single" w:sz="4" w:space="0" w:color="000000"/>
            </w:tcBorders>
          </w:tcPr>
          <w:p w14:paraId="20B1FA83" w14:textId="77777777" w:rsidR="00454D12" w:rsidRPr="00454D12" w:rsidRDefault="00454D12" w:rsidP="00454D12">
            <w:pPr>
              <w:ind w:left="4"/>
              <w:rPr>
                <w:sz w:val="24"/>
              </w:rPr>
            </w:pPr>
            <w:r w:rsidRPr="00454D12">
              <w:rPr>
                <w:rFonts w:eastAsia="Arial"/>
                <w:sz w:val="24"/>
              </w:rPr>
              <w:t xml:space="preserve">Lee Anderson, MP </w:t>
            </w:r>
          </w:p>
        </w:tc>
        <w:tc>
          <w:tcPr>
            <w:tcW w:w="2405" w:type="dxa"/>
            <w:tcBorders>
              <w:top w:val="single" w:sz="4" w:space="0" w:color="000000"/>
              <w:left w:val="single" w:sz="4" w:space="0" w:color="000000"/>
              <w:bottom w:val="single" w:sz="4" w:space="0" w:color="000000"/>
              <w:right w:val="single" w:sz="4" w:space="0" w:color="000000"/>
            </w:tcBorders>
          </w:tcPr>
          <w:p w14:paraId="66E43AFF"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CB82672" w14:textId="77777777" w:rsidR="00454D12" w:rsidRPr="00454D12" w:rsidRDefault="00454D12" w:rsidP="00454D12">
            <w:pPr>
              <w:ind w:left="4"/>
              <w:rPr>
                <w:sz w:val="24"/>
              </w:rPr>
            </w:pPr>
            <w:r w:rsidRPr="00454D12">
              <w:rPr>
                <w:rFonts w:eastAsia="Arial"/>
                <w:sz w:val="24"/>
              </w:rPr>
              <w:t xml:space="preserve">MP for Ashfield and Eastwood </w:t>
            </w:r>
          </w:p>
        </w:tc>
        <w:tc>
          <w:tcPr>
            <w:tcW w:w="1231" w:type="dxa"/>
            <w:tcBorders>
              <w:top w:val="single" w:sz="4" w:space="0" w:color="000000"/>
              <w:left w:val="single" w:sz="4" w:space="0" w:color="000000"/>
              <w:bottom w:val="single" w:sz="4" w:space="0" w:color="000000"/>
              <w:right w:val="single" w:sz="4" w:space="0" w:color="000000"/>
            </w:tcBorders>
          </w:tcPr>
          <w:p w14:paraId="1FA7CD24" w14:textId="77777777" w:rsidR="00454D12" w:rsidRPr="00454D12" w:rsidRDefault="00454D12" w:rsidP="00454D12">
            <w:pPr>
              <w:ind w:left="4"/>
              <w:rPr>
                <w:sz w:val="24"/>
              </w:rPr>
            </w:pPr>
            <w:r w:rsidRPr="00454D12">
              <w:rPr>
                <w:rFonts w:eastAsia="Arial"/>
                <w:sz w:val="24"/>
              </w:rPr>
              <w:t xml:space="preserve"> </w:t>
            </w:r>
          </w:p>
        </w:tc>
      </w:tr>
      <w:tr w:rsidR="00454D12" w:rsidRPr="00454D12" w14:paraId="18ED7457"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520FD2BB" w14:textId="77777777" w:rsidR="00454D12" w:rsidRPr="00454D12" w:rsidRDefault="00454D12" w:rsidP="00454D12">
            <w:pPr>
              <w:ind w:left="4"/>
              <w:rPr>
                <w:sz w:val="24"/>
              </w:rPr>
            </w:pPr>
            <w:r w:rsidRPr="00454D12">
              <w:rPr>
                <w:rFonts w:eastAsia="Arial"/>
                <w:sz w:val="24"/>
              </w:rPr>
              <w:t xml:space="preserve">Mark Yates </w:t>
            </w:r>
          </w:p>
        </w:tc>
        <w:tc>
          <w:tcPr>
            <w:tcW w:w="2405" w:type="dxa"/>
            <w:tcBorders>
              <w:top w:val="single" w:sz="4" w:space="0" w:color="000000"/>
              <w:left w:val="single" w:sz="4" w:space="0" w:color="000000"/>
              <w:bottom w:val="single" w:sz="4" w:space="0" w:color="000000"/>
              <w:right w:val="single" w:sz="4" w:space="0" w:color="000000"/>
            </w:tcBorders>
          </w:tcPr>
          <w:p w14:paraId="441420DB" w14:textId="77777777" w:rsidR="00454D12" w:rsidRPr="00454D12" w:rsidRDefault="00454D12" w:rsidP="00454D12">
            <w:pPr>
              <w:ind w:left="4"/>
              <w:rPr>
                <w:sz w:val="24"/>
              </w:rPr>
            </w:pPr>
            <w:r w:rsidRPr="00454D12">
              <w:rPr>
                <w:rFonts w:eastAsia="Arial"/>
                <w:sz w:val="24"/>
              </w:rPr>
              <w:t xml:space="preserve">Substitute  </w:t>
            </w:r>
          </w:p>
        </w:tc>
        <w:tc>
          <w:tcPr>
            <w:tcW w:w="4580" w:type="dxa"/>
            <w:tcBorders>
              <w:top w:val="single" w:sz="4" w:space="0" w:color="000000"/>
              <w:left w:val="single" w:sz="4" w:space="0" w:color="000000"/>
              <w:bottom w:val="single" w:sz="4" w:space="0" w:color="000000"/>
              <w:right w:val="single" w:sz="4" w:space="0" w:color="000000"/>
            </w:tcBorders>
          </w:tcPr>
          <w:p w14:paraId="533D51FE" w14:textId="77777777" w:rsidR="00454D12" w:rsidRPr="00454D12" w:rsidRDefault="00454D12" w:rsidP="00454D12">
            <w:pPr>
              <w:ind w:left="4"/>
              <w:jc w:val="both"/>
              <w:rPr>
                <w:sz w:val="24"/>
              </w:rPr>
            </w:pPr>
            <w:r w:rsidRPr="00454D12">
              <w:rPr>
                <w:rFonts w:eastAsia="Arial"/>
                <w:sz w:val="24"/>
              </w:rPr>
              <w:t xml:space="preserve">PCN Development Managers, Nottingham and Nottinghamshire ICB  </w:t>
            </w:r>
          </w:p>
        </w:tc>
        <w:tc>
          <w:tcPr>
            <w:tcW w:w="1231" w:type="dxa"/>
            <w:tcBorders>
              <w:top w:val="single" w:sz="4" w:space="0" w:color="000000"/>
              <w:left w:val="single" w:sz="4" w:space="0" w:color="000000"/>
              <w:bottom w:val="single" w:sz="4" w:space="0" w:color="000000"/>
              <w:right w:val="single" w:sz="4" w:space="0" w:color="000000"/>
            </w:tcBorders>
          </w:tcPr>
          <w:p w14:paraId="727F4E58" w14:textId="77777777" w:rsidR="00454D12" w:rsidRPr="00454D12" w:rsidRDefault="00454D12" w:rsidP="00454D12">
            <w:pPr>
              <w:ind w:right="43"/>
              <w:jc w:val="center"/>
              <w:rPr>
                <w:sz w:val="24"/>
              </w:rPr>
            </w:pPr>
            <w:r w:rsidRPr="00454D12">
              <w:rPr>
                <w:rFonts w:eastAsia="Arial"/>
                <w:sz w:val="24"/>
              </w:rPr>
              <w:t xml:space="preserve"> </w:t>
            </w:r>
          </w:p>
        </w:tc>
      </w:tr>
      <w:tr w:rsidR="00454D12" w:rsidRPr="00454D12" w14:paraId="380080B0"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6894F682" w14:textId="77777777" w:rsidR="00454D12" w:rsidRPr="00454D12" w:rsidRDefault="00454D12" w:rsidP="00454D12">
            <w:pPr>
              <w:ind w:left="4"/>
              <w:rPr>
                <w:sz w:val="24"/>
              </w:rPr>
            </w:pPr>
            <w:r w:rsidRPr="00454D12">
              <w:rPr>
                <w:rFonts w:eastAsia="Arial"/>
                <w:sz w:val="24"/>
              </w:rPr>
              <w:t xml:space="preserve">Paula Longden  </w:t>
            </w:r>
          </w:p>
        </w:tc>
        <w:tc>
          <w:tcPr>
            <w:tcW w:w="2405" w:type="dxa"/>
            <w:tcBorders>
              <w:top w:val="single" w:sz="4" w:space="0" w:color="000000"/>
              <w:left w:val="single" w:sz="4" w:space="0" w:color="000000"/>
              <w:bottom w:val="single" w:sz="4" w:space="0" w:color="000000"/>
              <w:right w:val="single" w:sz="4" w:space="0" w:color="000000"/>
            </w:tcBorders>
          </w:tcPr>
          <w:p w14:paraId="35C1CF51" w14:textId="77777777" w:rsidR="00454D12" w:rsidRPr="00454D12" w:rsidRDefault="00454D12" w:rsidP="00454D12">
            <w:pPr>
              <w:ind w:firstLine="4"/>
              <w:rPr>
                <w:sz w:val="24"/>
              </w:rPr>
            </w:pPr>
            <w:r w:rsidRPr="00454D12">
              <w:rPr>
                <w:rFonts w:eastAsia="Arial"/>
                <w:sz w:val="24"/>
              </w:rPr>
              <w:t xml:space="preserve">Substitute for Claire Hinchley  </w:t>
            </w:r>
          </w:p>
        </w:tc>
        <w:tc>
          <w:tcPr>
            <w:tcW w:w="4580" w:type="dxa"/>
            <w:tcBorders>
              <w:top w:val="single" w:sz="4" w:space="0" w:color="000000"/>
              <w:left w:val="single" w:sz="4" w:space="0" w:color="000000"/>
              <w:bottom w:val="single" w:sz="4" w:space="0" w:color="000000"/>
              <w:right w:val="single" w:sz="4" w:space="0" w:color="000000"/>
            </w:tcBorders>
          </w:tcPr>
          <w:p w14:paraId="673B1417" w14:textId="77777777" w:rsidR="00454D12" w:rsidRPr="00454D12" w:rsidRDefault="00454D12" w:rsidP="00454D12">
            <w:pPr>
              <w:tabs>
                <w:tab w:val="center" w:pos="1660"/>
                <w:tab w:val="center" w:pos="2455"/>
                <w:tab w:val="center" w:pos="3274"/>
                <w:tab w:val="right" w:pos="4476"/>
              </w:tabs>
              <w:rPr>
                <w:sz w:val="24"/>
              </w:rPr>
            </w:pPr>
            <w:r w:rsidRPr="00454D12">
              <w:rPr>
                <w:rFonts w:eastAsia="Arial"/>
                <w:sz w:val="24"/>
              </w:rPr>
              <w:t xml:space="preserve">Associate </w:t>
            </w:r>
            <w:r w:rsidRPr="00454D12">
              <w:rPr>
                <w:rFonts w:eastAsia="Arial"/>
                <w:sz w:val="24"/>
              </w:rPr>
              <w:tab/>
              <w:t xml:space="preserve">Director </w:t>
            </w:r>
            <w:r w:rsidRPr="00454D12">
              <w:rPr>
                <w:rFonts w:eastAsia="Arial"/>
                <w:sz w:val="24"/>
              </w:rPr>
              <w:tab/>
              <w:t xml:space="preserve">of </w:t>
            </w:r>
            <w:r w:rsidRPr="00454D12">
              <w:rPr>
                <w:rFonts w:eastAsia="Arial"/>
                <w:sz w:val="24"/>
              </w:rPr>
              <w:tab/>
              <w:t xml:space="preserve">Strategy </w:t>
            </w:r>
            <w:r w:rsidRPr="00454D12">
              <w:rPr>
                <w:rFonts w:eastAsia="Arial"/>
                <w:sz w:val="24"/>
              </w:rPr>
              <w:tab/>
              <w:t xml:space="preserve">and </w:t>
            </w:r>
          </w:p>
          <w:p w14:paraId="607EA300" w14:textId="77777777" w:rsidR="00454D12" w:rsidRPr="00454D12" w:rsidRDefault="00454D12" w:rsidP="00454D12">
            <w:pPr>
              <w:ind w:left="4"/>
              <w:rPr>
                <w:sz w:val="24"/>
              </w:rPr>
            </w:pPr>
            <w:r w:rsidRPr="00454D12">
              <w:rPr>
                <w:rFonts w:eastAsia="Arial"/>
                <w:sz w:val="24"/>
              </w:rPr>
              <w:t xml:space="preserve">Partnerships 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75401F5F" w14:textId="32E3363F" w:rsidR="00454D12" w:rsidRPr="00454D12" w:rsidRDefault="00454D12" w:rsidP="00454D12">
            <w:pPr>
              <w:ind w:right="43"/>
              <w:jc w:val="center"/>
              <w:rPr>
                <w:sz w:val="24"/>
              </w:rPr>
            </w:pPr>
            <w:r w:rsidRPr="00454D12">
              <w:rPr>
                <w:rFonts w:eastAsia="Arial"/>
                <w:sz w:val="24"/>
              </w:rPr>
              <w:t xml:space="preserve"> </w:t>
            </w:r>
            <w:r w:rsidR="00BC480A">
              <w:rPr>
                <w:rFonts w:eastAsia="Arial"/>
                <w:sz w:val="24"/>
              </w:rPr>
              <w:t>√</w:t>
            </w:r>
          </w:p>
        </w:tc>
      </w:tr>
      <w:tr w:rsidR="00454D12" w:rsidRPr="00454D12" w14:paraId="79C4F31F"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0655BF7A" w14:textId="77777777" w:rsidR="00454D12" w:rsidRPr="00454D12" w:rsidRDefault="00454D12" w:rsidP="00454D12">
            <w:pPr>
              <w:ind w:left="4"/>
              <w:rPr>
                <w:sz w:val="24"/>
              </w:rPr>
            </w:pPr>
            <w:r w:rsidRPr="00454D12">
              <w:rPr>
                <w:rFonts w:eastAsia="Arial"/>
                <w:sz w:val="24"/>
              </w:rPr>
              <w:t xml:space="preserve">Peter Gaw </w:t>
            </w:r>
          </w:p>
        </w:tc>
        <w:tc>
          <w:tcPr>
            <w:tcW w:w="2405" w:type="dxa"/>
            <w:tcBorders>
              <w:top w:val="single" w:sz="4" w:space="0" w:color="000000"/>
              <w:left w:val="single" w:sz="4" w:space="0" w:color="000000"/>
              <w:bottom w:val="single" w:sz="4" w:space="0" w:color="000000"/>
              <w:right w:val="single" w:sz="4" w:space="0" w:color="000000"/>
            </w:tcBorders>
          </w:tcPr>
          <w:p w14:paraId="229F4F23" w14:textId="77777777" w:rsidR="00454D12" w:rsidRPr="00454D12" w:rsidRDefault="00454D12" w:rsidP="00454D12">
            <w:pPr>
              <w:ind w:left="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4ABC4CF" w14:textId="77777777" w:rsidR="00454D12" w:rsidRPr="00454D12" w:rsidRDefault="00454D12" w:rsidP="00454D12">
            <w:pPr>
              <w:ind w:left="4"/>
              <w:rPr>
                <w:sz w:val="24"/>
              </w:rPr>
            </w:pPr>
            <w:r w:rsidRPr="00454D12">
              <w:rPr>
                <w:rFonts w:eastAsia="Arial"/>
                <w:sz w:val="24"/>
              </w:rPr>
              <w:t xml:space="preserve">Chief Executive Officer, Inspire: Culture, </w:t>
            </w:r>
          </w:p>
          <w:p w14:paraId="5CAA23E5" w14:textId="77777777" w:rsidR="00454D12" w:rsidRPr="00454D12" w:rsidRDefault="00454D12" w:rsidP="00454D12">
            <w:pPr>
              <w:ind w:left="4"/>
              <w:rPr>
                <w:sz w:val="24"/>
              </w:rPr>
            </w:pPr>
            <w:r w:rsidRPr="00454D12">
              <w:rPr>
                <w:rFonts w:eastAsia="Arial"/>
                <w:sz w:val="24"/>
              </w:rPr>
              <w:t xml:space="preserve">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062FFB36" w14:textId="51A4F084" w:rsidR="00454D12" w:rsidRPr="00454D12" w:rsidRDefault="00454D12" w:rsidP="00454D12">
            <w:pPr>
              <w:ind w:right="43"/>
              <w:jc w:val="center"/>
              <w:rPr>
                <w:sz w:val="24"/>
              </w:rPr>
            </w:pPr>
            <w:r w:rsidRPr="00454D12">
              <w:rPr>
                <w:rFonts w:eastAsia="Arial"/>
                <w:sz w:val="24"/>
              </w:rPr>
              <w:t xml:space="preserve"> </w:t>
            </w:r>
            <w:r w:rsidR="00BC480A">
              <w:rPr>
                <w:rFonts w:eastAsia="Arial"/>
                <w:sz w:val="24"/>
              </w:rPr>
              <w:t>√</w:t>
            </w:r>
          </w:p>
        </w:tc>
      </w:tr>
      <w:tr w:rsidR="00454D12" w:rsidRPr="00454D12" w14:paraId="0AD71F21"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13AFE86C" w14:textId="77777777" w:rsidR="00454D12" w:rsidRPr="00454D12" w:rsidRDefault="00454D12" w:rsidP="00454D12">
            <w:pPr>
              <w:ind w:left="4"/>
              <w:rPr>
                <w:sz w:val="24"/>
              </w:rPr>
            </w:pPr>
            <w:r w:rsidRPr="00454D12">
              <w:rPr>
                <w:rFonts w:eastAsia="Arial"/>
                <w:sz w:val="24"/>
              </w:rPr>
              <w:t xml:space="preserve">Sarah Mayfield  </w:t>
            </w:r>
          </w:p>
        </w:tc>
        <w:tc>
          <w:tcPr>
            <w:tcW w:w="2405" w:type="dxa"/>
            <w:tcBorders>
              <w:top w:val="single" w:sz="4" w:space="0" w:color="000000"/>
              <w:left w:val="single" w:sz="4" w:space="0" w:color="000000"/>
              <w:bottom w:val="single" w:sz="4" w:space="0" w:color="000000"/>
              <w:right w:val="single" w:sz="4" w:space="0" w:color="000000"/>
            </w:tcBorders>
          </w:tcPr>
          <w:p w14:paraId="5E7429F6" w14:textId="77777777" w:rsidR="00454D12" w:rsidRPr="00454D12" w:rsidRDefault="00454D12" w:rsidP="00454D12">
            <w:pPr>
              <w:ind w:firstLine="4"/>
              <w:rPr>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97A9B16" w14:textId="77777777" w:rsidR="00454D12" w:rsidRPr="00454D12" w:rsidRDefault="00454D12" w:rsidP="00454D12">
            <w:pPr>
              <w:ind w:left="4"/>
              <w:rPr>
                <w:sz w:val="24"/>
              </w:rPr>
            </w:pPr>
            <w:r w:rsidRPr="00454D12">
              <w:rPr>
                <w:rFonts w:eastAsia="Arial"/>
                <w:sz w:val="24"/>
              </w:rPr>
              <w:t xml:space="preserve">Director of Skills and UK College and Civic Partnerships, NTU  </w:t>
            </w:r>
          </w:p>
        </w:tc>
        <w:tc>
          <w:tcPr>
            <w:tcW w:w="1231" w:type="dxa"/>
            <w:tcBorders>
              <w:top w:val="single" w:sz="4" w:space="0" w:color="000000"/>
              <w:left w:val="single" w:sz="4" w:space="0" w:color="000000"/>
              <w:bottom w:val="single" w:sz="4" w:space="0" w:color="000000"/>
              <w:right w:val="single" w:sz="4" w:space="0" w:color="000000"/>
            </w:tcBorders>
          </w:tcPr>
          <w:p w14:paraId="5F9C50DD" w14:textId="3FABEBCB" w:rsidR="00454D12" w:rsidRPr="00454D12" w:rsidRDefault="00454D12" w:rsidP="00454D12">
            <w:pPr>
              <w:ind w:right="43"/>
              <w:jc w:val="center"/>
              <w:rPr>
                <w:sz w:val="24"/>
              </w:rPr>
            </w:pPr>
            <w:r w:rsidRPr="00454D12">
              <w:rPr>
                <w:rFonts w:eastAsia="Arial"/>
                <w:sz w:val="24"/>
              </w:rPr>
              <w:t xml:space="preserve"> </w:t>
            </w:r>
            <w:r w:rsidR="00BC480A">
              <w:rPr>
                <w:rFonts w:eastAsia="Arial"/>
                <w:sz w:val="24"/>
              </w:rPr>
              <w:t>√</w:t>
            </w:r>
          </w:p>
        </w:tc>
      </w:tr>
      <w:tr w:rsidR="00454D12" w:rsidRPr="00454D12" w14:paraId="48C836E8"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79D1FD97" w14:textId="77777777" w:rsidR="00454D12" w:rsidRPr="00454D12" w:rsidRDefault="00454D12" w:rsidP="00454D12">
            <w:pPr>
              <w:ind w:left="4"/>
              <w:rPr>
                <w:rFonts w:eastAsia="Arial"/>
                <w:sz w:val="24"/>
              </w:rPr>
            </w:pPr>
            <w:r w:rsidRPr="00454D12">
              <w:rPr>
                <w:rFonts w:eastAsia="Arial"/>
                <w:sz w:val="24"/>
              </w:rPr>
              <w:t xml:space="preserve">Sarah Speight  </w:t>
            </w:r>
          </w:p>
        </w:tc>
        <w:tc>
          <w:tcPr>
            <w:tcW w:w="2405" w:type="dxa"/>
            <w:tcBorders>
              <w:top w:val="single" w:sz="4" w:space="0" w:color="000000"/>
              <w:left w:val="single" w:sz="4" w:space="0" w:color="000000"/>
              <w:bottom w:val="single" w:sz="4" w:space="0" w:color="000000"/>
              <w:right w:val="single" w:sz="4" w:space="0" w:color="000000"/>
            </w:tcBorders>
          </w:tcPr>
          <w:p w14:paraId="07FA8A70" w14:textId="77777777" w:rsidR="00454D12" w:rsidRPr="00454D12" w:rsidRDefault="00454D12" w:rsidP="00454D12">
            <w:pPr>
              <w:ind w:firstLine="4"/>
              <w:rPr>
                <w:rFonts w:eastAsia="Arial"/>
                <w:sz w:val="24"/>
              </w:rPr>
            </w:pPr>
            <w:r w:rsidRPr="00454D12">
              <w:rPr>
                <w:rFonts w:eastAsia="Arial"/>
                <w:sz w:val="24"/>
              </w:rPr>
              <w:t xml:space="preserve">Observer  </w:t>
            </w:r>
          </w:p>
        </w:tc>
        <w:tc>
          <w:tcPr>
            <w:tcW w:w="4580" w:type="dxa"/>
            <w:tcBorders>
              <w:top w:val="single" w:sz="4" w:space="0" w:color="000000"/>
              <w:left w:val="single" w:sz="4" w:space="0" w:color="000000"/>
              <w:bottom w:val="single" w:sz="4" w:space="0" w:color="000000"/>
              <w:right w:val="single" w:sz="4" w:space="0" w:color="000000"/>
            </w:tcBorders>
          </w:tcPr>
          <w:p w14:paraId="319D927A" w14:textId="77777777" w:rsidR="00454D12" w:rsidRPr="00454D12" w:rsidRDefault="00454D12" w:rsidP="00454D12">
            <w:pPr>
              <w:ind w:left="4"/>
              <w:rPr>
                <w:rFonts w:eastAsia="Arial"/>
                <w:sz w:val="24"/>
              </w:rPr>
            </w:pPr>
            <w:r w:rsidRPr="00454D12">
              <w:rPr>
                <w:rFonts w:eastAsia="Arial"/>
                <w:sz w:val="24"/>
              </w:rPr>
              <w:t xml:space="preserve">Deputy Vice-Chancellor &amp; Provost, NTU  </w:t>
            </w:r>
          </w:p>
        </w:tc>
        <w:tc>
          <w:tcPr>
            <w:tcW w:w="1231" w:type="dxa"/>
            <w:tcBorders>
              <w:top w:val="single" w:sz="4" w:space="0" w:color="000000"/>
              <w:left w:val="single" w:sz="4" w:space="0" w:color="000000"/>
              <w:bottom w:val="single" w:sz="4" w:space="0" w:color="000000"/>
              <w:right w:val="single" w:sz="4" w:space="0" w:color="000000"/>
            </w:tcBorders>
          </w:tcPr>
          <w:p w14:paraId="0509171C" w14:textId="77777777" w:rsidR="00454D12" w:rsidRPr="00454D12" w:rsidRDefault="00454D12" w:rsidP="00454D12">
            <w:pPr>
              <w:ind w:right="43"/>
              <w:jc w:val="center"/>
              <w:rPr>
                <w:rFonts w:eastAsia="Arial"/>
                <w:sz w:val="24"/>
              </w:rPr>
            </w:pPr>
            <w:r w:rsidRPr="00454D12">
              <w:rPr>
                <w:rFonts w:eastAsia="Arial"/>
                <w:sz w:val="24"/>
              </w:rPr>
              <w:t xml:space="preserve"> </w:t>
            </w:r>
          </w:p>
        </w:tc>
      </w:tr>
      <w:tr w:rsidR="00454D12" w:rsidRPr="00454D12" w14:paraId="599CA460"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43EF42CA" w14:textId="77777777" w:rsidR="00454D12" w:rsidRPr="00454D12" w:rsidRDefault="00454D12" w:rsidP="00454D12">
            <w:pPr>
              <w:ind w:left="4"/>
              <w:rPr>
                <w:rFonts w:eastAsia="Arial"/>
                <w:sz w:val="24"/>
              </w:rPr>
            </w:pPr>
            <w:r w:rsidRPr="00454D12">
              <w:rPr>
                <w:rFonts w:eastAsia="Arial"/>
                <w:sz w:val="24"/>
              </w:rPr>
              <w:t xml:space="preserve">Sam Howlett  </w:t>
            </w:r>
          </w:p>
        </w:tc>
        <w:tc>
          <w:tcPr>
            <w:tcW w:w="2405" w:type="dxa"/>
            <w:tcBorders>
              <w:top w:val="single" w:sz="4" w:space="0" w:color="000000"/>
              <w:left w:val="single" w:sz="4" w:space="0" w:color="000000"/>
              <w:bottom w:val="single" w:sz="4" w:space="0" w:color="000000"/>
              <w:right w:val="single" w:sz="4" w:space="0" w:color="000000"/>
            </w:tcBorders>
          </w:tcPr>
          <w:p w14:paraId="4CE2176C" w14:textId="77777777" w:rsidR="00454D12" w:rsidRPr="00454D12" w:rsidRDefault="00454D12" w:rsidP="00454D12">
            <w:pPr>
              <w:ind w:left="1"/>
              <w:rPr>
                <w:sz w:val="24"/>
              </w:rPr>
            </w:pPr>
            <w:r w:rsidRPr="00454D12">
              <w:rPr>
                <w:rFonts w:eastAsia="Arial"/>
                <w:sz w:val="24"/>
              </w:rPr>
              <w:t xml:space="preserve">Substitute for Lee </w:t>
            </w:r>
          </w:p>
          <w:p w14:paraId="18A9747C" w14:textId="77777777" w:rsidR="00454D12" w:rsidRPr="00454D12" w:rsidRDefault="00454D12" w:rsidP="00454D12">
            <w:pPr>
              <w:ind w:firstLine="4"/>
              <w:rPr>
                <w:rFonts w:eastAsia="Arial"/>
                <w:sz w:val="24"/>
              </w:rPr>
            </w:pPr>
            <w:r w:rsidRPr="00454D12">
              <w:rPr>
                <w:rFonts w:eastAsia="Arial"/>
                <w:sz w:val="24"/>
              </w:rPr>
              <w:t xml:space="preserve">Anderson, MP </w:t>
            </w:r>
          </w:p>
        </w:tc>
        <w:tc>
          <w:tcPr>
            <w:tcW w:w="4580" w:type="dxa"/>
            <w:tcBorders>
              <w:top w:val="single" w:sz="4" w:space="0" w:color="000000"/>
              <w:left w:val="single" w:sz="4" w:space="0" w:color="000000"/>
              <w:bottom w:val="single" w:sz="4" w:space="0" w:color="000000"/>
              <w:right w:val="single" w:sz="4" w:space="0" w:color="000000"/>
            </w:tcBorders>
          </w:tcPr>
          <w:p w14:paraId="37E68241" w14:textId="77777777" w:rsidR="00454D12" w:rsidRPr="00454D12" w:rsidRDefault="00454D12" w:rsidP="00454D12">
            <w:pPr>
              <w:ind w:left="4"/>
              <w:rPr>
                <w:rFonts w:eastAsia="Arial"/>
                <w:sz w:val="24"/>
              </w:rPr>
            </w:pPr>
            <w:r w:rsidRPr="00454D12">
              <w:rPr>
                <w:rFonts w:eastAsia="Arial"/>
                <w:sz w:val="24"/>
              </w:rPr>
              <w:t xml:space="preserve">Office Manager, Ashfield &amp; Eastwood MP’s Office  </w:t>
            </w:r>
          </w:p>
        </w:tc>
        <w:tc>
          <w:tcPr>
            <w:tcW w:w="1231" w:type="dxa"/>
            <w:tcBorders>
              <w:top w:val="single" w:sz="4" w:space="0" w:color="000000"/>
              <w:left w:val="single" w:sz="4" w:space="0" w:color="000000"/>
              <w:bottom w:val="single" w:sz="4" w:space="0" w:color="000000"/>
              <w:right w:val="single" w:sz="4" w:space="0" w:color="000000"/>
            </w:tcBorders>
          </w:tcPr>
          <w:p w14:paraId="211FBCD9" w14:textId="77777777" w:rsidR="00454D12" w:rsidRPr="00454D12" w:rsidRDefault="00454D12" w:rsidP="00454D12">
            <w:pPr>
              <w:ind w:right="43"/>
              <w:jc w:val="center"/>
              <w:rPr>
                <w:rFonts w:eastAsia="Arial"/>
                <w:sz w:val="24"/>
              </w:rPr>
            </w:pPr>
            <w:r w:rsidRPr="00454D12">
              <w:rPr>
                <w:rFonts w:eastAsia="Arial"/>
                <w:sz w:val="24"/>
              </w:rPr>
              <w:t xml:space="preserve"> </w:t>
            </w:r>
          </w:p>
        </w:tc>
      </w:tr>
      <w:tr w:rsidR="00454D12" w:rsidRPr="00454D12" w14:paraId="4C165219"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695AE504" w14:textId="77777777" w:rsidR="00454D12" w:rsidRPr="00454D12" w:rsidRDefault="00454D12" w:rsidP="00454D12">
            <w:pPr>
              <w:ind w:left="4"/>
              <w:rPr>
                <w:rFonts w:eastAsia="Arial"/>
                <w:sz w:val="24"/>
              </w:rPr>
            </w:pPr>
            <w:r w:rsidRPr="00454D12">
              <w:rPr>
                <w:rFonts w:eastAsia="Arial"/>
                <w:sz w:val="24"/>
              </w:rPr>
              <w:t xml:space="preserve">Simon Martin MBE </w:t>
            </w:r>
          </w:p>
        </w:tc>
        <w:tc>
          <w:tcPr>
            <w:tcW w:w="2405" w:type="dxa"/>
            <w:tcBorders>
              <w:top w:val="single" w:sz="4" w:space="0" w:color="000000"/>
              <w:left w:val="single" w:sz="4" w:space="0" w:color="000000"/>
              <w:bottom w:val="single" w:sz="4" w:space="0" w:color="000000"/>
              <w:right w:val="single" w:sz="4" w:space="0" w:color="000000"/>
            </w:tcBorders>
          </w:tcPr>
          <w:p w14:paraId="5F10CB1A" w14:textId="77777777" w:rsidR="00454D12" w:rsidRPr="00454D12" w:rsidRDefault="00454D12" w:rsidP="00454D12">
            <w:pPr>
              <w:ind w:left="1"/>
              <w:rPr>
                <w:rFonts w:eastAsia="Arial"/>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24C9FEE" w14:textId="77777777" w:rsidR="00454D12" w:rsidRPr="00454D12" w:rsidRDefault="00454D12" w:rsidP="00454D12">
            <w:pPr>
              <w:ind w:left="4"/>
              <w:rPr>
                <w:rFonts w:eastAsia="Arial"/>
                <w:sz w:val="24"/>
              </w:rPr>
            </w:pPr>
            <w:r w:rsidRPr="00454D12">
              <w:rPr>
                <w:rFonts w:eastAsia="Arial"/>
                <w:sz w:val="24"/>
              </w:rPr>
              <w:t xml:space="preserve">Vice Principal, Academy Transformation Trust 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70A02E1F" w14:textId="77777777" w:rsidR="00454D12" w:rsidRPr="00454D12" w:rsidRDefault="00454D12" w:rsidP="00454D12">
            <w:pPr>
              <w:ind w:right="43"/>
              <w:jc w:val="center"/>
              <w:rPr>
                <w:rFonts w:eastAsia="Arial"/>
                <w:sz w:val="24"/>
              </w:rPr>
            </w:pPr>
            <w:r w:rsidRPr="00454D12">
              <w:rPr>
                <w:rFonts w:eastAsia="Arial"/>
                <w:sz w:val="24"/>
              </w:rPr>
              <w:t xml:space="preserve"> </w:t>
            </w:r>
          </w:p>
        </w:tc>
      </w:tr>
      <w:tr w:rsidR="00454D12" w:rsidRPr="00454D12" w14:paraId="4E6F099B"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0F586639" w14:textId="77777777" w:rsidR="00454D12" w:rsidRPr="00454D12" w:rsidRDefault="00454D12" w:rsidP="00454D12">
            <w:pPr>
              <w:ind w:left="4"/>
              <w:rPr>
                <w:rFonts w:eastAsia="Arial"/>
                <w:sz w:val="24"/>
              </w:rPr>
            </w:pPr>
            <w:r w:rsidRPr="00454D12">
              <w:rPr>
                <w:rFonts w:eastAsia="Arial"/>
                <w:sz w:val="24"/>
              </w:rPr>
              <w:t xml:space="preserve">Tristan Churcher </w:t>
            </w:r>
          </w:p>
        </w:tc>
        <w:tc>
          <w:tcPr>
            <w:tcW w:w="2405" w:type="dxa"/>
            <w:tcBorders>
              <w:top w:val="single" w:sz="4" w:space="0" w:color="000000"/>
              <w:left w:val="single" w:sz="4" w:space="0" w:color="000000"/>
              <w:bottom w:val="single" w:sz="4" w:space="0" w:color="000000"/>
              <w:right w:val="single" w:sz="4" w:space="0" w:color="000000"/>
            </w:tcBorders>
          </w:tcPr>
          <w:p w14:paraId="4D5643B7" w14:textId="77777777" w:rsidR="00454D12" w:rsidRPr="00454D12" w:rsidRDefault="00454D12" w:rsidP="00454D12">
            <w:pPr>
              <w:ind w:left="1"/>
              <w:rPr>
                <w:rFonts w:eastAsia="Arial"/>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170A75D" w14:textId="77777777" w:rsidR="00454D12" w:rsidRPr="00454D12" w:rsidRDefault="00454D12" w:rsidP="00454D12">
            <w:pPr>
              <w:ind w:left="4"/>
              <w:rPr>
                <w:rFonts w:eastAsia="Arial"/>
                <w:sz w:val="24"/>
              </w:rPr>
            </w:pPr>
            <w:r w:rsidRPr="00454D12">
              <w:rPr>
                <w:rFonts w:eastAsia="Arial"/>
                <w:sz w:val="24"/>
              </w:rPr>
              <w:t>District Operational Leader – Employer and Partnerships (DWP)</w:t>
            </w:r>
          </w:p>
        </w:tc>
        <w:tc>
          <w:tcPr>
            <w:tcW w:w="1231" w:type="dxa"/>
            <w:tcBorders>
              <w:top w:val="single" w:sz="4" w:space="0" w:color="000000"/>
              <w:left w:val="single" w:sz="4" w:space="0" w:color="000000"/>
              <w:bottom w:val="single" w:sz="4" w:space="0" w:color="000000"/>
              <w:right w:val="single" w:sz="4" w:space="0" w:color="000000"/>
            </w:tcBorders>
          </w:tcPr>
          <w:p w14:paraId="59D15321" w14:textId="2E9EF9A9" w:rsidR="00454D12" w:rsidRPr="00454D12" w:rsidRDefault="00924DD6" w:rsidP="00454D12">
            <w:pPr>
              <w:ind w:right="43"/>
              <w:jc w:val="center"/>
              <w:rPr>
                <w:rFonts w:eastAsia="Arial"/>
                <w:sz w:val="24"/>
              </w:rPr>
            </w:pPr>
            <w:r>
              <w:rPr>
                <w:rFonts w:eastAsia="Arial"/>
                <w:sz w:val="24"/>
              </w:rPr>
              <w:t>√</w:t>
            </w:r>
            <w:r w:rsidRPr="00454D12">
              <w:rPr>
                <w:rFonts w:eastAsia="Arial"/>
                <w:sz w:val="24"/>
              </w:rPr>
              <w:t xml:space="preserve"> </w:t>
            </w:r>
            <w:r w:rsidR="00454D12" w:rsidRPr="00454D12">
              <w:rPr>
                <w:rFonts w:eastAsia="Arial"/>
                <w:sz w:val="24"/>
              </w:rPr>
              <w:t xml:space="preserve"> </w:t>
            </w:r>
          </w:p>
        </w:tc>
      </w:tr>
      <w:tr w:rsidR="00454D12" w:rsidRPr="00454D12" w14:paraId="440E9E49"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14D064D7" w14:textId="77777777" w:rsidR="00454D12" w:rsidRPr="00454D12" w:rsidRDefault="00454D12" w:rsidP="00454D12">
            <w:pPr>
              <w:ind w:left="4"/>
              <w:rPr>
                <w:rFonts w:eastAsia="Arial"/>
                <w:sz w:val="24"/>
              </w:rPr>
            </w:pPr>
            <w:r w:rsidRPr="00454D12">
              <w:rPr>
                <w:rFonts w:eastAsia="Arial"/>
                <w:sz w:val="24"/>
              </w:rPr>
              <w:t>Sarah Mills</w:t>
            </w:r>
          </w:p>
        </w:tc>
        <w:tc>
          <w:tcPr>
            <w:tcW w:w="2405" w:type="dxa"/>
            <w:tcBorders>
              <w:top w:val="single" w:sz="4" w:space="0" w:color="000000"/>
              <w:left w:val="single" w:sz="4" w:space="0" w:color="000000"/>
              <w:bottom w:val="single" w:sz="4" w:space="0" w:color="000000"/>
              <w:right w:val="single" w:sz="4" w:space="0" w:color="000000"/>
            </w:tcBorders>
          </w:tcPr>
          <w:p w14:paraId="19B9444E" w14:textId="77777777" w:rsidR="00454D12" w:rsidRPr="00454D12" w:rsidRDefault="00454D12" w:rsidP="00454D12">
            <w:pPr>
              <w:ind w:left="1"/>
              <w:rPr>
                <w:rFonts w:eastAsia="Arial"/>
                <w:sz w:val="24"/>
              </w:rPr>
            </w:pPr>
            <w:r w:rsidRPr="00454D12">
              <w:rPr>
                <w:rFonts w:eastAsia="Arial"/>
                <w:sz w:val="24"/>
              </w:rPr>
              <w:t>Substitute for Tristan Churcher</w:t>
            </w:r>
          </w:p>
        </w:tc>
        <w:tc>
          <w:tcPr>
            <w:tcW w:w="4580" w:type="dxa"/>
            <w:tcBorders>
              <w:top w:val="single" w:sz="4" w:space="0" w:color="000000"/>
              <w:left w:val="single" w:sz="4" w:space="0" w:color="000000"/>
              <w:bottom w:val="single" w:sz="4" w:space="0" w:color="000000"/>
              <w:right w:val="single" w:sz="4" w:space="0" w:color="000000"/>
            </w:tcBorders>
          </w:tcPr>
          <w:p w14:paraId="737E20A7" w14:textId="77777777" w:rsidR="00454D12" w:rsidRPr="00454D12" w:rsidRDefault="00454D12" w:rsidP="00454D12">
            <w:pPr>
              <w:rPr>
                <w:rFonts w:eastAsia="Arial"/>
                <w:sz w:val="24"/>
              </w:rPr>
            </w:pPr>
            <w:r w:rsidRPr="00454D12">
              <w:rPr>
                <w:rFonts w:eastAsia="Arial"/>
                <w:sz w:val="24"/>
              </w:rPr>
              <w:t>DWP North Nottinghamshire Partnership Manager</w:t>
            </w:r>
          </w:p>
        </w:tc>
        <w:tc>
          <w:tcPr>
            <w:tcW w:w="1231" w:type="dxa"/>
            <w:tcBorders>
              <w:top w:val="single" w:sz="4" w:space="0" w:color="000000"/>
              <w:left w:val="single" w:sz="4" w:space="0" w:color="000000"/>
              <w:bottom w:val="single" w:sz="4" w:space="0" w:color="000000"/>
              <w:right w:val="single" w:sz="4" w:space="0" w:color="000000"/>
            </w:tcBorders>
          </w:tcPr>
          <w:p w14:paraId="48B788F9" w14:textId="23DCA169" w:rsidR="00454D12" w:rsidRPr="00454D12" w:rsidRDefault="00924DD6" w:rsidP="00454D12">
            <w:pPr>
              <w:ind w:right="43"/>
              <w:jc w:val="center"/>
              <w:rPr>
                <w:rFonts w:eastAsia="Arial"/>
                <w:sz w:val="24"/>
              </w:rPr>
            </w:pPr>
            <w:r>
              <w:rPr>
                <w:rFonts w:eastAsia="Arial"/>
                <w:sz w:val="24"/>
              </w:rPr>
              <w:t>√</w:t>
            </w:r>
          </w:p>
        </w:tc>
      </w:tr>
      <w:tr w:rsidR="00454D12" w:rsidRPr="00454D12" w14:paraId="7C217048"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7FDB2A96" w14:textId="77777777" w:rsidR="00454D12" w:rsidRPr="00454D12" w:rsidRDefault="00454D12" w:rsidP="00454D12">
            <w:pPr>
              <w:ind w:left="4"/>
              <w:rPr>
                <w:rFonts w:eastAsia="Arial"/>
                <w:sz w:val="24"/>
              </w:rPr>
            </w:pPr>
            <w:r w:rsidRPr="00454D12">
              <w:rPr>
                <w:rFonts w:eastAsia="Arial"/>
                <w:sz w:val="24"/>
              </w:rPr>
              <w:t xml:space="preserve">Tim Hepke </w:t>
            </w:r>
          </w:p>
        </w:tc>
        <w:tc>
          <w:tcPr>
            <w:tcW w:w="2405" w:type="dxa"/>
            <w:tcBorders>
              <w:top w:val="single" w:sz="4" w:space="0" w:color="000000"/>
              <w:left w:val="single" w:sz="4" w:space="0" w:color="000000"/>
              <w:bottom w:val="single" w:sz="4" w:space="0" w:color="000000"/>
              <w:right w:val="single" w:sz="4" w:space="0" w:color="000000"/>
            </w:tcBorders>
          </w:tcPr>
          <w:p w14:paraId="15FDB50E" w14:textId="77777777" w:rsidR="00454D12" w:rsidRPr="00454D12" w:rsidRDefault="00454D12" w:rsidP="00454D12">
            <w:pPr>
              <w:ind w:left="1"/>
              <w:rPr>
                <w:rFonts w:eastAsia="Arial"/>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4117979A" w14:textId="77777777" w:rsidR="00454D12" w:rsidRPr="00454D12" w:rsidRDefault="00454D12" w:rsidP="00454D12">
            <w:pPr>
              <w:ind w:left="4"/>
              <w:rPr>
                <w:rFonts w:eastAsia="Arial"/>
                <w:sz w:val="24"/>
              </w:rPr>
            </w:pPr>
            <w:r w:rsidRPr="00454D12">
              <w:rPr>
                <w:rFonts w:eastAsia="Arial"/>
                <w:sz w:val="24"/>
              </w:rPr>
              <w:t xml:space="preserve">UK Head of Maintenance and Group Property, ITP Aero  </w:t>
            </w:r>
          </w:p>
        </w:tc>
        <w:tc>
          <w:tcPr>
            <w:tcW w:w="1231" w:type="dxa"/>
            <w:tcBorders>
              <w:top w:val="single" w:sz="4" w:space="0" w:color="000000"/>
              <w:left w:val="single" w:sz="4" w:space="0" w:color="000000"/>
              <w:bottom w:val="single" w:sz="4" w:space="0" w:color="000000"/>
              <w:right w:val="single" w:sz="4" w:space="0" w:color="000000"/>
            </w:tcBorders>
          </w:tcPr>
          <w:p w14:paraId="411FCDA8" w14:textId="62290AE4" w:rsidR="00454D12" w:rsidRPr="00454D12" w:rsidRDefault="00924DD6" w:rsidP="00454D12">
            <w:pPr>
              <w:ind w:right="43"/>
              <w:jc w:val="center"/>
              <w:rPr>
                <w:rFonts w:eastAsia="Arial"/>
                <w:sz w:val="24"/>
              </w:rPr>
            </w:pPr>
            <w:r>
              <w:rPr>
                <w:rFonts w:eastAsia="Arial"/>
                <w:sz w:val="24"/>
              </w:rPr>
              <w:t>√</w:t>
            </w:r>
            <w:r w:rsidRPr="00454D12">
              <w:rPr>
                <w:rFonts w:eastAsia="Arial"/>
                <w:sz w:val="24"/>
              </w:rPr>
              <w:t xml:space="preserve"> </w:t>
            </w:r>
            <w:r w:rsidR="00454D12" w:rsidRPr="00454D12">
              <w:rPr>
                <w:rFonts w:eastAsia="Arial"/>
                <w:sz w:val="24"/>
              </w:rPr>
              <w:t xml:space="preserve"> </w:t>
            </w:r>
          </w:p>
        </w:tc>
      </w:tr>
      <w:tr w:rsidR="00454D12" w:rsidRPr="00454D12" w14:paraId="1E5B5E52"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29DD7A96" w14:textId="77777777" w:rsidR="00454D12" w:rsidRPr="00454D12" w:rsidRDefault="00454D12" w:rsidP="00454D12">
            <w:pPr>
              <w:ind w:left="4"/>
              <w:rPr>
                <w:rFonts w:eastAsia="Arial"/>
                <w:sz w:val="24"/>
              </w:rPr>
            </w:pPr>
            <w:r w:rsidRPr="00454D12">
              <w:rPr>
                <w:rFonts w:eastAsia="Arial"/>
                <w:sz w:val="24"/>
              </w:rPr>
              <w:t xml:space="preserve">Theresa Hodgkinson </w:t>
            </w:r>
          </w:p>
        </w:tc>
        <w:tc>
          <w:tcPr>
            <w:tcW w:w="2405" w:type="dxa"/>
            <w:tcBorders>
              <w:top w:val="single" w:sz="4" w:space="0" w:color="000000"/>
              <w:left w:val="single" w:sz="4" w:space="0" w:color="000000"/>
              <w:bottom w:val="single" w:sz="4" w:space="0" w:color="000000"/>
              <w:right w:val="single" w:sz="4" w:space="0" w:color="000000"/>
            </w:tcBorders>
          </w:tcPr>
          <w:p w14:paraId="30B48CDB" w14:textId="77777777" w:rsidR="00454D12" w:rsidRPr="00454D12" w:rsidRDefault="00454D12" w:rsidP="00454D12">
            <w:pPr>
              <w:ind w:left="1"/>
              <w:rPr>
                <w:rFonts w:eastAsia="Arial"/>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98C8886" w14:textId="77777777" w:rsidR="00454D12" w:rsidRPr="00454D12" w:rsidRDefault="00454D12" w:rsidP="00454D12">
            <w:pPr>
              <w:ind w:left="4"/>
              <w:rPr>
                <w:rFonts w:eastAsia="Arial"/>
                <w:sz w:val="24"/>
              </w:rPr>
            </w:pPr>
            <w:r w:rsidRPr="00454D12">
              <w:rPr>
                <w:rFonts w:eastAsia="Arial"/>
                <w:sz w:val="24"/>
              </w:rPr>
              <w:t xml:space="preserve">Chief Executive, Ashfield District Council </w:t>
            </w:r>
          </w:p>
        </w:tc>
        <w:tc>
          <w:tcPr>
            <w:tcW w:w="1231" w:type="dxa"/>
            <w:tcBorders>
              <w:top w:val="single" w:sz="4" w:space="0" w:color="000000"/>
              <w:left w:val="single" w:sz="4" w:space="0" w:color="000000"/>
              <w:bottom w:val="single" w:sz="4" w:space="0" w:color="000000"/>
              <w:right w:val="single" w:sz="4" w:space="0" w:color="000000"/>
            </w:tcBorders>
          </w:tcPr>
          <w:p w14:paraId="3F5E43C9" w14:textId="2485AC53" w:rsidR="00454D12" w:rsidRPr="00454D12" w:rsidRDefault="00454D12" w:rsidP="00454D12">
            <w:pPr>
              <w:ind w:right="43"/>
              <w:jc w:val="center"/>
              <w:rPr>
                <w:rFonts w:eastAsia="Arial"/>
                <w:sz w:val="24"/>
              </w:rPr>
            </w:pPr>
            <w:r w:rsidRPr="00454D12">
              <w:rPr>
                <w:rFonts w:eastAsia="Arial"/>
                <w:sz w:val="24"/>
              </w:rPr>
              <w:t xml:space="preserve"> </w:t>
            </w:r>
            <w:r w:rsidR="00BC480A">
              <w:rPr>
                <w:rFonts w:eastAsia="Arial"/>
                <w:sz w:val="24"/>
              </w:rPr>
              <w:t>√</w:t>
            </w:r>
          </w:p>
        </w:tc>
      </w:tr>
      <w:tr w:rsidR="00454D12" w:rsidRPr="00454D12" w14:paraId="3F2AE49F"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323E43A3" w14:textId="77777777" w:rsidR="00454D12" w:rsidRPr="00454D12" w:rsidRDefault="00454D12" w:rsidP="00454D12">
            <w:pPr>
              <w:ind w:left="4"/>
              <w:rPr>
                <w:rFonts w:eastAsia="Arial"/>
                <w:sz w:val="24"/>
              </w:rPr>
            </w:pPr>
            <w:r w:rsidRPr="00454D12">
              <w:rPr>
                <w:rFonts w:eastAsia="Arial"/>
                <w:sz w:val="24"/>
              </w:rPr>
              <w:t xml:space="preserve">Una Key  </w:t>
            </w:r>
          </w:p>
        </w:tc>
        <w:tc>
          <w:tcPr>
            <w:tcW w:w="2405" w:type="dxa"/>
            <w:tcBorders>
              <w:top w:val="single" w:sz="4" w:space="0" w:color="000000"/>
              <w:left w:val="single" w:sz="4" w:space="0" w:color="000000"/>
              <w:bottom w:val="single" w:sz="4" w:space="0" w:color="000000"/>
              <w:right w:val="single" w:sz="4" w:space="0" w:color="000000"/>
            </w:tcBorders>
          </w:tcPr>
          <w:p w14:paraId="19B58182" w14:textId="77777777" w:rsidR="00454D12" w:rsidRPr="00454D12" w:rsidRDefault="00454D12" w:rsidP="00454D12">
            <w:pPr>
              <w:ind w:left="1"/>
              <w:rPr>
                <w:rFonts w:eastAsia="Arial"/>
                <w:sz w:val="24"/>
              </w:rPr>
            </w:pPr>
            <w:r w:rsidRPr="00454D12">
              <w:rPr>
                <w:rFonts w:eastAsia="Arial"/>
                <w:sz w:val="24"/>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3362207" w14:textId="77777777" w:rsidR="00454D12" w:rsidRPr="00454D12" w:rsidRDefault="00454D12" w:rsidP="00454D12">
            <w:pPr>
              <w:ind w:left="4"/>
              <w:rPr>
                <w:rFonts w:eastAsia="Arial"/>
                <w:sz w:val="24"/>
              </w:rPr>
            </w:pPr>
            <w:r w:rsidRPr="00454D12">
              <w:rPr>
                <w:rFonts w:eastAsia="Arial"/>
                <w:sz w:val="24"/>
              </w:rPr>
              <w:t xml:space="preserve">Chief Officer, Ashfield Voluntary Action </w:t>
            </w:r>
          </w:p>
        </w:tc>
        <w:tc>
          <w:tcPr>
            <w:tcW w:w="1231" w:type="dxa"/>
            <w:tcBorders>
              <w:top w:val="single" w:sz="4" w:space="0" w:color="000000"/>
              <w:left w:val="single" w:sz="4" w:space="0" w:color="000000"/>
              <w:bottom w:val="single" w:sz="4" w:space="0" w:color="000000"/>
              <w:right w:val="single" w:sz="4" w:space="0" w:color="000000"/>
            </w:tcBorders>
          </w:tcPr>
          <w:p w14:paraId="2EC46386" w14:textId="77777777" w:rsidR="00454D12" w:rsidRPr="00454D12" w:rsidRDefault="00454D12" w:rsidP="00454D12">
            <w:pPr>
              <w:ind w:right="43"/>
              <w:jc w:val="center"/>
              <w:rPr>
                <w:rFonts w:eastAsia="Arial"/>
                <w:sz w:val="24"/>
              </w:rPr>
            </w:pPr>
            <w:r w:rsidRPr="00454D12">
              <w:rPr>
                <w:rFonts w:eastAsia="Arial"/>
                <w:sz w:val="24"/>
              </w:rPr>
              <w:t xml:space="preserve"> </w:t>
            </w:r>
          </w:p>
        </w:tc>
      </w:tr>
      <w:tr w:rsidR="00454D12" w:rsidRPr="00454D12" w14:paraId="27816426"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6B91728A" w14:textId="77777777" w:rsidR="00454D12" w:rsidRPr="00454D12" w:rsidRDefault="00454D12" w:rsidP="00454D12">
            <w:pPr>
              <w:ind w:left="4"/>
              <w:rPr>
                <w:rFonts w:eastAsia="Arial"/>
                <w:sz w:val="24"/>
              </w:rPr>
            </w:pPr>
            <w:r w:rsidRPr="00454D12">
              <w:rPr>
                <w:rFonts w:eastAsia="Arial"/>
                <w:sz w:val="24"/>
              </w:rPr>
              <w:t>Sonja Smith</w:t>
            </w:r>
          </w:p>
        </w:tc>
        <w:tc>
          <w:tcPr>
            <w:tcW w:w="2405" w:type="dxa"/>
            <w:tcBorders>
              <w:top w:val="single" w:sz="4" w:space="0" w:color="000000"/>
              <w:left w:val="single" w:sz="4" w:space="0" w:color="000000"/>
              <w:bottom w:val="single" w:sz="4" w:space="0" w:color="000000"/>
              <w:right w:val="single" w:sz="4" w:space="0" w:color="000000"/>
            </w:tcBorders>
          </w:tcPr>
          <w:p w14:paraId="45E3FC9D" w14:textId="77777777" w:rsidR="00454D12" w:rsidRPr="00454D12" w:rsidRDefault="00454D12" w:rsidP="00454D12">
            <w:pPr>
              <w:ind w:left="1"/>
              <w:rPr>
                <w:rFonts w:eastAsia="Arial"/>
                <w:sz w:val="24"/>
              </w:rPr>
            </w:pPr>
            <w:r w:rsidRPr="00454D12">
              <w:rPr>
                <w:rFonts w:eastAsia="Arial"/>
                <w:sz w:val="24"/>
              </w:rPr>
              <w:t>Board Member</w:t>
            </w:r>
          </w:p>
        </w:tc>
        <w:tc>
          <w:tcPr>
            <w:tcW w:w="4580" w:type="dxa"/>
            <w:tcBorders>
              <w:top w:val="single" w:sz="4" w:space="0" w:color="000000"/>
              <w:left w:val="single" w:sz="4" w:space="0" w:color="000000"/>
              <w:bottom w:val="single" w:sz="4" w:space="0" w:color="000000"/>
              <w:right w:val="single" w:sz="4" w:space="0" w:color="000000"/>
            </w:tcBorders>
          </w:tcPr>
          <w:p w14:paraId="565EDCD7" w14:textId="77777777" w:rsidR="00454D12" w:rsidRPr="00454D12" w:rsidRDefault="00454D12" w:rsidP="00454D12">
            <w:pPr>
              <w:rPr>
                <w:rFonts w:eastAsia="Arial"/>
                <w:sz w:val="24"/>
              </w:rPr>
            </w:pPr>
            <w:r w:rsidRPr="00454D12">
              <w:rPr>
                <w:rFonts w:eastAsia="Arial"/>
                <w:sz w:val="24"/>
              </w:rPr>
              <w:t xml:space="preserve">Senior Growth and Economic Development Officer, Nottinghamshire County Council </w:t>
            </w:r>
          </w:p>
        </w:tc>
        <w:tc>
          <w:tcPr>
            <w:tcW w:w="1231" w:type="dxa"/>
            <w:tcBorders>
              <w:top w:val="single" w:sz="4" w:space="0" w:color="000000"/>
              <w:left w:val="single" w:sz="4" w:space="0" w:color="000000"/>
              <w:bottom w:val="single" w:sz="4" w:space="0" w:color="000000"/>
              <w:right w:val="single" w:sz="4" w:space="0" w:color="000000"/>
            </w:tcBorders>
          </w:tcPr>
          <w:p w14:paraId="104AFABA" w14:textId="77777777" w:rsidR="00454D12" w:rsidRPr="00454D12" w:rsidRDefault="00454D12" w:rsidP="00454D12">
            <w:pPr>
              <w:ind w:right="43"/>
              <w:jc w:val="center"/>
              <w:rPr>
                <w:rFonts w:eastAsia="Arial"/>
                <w:sz w:val="24"/>
              </w:rPr>
            </w:pPr>
          </w:p>
        </w:tc>
      </w:tr>
      <w:tr w:rsidR="002C2EA9" w:rsidRPr="00454D12" w14:paraId="05D3C070" w14:textId="77777777" w:rsidTr="00A4203B">
        <w:trPr>
          <w:trHeight w:val="541"/>
        </w:trPr>
        <w:tc>
          <w:tcPr>
            <w:tcW w:w="2509" w:type="dxa"/>
            <w:tcBorders>
              <w:top w:val="single" w:sz="4" w:space="0" w:color="000000"/>
              <w:left w:val="single" w:sz="4" w:space="0" w:color="000000"/>
              <w:bottom w:val="single" w:sz="4" w:space="0" w:color="000000"/>
              <w:right w:val="single" w:sz="4" w:space="0" w:color="000000"/>
            </w:tcBorders>
          </w:tcPr>
          <w:p w14:paraId="3BDD501F" w14:textId="3A5B8A36" w:rsidR="002C2EA9" w:rsidRPr="00454D12" w:rsidRDefault="002C2EA9" w:rsidP="00454D12">
            <w:pPr>
              <w:ind w:left="4"/>
              <w:rPr>
                <w:rFonts w:eastAsia="Arial"/>
                <w:sz w:val="24"/>
              </w:rPr>
            </w:pPr>
            <w:r>
              <w:rPr>
                <w:rFonts w:eastAsia="Arial"/>
                <w:sz w:val="24"/>
              </w:rPr>
              <w:t xml:space="preserve">Nicola Stevens </w:t>
            </w:r>
          </w:p>
        </w:tc>
        <w:tc>
          <w:tcPr>
            <w:tcW w:w="2405" w:type="dxa"/>
            <w:tcBorders>
              <w:top w:val="single" w:sz="4" w:space="0" w:color="000000"/>
              <w:left w:val="single" w:sz="4" w:space="0" w:color="000000"/>
              <w:bottom w:val="single" w:sz="4" w:space="0" w:color="000000"/>
              <w:right w:val="single" w:sz="4" w:space="0" w:color="000000"/>
            </w:tcBorders>
          </w:tcPr>
          <w:p w14:paraId="3457928C" w14:textId="0DEB48AC" w:rsidR="002C2EA9" w:rsidRPr="00454D12" w:rsidRDefault="00FB4FA5" w:rsidP="00454D12">
            <w:pPr>
              <w:ind w:left="1"/>
              <w:rPr>
                <w:rFonts w:eastAsia="Arial"/>
                <w:sz w:val="24"/>
              </w:rPr>
            </w:pPr>
            <w:r>
              <w:rPr>
                <w:rFonts w:eastAsia="Arial"/>
                <w:sz w:val="24"/>
              </w:rPr>
              <w:t>Board Member</w:t>
            </w:r>
          </w:p>
        </w:tc>
        <w:tc>
          <w:tcPr>
            <w:tcW w:w="4580" w:type="dxa"/>
            <w:tcBorders>
              <w:top w:val="single" w:sz="4" w:space="0" w:color="000000"/>
              <w:left w:val="single" w:sz="4" w:space="0" w:color="000000"/>
              <w:bottom w:val="single" w:sz="4" w:space="0" w:color="000000"/>
              <w:right w:val="single" w:sz="4" w:space="0" w:color="000000"/>
            </w:tcBorders>
          </w:tcPr>
          <w:p w14:paraId="1E9DE42C" w14:textId="167BBC67" w:rsidR="002C2EA9" w:rsidRPr="00454D12" w:rsidRDefault="00FB4FA5" w:rsidP="00454D12">
            <w:pPr>
              <w:rPr>
                <w:rFonts w:eastAsia="Arial"/>
                <w:sz w:val="24"/>
              </w:rPr>
            </w:pPr>
            <w:r>
              <w:rPr>
                <w:rFonts w:eastAsia="Arial"/>
                <w:sz w:val="24"/>
              </w:rPr>
              <w:t xml:space="preserve">Head of Policy and Place Investment, Nottinghamshire County Council </w:t>
            </w:r>
          </w:p>
        </w:tc>
        <w:tc>
          <w:tcPr>
            <w:tcW w:w="1231" w:type="dxa"/>
            <w:tcBorders>
              <w:top w:val="single" w:sz="4" w:space="0" w:color="000000"/>
              <w:left w:val="single" w:sz="4" w:space="0" w:color="000000"/>
              <w:bottom w:val="single" w:sz="4" w:space="0" w:color="000000"/>
              <w:right w:val="single" w:sz="4" w:space="0" w:color="000000"/>
            </w:tcBorders>
          </w:tcPr>
          <w:p w14:paraId="2A472143" w14:textId="2472FA11" w:rsidR="002C2EA9" w:rsidRPr="00454D12" w:rsidRDefault="00FB4FA5" w:rsidP="00454D12">
            <w:pPr>
              <w:ind w:right="43"/>
              <w:jc w:val="center"/>
              <w:rPr>
                <w:rFonts w:eastAsia="Arial"/>
                <w:sz w:val="24"/>
              </w:rPr>
            </w:pPr>
            <w:r>
              <w:rPr>
                <w:rFonts w:eastAsia="Arial"/>
                <w:sz w:val="24"/>
              </w:rPr>
              <w:t>√</w:t>
            </w:r>
          </w:p>
        </w:tc>
      </w:tr>
    </w:tbl>
    <w:p w14:paraId="46FC1579" w14:textId="77777777" w:rsidR="00A919F6" w:rsidRDefault="00A919F6" w:rsidP="791A27A4">
      <w:pPr>
        <w:rPr>
          <w:rFonts w:cs="Arial"/>
          <w:sz w:val="24"/>
          <w:szCs w:val="24"/>
        </w:rPr>
      </w:pPr>
    </w:p>
    <w:p w14:paraId="563AE5B3" w14:textId="77777777" w:rsidR="00D8256C" w:rsidRDefault="00D8256C" w:rsidP="00D8256C">
      <w:pPr>
        <w:rPr>
          <w:rFonts w:cs="Arial"/>
          <w:sz w:val="24"/>
          <w:szCs w:val="24"/>
        </w:rPr>
      </w:pPr>
    </w:p>
    <w:p w14:paraId="23D51661" w14:textId="77777777" w:rsidR="00D8256C" w:rsidRDefault="00D8256C" w:rsidP="00D8256C">
      <w:pPr>
        <w:rPr>
          <w:rFonts w:cs="Arial"/>
          <w:sz w:val="24"/>
          <w:szCs w:val="24"/>
        </w:rPr>
      </w:pPr>
    </w:p>
    <w:tbl>
      <w:tblPr>
        <w:tblStyle w:val="TableGrid10"/>
        <w:tblpPr w:vertAnchor="page" w:horzAnchor="page" w:tblpX="593" w:tblpY="5"/>
        <w:tblOverlap w:val="never"/>
        <w:tblW w:w="10193" w:type="dxa"/>
        <w:tblInd w:w="0" w:type="dxa"/>
        <w:tblCellMar>
          <w:top w:w="54" w:type="dxa"/>
          <w:left w:w="107" w:type="dxa"/>
          <w:right w:w="40" w:type="dxa"/>
        </w:tblCellMar>
        <w:tblLook w:val="04A0" w:firstRow="1" w:lastRow="0" w:firstColumn="1" w:lastColumn="0" w:noHBand="0" w:noVBand="1"/>
      </w:tblPr>
      <w:tblGrid>
        <w:gridCol w:w="2508"/>
        <w:gridCol w:w="2405"/>
        <w:gridCol w:w="4080"/>
        <w:gridCol w:w="1200"/>
      </w:tblGrid>
      <w:tr w:rsidR="00D8256C" w:rsidRPr="00D8256C" w14:paraId="1E576A46" w14:textId="77777777" w:rsidTr="00D8256C">
        <w:trPr>
          <w:trHeight w:val="561"/>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46A8885F" w14:textId="77777777" w:rsidR="00D8256C" w:rsidRPr="00D8256C" w:rsidRDefault="00D8256C" w:rsidP="00D8256C">
            <w:pPr>
              <w:rPr>
                <w:sz w:val="24"/>
              </w:rPr>
            </w:pPr>
            <w:r w:rsidRPr="00D8256C">
              <w:rPr>
                <w:rFonts w:eastAsia="Arial"/>
                <w:sz w:val="24"/>
              </w:rPr>
              <w:t xml:space="preserve">Andrea Stone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4A8486D1"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934E5C1" w14:textId="77777777" w:rsidR="00D8256C" w:rsidRPr="00D8256C" w:rsidRDefault="00D8256C" w:rsidP="00D8256C">
            <w:pPr>
              <w:ind w:left="1"/>
              <w:rPr>
                <w:sz w:val="24"/>
              </w:rPr>
            </w:pPr>
            <w:r w:rsidRPr="00D8256C">
              <w:rPr>
                <w:rFonts w:eastAsia="Arial"/>
                <w:sz w:val="24"/>
              </w:rPr>
              <w:t xml:space="preserve">Wellbeing Manager,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5D5EF12E" w14:textId="711EE5D7" w:rsidR="00D8256C" w:rsidRPr="00D8256C" w:rsidRDefault="00D8256C" w:rsidP="00D8256C">
            <w:pPr>
              <w:ind w:left="1"/>
              <w:rPr>
                <w:sz w:val="24"/>
              </w:rPr>
            </w:pPr>
            <w:r w:rsidRPr="00D8256C">
              <w:rPr>
                <w:rFonts w:eastAsia="Arial"/>
                <w:sz w:val="24"/>
              </w:rPr>
              <w:t xml:space="preserve"> </w:t>
            </w:r>
            <w:r w:rsidR="007A5729">
              <w:rPr>
                <w:rFonts w:eastAsia="Arial"/>
                <w:sz w:val="24"/>
              </w:rPr>
              <w:t>√</w:t>
            </w:r>
          </w:p>
        </w:tc>
      </w:tr>
      <w:tr w:rsidR="00D8256C" w:rsidRPr="00D8256C" w14:paraId="2A459A2F"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1A94BCE0" w14:textId="77777777" w:rsidR="00D8256C" w:rsidRPr="00D8256C" w:rsidRDefault="00D8256C" w:rsidP="00D8256C">
            <w:pPr>
              <w:rPr>
                <w:sz w:val="24"/>
              </w:rPr>
            </w:pPr>
            <w:r w:rsidRPr="00D8256C">
              <w:rPr>
                <w:rFonts w:eastAsia="Arial"/>
                <w:sz w:val="24"/>
              </w:rPr>
              <w:t xml:space="preserve">Charles Edwards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571E8EC0"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4A57507D" w14:textId="77777777" w:rsidR="00D8256C" w:rsidRPr="00D8256C" w:rsidRDefault="00D8256C" w:rsidP="00D8256C">
            <w:pPr>
              <w:ind w:left="1" w:right="57"/>
              <w:rPr>
                <w:sz w:val="24"/>
              </w:rPr>
            </w:pPr>
            <w:r w:rsidRPr="00D8256C">
              <w:rPr>
                <w:rFonts w:eastAsia="Arial"/>
                <w:sz w:val="24"/>
              </w:rPr>
              <w:t xml:space="preserve">Executive Director – Operations,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12B7A51A" w14:textId="77777777" w:rsidR="00D8256C" w:rsidRPr="00D8256C" w:rsidRDefault="00D8256C" w:rsidP="00D8256C">
            <w:pPr>
              <w:ind w:left="1"/>
              <w:rPr>
                <w:sz w:val="24"/>
              </w:rPr>
            </w:pPr>
            <w:r w:rsidRPr="00D8256C">
              <w:rPr>
                <w:rFonts w:eastAsia="Arial"/>
                <w:sz w:val="24"/>
              </w:rPr>
              <w:t xml:space="preserve"> </w:t>
            </w:r>
          </w:p>
        </w:tc>
      </w:tr>
      <w:tr w:rsidR="00D8256C" w:rsidRPr="00D8256C" w14:paraId="58E021CF" w14:textId="77777777" w:rsidTr="00D8256C">
        <w:trPr>
          <w:trHeight w:val="838"/>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4B38B858" w14:textId="77777777" w:rsidR="00D8256C" w:rsidRPr="00D8256C" w:rsidRDefault="00D8256C" w:rsidP="00D8256C">
            <w:pPr>
              <w:rPr>
                <w:sz w:val="24"/>
              </w:rPr>
            </w:pPr>
            <w:r w:rsidRPr="00D8256C">
              <w:rPr>
                <w:rFonts w:eastAsia="Arial"/>
                <w:sz w:val="24"/>
              </w:rPr>
              <w:t xml:space="preserve">Christine Sarris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5A04D571"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67D4937" w14:textId="77777777" w:rsidR="00D8256C" w:rsidRPr="00D8256C" w:rsidRDefault="00D8256C" w:rsidP="00D8256C">
            <w:pPr>
              <w:ind w:left="1"/>
              <w:rPr>
                <w:sz w:val="24"/>
              </w:rPr>
            </w:pPr>
            <w:r w:rsidRPr="00D8256C">
              <w:rPr>
                <w:rFonts w:eastAsia="Arial"/>
                <w:sz w:val="24"/>
              </w:rPr>
              <w:t xml:space="preserve">Assistant Director – Planning and </w:t>
            </w:r>
          </w:p>
          <w:p w14:paraId="0F6E6B72" w14:textId="77777777" w:rsidR="00D8256C" w:rsidRPr="00D8256C" w:rsidRDefault="00D8256C" w:rsidP="00D8256C">
            <w:pPr>
              <w:ind w:left="1"/>
              <w:rPr>
                <w:sz w:val="24"/>
              </w:rPr>
            </w:pPr>
            <w:r w:rsidRPr="00D8256C">
              <w:rPr>
                <w:rFonts w:eastAsia="Arial"/>
                <w:sz w:val="24"/>
              </w:rPr>
              <w:t xml:space="preserve">Regulatory Services,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1A1CAB30" w14:textId="22E6306D" w:rsidR="00D8256C" w:rsidRPr="00D8256C" w:rsidRDefault="00D8256C" w:rsidP="00D8256C">
            <w:pPr>
              <w:ind w:left="1"/>
              <w:rPr>
                <w:sz w:val="24"/>
              </w:rPr>
            </w:pPr>
            <w:r w:rsidRPr="00D8256C">
              <w:rPr>
                <w:rFonts w:eastAsia="Arial"/>
                <w:sz w:val="24"/>
              </w:rPr>
              <w:t xml:space="preserve"> </w:t>
            </w:r>
            <w:r w:rsidR="006D4C81">
              <w:rPr>
                <w:rFonts w:eastAsia="Arial"/>
                <w:sz w:val="24"/>
              </w:rPr>
              <w:t>√</w:t>
            </w:r>
          </w:p>
        </w:tc>
      </w:tr>
      <w:tr w:rsidR="00D8256C" w:rsidRPr="00D8256C" w14:paraId="120DB476"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297DE615" w14:textId="77777777" w:rsidR="00D8256C" w:rsidRPr="00D8256C" w:rsidRDefault="00D8256C" w:rsidP="00D8256C">
            <w:pPr>
              <w:jc w:val="both"/>
              <w:rPr>
                <w:sz w:val="24"/>
              </w:rPr>
            </w:pPr>
            <w:r w:rsidRPr="00D8256C">
              <w:rPr>
                <w:rFonts w:eastAsia="Arial"/>
                <w:sz w:val="24"/>
              </w:rPr>
              <w:t xml:space="preserve">Hollie Maxwell-Smith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5DF06BF9"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6B6B2012" w14:textId="77777777" w:rsidR="00D8256C" w:rsidRPr="00D8256C" w:rsidRDefault="00D8256C" w:rsidP="00D8256C">
            <w:pPr>
              <w:ind w:left="1"/>
              <w:rPr>
                <w:sz w:val="24"/>
              </w:rPr>
            </w:pPr>
            <w:r w:rsidRPr="00D8256C">
              <w:rPr>
                <w:rFonts w:eastAsia="Arial"/>
                <w:sz w:val="24"/>
              </w:rPr>
              <w:t xml:space="preserve">Discover Ashfield Lead,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07BA52F8" w14:textId="77777777" w:rsidR="00D8256C" w:rsidRPr="00D8256C" w:rsidRDefault="00D8256C" w:rsidP="00D8256C">
            <w:pPr>
              <w:ind w:left="1"/>
              <w:rPr>
                <w:sz w:val="24"/>
              </w:rPr>
            </w:pPr>
            <w:r w:rsidRPr="00D8256C">
              <w:rPr>
                <w:rFonts w:eastAsia="Arial"/>
                <w:sz w:val="24"/>
              </w:rPr>
              <w:t xml:space="preserve"> </w:t>
            </w:r>
          </w:p>
        </w:tc>
      </w:tr>
      <w:tr w:rsidR="00D8256C" w:rsidRPr="00D8256C" w14:paraId="37004314"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32D0C778" w14:textId="77777777" w:rsidR="00D8256C" w:rsidRPr="00D8256C" w:rsidRDefault="00D8256C" w:rsidP="00D8256C">
            <w:pPr>
              <w:rPr>
                <w:sz w:val="24"/>
              </w:rPr>
            </w:pPr>
            <w:r w:rsidRPr="00D8256C">
              <w:rPr>
                <w:rFonts w:eastAsia="Arial"/>
                <w:sz w:val="24"/>
              </w:rPr>
              <w:t xml:space="preserve">John Bennett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0E810DB4"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7F77455" w14:textId="77777777" w:rsidR="00D8256C" w:rsidRPr="00D8256C" w:rsidRDefault="00D8256C" w:rsidP="00D8256C">
            <w:pPr>
              <w:ind w:left="1"/>
              <w:rPr>
                <w:sz w:val="24"/>
              </w:rPr>
            </w:pPr>
            <w:r w:rsidRPr="00D8256C">
              <w:rPr>
                <w:rFonts w:eastAsia="Arial"/>
                <w:sz w:val="24"/>
              </w:rPr>
              <w:t xml:space="preserve">Executive Director, Place,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3B368E5C" w14:textId="77777777" w:rsidR="00D8256C" w:rsidRPr="00D8256C" w:rsidRDefault="00D8256C" w:rsidP="00D8256C">
            <w:pPr>
              <w:ind w:left="1"/>
              <w:rPr>
                <w:sz w:val="24"/>
              </w:rPr>
            </w:pPr>
            <w:r w:rsidRPr="00D8256C">
              <w:rPr>
                <w:rFonts w:eastAsia="Arial"/>
                <w:sz w:val="24"/>
              </w:rPr>
              <w:t xml:space="preserve"> </w:t>
            </w:r>
          </w:p>
        </w:tc>
      </w:tr>
      <w:tr w:rsidR="00D8256C" w:rsidRPr="00D8256C" w14:paraId="6D7C68C6" w14:textId="77777777" w:rsidTr="00D8256C">
        <w:trPr>
          <w:trHeight w:val="565"/>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201A2013" w14:textId="77777777" w:rsidR="00D8256C" w:rsidRPr="00D8256C" w:rsidRDefault="00D8256C" w:rsidP="00D8256C">
            <w:pPr>
              <w:rPr>
                <w:sz w:val="24"/>
              </w:rPr>
            </w:pPr>
            <w:r w:rsidRPr="00D8256C">
              <w:rPr>
                <w:rFonts w:eastAsia="Arial"/>
                <w:sz w:val="24"/>
              </w:rPr>
              <w:t xml:space="preserve">Lucy Lightfoot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254D2928"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1C30BC79" w14:textId="77777777" w:rsidR="00D8256C" w:rsidRPr="00D8256C" w:rsidRDefault="00D8256C" w:rsidP="00D8256C">
            <w:pPr>
              <w:ind w:left="1"/>
              <w:rPr>
                <w:sz w:val="24"/>
              </w:rPr>
            </w:pPr>
            <w:r w:rsidRPr="00D8256C">
              <w:rPr>
                <w:rFonts w:eastAsia="Arial"/>
                <w:sz w:val="24"/>
              </w:rPr>
              <w:t xml:space="preserve">Regeneration Officer – Regeneration,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14BB38BD" w14:textId="4B67D48B" w:rsidR="00D8256C" w:rsidRPr="00D8256C" w:rsidRDefault="00D8256C" w:rsidP="00D8256C">
            <w:pPr>
              <w:ind w:left="1"/>
              <w:rPr>
                <w:sz w:val="24"/>
              </w:rPr>
            </w:pPr>
            <w:r w:rsidRPr="00D8256C">
              <w:rPr>
                <w:rFonts w:eastAsia="Arial"/>
                <w:sz w:val="24"/>
              </w:rPr>
              <w:t xml:space="preserve"> </w:t>
            </w:r>
            <w:r w:rsidR="00924DD6">
              <w:rPr>
                <w:rFonts w:eastAsia="Arial"/>
                <w:sz w:val="24"/>
              </w:rPr>
              <w:t>√</w:t>
            </w:r>
          </w:p>
        </w:tc>
      </w:tr>
      <w:tr w:rsidR="00D8256C" w:rsidRPr="00D8256C" w14:paraId="7B263F98"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58CC6405" w14:textId="77777777" w:rsidR="00D8256C" w:rsidRPr="00D8256C" w:rsidRDefault="00D8256C" w:rsidP="00D8256C">
            <w:pPr>
              <w:jc w:val="both"/>
              <w:rPr>
                <w:sz w:val="24"/>
              </w:rPr>
            </w:pPr>
            <w:r w:rsidRPr="00D8256C">
              <w:rPr>
                <w:rFonts w:eastAsia="Arial"/>
                <w:sz w:val="24"/>
              </w:rPr>
              <w:t xml:space="preserve">Melanie Wheelwright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342609D4"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3253E714" w14:textId="77777777" w:rsidR="00D8256C" w:rsidRPr="00D8256C" w:rsidRDefault="00D8256C" w:rsidP="00D8256C">
            <w:pPr>
              <w:ind w:left="1"/>
              <w:rPr>
                <w:sz w:val="24"/>
              </w:rPr>
            </w:pPr>
            <w:r w:rsidRPr="00D8256C">
              <w:rPr>
                <w:rFonts w:eastAsia="Arial"/>
                <w:sz w:val="24"/>
              </w:rPr>
              <w:t xml:space="preserve">Forward Planning &amp; Economic Growth </w:t>
            </w:r>
          </w:p>
          <w:p w14:paraId="57D4B4AB" w14:textId="77777777" w:rsidR="00D8256C" w:rsidRPr="00D8256C" w:rsidRDefault="00D8256C" w:rsidP="00D8256C">
            <w:pPr>
              <w:ind w:left="1"/>
              <w:rPr>
                <w:sz w:val="24"/>
              </w:rPr>
            </w:pPr>
            <w:r w:rsidRPr="00D8256C">
              <w:rPr>
                <w:rFonts w:eastAsia="Arial"/>
                <w:sz w:val="24"/>
              </w:rPr>
              <w:t xml:space="preserve">Team Manager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1623EC20" w14:textId="5B93AD2F" w:rsidR="00D8256C" w:rsidRPr="00D8256C" w:rsidRDefault="00D8256C" w:rsidP="00D8256C">
            <w:pPr>
              <w:ind w:left="1"/>
              <w:rPr>
                <w:sz w:val="24"/>
              </w:rPr>
            </w:pPr>
            <w:r w:rsidRPr="00D8256C">
              <w:rPr>
                <w:rFonts w:eastAsia="Arial"/>
                <w:sz w:val="24"/>
              </w:rPr>
              <w:t xml:space="preserve"> </w:t>
            </w:r>
            <w:r w:rsidR="00924DD6">
              <w:rPr>
                <w:rFonts w:eastAsia="Arial"/>
                <w:sz w:val="24"/>
              </w:rPr>
              <w:t>√</w:t>
            </w:r>
          </w:p>
        </w:tc>
      </w:tr>
      <w:tr w:rsidR="00D8256C" w:rsidRPr="00D8256C" w14:paraId="376412DE"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05629E5D" w14:textId="77777777" w:rsidR="00D8256C" w:rsidRPr="00D8256C" w:rsidRDefault="00D8256C" w:rsidP="00D8256C">
            <w:pPr>
              <w:rPr>
                <w:sz w:val="24"/>
              </w:rPr>
            </w:pPr>
            <w:r w:rsidRPr="00D8256C">
              <w:rPr>
                <w:rFonts w:eastAsia="Arial"/>
                <w:sz w:val="24"/>
              </w:rPr>
              <w:t xml:space="preserve">Millie Connell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3361F7E1"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06F3F04" w14:textId="77777777" w:rsidR="00D8256C" w:rsidRPr="00D8256C" w:rsidRDefault="00D8256C" w:rsidP="00D8256C">
            <w:pPr>
              <w:ind w:left="1"/>
              <w:rPr>
                <w:sz w:val="24"/>
              </w:rPr>
            </w:pPr>
            <w:r w:rsidRPr="00D8256C">
              <w:rPr>
                <w:rFonts w:eastAsia="Arial"/>
                <w:sz w:val="24"/>
              </w:rPr>
              <w:t xml:space="preserve">Regeneration Officer,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56D152D8" w14:textId="53AD563B" w:rsidR="00D8256C" w:rsidRPr="00D8256C" w:rsidRDefault="00D8256C" w:rsidP="00D8256C">
            <w:pPr>
              <w:ind w:left="1"/>
              <w:rPr>
                <w:sz w:val="24"/>
              </w:rPr>
            </w:pPr>
            <w:r w:rsidRPr="00D8256C">
              <w:rPr>
                <w:rFonts w:eastAsia="Arial"/>
                <w:sz w:val="24"/>
              </w:rPr>
              <w:t xml:space="preserve"> </w:t>
            </w:r>
            <w:r w:rsidR="00BC480A">
              <w:rPr>
                <w:rFonts w:eastAsia="Arial"/>
                <w:sz w:val="24"/>
              </w:rPr>
              <w:t>√</w:t>
            </w:r>
          </w:p>
        </w:tc>
      </w:tr>
      <w:tr w:rsidR="00D8256C" w:rsidRPr="00D8256C" w14:paraId="379DDE77"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1534A5CB" w14:textId="77777777" w:rsidR="00D8256C" w:rsidRPr="00D8256C" w:rsidRDefault="00D8256C" w:rsidP="00D8256C">
            <w:pPr>
              <w:rPr>
                <w:sz w:val="24"/>
              </w:rPr>
            </w:pPr>
            <w:r w:rsidRPr="00D8256C">
              <w:rPr>
                <w:rFonts w:eastAsia="Arial"/>
                <w:sz w:val="24"/>
              </w:rPr>
              <w:t xml:space="preserve">Paul Crawford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1FC919BD"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ED3BF5" w14:textId="77777777" w:rsidR="00D8256C" w:rsidRPr="00D8256C" w:rsidRDefault="00D8256C" w:rsidP="00D8256C">
            <w:pPr>
              <w:ind w:left="1"/>
              <w:rPr>
                <w:sz w:val="24"/>
              </w:rPr>
            </w:pPr>
            <w:r w:rsidRPr="00D8256C">
              <w:rPr>
                <w:rFonts w:eastAsia="Arial"/>
                <w:sz w:val="24"/>
              </w:rPr>
              <w:t xml:space="preserve">Investment Manager – Regeneration,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2821E6BE" w14:textId="77777777" w:rsidR="00D8256C" w:rsidRPr="00D8256C" w:rsidRDefault="00D8256C" w:rsidP="00D8256C">
            <w:pPr>
              <w:ind w:left="1"/>
              <w:rPr>
                <w:sz w:val="24"/>
              </w:rPr>
            </w:pPr>
            <w:r w:rsidRPr="00D8256C">
              <w:rPr>
                <w:rFonts w:eastAsia="Arial"/>
                <w:sz w:val="24"/>
              </w:rPr>
              <w:t xml:space="preserve"> </w:t>
            </w:r>
          </w:p>
        </w:tc>
      </w:tr>
      <w:tr w:rsidR="00D8256C" w:rsidRPr="00D8256C" w14:paraId="532B3B6A" w14:textId="77777777" w:rsidTr="00D8256C">
        <w:trPr>
          <w:trHeight w:val="838"/>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3E6C5F99" w14:textId="60D53BFB" w:rsidR="00D8256C" w:rsidRPr="00D8256C" w:rsidRDefault="00BC480A" w:rsidP="00D8256C">
            <w:pPr>
              <w:rPr>
                <w:sz w:val="24"/>
              </w:rPr>
            </w:pPr>
            <w:r>
              <w:rPr>
                <w:rFonts w:eastAsia="Arial"/>
                <w:sz w:val="24"/>
              </w:rPr>
              <w:t>Abbie Smith</w:t>
            </w:r>
            <w:r w:rsidR="00D8256C" w:rsidRPr="00D8256C">
              <w:rPr>
                <w:rFonts w:eastAsia="Arial"/>
                <w:sz w:val="24"/>
              </w:rPr>
              <w:t xml:space="preserve">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5E9C4300"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7ED5C47E" w14:textId="63F0F975" w:rsidR="00D8256C" w:rsidRPr="00D8256C" w:rsidRDefault="00924DD6" w:rsidP="00D8256C">
            <w:pPr>
              <w:ind w:left="1"/>
              <w:rPr>
                <w:sz w:val="24"/>
              </w:rPr>
            </w:pPr>
            <w:r>
              <w:rPr>
                <w:sz w:val="24"/>
              </w:rPr>
              <w:t>Senior Communications Officer, Ashfield District Council</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9E00BA2" w14:textId="77777777" w:rsidR="00D8256C" w:rsidRPr="00D8256C" w:rsidRDefault="00D8256C" w:rsidP="00D8256C">
            <w:pPr>
              <w:ind w:left="1"/>
              <w:rPr>
                <w:sz w:val="24"/>
              </w:rPr>
            </w:pPr>
            <w:r w:rsidRPr="00D8256C">
              <w:rPr>
                <w:rFonts w:eastAsia="Arial"/>
                <w:sz w:val="24"/>
              </w:rPr>
              <w:t xml:space="preserve"> </w:t>
            </w:r>
          </w:p>
        </w:tc>
      </w:tr>
      <w:tr w:rsidR="00D8256C" w:rsidRPr="00D8256C" w14:paraId="26AEBAFF"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3C932B1F" w14:textId="77777777" w:rsidR="00D8256C" w:rsidRPr="00D8256C" w:rsidRDefault="00D8256C" w:rsidP="00D8256C">
            <w:pPr>
              <w:rPr>
                <w:sz w:val="24"/>
              </w:rPr>
            </w:pPr>
            <w:r w:rsidRPr="00D8256C">
              <w:rPr>
                <w:rFonts w:eastAsia="Arial"/>
                <w:sz w:val="24"/>
              </w:rPr>
              <w:t xml:space="preserve">Sarah Daniel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74EA2764"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5F60D14" w14:textId="77777777" w:rsidR="00D8256C" w:rsidRPr="00D8256C" w:rsidRDefault="00D8256C" w:rsidP="00D8256C">
            <w:pPr>
              <w:ind w:left="1"/>
              <w:rPr>
                <w:sz w:val="24"/>
              </w:rPr>
            </w:pPr>
            <w:r w:rsidRPr="00D8256C">
              <w:rPr>
                <w:rFonts w:eastAsia="Arial"/>
                <w:sz w:val="24"/>
              </w:rPr>
              <w:t xml:space="preserve">Assistant Director - Regeneration, 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5B60ABE1" w14:textId="3BD1ED2D" w:rsidR="00D8256C" w:rsidRPr="00D8256C" w:rsidRDefault="00D8256C" w:rsidP="00D8256C">
            <w:pPr>
              <w:ind w:left="1"/>
              <w:rPr>
                <w:sz w:val="24"/>
              </w:rPr>
            </w:pPr>
            <w:r w:rsidRPr="00D8256C">
              <w:rPr>
                <w:rFonts w:eastAsia="Arial"/>
                <w:sz w:val="24"/>
              </w:rPr>
              <w:t xml:space="preserve"> </w:t>
            </w:r>
            <w:r w:rsidR="00BC480A">
              <w:rPr>
                <w:rFonts w:eastAsia="Arial"/>
                <w:sz w:val="24"/>
              </w:rPr>
              <w:t>√</w:t>
            </w:r>
          </w:p>
        </w:tc>
      </w:tr>
      <w:tr w:rsidR="00D8256C" w:rsidRPr="00D8256C" w14:paraId="6382DC2B" w14:textId="77777777" w:rsidTr="00D8256C">
        <w:trPr>
          <w:trHeight w:val="562"/>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18487D77" w14:textId="77777777" w:rsidR="00D8256C" w:rsidRPr="00D8256C" w:rsidRDefault="00D8256C" w:rsidP="00D8256C">
            <w:pPr>
              <w:rPr>
                <w:sz w:val="24"/>
              </w:rPr>
            </w:pPr>
            <w:r w:rsidRPr="00D8256C">
              <w:rPr>
                <w:rFonts w:eastAsia="Arial"/>
                <w:sz w:val="24"/>
              </w:rPr>
              <w:t xml:space="preserve">Jake Dalton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3001F3E1" w14:textId="77777777" w:rsidR="00D8256C" w:rsidRPr="00D8256C" w:rsidRDefault="00D8256C" w:rsidP="00D8256C">
            <w:pPr>
              <w:ind w:left="1"/>
              <w:rPr>
                <w:sz w:val="24"/>
              </w:rPr>
            </w:pPr>
            <w:r w:rsidRPr="00D8256C">
              <w:rPr>
                <w:rFonts w:eastAsia="Arial"/>
                <w:sz w:val="24"/>
              </w:rPr>
              <w:t xml:space="preserve">Supporting Officer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5F5DAAD" w14:textId="77777777" w:rsidR="00D8256C" w:rsidRPr="00D8256C" w:rsidRDefault="00D8256C" w:rsidP="00D8256C">
            <w:pPr>
              <w:ind w:left="1"/>
              <w:rPr>
                <w:sz w:val="24"/>
              </w:rPr>
            </w:pPr>
            <w:r w:rsidRPr="00D8256C">
              <w:rPr>
                <w:rFonts w:eastAsia="Arial"/>
                <w:sz w:val="24"/>
              </w:rPr>
              <w:t xml:space="preserve">Communities Graduate – Regeneration, </w:t>
            </w:r>
          </w:p>
          <w:p w14:paraId="53D2F3D1" w14:textId="77777777" w:rsidR="00D8256C" w:rsidRPr="00D8256C" w:rsidRDefault="00D8256C" w:rsidP="00D8256C">
            <w:pPr>
              <w:ind w:left="1"/>
              <w:rPr>
                <w:sz w:val="24"/>
              </w:rPr>
            </w:pPr>
            <w:r w:rsidRPr="00D8256C">
              <w:rPr>
                <w:rFonts w:eastAsia="Arial"/>
                <w:sz w:val="24"/>
              </w:rPr>
              <w:t xml:space="preserve">Ashfield District Council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5EE07204" w14:textId="77777777" w:rsidR="00D8256C" w:rsidRPr="00D8256C" w:rsidRDefault="00D8256C" w:rsidP="00D8256C">
            <w:pPr>
              <w:ind w:left="1"/>
              <w:rPr>
                <w:sz w:val="24"/>
              </w:rPr>
            </w:pPr>
            <w:r w:rsidRPr="00D8256C">
              <w:rPr>
                <w:rFonts w:eastAsia="Arial"/>
                <w:sz w:val="24"/>
              </w:rPr>
              <w:t xml:space="preserve"> </w:t>
            </w:r>
          </w:p>
        </w:tc>
      </w:tr>
      <w:tr w:rsidR="00D8256C" w:rsidRPr="00D8256C" w14:paraId="4E01FBD7" w14:textId="77777777" w:rsidTr="00D8256C">
        <w:trPr>
          <w:trHeight w:val="291"/>
        </w:trPr>
        <w:tc>
          <w:tcPr>
            <w:tcW w:w="2508" w:type="dxa"/>
            <w:tcBorders>
              <w:top w:val="single" w:sz="4" w:space="0" w:color="000000"/>
              <w:left w:val="single" w:sz="4" w:space="0" w:color="000000"/>
              <w:bottom w:val="single" w:sz="4" w:space="0" w:color="000000"/>
              <w:right w:val="single" w:sz="4" w:space="0" w:color="000000"/>
            </w:tcBorders>
            <w:shd w:val="clear" w:color="auto" w:fill="D9D9D9"/>
          </w:tcPr>
          <w:p w14:paraId="2E4539DC" w14:textId="77777777" w:rsidR="00D8256C" w:rsidRPr="00D8256C" w:rsidRDefault="00D8256C" w:rsidP="00D8256C">
            <w:pPr>
              <w:rPr>
                <w:sz w:val="24"/>
              </w:rPr>
            </w:pPr>
            <w:r w:rsidRPr="00D8256C">
              <w:rPr>
                <w:rFonts w:eastAsia="Arial"/>
                <w:sz w:val="24"/>
              </w:rPr>
              <w:t xml:space="preserve">Suzanne Morton </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30C97767" w14:textId="77777777" w:rsidR="00D8256C" w:rsidRPr="00D8256C" w:rsidRDefault="00D8256C" w:rsidP="00D8256C">
            <w:pPr>
              <w:ind w:left="1"/>
              <w:rPr>
                <w:sz w:val="24"/>
              </w:rPr>
            </w:pPr>
            <w:r w:rsidRPr="00D8256C">
              <w:rPr>
                <w:rFonts w:eastAsia="Arial"/>
                <w:sz w:val="24"/>
              </w:rPr>
              <w:t xml:space="preserve">Observer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3BF67306" w14:textId="77777777" w:rsidR="00D8256C" w:rsidRPr="00D8256C" w:rsidRDefault="00D8256C" w:rsidP="00D8256C">
            <w:pPr>
              <w:ind w:left="1"/>
              <w:rPr>
                <w:sz w:val="24"/>
              </w:rPr>
            </w:pPr>
            <w:r w:rsidRPr="00D8256C">
              <w:rPr>
                <w:rFonts w:eastAsia="Arial"/>
                <w:sz w:val="24"/>
              </w:rPr>
              <w:t xml:space="preserve">District Mission Enabler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78A78764" w14:textId="77777777" w:rsidR="00D8256C" w:rsidRPr="00D8256C" w:rsidRDefault="00D8256C" w:rsidP="00D8256C">
            <w:pPr>
              <w:ind w:left="1"/>
              <w:rPr>
                <w:sz w:val="24"/>
              </w:rPr>
            </w:pPr>
            <w:r w:rsidRPr="00D8256C">
              <w:rPr>
                <w:rFonts w:eastAsia="Arial"/>
                <w:sz w:val="24"/>
              </w:rPr>
              <w:t xml:space="preserve"> </w:t>
            </w:r>
          </w:p>
        </w:tc>
      </w:tr>
    </w:tbl>
    <w:p w14:paraId="5D086A13" w14:textId="77777777" w:rsidR="00D8256C" w:rsidRDefault="00D8256C" w:rsidP="00D8256C">
      <w:pPr>
        <w:rPr>
          <w:rFonts w:cs="Arial"/>
          <w:sz w:val="24"/>
          <w:szCs w:val="24"/>
        </w:rPr>
      </w:pPr>
    </w:p>
    <w:p w14:paraId="65AAE81D" w14:textId="77777777" w:rsidR="00D8256C" w:rsidRDefault="00D8256C" w:rsidP="00D8256C">
      <w:pPr>
        <w:rPr>
          <w:rFonts w:cs="Arial"/>
          <w:sz w:val="24"/>
          <w:szCs w:val="24"/>
        </w:rPr>
      </w:pPr>
    </w:p>
    <w:p w14:paraId="63522185" w14:textId="27D2D4F7" w:rsidR="00D8256C" w:rsidRPr="00D8256C" w:rsidRDefault="00D8256C" w:rsidP="00D8256C">
      <w:pPr>
        <w:rPr>
          <w:rFonts w:cs="Arial"/>
          <w:sz w:val="24"/>
          <w:szCs w:val="24"/>
        </w:rPr>
        <w:sectPr w:rsidR="00D8256C" w:rsidRPr="00D8256C" w:rsidSect="00C05006">
          <w:footerReference w:type="default" r:id="rId12"/>
          <w:pgSz w:w="11906" w:h="16838"/>
          <w:pgMar w:top="851" w:right="1134" w:bottom="851" w:left="1134" w:header="567" w:footer="0" w:gutter="0"/>
          <w:pgNumType w:start="1"/>
          <w:cols w:space="720"/>
          <w:docGrid w:linePitch="299"/>
        </w:sectPr>
      </w:pPr>
    </w:p>
    <w:tbl>
      <w:tblPr>
        <w:tblStyle w:val="TableGrid"/>
        <w:tblpPr w:leftFromText="180" w:rightFromText="180" w:vertAnchor="text" w:horzAnchor="margin" w:tblpXSpec="center" w:tblpY="1"/>
        <w:tblW w:w="10579" w:type="dxa"/>
        <w:tblLayout w:type="fixed"/>
        <w:tblLook w:val="01E0" w:firstRow="1" w:lastRow="1" w:firstColumn="1" w:lastColumn="1" w:noHBand="0" w:noVBand="0"/>
      </w:tblPr>
      <w:tblGrid>
        <w:gridCol w:w="1129"/>
        <w:gridCol w:w="9450"/>
      </w:tblGrid>
      <w:tr w:rsidR="004058D2" w:rsidRPr="00311130" w14:paraId="6525FD90" w14:textId="77777777" w:rsidTr="62F69AD0">
        <w:trPr>
          <w:trHeight w:val="699"/>
        </w:trPr>
        <w:tc>
          <w:tcPr>
            <w:tcW w:w="1129" w:type="dxa"/>
          </w:tcPr>
          <w:p w14:paraId="04FE4C37" w14:textId="77777777" w:rsidR="004058D2" w:rsidRPr="00B86524" w:rsidRDefault="004058D2" w:rsidP="00B2744F">
            <w:pPr>
              <w:pStyle w:val="NoSpacing"/>
              <w:jc w:val="center"/>
              <w:rPr>
                <w:rFonts w:cs="Arial"/>
                <w:b/>
                <w:bCs/>
                <w:color w:val="FFFFFF" w:themeColor="background1"/>
                <w:sz w:val="24"/>
                <w:szCs w:val="24"/>
              </w:rPr>
            </w:pPr>
            <w:r w:rsidRPr="00B86524">
              <w:rPr>
                <w:rFonts w:cs="Arial"/>
                <w:b/>
                <w:color w:val="000000" w:themeColor="text1"/>
                <w:sz w:val="24"/>
                <w:szCs w:val="24"/>
              </w:rPr>
              <w:t>Agenda Item</w:t>
            </w:r>
          </w:p>
        </w:tc>
        <w:tc>
          <w:tcPr>
            <w:tcW w:w="9450" w:type="dxa"/>
          </w:tcPr>
          <w:p w14:paraId="6B98EF6C" w14:textId="2DE932EA" w:rsidR="004058D2" w:rsidRPr="00B86524" w:rsidRDefault="004058D2" w:rsidP="00B2744F">
            <w:pPr>
              <w:pStyle w:val="NoSpacing"/>
              <w:jc w:val="center"/>
              <w:rPr>
                <w:rFonts w:cs="Arial"/>
                <w:bCs/>
                <w:sz w:val="24"/>
                <w:szCs w:val="24"/>
              </w:rPr>
            </w:pPr>
          </w:p>
        </w:tc>
      </w:tr>
      <w:tr w:rsidR="005C28B6" w:rsidRPr="00311130" w14:paraId="5D1F0D4C" w14:textId="77777777" w:rsidTr="62F69AD0">
        <w:trPr>
          <w:trHeight w:val="275"/>
        </w:trPr>
        <w:tc>
          <w:tcPr>
            <w:tcW w:w="1129" w:type="dxa"/>
          </w:tcPr>
          <w:p w14:paraId="7D7D7CE9" w14:textId="0A57E132" w:rsidR="005C28B6" w:rsidRPr="00B86524" w:rsidRDefault="005C28B6" w:rsidP="00B2744F">
            <w:pPr>
              <w:pStyle w:val="NoSpacing"/>
              <w:jc w:val="center"/>
              <w:rPr>
                <w:rFonts w:cs="Arial"/>
                <w:b/>
                <w:color w:val="000000" w:themeColor="text1"/>
                <w:sz w:val="24"/>
                <w:szCs w:val="24"/>
              </w:rPr>
            </w:pPr>
            <w:r w:rsidRPr="00B86524">
              <w:rPr>
                <w:rFonts w:cs="Arial"/>
                <w:b/>
                <w:color w:val="000000" w:themeColor="text1"/>
                <w:sz w:val="24"/>
                <w:szCs w:val="24"/>
              </w:rPr>
              <w:t>1</w:t>
            </w:r>
          </w:p>
        </w:tc>
        <w:tc>
          <w:tcPr>
            <w:tcW w:w="9450" w:type="dxa"/>
          </w:tcPr>
          <w:p w14:paraId="4A4F3E8A" w14:textId="715B7EAB" w:rsidR="005C28B6" w:rsidRPr="00B86524" w:rsidRDefault="005C28B6" w:rsidP="00B2744F">
            <w:pPr>
              <w:pStyle w:val="NoSpacing"/>
              <w:rPr>
                <w:rFonts w:cs="Arial"/>
                <w:b/>
                <w:color w:val="000000" w:themeColor="text1"/>
                <w:sz w:val="24"/>
                <w:szCs w:val="24"/>
              </w:rPr>
            </w:pPr>
            <w:r w:rsidRPr="00B86524">
              <w:rPr>
                <w:rFonts w:cs="Arial"/>
                <w:b/>
                <w:color w:val="000000" w:themeColor="text1"/>
                <w:sz w:val="24"/>
                <w:szCs w:val="24"/>
              </w:rPr>
              <w:t>Welcome</w:t>
            </w:r>
            <w:r w:rsidR="00965816" w:rsidRPr="00B86524">
              <w:rPr>
                <w:rFonts w:cs="Arial"/>
                <w:b/>
                <w:color w:val="000000" w:themeColor="text1"/>
                <w:sz w:val="24"/>
                <w:szCs w:val="24"/>
              </w:rPr>
              <w:t xml:space="preserve"> </w:t>
            </w:r>
            <w:r w:rsidRPr="00B86524">
              <w:rPr>
                <w:rFonts w:cs="Arial"/>
                <w:b/>
                <w:color w:val="000000" w:themeColor="text1"/>
                <w:sz w:val="24"/>
                <w:szCs w:val="24"/>
              </w:rPr>
              <w:t>/</w:t>
            </w:r>
            <w:r w:rsidR="00965816" w:rsidRPr="00B86524">
              <w:rPr>
                <w:rFonts w:cs="Arial"/>
                <w:b/>
                <w:color w:val="000000" w:themeColor="text1"/>
                <w:sz w:val="24"/>
                <w:szCs w:val="24"/>
              </w:rPr>
              <w:t xml:space="preserve"> </w:t>
            </w:r>
            <w:r w:rsidRPr="00B86524">
              <w:rPr>
                <w:rFonts w:cs="Arial"/>
                <w:b/>
                <w:color w:val="000000" w:themeColor="text1"/>
                <w:sz w:val="24"/>
                <w:szCs w:val="24"/>
              </w:rPr>
              <w:t>Introductions</w:t>
            </w:r>
            <w:r w:rsidR="00965816" w:rsidRPr="00B86524">
              <w:rPr>
                <w:rFonts w:cs="Arial"/>
                <w:b/>
                <w:color w:val="000000" w:themeColor="text1"/>
                <w:sz w:val="24"/>
                <w:szCs w:val="24"/>
              </w:rPr>
              <w:t xml:space="preserve"> </w:t>
            </w:r>
            <w:r w:rsidRPr="00B86524">
              <w:rPr>
                <w:rFonts w:cs="Arial"/>
                <w:b/>
                <w:color w:val="000000" w:themeColor="text1"/>
                <w:sz w:val="24"/>
                <w:szCs w:val="24"/>
              </w:rPr>
              <w:t>/</w:t>
            </w:r>
            <w:r w:rsidR="00965816" w:rsidRPr="00B86524">
              <w:rPr>
                <w:rFonts w:cs="Arial"/>
                <w:b/>
                <w:color w:val="000000" w:themeColor="text1"/>
                <w:sz w:val="24"/>
                <w:szCs w:val="24"/>
              </w:rPr>
              <w:t xml:space="preserve"> </w:t>
            </w:r>
            <w:r w:rsidRPr="00B86524">
              <w:rPr>
                <w:rFonts w:cs="Arial"/>
                <w:b/>
                <w:color w:val="000000" w:themeColor="text1"/>
                <w:sz w:val="24"/>
                <w:szCs w:val="24"/>
              </w:rPr>
              <w:t>Apologies</w:t>
            </w:r>
            <w:r w:rsidR="00D0709A" w:rsidRPr="00B86524">
              <w:rPr>
                <w:rFonts w:cs="Arial"/>
                <w:b/>
                <w:color w:val="000000" w:themeColor="text1"/>
                <w:sz w:val="24"/>
                <w:szCs w:val="24"/>
              </w:rPr>
              <w:t xml:space="preserve"> </w:t>
            </w:r>
            <w:r w:rsidR="00DC3A39" w:rsidRPr="00B86524">
              <w:rPr>
                <w:rFonts w:cs="Arial"/>
                <w:b/>
                <w:color w:val="000000" w:themeColor="text1"/>
                <w:sz w:val="24"/>
                <w:szCs w:val="24"/>
              </w:rPr>
              <w:t xml:space="preserve">– </w:t>
            </w:r>
            <w:r w:rsidR="006D4C81">
              <w:rPr>
                <w:rFonts w:cs="Arial"/>
                <w:b/>
                <w:color w:val="000000" w:themeColor="text1"/>
                <w:sz w:val="24"/>
                <w:szCs w:val="24"/>
              </w:rPr>
              <w:t>Kieran Percival</w:t>
            </w:r>
          </w:p>
        </w:tc>
      </w:tr>
      <w:tr w:rsidR="002560F5" w:rsidRPr="00311130" w14:paraId="0B43CD56" w14:textId="77777777" w:rsidTr="62F69AD0">
        <w:trPr>
          <w:trHeight w:val="270"/>
        </w:trPr>
        <w:tc>
          <w:tcPr>
            <w:tcW w:w="1129" w:type="dxa"/>
          </w:tcPr>
          <w:p w14:paraId="2AE37C5C" w14:textId="77777777" w:rsidR="002560F5" w:rsidRPr="00B86524" w:rsidRDefault="002560F5" w:rsidP="00B2744F">
            <w:pPr>
              <w:pStyle w:val="NoSpacing"/>
              <w:jc w:val="center"/>
              <w:rPr>
                <w:rFonts w:cs="Arial"/>
                <w:color w:val="FFFFFF" w:themeColor="background1"/>
                <w:sz w:val="24"/>
                <w:szCs w:val="24"/>
              </w:rPr>
            </w:pPr>
          </w:p>
        </w:tc>
        <w:tc>
          <w:tcPr>
            <w:tcW w:w="9450" w:type="dxa"/>
          </w:tcPr>
          <w:p w14:paraId="56E7D023" w14:textId="77777777" w:rsidR="004C7ADB" w:rsidRPr="000F33D0" w:rsidRDefault="005F28E7" w:rsidP="005F28E7">
            <w:pPr>
              <w:numPr>
                <w:ilvl w:val="0"/>
                <w:numId w:val="2"/>
              </w:numPr>
              <w:rPr>
                <w:rFonts w:cs="Arial"/>
                <w:sz w:val="24"/>
                <w:szCs w:val="24"/>
              </w:rPr>
            </w:pPr>
            <w:r w:rsidRPr="000F33D0">
              <w:rPr>
                <w:sz w:val="24"/>
                <w:szCs w:val="24"/>
              </w:rPr>
              <w:t xml:space="preserve">Tristan </w:t>
            </w:r>
            <w:r w:rsidR="002F4E16" w:rsidRPr="000F33D0">
              <w:rPr>
                <w:rFonts w:cs="Arial"/>
                <w:sz w:val="24"/>
                <w:szCs w:val="24"/>
              </w:rPr>
              <w:t>Churcher</w:t>
            </w:r>
            <w:r w:rsidRPr="000F33D0">
              <w:rPr>
                <w:sz w:val="24"/>
                <w:szCs w:val="24"/>
              </w:rPr>
              <w:t xml:space="preserve"> introduced himself and advised that he leads the Employment Partnership Provision Team across the East Midlands.</w:t>
            </w:r>
          </w:p>
          <w:p w14:paraId="7426B03B" w14:textId="2CEDB2D3" w:rsidR="007A5729" w:rsidRPr="00B86524" w:rsidRDefault="00831278" w:rsidP="005F28E7">
            <w:pPr>
              <w:pStyle w:val="NormalWeb"/>
              <w:numPr>
                <w:ilvl w:val="0"/>
                <w:numId w:val="2"/>
              </w:numPr>
              <w:tabs>
                <w:tab w:val="left" w:pos="3636"/>
              </w:tabs>
              <w:spacing w:before="0" w:beforeAutospacing="0" w:after="0" w:afterAutospacing="0"/>
            </w:pPr>
            <w:r w:rsidRPr="000F33D0">
              <w:t xml:space="preserve">Apologies noted from Martin Rigley, Pete Edwards, Kirsty Ellis, Sarah Speight, Libby Mackenzie, </w:t>
            </w:r>
            <w:r w:rsidR="00FB4FA5" w:rsidRPr="000F33D0">
              <w:t>S</w:t>
            </w:r>
            <w:r w:rsidRPr="000F33D0">
              <w:t xml:space="preserve">arah Kinrade, Paul Crawford, Suzanne Morton, Abbie Smith, Graham Ward, Simon Martin, Steve Banks, Mandie Jobling and Tom </w:t>
            </w:r>
            <w:r w:rsidR="002C2EA9" w:rsidRPr="000F33D0">
              <w:t>Goshawk</w:t>
            </w:r>
            <w:r w:rsidR="00FB4FA5" w:rsidRPr="000F33D0">
              <w:t>.</w:t>
            </w:r>
          </w:p>
        </w:tc>
      </w:tr>
      <w:tr w:rsidR="00C4387D" w:rsidRPr="00311130" w14:paraId="5F6557D1" w14:textId="77777777" w:rsidTr="62F69AD0">
        <w:trPr>
          <w:trHeight w:val="204"/>
        </w:trPr>
        <w:tc>
          <w:tcPr>
            <w:tcW w:w="1129" w:type="dxa"/>
          </w:tcPr>
          <w:p w14:paraId="47AB3B43" w14:textId="654EB617" w:rsidR="00C4387D" w:rsidRPr="00B86524" w:rsidRDefault="00965816" w:rsidP="00B2744F">
            <w:pPr>
              <w:pStyle w:val="NoSpacing"/>
              <w:jc w:val="center"/>
              <w:rPr>
                <w:rFonts w:cs="Arial"/>
                <w:b/>
                <w:color w:val="000000" w:themeColor="text1"/>
                <w:sz w:val="24"/>
                <w:szCs w:val="24"/>
              </w:rPr>
            </w:pPr>
            <w:r w:rsidRPr="00B86524">
              <w:rPr>
                <w:rFonts w:cs="Arial"/>
                <w:b/>
                <w:color w:val="000000" w:themeColor="text1"/>
                <w:sz w:val="24"/>
                <w:szCs w:val="24"/>
              </w:rPr>
              <w:t>2</w:t>
            </w:r>
          </w:p>
        </w:tc>
        <w:tc>
          <w:tcPr>
            <w:tcW w:w="9450" w:type="dxa"/>
          </w:tcPr>
          <w:p w14:paraId="4927F221" w14:textId="365A7E5B" w:rsidR="00C4387D" w:rsidRPr="00B86524" w:rsidRDefault="758F0326" w:rsidP="791A27A4">
            <w:pPr>
              <w:pStyle w:val="NoSpacing"/>
              <w:tabs>
                <w:tab w:val="left" w:pos="5950"/>
              </w:tabs>
              <w:rPr>
                <w:rFonts w:cs="Arial"/>
                <w:b/>
                <w:bCs/>
                <w:color w:val="000000" w:themeColor="text1"/>
                <w:sz w:val="24"/>
                <w:szCs w:val="24"/>
              </w:rPr>
            </w:pPr>
            <w:r w:rsidRPr="791A27A4">
              <w:rPr>
                <w:rFonts w:cs="Arial"/>
                <w:b/>
                <w:bCs/>
                <w:color w:val="000000" w:themeColor="text1"/>
                <w:sz w:val="24"/>
                <w:szCs w:val="24"/>
              </w:rPr>
              <w:t>Re</w:t>
            </w:r>
            <w:r w:rsidR="00B75FCA" w:rsidRPr="791A27A4">
              <w:rPr>
                <w:rFonts w:cs="Arial"/>
                <w:b/>
                <w:bCs/>
                <w:color w:val="000000" w:themeColor="text1"/>
                <w:sz w:val="24"/>
                <w:szCs w:val="24"/>
              </w:rPr>
              <w:t xml:space="preserve">view </w:t>
            </w:r>
            <w:r w:rsidRPr="791A27A4">
              <w:rPr>
                <w:rFonts w:cs="Arial"/>
                <w:b/>
                <w:bCs/>
                <w:color w:val="000000" w:themeColor="text1"/>
                <w:sz w:val="24"/>
                <w:szCs w:val="24"/>
              </w:rPr>
              <w:t xml:space="preserve">of Previous Meeting </w:t>
            </w:r>
            <w:r w:rsidR="0C2AB86A" w:rsidRPr="791A27A4">
              <w:rPr>
                <w:rFonts w:cs="Arial"/>
                <w:b/>
                <w:bCs/>
                <w:color w:val="000000" w:themeColor="text1"/>
                <w:sz w:val="24"/>
                <w:szCs w:val="24"/>
              </w:rPr>
              <w:t>–</w:t>
            </w:r>
            <w:r w:rsidR="0A7FEEE8" w:rsidRPr="791A27A4">
              <w:rPr>
                <w:rFonts w:cs="Arial"/>
                <w:b/>
                <w:bCs/>
                <w:color w:val="000000" w:themeColor="text1"/>
                <w:sz w:val="24"/>
                <w:szCs w:val="24"/>
              </w:rPr>
              <w:t xml:space="preserve"> </w:t>
            </w:r>
            <w:r w:rsidR="68A407D3" w:rsidRPr="791A27A4">
              <w:rPr>
                <w:rFonts w:cs="Arial"/>
                <w:b/>
                <w:bCs/>
                <w:color w:val="000000" w:themeColor="text1"/>
                <w:sz w:val="24"/>
                <w:szCs w:val="24"/>
              </w:rPr>
              <w:t>K</w:t>
            </w:r>
            <w:r w:rsidR="7C6A8F88" w:rsidRPr="791A27A4">
              <w:rPr>
                <w:rFonts w:cs="Arial"/>
                <w:b/>
                <w:bCs/>
                <w:color w:val="000000" w:themeColor="text1"/>
                <w:sz w:val="24"/>
                <w:szCs w:val="24"/>
              </w:rPr>
              <w:t>ie</w:t>
            </w:r>
            <w:r w:rsidR="68A407D3" w:rsidRPr="791A27A4">
              <w:rPr>
                <w:rFonts w:cs="Arial"/>
                <w:b/>
                <w:bCs/>
                <w:color w:val="000000" w:themeColor="text1"/>
                <w:sz w:val="24"/>
                <w:szCs w:val="24"/>
              </w:rPr>
              <w:t>ran Percival</w:t>
            </w:r>
          </w:p>
          <w:p w14:paraId="030CB404" w14:textId="77777777" w:rsidR="00D75666" w:rsidRPr="00B86524" w:rsidRDefault="00D75666" w:rsidP="005F28E7">
            <w:pPr>
              <w:pStyle w:val="NoSpacing"/>
              <w:numPr>
                <w:ilvl w:val="0"/>
                <w:numId w:val="2"/>
              </w:numPr>
              <w:tabs>
                <w:tab w:val="left" w:pos="5950"/>
              </w:tabs>
              <w:rPr>
                <w:rFonts w:cs="Arial"/>
                <w:bCs/>
                <w:color w:val="000000" w:themeColor="text1"/>
                <w:sz w:val="24"/>
                <w:szCs w:val="24"/>
              </w:rPr>
            </w:pPr>
            <w:r w:rsidRPr="00B86524">
              <w:rPr>
                <w:rFonts w:cs="Arial"/>
                <w:bCs/>
                <w:color w:val="000000" w:themeColor="text1"/>
                <w:sz w:val="24"/>
                <w:szCs w:val="24"/>
              </w:rPr>
              <w:t>Previous minutes were reviewed and agreed with no amendments.</w:t>
            </w:r>
          </w:p>
          <w:p w14:paraId="0CD841EA" w14:textId="1962A47E" w:rsidR="00D75666" w:rsidRPr="00B86524" w:rsidRDefault="00D75666" w:rsidP="005F28E7">
            <w:pPr>
              <w:pStyle w:val="NoSpacing"/>
              <w:numPr>
                <w:ilvl w:val="0"/>
                <w:numId w:val="2"/>
              </w:numPr>
              <w:tabs>
                <w:tab w:val="left" w:pos="5950"/>
              </w:tabs>
              <w:rPr>
                <w:rFonts w:cs="Arial"/>
                <w:b/>
                <w:color w:val="000000" w:themeColor="text1"/>
                <w:sz w:val="24"/>
                <w:szCs w:val="24"/>
              </w:rPr>
            </w:pPr>
            <w:r w:rsidRPr="00B86524">
              <w:rPr>
                <w:rFonts w:cs="Arial"/>
                <w:bCs/>
                <w:color w:val="000000" w:themeColor="text1"/>
                <w:sz w:val="24"/>
                <w:szCs w:val="24"/>
              </w:rPr>
              <w:t>No outstanding actions were carried forward.</w:t>
            </w:r>
          </w:p>
        </w:tc>
      </w:tr>
      <w:tr w:rsidR="00394643" w:rsidRPr="00311130" w14:paraId="1E56B40B" w14:textId="77777777" w:rsidTr="62F69AD0">
        <w:trPr>
          <w:trHeight w:val="244"/>
        </w:trPr>
        <w:tc>
          <w:tcPr>
            <w:tcW w:w="1129" w:type="dxa"/>
          </w:tcPr>
          <w:p w14:paraId="76B8DC6C" w14:textId="7F45BCA5" w:rsidR="00394643" w:rsidRPr="00B86524" w:rsidRDefault="00394643" w:rsidP="00394643">
            <w:pPr>
              <w:jc w:val="center"/>
              <w:rPr>
                <w:rFonts w:cs="Arial"/>
                <w:b/>
                <w:color w:val="000000" w:themeColor="text1"/>
                <w:sz w:val="24"/>
                <w:szCs w:val="24"/>
              </w:rPr>
            </w:pPr>
            <w:r w:rsidRPr="00B86524">
              <w:rPr>
                <w:rFonts w:cs="Arial"/>
                <w:b/>
                <w:color w:val="000000" w:themeColor="text1"/>
                <w:sz w:val="24"/>
                <w:szCs w:val="24"/>
              </w:rPr>
              <w:t>3</w:t>
            </w:r>
          </w:p>
        </w:tc>
        <w:tc>
          <w:tcPr>
            <w:tcW w:w="9450" w:type="dxa"/>
          </w:tcPr>
          <w:p w14:paraId="2CED154B" w14:textId="69F0DD1A" w:rsidR="00394643" w:rsidRPr="00B86524" w:rsidRDefault="00394643" w:rsidP="00394643">
            <w:pPr>
              <w:pStyle w:val="NoSpacing"/>
              <w:rPr>
                <w:rFonts w:cs="Arial"/>
                <w:b/>
                <w:bCs/>
                <w:color w:val="000000" w:themeColor="text1"/>
                <w:sz w:val="24"/>
                <w:szCs w:val="24"/>
              </w:rPr>
            </w:pPr>
            <w:r w:rsidRPr="00B86524">
              <w:rPr>
                <w:rFonts w:cs="Arial"/>
                <w:b/>
                <w:bCs/>
                <w:color w:val="000000" w:themeColor="text1"/>
                <w:sz w:val="24"/>
                <w:szCs w:val="24"/>
              </w:rPr>
              <w:t xml:space="preserve">New Declarations of Interest – ALL </w:t>
            </w:r>
          </w:p>
        </w:tc>
      </w:tr>
      <w:tr w:rsidR="00394643" w:rsidRPr="00311130" w14:paraId="2C8EDD36" w14:textId="77777777" w:rsidTr="62F69AD0">
        <w:trPr>
          <w:trHeight w:val="244"/>
        </w:trPr>
        <w:tc>
          <w:tcPr>
            <w:tcW w:w="1129" w:type="dxa"/>
          </w:tcPr>
          <w:p w14:paraId="1FB00F66" w14:textId="77777777" w:rsidR="00394643" w:rsidRPr="00B86524" w:rsidRDefault="00394643" w:rsidP="00394643">
            <w:pPr>
              <w:jc w:val="center"/>
              <w:rPr>
                <w:rFonts w:cs="Arial"/>
                <w:b/>
                <w:color w:val="000000" w:themeColor="text1"/>
                <w:sz w:val="24"/>
                <w:szCs w:val="24"/>
              </w:rPr>
            </w:pPr>
          </w:p>
        </w:tc>
        <w:tc>
          <w:tcPr>
            <w:tcW w:w="9450" w:type="dxa"/>
          </w:tcPr>
          <w:p w14:paraId="2DA290B0" w14:textId="77777777" w:rsidR="00394643" w:rsidRPr="00B86524" w:rsidRDefault="00394643" w:rsidP="005F28E7">
            <w:pPr>
              <w:pStyle w:val="NoSpacing"/>
              <w:numPr>
                <w:ilvl w:val="0"/>
                <w:numId w:val="5"/>
              </w:numPr>
              <w:rPr>
                <w:rFonts w:cs="Arial"/>
                <w:bCs/>
                <w:color w:val="000000" w:themeColor="text1"/>
                <w:sz w:val="24"/>
                <w:szCs w:val="24"/>
              </w:rPr>
            </w:pPr>
            <w:r w:rsidRPr="00B86524">
              <w:rPr>
                <w:rFonts w:cs="Arial"/>
                <w:bCs/>
                <w:color w:val="000000" w:themeColor="text1"/>
                <w:sz w:val="24"/>
                <w:szCs w:val="24"/>
              </w:rPr>
              <w:t>No</w:t>
            </w:r>
            <w:r w:rsidR="00063969" w:rsidRPr="00B86524">
              <w:rPr>
                <w:rFonts w:cs="Arial"/>
                <w:bCs/>
                <w:color w:val="000000" w:themeColor="text1"/>
                <w:sz w:val="24"/>
                <w:szCs w:val="24"/>
              </w:rPr>
              <w:t xml:space="preserve"> new declarations</w:t>
            </w:r>
            <w:r w:rsidRPr="00B86524">
              <w:rPr>
                <w:rFonts w:cs="Arial"/>
                <w:bCs/>
                <w:color w:val="000000" w:themeColor="text1"/>
                <w:sz w:val="24"/>
                <w:szCs w:val="24"/>
              </w:rPr>
              <w:t xml:space="preserve">. </w:t>
            </w:r>
          </w:p>
          <w:p w14:paraId="404B8735" w14:textId="28C70730" w:rsidR="0080773C" w:rsidRPr="00B86524" w:rsidRDefault="0080773C" w:rsidP="00EF2268">
            <w:pPr>
              <w:rPr>
                <w:rFonts w:cs="Arial"/>
                <w:bCs/>
                <w:color w:val="000000" w:themeColor="text1"/>
                <w:sz w:val="24"/>
                <w:szCs w:val="24"/>
              </w:rPr>
            </w:pPr>
          </w:p>
        </w:tc>
      </w:tr>
      <w:tr w:rsidR="00394643" w:rsidRPr="00311130" w14:paraId="10A91CC6" w14:textId="77777777" w:rsidTr="62F69AD0">
        <w:trPr>
          <w:trHeight w:val="244"/>
        </w:trPr>
        <w:tc>
          <w:tcPr>
            <w:tcW w:w="1129" w:type="dxa"/>
          </w:tcPr>
          <w:p w14:paraId="0252B97E" w14:textId="51A54131" w:rsidR="00394643" w:rsidRPr="00B86524" w:rsidRDefault="00394643" w:rsidP="00394643">
            <w:pPr>
              <w:jc w:val="center"/>
              <w:rPr>
                <w:rFonts w:cs="Arial"/>
                <w:b/>
                <w:color w:val="000000" w:themeColor="text1"/>
                <w:sz w:val="24"/>
                <w:szCs w:val="24"/>
              </w:rPr>
            </w:pPr>
            <w:r w:rsidRPr="00B86524">
              <w:rPr>
                <w:rFonts w:cs="Arial"/>
                <w:b/>
                <w:color w:val="000000" w:themeColor="text1"/>
                <w:sz w:val="24"/>
                <w:szCs w:val="24"/>
              </w:rPr>
              <w:t>4</w:t>
            </w:r>
          </w:p>
        </w:tc>
        <w:tc>
          <w:tcPr>
            <w:tcW w:w="9450" w:type="dxa"/>
          </w:tcPr>
          <w:p w14:paraId="3CDC047A" w14:textId="77777777" w:rsidR="004C7ADB" w:rsidRDefault="005F28E7">
            <w:pPr>
              <w:pStyle w:val="NoSpacing"/>
              <w:rPr>
                <w:rFonts w:cs="Arial"/>
                <w:sz w:val="24"/>
                <w:szCs w:val="24"/>
              </w:rPr>
            </w:pPr>
            <w:r w:rsidRPr="00B86524">
              <w:rPr>
                <w:rFonts w:cs="Arial"/>
                <w:b/>
                <w:bCs/>
                <w:color w:val="000000" w:themeColor="text1"/>
                <w:sz w:val="24"/>
                <w:szCs w:val="24"/>
              </w:rPr>
              <w:t xml:space="preserve">Regeneration Programmes Update – Paul Crawford, Melanie </w:t>
            </w:r>
            <w:r w:rsidR="001261CB" w:rsidRPr="001261CB">
              <w:rPr>
                <w:b/>
                <w:bCs/>
                <w:color w:val="000000"/>
                <w:sz w:val="24"/>
                <w:szCs w:val="24"/>
              </w:rPr>
              <w:t>Wheelwright</w:t>
            </w:r>
            <w:r w:rsidRPr="00B86524">
              <w:rPr>
                <w:rFonts w:cs="Arial"/>
                <w:b/>
                <w:bCs/>
                <w:color w:val="000000" w:themeColor="text1"/>
                <w:sz w:val="24"/>
                <w:szCs w:val="24"/>
              </w:rPr>
              <w:t>, Sarah Daniel</w:t>
            </w:r>
          </w:p>
          <w:p w14:paraId="3AA2BFE9" w14:textId="32713A72" w:rsidR="00394643" w:rsidRPr="00B86524" w:rsidRDefault="00394643" w:rsidP="3236EE1A">
            <w:pPr>
              <w:pStyle w:val="NoSpacing"/>
              <w:rPr>
                <w:rFonts w:cs="Arial"/>
                <w:b/>
                <w:bCs/>
                <w:color w:val="000000" w:themeColor="text1"/>
                <w:sz w:val="24"/>
                <w:szCs w:val="24"/>
              </w:rPr>
            </w:pPr>
          </w:p>
        </w:tc>
      </w:tr>
      <w:tr w:rsidR="00394ACF" w:rsidRPr="00311130" w14:paraId="51BC9620" w14:textId="77777777" w:rsidTr="00D633F4">
        <w:trPr>
          <w:trHeight w:val="244"/>
        </w:trPr>
        <w:tc>
          <w:tcPr>
            <w:tcW w:w="10579" w:type="dxa"/>
            <w:gridSpan w:val="2"/>
          </w:tcPr>
          <w:p w14:paraId="2A1DBBDB" w14:textId="4F54BDEF" w:rsidR="00394ACF" w:rsidRPr="00B86524" w:rsidRDefault="00394ACF" w:rsidP="3236EE1A">
            <w:pPr>
              <w:pStyle w:val="NoSpacing"/>
              <w:rPr>
                <w:rFonts w:cs="Arial"/>
                <w:b/>
                <w:bCs/>
                <w:color w:val="000000" w:themeColor="text1"/>
                <w:sz w:val="24"/>
                <w:szCs w:val="24"/>
              </w:rPr>
            </w:pPr>
            <w:r>
              <w:rPr>
                <w:rFonts w:cs="Arial"/>
                <w:b/>
                <w:bCs/>
                <w:color w:val="000000" w:themeColor="text1"/>
                <w:sz w:val="24"/>
                <w:szCs w:val="24"/>
              </w:rPr>
              <w:t>Succeed in Ashfield</w:t>
            </w:r>
          </w:p>
        </w:tc>
      </w:tr>
      <w:tr w:rsidR="00394643" w:rsidRPr="00311130" w14:paraId="0FC0548C" w14:textId="77777777" w:rsidTr="62F69AD0">
        <w:trPr>
          <w:trHeight w:val="244"/>
        </w:trPr>
        <w:tc>
          <w:tcPr>
            <w:tcW w:w="1129" w:type="dxa"/>
          </w:tcPr>
          <w:p w14:paraId="2E999DA0" w14:textId="77777777" w:rsidR="00394643" w:rsidRPr="00B86524" w:rsidRDefault="00394643" w:rsidP="00394643">
            <w:pPr>
              <w:jc w:val="center"/>
              <w:rPr>
                <w:rFonts w:cs="Arial"/>
                <w:b/>
                <w:color w:val="000000" w:themeColor="text1"/>
                <w:sz w:val="24"/>
                <w:szCs w:val="24"/>
              </w:rPr>
            </w:pPr>
          </w:p>
        </w:tc>
        <w:tc>
          <w:tcPr>
            <w:tcW w:w="9450" w:type="dxa"/>
          </w:tcPr>
          <w:p w14:paraId="5F8324F9" w14:textId="77777777" w:rsidR="009D312A" w:rsidRPr="00B86524" w:rsidRDefault="00F623A2" w:rsidP="00BC4B41">
            <w:pPr>
              <w:rPr>
                <w:rFonts w:cs="Arial"/>
                <w:b/>
                <w:bCs/>
                <w:color w:val="000000" w:themeColor="text1"/>
                <w:sz w:val="24"/>
                <w:szCs w:val="24"/>
              </w:rPr>
            </w:pPr>
            <w:r w:rsidRPr="00B86524">
              <w:rPr>
                <w:rFonts w:cs="Arial"/>
                <w:b/>
                <w:bCs/>
                <w:color w:val="000000" w:themeColor="text1"/>
                <w:sz w:val="24"/>
                <w:szCs w:val="24"/>
              </w:rPr>
              <w:t>ADMC</w:t>
            </w:r>
          </w:p>
          <w:p w14:paraId="5640D1E0" w14:textId="5A6EFDB2" w:rsidR="00BC4B41" w:rsidRPr="00B86524" w:rsidRDefault="3C288C04" w:rsidP="005F28E7">
            <w:pPr>
              <w:pStyle w:val="ListParagraph"/>
              <w:numPr>
                <w:ilvl w:val="0"/>
                <w:numId w:val="8"/>
              </w:numPr>
              <w:rPr>
                <w:rFonts w:eastAsia="Calibri" w:cs="Arial"/>
                <w:color w:val="000000"/>
                <w:sz w:val="24"/>
                <w:szCs w:val="24"/>
              </w:rPr>
            </w:pPr>
            <w:r w:rsidRPr="791A27A4">
              <w:rPr>
                <w:rFonts w:ascii="Arial" w:eastAsia="Calibri" w:hAnsi="Arial" w:cs="Arial"/>
                <w:color w:val="000000" w:themeColor="text1"/>
                <w:sz w:val="24"/>
                <w:szCs w:val="24"/>
              </w:rPr>
              <w:t xml:space="preserve">The </w:t>
            </w:r>
            <w:r w:rsidR="001466D8">
              <w:rPr>
                <w:rFonts w:ascii="Arial" w:eastAsia="Calibri" w:hAnsi="Arial" w:cs="Arial"/>
                <w:color w:val="000000" w:themeColor="text1"/>
                <w:sz w:val="24"/>
                <w:szCs w:val="24"/>
              </w:rPr>
              <w:t xml:space="preserve">ADMC is now back on site, </w:t>
            </w:r>
            <w:r w:rsidR="00A83716">
              <w:rPr>
                <w:rFonts w:ascii="Arial" w:eastAsia="Calibri" w:hAnsi="Arial" w:cs="Arial"/>
                <w:color w:val="000000" w:themeColor="text1"/>
                <w:sz w:val="24"/>
                <w:szCs w:val="24"/>
              </w:rPr>
              <w:t>with works</w:t>
            </w:r>
            <w:r w:rsidR="001466D8">
              <w:rPr>
                <w:rFonts w:ascii="Arial" w:eastAsia="Calibri" w:hAnsi="Arial" w:cs="Arial"/>
                <w:color w:val="000000" w:themeColor="text1"/>
                <w:sz w:val="24"/>
                <w:szCs w:val="24"/>
              </w:rPr>
              <w:t xml:space="preserve"> re-commenc</w:t>
            </w:r>
            <w:r w:rsidR="00A83716">
              <w:rPr>
                <w:rFonts w:ascii="Arial" w:eastAsia="Calibri" w:hAnsi="Arial" w:cs="Arial"/>
                <w:color w:val="000000" w:themeColor="text1"/>
                <w:sz w:val="24"/>
                <w:szCs w:val="24"/>
              </w:rPr>
              <w:t>ing</w:t>
            </w:r>
            <w:r w:rsidR="001466D8">
              <w:rPr>
                <w:rFonts w:ascii="Arial" w:eastAsia="Calibri" w:hAnsi="Arial" w:cs="Arial"/>
                <w:color w:val="000000" w:themeColor="text1"/>
                <w:sz w:val="24"/>
                <w:szCs w:val="24"/>
              </w:rPr>
              <w:t xml:space="preserve"> on 11 May. The project is still </w:t>
            </w:r>
            <w:r w:rsidR="00A83716">
              <w:rPr>
                <w:rFonts w:ascii="Arial" w:eastAsia="Calibri" w:hAnsi="Arial" w:cs="Arial"/>
                <w:color w:val="000000" w:themeColor="text1"/>
                <w:sz w:val="24"/>
                <w:szCs w:val="24"/>
              </w:rPr>
              <w:t xml:space="preserve">recorded as </w:t>
            </w:r>
            <w:r w:rsidR="00325CC0">
              <w:rPr>
                <w:rFonts w:ascii="Arial" w:eastAsia="Calibri" w:hAnsi="Arial" w:cs="Arial"/>
                <w:color w:val="000000" w:themeColor="text1"/>
                <w:sz w:val="24"/>
                <w:szCs w:val="24"/>
              </w:rPr>
              <w:t>red</w:t>
            </w:r>
            <w:r w:rsidR="00A83716">
              <w:rPr>
                <w:rFonts w:ascii="Arial" w:eastAsia="Calibri" w:hAnsi="Arial" w:cs="Arial"/>
                <w:color w:val="000000" w:themeColor="text1"/>
                <w:sz w:val="24"/>
                <w:szCs w:val="24"/>
              </w:rPr>
              <w:t xml:space="preserve"> risk due to ongoing legal issues. Work to appoint an operator is ongoing.  </w:t>
            </w:r>
          </w:p>
        </w:tc>
      </w:tr>
      <w:tr w:rsidR="00653D28" w:rsidRPr="00311130" w14:paraId="43564B51" w14:textId="77777777" w:rsidTr="62F69AD0">
        <w:trPr>
          <w:trHeight w:val="244"/>
        </w:trPr>
        <w:tc>
          <w:tcPr>
            <w:tcW w:w="1129" w:type="dxa"/>
          </w:tcPr>
          <w:p w14:paraId="07CE6304" w14:textId="77777777" w:rsidR="00653D28" w:rsidRPr="00B86524" w:rsidRDefault="00653D28" w:rsidP="002816B7">
            <w:pPr>
              <w:jc w:val="center"/>
              <w:rPr>
                <w:rFonts w:cs="Arial"/>
                <w:b/>
                <w:color w:val="000000" w:themeColor="text1"/>
                <w:sz w:val="24"/>
                <w:szCs w:val="24"/>
              </w:rPr>
            </w:pPr>
          </w:p>
        </w:tc>
        <w:tc>
          <w:tcPr>
            <w:tcW w:w="9450" w:type="dxa"/>
            <w:vAlign w:val="center"/>
          </w:tcPr>
          <w:p w14:paraId="47E5DF2C" w14:textId="77777777" w:rsidR="00653D28" w:rsidRPr="00B86524" w:rsidRDefault="00653D28" w:rsidP="002816B7">
            <w:pPr>
              <w:pStyle w:val="NoSpacing"/>
              <w:rPr>
                <w:rFonts w:cs="Arial"/>
                <w:b/>
                <w:bCs/>
                <w:color w:val="000000"/>
                <w:sz w:val="24"/>
                <w:szCs w:val="24"/>
              </w:rPr>
            </w:pPr>
            <w:r w:rsidRPr="00B86524">
              <w:rPr>
                <w:rFonts w:cs="Arial"/>
                <w:b/>
                <w:bCs/>
                <w:color w:val="000000"/>
                <w:sz w:val="24"/>
                <w:szCs w:val="24"/>
              </w:rPr>
              <w:t>Ashfield Construction Centre and Satellite</w:t>
            </w:r>
          </w:p>
          <w:p w14:paraId="2EE11BAC" w14:textId="77777777" w:rsidR="00E1033A" w:rsidRPr="00E1033A" w:rsidRDefault="00E1033A" w:rsidP="00E1033A">
            <w:pPr>
              <w:pStyle w:val="NoSpacing"/>
              <w:rPr>
                <w:rFonts w:cs="Arial"/>
                <w:sz w:val="24"/>
                <w:szCs w:val="24"/>
              </w:rPr>
            </w:pPr>
            <w:r w:rsidRPr="00E1033A">
              <w:rPr>
                <w:rFonts w:cs="Arial"/>
                <w:sz w:val="24"/>
                <w:szCs w:val="24"/>
              </w:rPr>
              <w:t>Ashfield Construction Centre</w:t>
            </w:r>
          </w:p>
          <w:p w14:paraId="7BDCC963" w14:textId="13DD937D" w:rsidR="004C7ADB" w:rsidRDefault="005F28E7" w:rsidP="005F28E7">
            <w:pPr>
              <w:pStyle w:val="NoSpacing"/>
              <w:numPr>
                <w:ilvl w:val="0"/>
                <w:numId w:val="9"/>
              </w:numPr>
              <w:rPr>
                <w:rFonts w:cs="Arial"/>
                <w:sz w:val="24"/>
                <w:szCs w:val="24"/>
              </w:rPr>
            </w:pPr>
            <w:r w:rsidRPr="0090549C">
              <w:rPr>
                <w:sz w:val="24"/>
                <w:szCs w:val="24"/>
              </w:rPr>
              <w:t xml:space="preserve">Positive progress has been made with the former </w:t>
            </w:r>
            <w:r w:rsidR="0090549C" w:rsidRPr="0090549C">
              <w:rPr>
                <w:sz w:val="24"/>
                <w:szCs w:val="24"/>
              </w:rPr>
              <w:t>Wilko</w:t>
            </w:r>
            <w:r w:rsidRPr="0090549C">
              <w:rPr>
                <w:sz w:val="24"/>
                <w:szCs w:val="24"/>
              </w:rPr>
              <w:t xml:space="preserve"> site in Sutton Town Centre. The first phase of work has been </w:t>
            </w:r>
            <w:r w:rsidR="00F5505B" w:rsidRPr="0090549C">
              <w:rPr>
                <w:sz w:val="24"/>
                <w:szCs w:val="24"/>
              </w:rPr>
              <w:t>completed,</w:t>
            </w:r>
            <w:r w:rsidRPr="0090549C">
              <w:rPr>
                <w:sz w:val="24"/>
                <w:szCs w:val="24"/>
              </w:rPr>
              <w:t xml:space="preserve"> and West </w:t>
            </w:r>
            <w:r w:rsidR="0090549C" w:rsidRPr="0090549C">
              <w:rPr>
                <w:sz w:val="24"/>
                <w:szCs w:val="24"/>
              </w:rPr>
              <w:t>Nottinghamshire</w:t>
            </w:r>
            <w:r w:rsidRPr="0090549C">
              <w:rPr>
                <w:sz w:val="24"/>
                <w:szCs w:val="24"/>
              </w:rPr>
              <w:t xml:space="preserve"> College </w:t>
            </w:r>
            <w:r w:rsidR="0090549C" w:rsidRPr="0090549C">
              <w:rPr>
                <w:sz w:val="24"/>
                <w:szCs w:val="24"/>
              </w:rPr>
              <w:t>is</w:t>
            </w:r>
            <w:r w:rsidRPr="0090549C">
              <w:rPr>
                <w:sz w:val="24"/>
                <w:szCs w:val="24"/>
              </w:rPr>
              <w:t xml:space="preserve"> now on site. The external façade of the building has been renovated.</w:t>
            </w:r>
          </w:p>
          <w:p w14:paraId="0049EFB3" w14:textId="36712AA7" w:rsidR="001F0996" w:rsidRPr="001F0996" w:rsidRDefault="001F0996" w:rsidP="005F28E7">
            <w:pPr>
              <w:pStyle w:val="NoSpacing"/>
              <w:numPr>
                <w:ilvl w:val="0"/>
                <w:numId w:val="9"/>
              </w:numPr>
              <w:rPr>
                <w:rFonts w:cs="Arial"/>
                <w:b/>
                <w:bCs/>
                <w:sz w:val="24"/>
                <w:szCs w:val="24"/>
              </w:rPr>
            </w:pPr>
            <w:r>
              <w:rPr>
                <w:rFonts w:cs="Arial"/>
                <w:sz w:val="24"/>
                <w:szCs w:val="24"/>
              </w:rPr>
              <w:t xml:space="preserve">The second phase of the refurbishment has started on the 1930s section of the building which fronts onto Outram Street. The </w:t>
            </w:r>
            <w:r w:rsidR="00B84538">
              <w:rPr>
                <w:rFonts w:cs="Arial"/>
                <w:sz w:val="24"/>
                <w:szCs w:val="24"/>
              </w:rPr>
              <w:t xml:space="preserve">building renovations are expected to complete in </w:t>
            </w:r>
            <w:r w:rsidR="009D28CC">
              <w:rPr>
                <w:rFonts w:cs="Arial"/>
                <w:sz w:val="24"/>
                <w:szCs w:val="24"/>
              </w:rPr>
              <w:t>September</w:t>
            </w:r>
            <w:r w:rsidR="00B84538">
              <w:rPr>
                <w:rFonts w:cs="Arial"/>
                <w:sz w:val="24"/>
                <w:szCs w:val="24"/>
              </w:rPr>
              <w:t xml:space="preserve">. </w:t>
            </w:r>
          </w:p>
          <w:p w14:paraId="13B935EC" w14:textId="39824C39" w:rsidR="001F0996" w:rsidRPr="00B86524" w:rsidRDefault="001F0996" w:rsidP="005F28E7">
            <w:pPr>
              <w:pStyle w:val="NoSpacing"/>
              <w:numPr>
                <w:ilvl w:val="0"/>
                <w:numId w:val="9"/>
              </w:numPr>
              <w:rPr>
                <w:rFonts w:cs="Arial"/>
                <w:b/>
                <w:bCs/>
                <w:sz w:val="24"/>
                <w:szCs w:val="24"/>
              </w:rPr>
            </w:pPr>
            <w:r>
              <w:rPr>
                <w:rFonts w:cs="Arial"/>
                <w:sz w:val="24"/>
                <w:szCs w:val="24"/>
              </w:rPr>
              <w:t xml:space="preserve">The works to Station Park are complete. </w:t>
            </w:r>
          </w:p>
        </w:tc>
      </w:tr>
      <w:tr w:rsidR="002816B7" w:rsidRPr="00311130" w14:paraId="30C27AFA" w14:textId="77777777" w:rsidTr="62F69AD0">
        <w:trPr>
          <w:trHeight w:val="244"/>
        </w:trPr>
        <w:tc>
          <w:tcPr>
            <w:tcW w:w="1129" w:type="dxa"/>
          </w:tcPr>
          <w:p w14:paraId="3D7CC47A" w14:textId="77777777" w:rsidR="002816B7" w:rsidRPr="00B86524" w:rsidRDefault="002816B7" w:rsidP="002816B7">
            <w:pPr>
              <w:jc w:val="center"/>
              <w:rPr>
                <w:rFonts w:cs="Arial"/>
                <w:b/>
                <w:color w:val="000000" w:themeColor="text1"/>
                <w:sz w:val="24"/>
                <w:szCs w:val="24"/>
              </w:rPr>
            </w:pPr>
          </w:p>
        </w:tc>
        <w:tc>
          <w:tcPr>
            <w:tcW w:w="9450" w:type="dxa"/>
            <w:vAlign w:val="center"/>
          </w:tcPr>
          <w:p w14:paraId="4DB4E965" w14:textId="77777777" w:rsidR="002816B7" w:rsidRPr="00B86524" w:rsidRDefault="002816B7" w:rsidP="002816B7">
            <w:pPr>
              <w:pStyle w:val="NoSpacing"/>
              <w:rPr>
                <w:rFonts w:cs="Arial"/>
                <w:b/>
                <w:bCs/>
                <w:sz w:val="24"/>
                <w:szCs w:val="24"/>
              </w:rPr>
            </w:pPr>
            <w:r w:rsidRPr="00B86524">
              <w:rPr>
                <w:rFonts w:cs="Arial"/>
                <w:b/>
                <w:bCs/>
                <w:sz w:val="24"/>
                <w:szCs w:val="24"/>
              </w:rPr>
              <w:t>Ashfield Civil Engineering Centre</w:t>
            </w:r>
          </w:p>
          <w:p w14:paraId="20EE9F84" w14:textId="77777777" w:rsidR="002816B7" w:rsidRPr="00B86524" w:rsidRDefault="00C93141" w:rsidP="005F28E7">
            <w:pPr>
              <w:pStyle w:val="NoSpacing"/>
              <w:numPr>
                <w:ilvl w:val="0"/>
                <w:numId w:val="8"/>
              </w:numPr>
              <w:rPr>
                <w:rFonts w:cs="Arial"/>
                <w:color w:val="000000" w:themeColor="text1"/>
                <w:sz w:val="24"/>
                <w:szCs w:val="24"/>
              </w:rPr>
            </w:pPr>
            <w:r w:rsidRPr="00B86524">
              <w:rPr>
                <w:rFonts w:cs="Arial"/>
                <w:color w:val="000000" w:themeColor="text1"/>
                <w:sz w:val="24"/>
                <w:szCs w:val="24"/>
              </w:rPr>
              <w:t>The Civils project is tied to the renovation of the Council’s depot site, which needs to progress first before construction activity for the Civils centre can begin.</w:t>
            </w:r>
          </w:p>
          <w:p w14:paraId="768A3FE7" w14:textId="123CE281" w:rsidR="00C93141" w:rsidRPr="00B86524" w:rsidRDefault="00290C00" w:rsidP="005F28E7">
            <w:pPr>
              <w:pStyle w:val="NoSpacing"/>
              <w:numPr>
                <w:ilvl w:val="0"/>
                <w:numId w:val="8"/>
              </w:numPr>
              <w:rPr>
                <w:rFonts w:cs="Arial"/>
                <w:color w:val="000000" w:themeColor="text1"/>
                <w:sz w:val="24"/>
                <w:szCs w:val="24"/>
              </w:rPr>
            </w:pPr>
            <w:r w:rsidRPr="00B86524">
              <w:rPr>
                <w:rFonts w:cs="Arial"/>
                <w:color w:val="000000" w:themeColor="text1"/>
                <w:sz w:val="24"/>
                <w:szCs w:val="24"/>
              </w:rPr>
              <w:t>The intention remains for the Civils project to commence on site later this year, subject to the depot project reaching the appropriate stage.</w:t>
            </w:r>
          </w:p>
        </w:tc>
      </w:tr>
      <w:tr w:rsidR="00F67613" w:rsidRPr="00311130" w14:paraId="3961FFD8" w14:textId="77777777" w:rsidTr="62F69AD0">
        <w:trPr>
          <w:trHeight w:val="244"/>
        </w:trPr>
        <w:tc>
          <w:tcPr>
            <w:tcW w:w="1129" w:type="dxa"/>
          </w:tcPr>
          <w:p w14:paraId="246C1B3C" w14:textId="77777777" w:rsidR="00F67613" w:rsidRPr="00B86524" w:rsidRDefault="00F67613" w:rsidP="002816B7">
            <w:pPr>
              <w:jc w:val="center"/>
              <w:rPr>
                <w:rFonts w:cs="Arial"/>
                <w:b/>
                <w:color w:val="000000" w:themeColor="text1"/>
                <w:sz w:val="24"/>
                <w:szCs w:val="24"/>
              </w:rPr>
            </w:pPr>
          </w:p>
        </w:tc>
        <w:tc>
          <w:tcPr>
            <w:tcW w:w="9450" w:type="dxa"/>
            <w:vAlign w:val="center"/>
          </w:tcPr>
          <w:p w14:paraId="64D7285E" w14:textId="6267F921" w:rsidR="00E5667A" w:rsidRDefault="00F67613" w:rsidP="002816B7">
            <w:pPr>
              <w:pStyle w:val="NoSpacing"/>
              <w:rPr>
                <w:rFonts w:cs="Arial"/>
                <w:b/>
                <w:bCs/>
                <w:sz w:val="24"/>
                <w:szCs w:val="24"/>
              </w:rPr>
            </w:pPr>
            <w:r>
              <w:rPr>
                <w:rFonts w:cs="Arial"/>
                <w:b/>
                <w:bCs/>
                <w:sz w:val="24"/>
                <w:szCs w:val="24"/>
              </w:rPr>
              <w:t xml:space="preserve">Enterprising </w:t>
            </w:r>
            <w:r w:rsidR="00453CD2" w:rsidRPr="00453CD2">
              <w:rPr>
                <w:rFonts w:cs="Arial"/>
                <w:b/>
                <w:bCs/>
                <w:sz w:val="24"/>
                <w:szCs w:val="24"/>
              </w:rPr>
              <w:t xml:space="preserve">Ashfield </w:t>
            </w:r>
          </w:p>
          <w:p w14:paraId="62FD6E05" w14:textId="77777777" w:rsidR="00E5667A" w:rsidRDefault="00E5667A" w:rsidP="002816B7">
            <w:pPr>
              <w:pStyle w:val="NoSpacing"/>
              <w:rPr>
                <w:rFonts w:cs="Arial"/>
                <w:b/>
                <w:bCs/>
                <w:sz w:val="24"/>
                <w:szCs w:val="24"/>
              </w:rPr>
            </w:pPr>
          </w:p>
          <w:p w14:paraId="19A61D8D" w14:textId="77777777" w:rsidR="004C7ADB" w:rsidRDefault="005F28E7" w:rsidP="005F28E7">
            <w:pPr>
              <w:pStyle w:val="NoSpacing"/>
              <w:numPr>
                <w:ilvl w:val="0"/>
                <w:numId w:val="14"/>
              </w:numPr>
              <w:rPr>
                <w:rFonts w:cs="Arial"/>
                <w:sz w:val="24"/>
                <w:szCs w:val="24"/>
              </w:rPr>
            </w:pPr>
            <w:r w:rsidRPr="00E3799C">
              <w:rPr>
                <w:sz w:val="24"/>
                <w:szCs w:val="24"/>
              </w:rPr>
              <w:t>The extended programme is on target</w:t>
            </w:r>
            <w:r w:rsidR="00E3799C" w:rsidRPr="00E3799C">
              <w:rPr>
                <w:sz w:val="24"/>
                <w:szCs w:val="24"/>
              </w:rPr>
              <w:t xml:space="preserve"> and is due to complete</w:t>
            </w:r>
            <w:r w:rsidRPr="00E3799C">
              <w:rPr>
                <w:sz w:val="24"/>
                <w:szCs w:val="24"/>
              </w:rPr>
              <w:t xml:space="preserve"> at the end of September.</w:t>
            </w:r>
          </w:p>
          <w:p w14:paraId="625D891D" w14:textId="277DA16A" w:rsidR="00453CD2" w:rsidRPr="00453CD2" w:rsidRDefault="00453CD2" w:rsidP="00EF2268">
            <w:pPr>
              <w:rPr>
                <w:rFonts w:cs="Arial"/>
                <w:sz w:val="24"/>
                <w:szCs w:val="24"/>
              </w:rPr>
            </w:pPr>
          </w:p>
        </w:tc>
      </w:tr>
      <w:tr w:rsidR="00EE2D72" w:rsidRPr="00311130" w14:paraId="16D35A35" w14:textId="77777777" w:rsidTr="62F69AD0">
        <w:trPr>
          <w:trHeight w:val="244"/>
        </w:trPr>
        <w:tc>
          <w:tcPr>
            <w:tcW w:w="1129" w:type="dxa"/>
          </w:tcPr>
          <w:p w14:paraId="339536EC" w14:textId="77777777" w:rsidR="00EE2D72" w:rsidRPr="00B86524" w:rsidRDefault="00EE2D72" w:rsidP="002816B7">
            <w:pPr>
              <w:jc w:val="center"/>
              <w:rPr>
                <w:rFonts w:cs="Arial"/>
                <w:b/>
                <w:color w:val="000000" w:themeColor="text1"/>
                <w:sz w:val="24"/>
                <w:szCs w:val="24"/>
              </w:rPr>
            </w:pPr>
          </w:p>
        </w:tc>
        <w:tc>
          <w:tcPr>
            <w:tcW w:w="9450" w:type="dxa"/>
            <w:vAlign w:val="center"/>
          </w:tcPr>
          <w:p w14:paraId="4FEBD733" w14:textId="77777777" w:rsidR="00EE2D72" w:rsidRDefault="00EE2D72" w:rsidP="002816B7">
            <w:pPr>
              <w:pStyle w:val="NoSpacing"/>
              <w:rPr>
                <w:rFonts w:cs="Arial"/>
                <w:b/>
                <w:bCs/>
                <w:sz w:val="24"/>
                <w:szCs w:val="24"/>
              </w:rPr>
            </w:pPr>
            <w:r>
              <w:rPr>
                <w:rFonts w:cs="Arial"/>
                <w:b/>
                <w:bCs/>
                <w:sz w:val="24"/>
                <w:szCs w:val="24"/>
              </w:rPr>
              <w:t>Sutton &amp; Stanton Hill Shop Front Scheme</w:t>
            </w:r>
          </w:p>
          <w:p w14:paraId="2D5E4997" w14:textId="77777777" w:rsidR="004C7ADB" w:rsidRDefault="005F28E7" w:rsidP="005F28E7">
            <w:pPr>
              <w:pStyle w:val="NoSpacing"/>
              <w:numPr>
                <w:ilvl w:val="0"/>
                <w:numId w:val="14"/>
              </w:numPr>
              <w:rPr>
                <w:rFonts w:cs="Arial"/>
                <w:sz w:val="24"/>
                <w:szCs w:val="24"/>
              </w:rPr>
            </w:pPr>
            <w:r w:rsidRPr="00A05242">
              <w:rPr>
                <w:sz w:val="24"/>
                <w:szCs w:val="24"/>
              </w:rPr>
              <w:t xml:space="preserve">The project is rated as high risk due to challenges with processes such as planning permission, subsidy rules and cashflow. There have been 23 enquiries in total. These challenges are being addressed to optimise </w:t>
            </w:r>
            <w:r w:rsidR="00A05242" w:rsidRPr="00A05242">
              <w:rPr>
                <w:sz w:val="24"/>
                <w:szCs w:val="24"/>
              </w:rPr>
              <w:t xml:space="preserve">the </w:t>
            </w:r>
            <w:r w:rsidRPr="00A05242">
              <w:rPr>
                <w:sz w:val="24"/>
                <w:szCs w:val="24"/>
              </w:rPr>
              <w:t>success of applications and enquiries.</w:t>
            </w:r>
          </w:p>
          <w:p w14:paraId="0A453980" w14:textId="77777777" w:rsidR="00613471" w:rsidRPr="00BA0DC5" w:rsidRDefault="00613471" w:rsidP="005F28E7">
            <w:pPr>
              <w:pStyle w:val="NoSpacing"/>
              <w:numPr>
                <w:ilvl w:val="0"/>
                <w:numId w:val="14"/>
              </w:numPr>
              <w:rPr>
                <w:rFonts w:cs="Arial"/>
                <w:b/>
                <w:bCs/>
                <w:sz w:val="24"/>
                <w:szCs w:val="24"/>
              </w:rPr>
            </w:pPr>
            <w:r>
              <w:rPr>
                <w:rFonts w:cs="Arial"/>
                <w:sz w:val="24"/>
                <w:szCs w:val="24"/>
              </w:rPr>
              <w:t xml:space="preserve">The funding must be financially committed by March 2027 as </w:t>
            </w:r>
            <w:r w:rsidR="003075EF">
              <w:rPr>
                <w:rFonts w:cs="Arial"/>
                <w:sz w:val="24"/>
                <w:szCs w:val="24"/>
              </w:rPr>
              <w:t>this is funded through the</w:t>
            </w:r>
            <w:r>
              <w:rPr>
                <w:rFonts w:cs="Arial"/>
                <w:sz w:val="24"/>
                <w:szCs w:val="24"/>
              </w:rPr>
              <w:t xml:space="preserve"> Pride in Place Impact Fund. </w:t>
            </w:r>
            <w:r w:rsidR="000F4820">
              <w:rPr>
                <w:rFonts w:cs="Arial"/>
                <w:sz w:val="24"/>
                <w:szCs w:val="24"/>
              </w:rPr>
              <w:t>Where necessary</w:t>
            </w:r>
            <w:r w:rsidR="00451315">
              <w:rPr>
                <w:rFonts w:cs="Arial"/>
                <w:sz w:val="24"/>
                <w:szCs w:val="24"/>
              </w:rPr>
              <w:t xml:space="preserve">, reallocation of funds may be needed based upon level of demand. </w:t>
            </w:r>
          </w:p>
          <w:p w14:paraId="7E68D57F" w14:textId="3B5D749A" w:rsidR="00BA0DC5" w:rsidRDefault="00DC78CF" w:rsidP="005F28E7">
            <w:pPr>
              <w:pStyle w:val="NoSpacing"/>
              <w:numPr>
                <w:ilvl w:val="0"/>
                <w:numId w:val="14"/>
              </w:numPr>
              <w:rPr>
                <w:rFonts w:cs="Arial"/>
                <w:b/>
                <w:bCs/>
                <w:sz w:val="24"/>
                <w:szCs w:val="24"/>
              </w:rPr>
            </w:pPr>
            <w:r>
              <w:rPr>
                <w:rFonts w:cs="Arial"/>
                <w:sz w:val="24"/>
                <w:szCs w:val="24"/>
              </w:rPr>
              <w:t xml:space="preserve">A meeting was held last week to discuss the timescales for expenditure. It was agreed to </w:t>
            </w:r>
            <w:r w:rsidR="008C600A">
              <w:rPr>
                <w:rFonts w:cs="Arial"/>
                <w:sz w:val="24"/>
                <w:szCs w:val="24"/>
              </w:rPr>
              <w:t xml:space="preserve">continually review project success over the coming weeks </w:t>
            </w:r>
            <w:r w:rsidR="007724D7">
              <w:rPr>
                <w:rFonts w:cs="Arial"/>
                <w:sz w:val="24"/>
                <w:szCs w:val="24"/>
              </w:rPr>
              <w:t xml:space="preserve">and report back to the Board with a view to re-allocating the funds depending on the level of demand and anticipated number of grants within the permitted time frame. </w:t>
            </w:r>
          </w:p>
        </w:tc>
      </w:tr>
      <w:tr w:rsidR="00451315" w:rsidRPr="00311130" w14:paraId="0C368912" w14:textId="77777777" w:rsidTr="62F69AD0">
        <w:trPr>
          <w:trHeight w:val="244"/>
        </w:trPr>
        <w:tc>
          <w:tcPr>
            <w:tcW w:w="1129" w:type="dxa"/>
          </w:tcPr>
          <w:p w14:paraId="457F4709" w14:textId="77777777" w:rsidR="00451315" w:rsidRPr="00B86524" w:rsidRDefault="00451315" w:rsidP="002816B7">
            <w:pPr>
              <w:jc w:val="center"/>
              <w:rPr>
                <w:rFonts w:cs="Arial"/>
                <w:b/>
                <w:color w:val="000000" w:themeColor="text1"/>
                <w:sz w:val="24"/>
                <w:szCs w:val="24"/>
              </w:rPr>
            </w:pPr>
          </w:p>
        </w:tc>
        <w:tc>
          <w:tcPr>
            <w:tcW w:w="9450" w:type="dxa"/>
            <w:vAlign w:val="center"/>
          </w:tcPr>
          <w:p w14:paraId="7A01C5D0" w14:textId="77777777" w:rsidR="00451315" w:rsidRDefault="00451315" w:rsidP="002816B7">
            <w:pPr>
              <w:pStyle w:val="NoSpacing"/>
              <w:rPr>
                <w:rFonts w:cs="Arial"/>
                <w:b/>
                <w:bCs/>
                <w:sz w:val="24"/>
                <w:szCs w:val="24"/>
              </w:rPr>
            </w:pPr>
            <w:r>
              <w:rPr>
                <w:rFonts w:cs="Arial"/>
                <w:b/>
                <w:bCs/>
                <w:sz w:val="24"/>
                <w:szCs w:val="24"/>
              </w:rPr>
              <w:t>Business Support for High Streets</w:t>
            </w:r>
          </w:p>
          <w:p w14:paraId="3ED4FE8F" w14:textId="53F4FEB5" w:rsidR="00451315" w:rsidRPr="00EC037D" w:rsidRDefault="005A5281" w:rsidP="005F28E7">
            <w:pPr>
              <w:pStyle w:val="NoSpacing"/>
              <w:numPr>
                <w:ilvl w:val="0"/>
                <w:numId w:val="15"/>
              </w:numPr>
              <w:rPr>
                <w:rFonts w:cs="Arial"/>
                <w:sz w:val="24"/>
                <w:szCs w:val="24"/>
              </w:rPr>
            </w:pPr>
            <w:r w:rsidRPr="005A5281">
              <w:rPr>
                <w:sz w:val="24"/>
                <w:szCs w:val="24"/>
              </w:rPr>
              <w:t>The programme is complete, having supported 28 businesses and achieved its targets.</w:t>
            </w:r>
          </w:p>
        </w:tc>
      </w:tr>
      <w:tr w:rsidR="00394ACF" w:rsidRPr="00311130" w14:paraId="1F755C53" w14:textId="77777777" w:rsidTr="00EF38F9">
        <w:trPr>
          <w:trHeight w:val="244"/>
        </w:trPr>
        <w:tc>
          <w:tcPr>
            <w:tcW w:w="10579" w:type="dxa"/>
            <w:gridSpan w:val="2"/>
          </w:tcPr>
          <w:p w14:paraId="799D37DF" w14:textId="2628FD1F" w:rsidR="00394ACF" w:rsidRDefault="00394ACF" w:rsidP="002816B7">
            <w:pPr>
              <w:pStyle w:val="NoSpacing"/>
              <w:rPr>
                <w:rFonts w:cs="Arial"/>
                <w:b/>
                <w:bCs/>
                <w:sz w:val="24"/>
                <w:szCs w:val="24"/>
              </w:rPr>
            </w:pPr>
            <w:r>
              <w:rPr>
                <w:rFonts w:cs="Arial"/>
                <w:b/>
                <w:bCs/>
                <w:sz w:val="24"/>
                <w:szCs w:val="24"/>
              </w:rPr>
              <w:t>More to Discover</w:t>
            </w:r>
          </w:p>
        </w:tc>
      </w:tr>
      <w:tr w:rsidR="00394ACF" w:rsidRPr="00311130" w14:paraId="533705DA" w14:textId="77777777" w:rsidTr="00394ACF">
        <w:trPr>
          <w:trHeight w:val="244"/>
        </w:trPr>
        <w:tc>
          <w:tcPr>
            <w:tcW w:w="1129" w:type="dxa"/>
          </w:tcPr>
          <w:p w14:paraId="6FCE0190" w14:textId="77777777" w:rsidR="00394ACF" w:rsidRDefault="00394ACF" w:rsidP="002816B7">
            <w:pPr>
              <w:pStyle w:val="NoSpacing"/>
              <w:rPr>
                <w:rFonts w:cs="Arial"/>
                <w:b/>
                <w:bCs/>
                <w:sz w:val="24"/>
                <w:szCs w:val="24"/>
              </w:rPr>
            </w:pPr>
          </w:p>
        </w:tc>
        <w:tc>
          <w:tcPr>
            <w:tcW w:w="9450" w:type="dxa"/>
          </w:tcPr>
          <w:p w14:paraId="1EFC0EBF" w14:textId="77777777" w:rsidR="00394ACF" w:rsidRDefault="00393AE9" w:rsidP="002816B7">
            <w:pPr>
              <w:pStyle w:val="NoSpacing"/>
              <w:rPr>
                <w:rFonts w:cs="Arial"/>
                <w:b/>
                <w:bCs/>
                <w:sz w:val="24"/>
                <w:szCs w:val="24"/>
              </w:rPr>
            </w:pPr>
            <w:r>
              <w:rPr>
                <w:rFonts w:cs="Arial"/>
                <w:b/>
                <w:bCs/>
                <w:sz w:val="24"/>
                <w:szCs w:val="24"/>
              </w:rPr>
              <w:t>St Mary’s Magdalene Church, Hucknall</w:t>
            </w:r>
          </w:p>
          <w:p w14:paraId="01130F1A" w14:textId="7FB031FC" w:rsidR="00393AE9" w:rsidRPr="00393AE9" w:rsidRDefault="00393AE9" w:rsidP="005F28E7">
            <w:pPr>
              <w:pStyle w:val="NoSpacing"/>
              <w:numPr>
                <w:ilvl w:val="0"/>
                <w:numId w:val="15"/>
              </w:numPr>
              <w:rPr>
                <w:rFonts w:cs="Arial"/>
                <w:b/>
                <w:bCs/>
                <w:sz w:val="24"/>
                <w:szCs w:val="24"/>
              </w:rPr>
            </w:pPr>
            <w:r>
              <w:rPr>
                <w:rFonts w:cs="Arial"/>
                <w:sz w:val="24"/>
                <w:szCs w:val="24"/>
              </w:rPr>
              <w:t xml:space="preserve">The Church has now submitted </w:t>
            </w:r>
            <w:r w:rsidR="00F47930">
              <w:rPr>
                <w:rFonts w:cs="Arial"/>
                <w:sz w:val="24"/>
                <w:szCs w:val="24"/>
              </w:rPr>
              <w:t xml:space="preserve">an expression of interest to the National Heritage Lottery Fund and </w:t>
            </w:r>
            <w:r w:rsidR="00AE6E3C">
              <w:rPr>
                <w:rFonts w:cs="Arial"/>
                <w:sz w:val="24"/>
                <w:szCs w:val="24"/>
              </w:rPr>
              <w:t>is</w:t>
            </w:r>
            <w:r w:rsidR="00F47930">
              <w:rPr>
                <w:rFonts w:cs="Arial"/>
                <w:sz w:val="24"/>
                <w:szCs w:val="24"/>
              </w:rPr>
              <w:t xml:space="preserve"> due to meet with them in July to discuss the bids. </w:t>
            </w:r>
          </w:p>
        </w:tc>
      </w:tr>
      <w:tr w:rsidR="000013DB" w:rsidRPr="00311130" w14:paraId="2CF1E005" w14:textId="77777777" w:rsidTr="00394ACF">
        <w:trPr>
          <w:trHeight w:val="244"/>
        </w:trPr>
        <w:tc>
          <w:tcPr>
            <w:tcW w:w="1129" w:type="dxa"/>
          </w:tcPr>
          <w:p w14:paraId="017DBB0F" w14:textId="77777777" w:rsidR="000013DB" w:rsidRDefault="000013DB" w:rsidP="002816B7">
            <w:pPr>
              <w:pStyle w:val="NoSpacing"/>
              <w:rPr>
                <w:rFonts w:cs="Arial"/>
                <w:b/>
                <w:bCs/>
                <w:sz w:val="24"/>
                <w:szCs w:val="24"/>
              </w:rPr>
            </w:pPr>
          </w:p>
        </w:tc>
        <w:tc>
          <w:tcPr>
            <w:tcW w:w="9450" w:type="dxa"/>
          </w:tcPr>
          <w:p w14:paraId="4C3E953E" w14:textId="77777777" w:rsidR="000013DB" w:rsidRDefault="000013DB" w:rsidP="002816B7">
            <w:pPr>
              <w:pStyle w:val="NoSpacing"/>
              <w:rPr>
                <w:rFonts w:cs="Arial"/>
                <w:b/>
                <w:bCs/>
                <w:sz w:val="24"/>
                <w:szCs w:val="24"/>
              </w:rPr>
            </w:pPr>
            <w:r>
              <w:rPr>
                <w:rFonts w:cs="Arial"/>
                <w:b/>
                <w:bCs/>
                <w:sz w:val="24"/>
                <w:szCs w:val="24"/>
              </w:rPr>
              <w:t>Ashfield Creates</w:t>
            </w:r>
          </w:p>
          <w:p w14:paraId="166E4C2B" w14:textId="77777777" w:rsidR="004C7ADB" w:rsidRDefault="00E00553" w:rsidP="005F28E7">
            <w:pPr>
              <w:pStyle w:val="NoSpacing"/>
              <w:numPr>
                <w:ilvl w:val="0"/>
                <w:numId w:val="15"/>
              </w:numPr>
              <w:rPr>
                <w:rFonts w:cs="Arial"/>
                <w:sz w:val="24"/>
                <w:szCs w:val="24"/>
              </w:rPr>
            </w:pPr>
            <w:r w:rsidRPr="00E00553">
              <w:rPr>
                <w:sz w:val="24"/>
                <w:szCs w:val="24"/>
              </w:rPr>
              <w:t>Delivery</w:t>
            </w:r>
            <w:r w:rsidR="005F28E7" w:rsidRPr="00E00553">
              <w:rPr>
                <w:sz w:val="24"/>
                <w:szCs w:val="24"/>
              </w:rPr>
              <w:t xml:space="preserve"> of the programme is ongoing</w:t>
            </w:r>
            <w:r w:rsidRPr="00E00553">
              <w:rPr>
                <w:sz w:val="24"/>
                <w:szCs w:val="24"/>
              </w:rPr>
              <w:t xml:space="preserve">, with </w:t>
            </w:r>
            <w:r w:rsidR="005F28E7" w:rsidRPr="00E00553">
              <w:rPr>
                <w:sz w:val="24"/>
                <w:szCs w:val="24"/>
              </w:rPr>
              <w:t xml:space="preserve">strong </w:t>
            </w:r>
            <w:r w:rsidRPr="00E00553">
              <w:rPr>
                <w:sz w:val="24"/>
                <w:szCs w:val="24"/>
              </w:rPr>
              <w:t xml:space="preserve">progress and </w:t>
            </w:r>
            <w:r w:rsidR="005F28E7" w:rsidRPr="00E00553">
              <w:rPr>
                <w:sz w:val="24"/>
                <w:szCs w:val="24"/>
              </w:rPr>
              <w:t>84 events</w:t>
            </w:r>
            <w:r w:rsidRPr="00E00553">
              <w:rPr>
                <w:sz w:val="24"/>
                <w:szCs w:val="24"/>
              </w:rPr>
              <w:t xml:space="preserve"> delivered.</w:t>
            </w:r>
            <w:r w:rsidR="005F28E7" w:rsidRPr="00E00553">
              <w:rPr>
                <w:sz w:val="24"/>
                <w:szCs w:val="24"/>
              </w:rPr>
              <w:t xml:space="preserve"> Planning </w:t>
            </w:r>
            <w:r w:rsidRPr="00E00553">
              <w:rPr>
                <w:sz w:val="24"/>
                <w:szCs w:val="24"/>
              </w:rPr>
              <w:t>is</w:t>
            </w:r>
            <w:r w:rsidR="005F28E7" w:rsidRPr="00E00553">
              <w:rPr>
                <w:sz w:val="24"/>
                <w:szCs w:val="24"/>
              </w:rPr>
              <w:t xml:space="preserve"> underway for a Summer of Creativity and cultural strategy implementation.</w:t>
            </w:r>
          </w:p>
          <w:p w14:paraId="746673B8" w14:textId="77777777" w:rsidR="000013DB" w:rsidRDefault="00795DC0" w:rsidP="005F28E7">
            <w:pPr>
              <w:pStyle w:val="NoSpacing"/>
              <w:numPr>
                <w:ilvl w:val="0"/>
                <w:numId w:val="15"/>
              </w:numPr>
              <w:rPr>
                <w:rFonts w:cs="Arial"/>
                <w:sz w:val="24"/>
                <w:szCs w:val="24"/>
              </w:rPr>
            </w:pPr>
            <w:r>
              <w:rPr>
                <w:rFonts w:cs="Arial"/>
                <w:sz w:val="24"/>
                <w:szCs w:val="24"/>
              </w:rPr>
              <w:t>The L</w:t>
            </w:r>
            <w:r w:rsidRPr="00795DC0">
              <w:rPr>
                <w:rFonts w:cs="Arial"/>
                <w:sz w:val="24"/>
                <w:szCs w:val="24"/>
              </w:rPr>
              <w:t>uminarium, Daedalite, on Titchfield Park, Hucknall</w:t>
            </w:r>
            <w:r>
              <w:rPr>
                <w:rFonts w:cs="Arial"/>
                <w:sz w:val="24"/>
                <w:szCs w:val="24"/>
              </w:rPr>
              <w:t xml:space="preserve"> is scheduled for </w:t>
            </w:r>
            <w:r w:rsidRPr="00795DC0">
              <w:rPr>
                <w:rFonts w:cs="Arial"/>
                <w:sz w:val="24"/>
                <w:szCs w:val="24"/>
              </w:rPr>
              <w:t>Friday 17 July –</w:t>
            </w:r>
            <w:r w:rsidR="002B0D14">
              <w:rPr>
                <w:rFonts w:cs="Arial"/>
                <w:sz w:val="24"/>
                <w:szCs w:val="24"/>
              </w:rPr>
              <w:t xml:space="preserve"> Sunday 19 July. It is an inflatable walking structure. There have been sales of over 600 tickets (with tickets going on sale on Friday). </w:t>
            </w:r>
          </w:p>
          <w:p w14:paraId="4F7DECCA" w14:textId="3B8C5D4E" w:rsidR="002B0D14" w:rsidRPr="00795DC0" w:rsidRDefault="002B0D14" w:rsidP="005F28E7">
            <w:pPr>
              <w:pStyle w:val="NoSpacing"/>
              <w:numPr>
                <w:ilvl w:val="0"/>
                <w:numId w:val="15"/>
              </w:numPr>
              <w:rPr>
                <w:rFonts w:cs="Arial"/>
                <w:sz w:val="24"/>
                <w:szCs w:val="24"/>
              </w:rPr>
            </w:pPr>
            <w:r>
              <w:rPr>
                <w:rFonts w:cs="Arial"/>
                <w:sz w:val="24"/>
                <w:szCs w:val="24"/>
              </w:rPr>
              <w:t xml:space="preserve">Ashfield Creates will be coming to a future Board meeting to report on the programme. </w:t>
            </w:r>
          </w:p>
        </w:tc>
      </w:tr>
      <w:tr w:rsidR="00120D66" w:rsidRPr="00311130" w14:paraId="7C5BDE89" w14:textId="77777777" w:rsidTr="62F69AD0">
        <w:trPr>
          <w:trHeight w:val="244"/>
        </w:trPr>
        <w:tc>
          <w:tcPr>
            <w:tcW w:w="1129" w:type="dxa"/>
          </w:tcPr>
          <w:p w14:paraId="1E2CAE77" w14:textId="77777777" w:rsidR="00120D66" w:rsidRPr="00B86524" w:rsidRDefault="00120D66" w:rsidP="00120D66">
            <w:pPr>
              <w:jc w:val="center"/>
              <w:rPr>
                <w:rFonts w:cs="Arial"/>
                <w:b/>
                <w:color w:val="000000" w:themeColor="text1"/>
                <w:sz w:val="24"/>
                <w:szCs w:val="24"/>
              </w:rPr>
            </w:pPr>
          </w:p>
        </w:tc>
        <w:tc>
          <w:tcPr>
            <w:tcW w:w="9450" w:type="dxa"/>
          </w:tcPr>
          <w:p w14:paraId="259DB526" w14:textId="77777777" w:rsidR="00120D66" w:rsidRPr="00F13AA2" w:rsidRDefault="00120D66" w:rsidP="00120D66">
            <w:pPr>
              <w:pStyle w:val="NoSpacing"/>
              <w:rPr>
                <w:rFonts w:cs="Arial"/>
                <w:b/>
                <w:color w:val="000000"/>
                <w:sz w:val="24"/>
                <w:szCs w:val="24"/>
              </w:rPr>
            </w:pPr>
            <w:r w:rsidRPr="00F13AA2">
              <w:rPr>
                <w:rFonts w:cs="Arial"/>
                <w:b/>
                <w:color w:val="000000"/>
                <w:sz w:val="24"/>
                <w:szCs w:val="24"/>
              </w:rPr>
              <w:t>Cycling and walking routes</w:t>
            </w:r>
          </w:p>
          <w:p w14:paraId="3A142576" w14:textId="77777777" w:rsidR="004C7ADB" w:rsidRDefault="005F28E7" w:rsidP="005F28E7">
            <w:pPr>
              <w:pStyle w:val="NoSpacing"/>
              <w:numPr>
                <w:ilvl w:val="0"/>
                <w:numId w:val="10"/>
              </w:numPr>
              <w:rPr>
                <w:rFonts w:cs="Arial"/>
                <w:sz w:val="24"/>
                <w:szCs w:val="24"/>
              </w:rPr>
            </w:pPr>
            <w:r w:rsidRPr="00F13AA2">
              <w:rPr>
                <w:rFonts w:cs="Arial"/>
                <w:color w:val="000000" w:themeColor="text1"/>
                <w:sz w:val="24"/>
                <w:szCs w:val="24"/>
              </w:rPr>
              <w:t xml:space="preserve">The project is </w:t>
            </w:r>
            <w:r w:rsidR="00A9267E" w:rsidRPr="00A9267E">
              <w:rPr>
                <w:color w:val="000000"/>
                <w:sz w:val="24"/>
                <w:szCs w:val="24"/>
              </w:rPr>
              <w:t>now in</w:t>
            </w:r>
            <w:r w:rsidRPr="00F13AA2">
              <w:rPr>
                <w:rFonts w:cs="Arial"/>
                <w:color w:val="000000" w:themeColor="text1"/>
                <w:sz w:val="24"/>
                <w:szCs w:val="24"/>
              </w:rPr>
              <w:t xml:space="preserve"> the procurement phase, with work commissioned to secure contractors.</w:t>
            </w:r>
          </w:p>
          <w:p w14:paraId="5D16533B" w14:textId="549BFBA3" w:rsidR="002B0D14" w:rsidRPr="00F13AA2" w:rsidRDefault="002B0D14" w:rsidP="005F28E7">
            <w:pPr>
              <w:pStyle w:val="NoSpacing"/>
              <w:numPr>
                <w:ilvl w:val="0"/>
                <w:numId w:val="10"/>
              </w:numPr>
              <w:rPr>
                <w:rFonts w:cs="Arial"/>
                <w:color w:val="000000" w:themeColor="text1"/>
                <w:sz w:val="24"/>
                <w:szCs w:val="24"/>
              </w:rPr>
            </w:pPr>
            <w:r w:rsidRPr="00F13AA2">
              <w:rPr>
                <w:rFonts w:cs="Arial"/>
                <w:color w:val="000000" w:themeColor="text1"/>
                <w:sz w:val="24"/>
                <w:szCs w:val="24"/>
              </w:rPr>
              <w:t>Tenders h</w:t>
            </w:r>
            <w:r w:rsidR="00F13AA2" w:rsidRPr="00F13AA2">
              <w:rPr>
                <w:rFonts w:cs="Arial"/>
                <w:color w:val="000000" w:themeColor="text1"/>
                <w:sz w:val="24"/>
                <w:szCs w:val="24"/>
              </w:rPr>
              <w:t xml:space="preserve">ave been returned and are being evaluated. </w:t>
            </w:r>
          </w:p>
          <w:p w14:paraId="332DBA96" w14:textId="6D02AA96" w:rsidR="00120D66" w:rsidRPr="00F13AA2" w:rsidRDefault="00F13AA2" w:rsidP="005F28E7">
            <w:pPr>
              <w:pStyle w:val="NoSpacing"/>
              <w:numPr>
                <w:ilvl w:val="0"/>
                <w:numId w:val="10"/>
              </w:numPr>
              <w:rPr>
                <w:rFonts w:cs="Arial"/>
                <w:color w:val="000000" w:themeColor="text1"/>
                <w:sz w:val="24"/>
                <w:szCs w:val="24"/>
              </w:rPr>
            </w:pPr>
            <w:r w:rsidRPr="00F13AA2">
              <w:rPr>
                <w:rFonts w:cs="Arial"/>
                <w:color w:val="000000" w:themeColor="text1"/>
                <w:sz w:val="24"/>
                <w:szCs w:val="24"/>
              </w:rPr>
              <w:t xml:space="preserve">Contract award is expected in July. </w:t>
            </w:r>
          </w:p>
        </w:tc>
      </w:tr>
      <w:tr w:rsidR="00F13AA2" w:rsidRPr="00311130" w14:paraId="671F27B4" w14:textId="77777777" w:rsidTr="62F69AD0">
        <w:trPr>
          <w:trHeight w:val="244"/>
        </w:trPr>
        <w:tc>
          <w:tcPr>
            <w:tcW w:w="1129" w:type="dxa"/>
          </w:tcPr>
          <w:p w14:paraId="2D76D49B" w14:textId="77777777" w:rsidR="00F13AA2" w:rsidRPr="00B86524" w:rsidRDefault="00F13AA2" w:rsidP="00120D66">
            <w:pPr>
              <w:jc w:val="center"/>
              <w:rPr>
                <w:rFonts w:cs="Arial"/>
                <w:b/>
                <w:color w:val="000000" w:themeColor="text1"/>
                <w:sz w:val="24"/>
                <w:szCs w:val="24"/>
              </w:rPr>
            </w:pPr>
          </w:p>
        </w:tc>
        <w:tc>
          <w:tcPr>
            <w:tcW w:w="9450" w:type="dxa"/>
          </w:tcPr>
          <w:p w14:paraId="3F2A121E" w14:textId="77777777" w:rsidR="00F13AA2" w:rsidRDefault="00F13AA2" w:rsidP="00120D66">
            <w:pPr>
              <w:pStyle w:val="NoSpacing"/>
              <w:rPr>
                <w:rFonts w:cs="Arial"/>
                <w:b/>
                <w:color w:val="000000"/>
                <w:sz w:val="24"/>
                <w:szCs w:val="24"/>
              </w:rPr>
            </w:pPr>
            <w:r>
              <w:rPr>
                <w:rFonts w:cs="Arial"/>
                <w:b/>
                <w:color w:val="000000"/>
                <w:sz w:val="24"/>
                <w:szCs w:val="24"/>
              </w:rPr>
              <w:t>Kings Mill Boathouse</w:t>
            </w:r>
          </w:p>
          <w:p w14:paraId="6F67B0B9" w14:textId="77777777" w:rsidR="00F13AA2" w:rsidRPr="00292F86" w:rsidRDefault="00292F86" w:rsidP="005F28E7">
            <w:pPr>
              <w:pStyle w:val="NoSpacing"/>
              <w:numPr>
                <w:ilvl w:val="0"/>
                <w:numId w:val="16"/>
              </w:numPr>
              <w:rPr>
                <w:rFonts w:cs="Arial"/>
                <w:b/>
                <w:color w:val="000000"/>
                <w:sz w:val="24"/>
                <w:szCs w:val="24"/>
              </w:rPr>
            </w:pPr>
            <w:r>
              <w:rPr>
                <w:rFonts w:cs="Arial"/>
                <w:bCs/>
                <w:color w:val="000000"/>
                <w:sz w:val="24"/>
                <w:szCs w:val="24"/>
              </w:rPr>
              <w:t xml:space="preserve">The lease has been agreed with the Operator and facilities are due to open in the Summer. </w:t>
            </w:r>
          </w:p>
          <w:p w14:paraId="42C6FE86" w14:textId="35A96FAD" w:rsidR="00292F86" w:rsidRPr="00F13AA2" w:rsidRDefault="00292F86" w:rsidP="005F28E7">
            <w:pPr>
              <w:pStyle w:val="NoSpacing"/>
              <w:numPr>
                <w:ilvl w:val="0"/>
                <w:numId w:val="16"/>
              </w:numPr>
              <w:rPr>
                <w:rFonts w:cs="Arial"/>
                <w:b/>
                <w:color w:val="000000"/>
                <w:sz w:val="24"/>
                <w:szCs w:val="24"/>
              </w:rPr>
            </w:pPr>
            <w:r>
              <w:rPr>
                <w:rFonts w:cs="Arial"/>
                <w:bCs/>
                <w:color w:val="000000"/>
                <w:sz w:val="24"/>
                <w:szCs w:val="24"/>
              </w:rPr>
              <w:t xml:space="preserve">The water quality monitoring equipment has been installed on the site, which will provide real-time water quality information to support the operator and Mill Adventure Base. </w:t>
            </w:r>
          </w:p>
        </w:tc>
      </w:tr>
      <w:tr w:rsidR="00292F86" w:rsidRPr="00311130" w14:paraId="7E94221E" w14:textId="77777777" w:rsidTr="008B58D0">
        <w:trPr>
          <w:trHeight w:val="244"/>
        </w:trPr>
        <w:tc>
          <w:tcPr>
            <w:tcW w:w="10579" w:type="dxa"/>
            <w:gridSpan w:val="2"/>
          </w:tcPr>
          <w:p w14:paraId="3C50B09C" w14:textId="08AB1F59" w:rsidR="00292F86" w:rsidRDefault="00292F86" w:rsidP="00120D66">
            <w:pPr>
              <w:pStyle w:val="NoSpacing"/>
              <w:rPr>
                <w:rFonts w:cs="Arial"/>
                <w:b/>
                <w:color w:val="000000"/>
                <w:sz w:val="24"/>
                <w:szCs w:val="24"/>
              </w:rPr>
            </w:pPr>
            <w:r>
              <w:rPr>
                <w:rFonts w:cs="Arial"/>
                <w:b/>
                <w:color w:val="000000"/>
                <w:sz w:val="24"/>
                <w:szCs w:val="24"/>
              </w:rPr>
              <w:t>Be Healthy, Be Happy</w:t>
            </w:r>
          </w:p>
        </w:tc>
      </w:tr>
      <w:tr w:rsidR="00324C19" w:rsidRPr="00311130" w14:paraId="7B68EBCB" w14:textId="77777777" w:rsidTr="62F69AD0">
        <w:trPr>
          <w:trHeight w:val="244"/>
        </w:trPr>
        <w:tc>
          <w:tcPr>
            <w:tcW w:w="1129" w:type="dxa"/>
          </w:tcPr>
          <w:p w14:paraId="3CD2A0B3" w14:textId="77777777" w:rsidR="00324C19" w:rsidRPr="004B1F41" w:rsidRDefault="00324C19" w:rsidP="00120D66">
            <w:pPr>
              <w:jc w:val="center"/>
              <w:rPr>
                <w:rFonts w:cs="Arial"/>
                <w:b/>
                <w:color w:val="000000" w:themeColor="text1"/>
                <w:sz w:val="24"/>
                <w:szCs w:val="24"/>
              </w:rPr>
            </w:pPr>
          </w:p>
        </w:tc>
        <w:tc>
          <w:tcPr>
            <w:tcW w:w="9450" w:type="dxa"/>
          </w:tcPr>
          <w:p w14:paraId="11F992AA" w14:textId="77777777" w:rsidR="00324C19" w:rsidRPr="004B1F41" w:rsidRDefault="00324C19" w:rsidP="00120D66">
            <w:pPr>
              <w:pStyle w:val="NoSpacing"/>
              <w:rPr>
                <w:rFonts w:cs="Arial"/>
                <w:b/>
                <w:color w:val="000000"/>
                <w:sz w:val="24"/>
                <w:szCs w:val="24"/>
              </w:rPr>
            </w:pPr>
            <w:r w:rsidRPr="004B1F41">
              <w:rPr>
                <w:rFonts w:cs="Arial"/>
                <w:b/>
                <w:color w:val="000000"/>
                <w:sz w:val="24"/>
                <w:szCs w:val="24"/>
              </w:rPr>
              <w:t>Kirkby Sports Hub</w:t>
            </w:r>
          </w:p>
          <w:p w14:paraId="18505D1B" w14:textId="77777777" w:rsidR="004C7ADB" w:rsidRDefault="00FE4C56" w:rsidP="005F28E7">
            <w:pPr>
              <w:pStyle w:val="NoSpacing"/>
              <w:numPr>
                <w:ilvl w:val="0"/>
                <w:numId w:val="11"/>
              </w:numPr>
              <w:rPr>
                <w:rFonts w:cs="Arial"/>
                <w:sz w:val="24"/>
                <w:szCs w:val="24"/>
              </w:rPr>
            </w:pPr>
            <w:r w:rsidRPr="00FE4C56">
              <w:rPr>
                <w:color w:val="000000"/>
                <w:sz w:val="24"/>
                <w:szCs w:val="24"/>
              </w:rPr>
              <w:t>Kirkby</w:t>
            </w:r>
            <w:r w:rsidR="005F28E7" w:rsidRPr="004B1F41">
              <w:rPr>
                <w:rFonts w:cs="Arial"/>
                <w:color w:val="000000" w:themeColor="text1"/>
                <w:sz w:val="24"/>
                <w:szCs w:val="24"/>
              </w:rPr>
              <w:t xml:space="preserve"> Sports Hub has been ranked as medium risk. Construction is progressing, with the roof installed and pitches underway.</w:t>
            </w:r>
          </w:p>
          <w:p w14:paraId="339C4E2F" w14:textId="77777777" w:rsidR="000A7551" w:rsidRPr="004B1F41" w:rsidRDefault="000A7551" w:rsidP="005F28E7">
            <w:pPr>
              <w:pStyle w:val="NoSpacing"/>
              <w:numPr>
                <w:ilvl w:val="0"/>
                <w:numId w:val="11"/>
              </w:numPr>
              <w:rPr>
                <w:rFonts w:cs="Arial"/>
                <w:b/>
                <w:bCs/>
                <w:color w:val="000000" w:themeColor="text1"/>
                <w:sz w:val="24"/>
                <w:szCs w:val="24"/>
              </w:rPr>
            </w:pPr>
            <w:r w:rsidRPr="004B1F41">
              <w:rPr>
                <w:rFonts w:cs="Arial"/>
                <w:color w:val="000000" w:themeColor="text1"/>
                <w:sz w:val="24"/>
                <w:szCs w:val="24"/>
              </w:rPr>
              <w:t xml:space="preserve">Additional funding was secured at Cabinet and will be presented to Council in July for final approval. This was due to a number of issues including vandalism and design. </w:t>
            </w:r>
          </w:p>
          <w:p w14:paraId="776BBE1A" w14:textId="755EFBF8" w:rsidR="003F3D24" w:rsidRPr="004B1F41" w:rsidRDefault="003F3D24" w:rsidP="005F28E7">
            <w:pPr>
              <w:pStyle w:val="NoSpacing"/>
              <w:numPr>
                <w:ilvl w:val="0"/>
                <w:numId w:val="11"/>
              </w:numPr>
              <w:rPr>
                <w:rFonts w:cs="Arial"/>
                <w:b/>
                <w:bCs/>
                <w:color w:val="000000" w:themeColor="text1"/>
                <w:sz w:val="24"/>
                <w:szCs w:val="24"/>
              </w:rPr>
            </w:pPr>
            <w:r w:rsidRPr="004B1F41">
              <w:rPr>
                <w:rFonts w:cs="Arial"/>
                <w:color w:val="000000" w:themeColor="text1"/>
                <w:sz w:val="24"/>
                <w:szCs w:val="24"/>
              </w:rPr>
              <w:t>The easement has been approved with Nottinghamshire County Council, which means the works to the car park can progress.</w:t>
            </w:r>
          </w:p>
        </w:tc>
      </w:tr>
      <w:tr w:rsidR="006155F0" w:rsidRPr="00311130" w14:paraId="3ACAC9BC" w14:textId="77777777" w:rsidTr="62F69AD0">
        <w:trPr>
          <w:trHeight w:val="244"/>
        </w:trPr>
        <w:tc>
          <w:tcPr>
            <w:tcW w:w="1129" w:type="dxa"/>
          </w:tcPr>
          <w:p w14:paraId="637281B3" w14:textId="77777777" w:rsidR="006155F0" w:rsidRPr="00B86524" w:rsidRDefault="006155F0" w:rsidP="00120D66">
            <w:pPr>
              <w:jc w:val="center"/>
              <w:rPr>
                <w:rFonts w:cs="Arial"/>
                <w:b/>
                <w:color w:val="000000" w:themeColor="text1"/>
                <w:sz w:val="24"/>
                <w:szCs w:val="24"/>
              </w:rPr>
            </w:pPr>
          </w:p>
        </w:tc>
        <w:tc>
          <w:tcPr>
            <w:tcW w:w="9450" w:type="dxa"/>
          </w:tcPr>
          <w:p w14:paraId="288C5523" w14:textId="3E4E077A" w:rsidR="00264E64" w:rsidRPr="007C131C" w:rsidRDefault="008D2C94" w:rsidP="00264E64">
            <w:pPr>
              <w:pStyle w:val="NoSpacing"/>
              <w:rPr>
                <w:rFonts w:cs="Arial"/>
                <w:color w:val="000000" w:themeColor="text1"/>
                <w:sz w:val="24"/>
                <w:szCs w:val="24"/>
              </w:rPr>
            </w:pPr>
            <w:r w:rsidRPr="007C131C">
              <w:rPr>
                <w:rFonts w:cs="Arial"/>
                <w:b/>
                <w:color w:val="000000"/>
                <w:sz w:val="24"/>
                <w:szCs w:val="24"/>
              </w:rPr>
              <w:t>Sutton Lawn Sports Hub</w:t>
            </w:r>
          </w:p>
          <w:p w14:paraId="7C179207" w14:textId="355F1E68" w:rsidR="00264E64" w:rsidRPr="007C131C" w:rsidRDefault="00264E64" w:rsidP="005F28E7">
            <w:pPr>
              <w:pStyle w:val="NoSpacing"/>
              <w:numPr>
                <w:ilvl w:val="0"/>
                <w:numId w:val="11"/>
              </w:numPr>
              <w:rPr>
                <w:rFonts w:cs="Arial"/>
                <w:color w:val="000000" w:themeColor="text1"/>
                <w:sz w:val="24"/>
                <w:szCs w:val="24"/>
              </w:rPr>
            </w:pPr>
            <w:r w:rsidRPr="007C131C">
              <w:rPr>
                <w:rFonts w:cs="Arial"/>
                <w:color w:val="000000" w:themeColor="text1"/>
                <w:sz w:val="24"/>
                <w:szCs w:val="24"/>
              </w:rPr>
              <w:t xml:space="preserve">The </w:t>
            </w:r>
            <w:r w:rsidR="003F3D24" w:rsidRPr="007C131C">
              <w:rPr>
                <w:rFonts w:cs="Arial"/>
                <w:color w:val="000000" w:themeColor="text1"/>
                <w:sz w:val="24"/>
                <w:szCs w:val="24"/>
              </w:rPr>
              <w:t xml:space="preserve">project is currently ranked high risk. The onsite delivery is paused to review options around value for money and Football Foundation grant. </w:t>
            </w:r>
          </w:p>
          <w:p w14:paraId="0DBE85FC" w14:textId="65DD3EE6" w:rsidR="00AB2F14" w:rsidRPr="007C131C" w:rsidRDefault="00AB2F14" w:rsidP="005F28E7">
            <w:pPr>
              <w:pStyle w:val="NoSpacing"/>
              <w:numPr>
                <w:ilvl w:val="0"/>
                <w:numId w:val="11"/>
              </w:numPr>
              <w:rPr>
                <w:rFonts w:cs="Arial"/>
                <w:color w:val="000000" w:themeColor="text1"/>
                <w:sz w:val="24"/>
                <w:szCs w:val="24"/>
              </w:rPr>
            </w:pPr>
            <w:r w:rsidRPr="007C131C">
              <w:rPr>
                <w:rFonts w:cs="Arial"/>
                <w:color w:val="000000" w:themeColor="text1"/>
                <w:sz w:val="24"/>
                <w:szCs w:val="24"/>
              </w:rPr>
              <w:t xml:space="preserve">A meeting is scheduled for next week with the Football Foundation to discuss and agree a way forward. </w:t>
            </w:r>
          </w:p>
          <w:p w14:paraId="3AE6940F" w14:textId="0E6B6736" w:rsidR="006155F0" w:rsidRPr="007C131C" w:rsidRDefault="00AB2F14" w:rsidP="005F28E7">
            <w:pPr>
              <w:pStyle w:val="NoSpacing"/>
              <w:numPr>
                <w:ilvl w:val="0"/>
                <w:numId w:val="11"/>
              </w:numPr>
              <w:rPr>
                <w:rFonts w:cs="Arial"/>
                <w:b/>
                <w:bCs/>
                <w:color w:val="000000" w:themeColor="text1"/>
                <w:sz w:val="24"/>
                <w:szCs w:val="24"/>
              </w:rPr>
            </w:pPr>
            <w:r w:rsidRPr="007C131C">
              <w:rPr>
                <w:rFonts w:cs="Arial"/>
                <w:color w:val="000000" w:themeColor="text1"/>
                <w:sz w:val="24"/>
                <w:szCs w:val="24"/>
              </w:rPr>
              <w:t xml:space="preserve">In the meantime, ATTFE have re-opened the 3G pitch. </w:t>
            </w:r>
          </w:p>
        </w:tc>
      </w:tr>
      <w:tr w:rsidR="007C131C" w:rsidRPr="00311130" w14:paraId="677A4D20" w14:textId="77777777" w:rsidTr="62F69AD0">
        <w:trPr>
          <w:trHeight w:val="244"/>
        </w:trPr>
        <w:tc>
          <w:tcPr>
            <w:tcW w:w="1129" w:type="dxa"/>
          </w:tcPr>
          <w:p w14:paraId="4500E911" w14:textId="77777777" w:rsidR="007C131C" w:rsidRPr="00B86524" w:rsidRDefault="007C131C" w:rsidP="00120D66">
            <w:pPr>
              <w:jc w:val="center"/>
              <w:rPr>
                <w:rFonts w:cs="Arial"/>
                <w:b/>
                <w:color w:val="000000" w:themeColor="text1"/>
                <w:sz w:val="24"/>
                <w:szCs w:val="24"/>
              </w:rPr>
            </w:pPr>
          </w:p>
        </w:tc>
        <w:tc>
          <w:tcPr>
            <w:tcW w:w="9450" w:type="dxa"/>
          </w:tcPr>
          <w:p w14:paraId="7F2062A9" w14:textId="77777777" w:rsidR="007C131C" w:rsidRDefault="007C131C" w:rsidP="00264E64">
            <w:pPr>
              <w:pStyle w:val="NoSpacing"/>
              <w:rPr>
                <w:rFonts w:cs="Arial"/>
                <w:b/>
                <w:color w:val="000000"/>
                <w:sz w:val="24"/>
                <w:szCs w:val="24"/>
              </w:rPr>
            </w:pPr>
            <w:r>
              <w:rPr>
                <w:rFonts w:cs="Arial"/>
                <w:b/>
                <w:color w:val="000000"/>
                <w:sz w:val="24"/>
                <w:szCs w:val="24"/>
              </w:rPr>
              <w:t>Albert Street Recreation Ground Play Area</w:t>
            </w:r>
          </w:p>
          <w:p w14:paraId="4978E7F6" w14:textId="77777777" w:rsidR="007C131C" w:rsidRDefault="007C131C" w:rsidP="005F28E7">
            <w:pPr>
              <w:pStyle w:val="NoSpacing"/>
              <w:numPr>
                <w:ilvl w:val="0"/>
                <w:numId w:val="17"/>
              </w:numPr>
              <w:rPr>
                <w:rFonts w:cs="Arial"/>
                <w:bCs/>
                <w:color w:val="000000"/>
                <w:sz w:val="24"/>
                <w:szCs w:val="24"/>
              </w:rPr>
            </w:pPr>
            <w:r>
              <w:rPr>
                <w:rFonts w:cs="Arial"/>
                <w:bCs/>
                <w:color w:val="000000"/>
                <w:sz w:val="24"/>
                <w:szCs w:val="24"/>
              </w:rPr>
              <w:t xml:space="preserve">This project sits independently to the works at Hucknall Leisure Centre. </w:t>
            </w:r>
          </w:p>
          <w:p w14:paraId="22154BD0" w14:textId="77777777" w:rsidR="007C131C" w:rsidRDefault="007C131C" w:rsidP="005F28E7">
            <w:pPr>
              <w:pStyle w:val="NoSpacing"/>
              <w:numPr>
                <w:ilvl w:val="0"/>
                <w:numId w:val="17"/>
              </w:numPr>
              <w:rPr>
                <w:rFonts w:cs="Arial"/>
                <w:bCs/>
                <w:color w:val="000000"/>
                <w:sz w:val="24"/>
                <w:szCs w:val="24"/>
              </w:rPr>
            </w:pPr>
            <w:r>
              <w:rPr>
                <w:rFonts w:cs="Arial"/>
                <w:bCs/>
                <w:color w:val="000000"/>
                <w:sz w:val="24"/>
                <w:szCs w:val="24"/>
              </w:rPr>
              <w:t xml:space="preserve">Phase 1 of the project is on track to be delivered by September 2026, which will meet the UKSPF funding deadline. </w:t>
            </w:r>
          </w:p>
          <w:p w14:paraId="40557485" w14:textId="77777777" w:rsidR="004C7ADB" w:rsidRPr="00165E54" w:rsidRDefault="005F28E7" w:rsidP="005F28E7">
            <w:pPr>
              <w:pStyle w:val="NoSpacing"/>
              <w:numPr>
                <w:ilvl w:val="0"/>
                <w:numId w:val="17"/>
              </w:numPr>
              <w:rPr>
                <w:rFonts w:cs="Arial"/>
                <w:bCs/>
                <w:color w:val="000000"/>
                <w:sz w:val="24"/>
                <w:szCs w:val="24"/>
              </w:rPr>
            </w:pPr>
            <w:r w:rsidRPr="00165E54">
              <w:rPr>
                <w:color w:val="000000"/>
                <w:sz w:val="24"/>
                <w:szCs w:val="24"/>
              </w:rPr>
              <w:t>The tenders returned were over budget</w:t>
            </w:r>
            <w:r w:rsidR="00165E54" w:rsidRPr="00165E54">
              <w:rPr>
                <w:color w:val="000000"/>
                <w:sz w:val="24"/>
                <w:szCs w:val="24"/>
              </w:rPr>
              <w:t>,</w:t>
            </w:r>
            <w:r w:rsidRPr="00165E54">
              <w:rPr>
                <w:color w:val="000000"/>
                <w:sz w:val="24"/>
                <w:szCs w:val="24"/>
              </w:rPr>
              <w:t xml:space="preserve"> so opportunities to reallocate funding </w:t>
            </w:r>
            <w:r w:rsidR="00165E54" w:rsidRPr="00165E54">
              <w:rPr>
                <w:color w:val="000000"/>
                <w:sz w:val="24"/>
                <w:szCs w:val="24"/>
              </w:rPr>
              <w:t>are</w:t>
            </w:r>
            <w:r w:rsidRPr="00165E54">
              <w:rPr>
                <w:color w:val="000000"/>
                <w:sz w:val="24"/>
                <w:szCs w:val="24"/>
              </w:rPr>
              <w:t xml:space="preserve"> being explored.</w:t>
            </w:r>
          </w:p>
          <w:p w14:paraId="4EF9FD61" w14:textId="2F5DE636" w:rsidR="007C131C" w:rsidRPr="007C131C" w:rsidRDefault="007C131C" w:rsidP="00EF2268">
            <w:pPr>
              <w:rPr>
                <w:rFonts w:cs="Arial"/>
                <w:bCs/>
                <w:color w:val="000000"/>
                <w:sz w:val="24"/>
                <w:szCs w:val="24"/>
              </w:rPr>
            </w:pPr>
          </w:p>
        </w:tc>
      </w:tr>
      <w:tr w:rsidR="00DA0952" w:rsidRPr="00311130" w14:paraId="3755BB17" w14:textId="77777777" w:rsidTr="62F69AD0">
        <w:trPr>
          <w:trHeight w:val="244"/>
        </w:trPr>
        <w:tc>
          <w:tcPr>
            <w:tcW w:w="1129" w:type="dxa"/>
          </w:tcPr>
          <w:p w14:paraId="571483CE" w14:textId="77777777" w:rsidR="00DA0952" w:rsidRPr="00B86524" w:rsidRDefault="00DA0952" w:rsidP="00120D66">
            <w:pPr>
              <w:jc w:val="center"/>
              <w:rPr>
                <w:rFonts w:cs="Arial"/>
                <w:b/>
                <w:color w:val="000000" w:themeColor="text1"/>
                <w:sz w:val="24"/>
                <w:szCs w:val="24"/>
              </w:rPr>
            </w:pPr>
          </w:p>
        </w:tc>
        <w:tc>
          <w:tcPr>
            <w:tcW w:w="9450" w:type="dxa"/>
          </w:tcPr>
          <w:p w14:paraId="0B32D645" w14:textId="77777777" w:rsidR="00DA0952" w:rsidRDefault="00DA0952" w:rsidP="00264E64">
            <w:pPr>
              <w:pStyle w:val="NoSpacing"/>
              <w:rPr>
                <w:rFonts w:cs="Arial"/>
                <w:b/>
                <w:color w:val="000000"/>
                <w:sz w:val="24"/>
                <w:szCs w:val="24"/>
              </w:rPr>
            </w:pPr>
            <w:r>
              <w:rPr>
                <w:rFonts w:cs="Arial"/>
                <w:b/>
                <w:color w:val="000000"/>
                <w:sz w:val="24"/>
                <w:szCs w:val="24"/>
              </w:rPr>
              <w:t>Playzones (multiple sites)</w:t>
            </w:r>
          </w:p>
          <w:p w14:paraId="4D0CD07D" w14:textId="77777777" w:rsidR="004C7ADB" w:rsidRDefault="005F28E7" w:rsidP="005F28E7">
            <w:pPr>
              <w:pStyle w:val="NoSpacing"/>
              <w:numPr>
                <w:ilvl w:val="0"/>
                <w:numId w:val="18"/>
              </w:numPr>
              <w:rPr>
                <w:rFonts w:cs="Arial"/>
                <w:sz w:val="24"/>
                <w:szCs w:val="24"/>
              </w:rPr>
            </w:pPr>
            <w:r w:rsidRPr="00FE618A">
              <w:rPr>
                <w:color w:val="000000"/>
                <w:sz w:val="24"/>
                <w:szCs w:val="24"/>
              </w:rPr>
              <w:t xml:space="preserve">These projects are progressing, with timeframes </w:t>
            </w:r>
            <w:r w:rsidR="00FE618A" w:rsidRPr="00FE618A">
              <w:rPr>
                <w:color w:val="000000"/>
                <w:sz w:val="24"/>
                <w:szCs w:val="24"/>
              </w:rPr>
              <w:t>aligned</w:t>
            </w:r>
            <w:r w:rsidRPr="00FE618A">
              <w:rPr>
                <w:color w:val="000000"/>
                <w:sz w:val="24"/>
                <w:szCs w:val="24"/>
              </w:rPr>
              <w:t xml:space="preserve"> with the Football Foundation. </w:t>
            </w:r>
            <w:r w:rsidR="00FE618A" w:rsidRPr="00FE618A">
              <w:rPr>
                <w:color w:val="000000"/>
                <w:sz w:val="24"/>
                <w:szCs w:val="24"/>
              </w:rPr>
              <w:t>Four of the</w:t>
            </w:r>
            <w:r w:rsidRPr="00FE618A">
              <w:rPr>
                <w:color w:val="000000"/>
                <w:sz w:val="24"/>
                <w:szCs w:val="24"/>
              </w:rPr>
              <w:t xml:space="preserve"> five contracts with the Football Foundation </w:t>
            </w:r>
            <w:r w:rsidR="00FE618A" w:rsidRPr="00FE618A">
              <w:rPr>
                <w:color w:val="000000"/>
                <w:sz w:val="24"/>
                <w:szCs w:val="24"/>
              </w:rPr>
              <w:t xml:space="preserve">have been </w:t>
            </w:r>
            <w:r w:rsidRPr="00FE618A">
              <w:rPr>
                <w:color w:val="000000"/>
                <w:sz w:val="24"/>
                <w:szCs w:val="24"/>
              </w:rPr>
              <w:t>signed.</w:t>
            </w:r>
          </w:p>
          <w:p w14:paraId="49114A21" w14:textId="1525A1E0" w:rsidR="006C5D44" w:rsidRPr="00DA0952" w:rsidRDefault="006C5D44" w:rsidP="005F28E7">
            <w:pPr>
              <w:pStyle w:val="NoSpacing"/>
              <w:numPr>
                <w:ilvl w:val="0"/>
                <w:numId w:val="18"/>
              </w:numPr>
              <w:rPr>
                <w:rFonts w:cs="Arial"/>
                <w:bCs/>
                <w:color w:val="000000"/>
                <w:sz w:val="24"/>
                <w:szCs w:val="24"/>
              </w:rPr>
            </w:pPr>
            <w:r>
              <w:rPr>
                <w:rFonts w:cs="Arial"/>
                <w:bCs/>
                <w:color w:val="000000"/>
                <w:sz w:val="24"/>
                <w:szCs w:val="24"/>
              </w:rPr>
              <w:t xml:space="preserve">The outstanding contract is for Titchfield Park in Hucknall due to legal challenges around land ownership. These challenges are being reviewed. </w:t>
            </w:r>
          </w:p>
        </w:tc>
      </w:tr>
      <w:tr w:rsidR="006C5D44" w:rsidRPr="00311130" w14:paraId="25A3A527" w14:textId="77777777" w:rsidTr="62F69AD0">
        <w:trPr>
          <w:trHeight w:val="244"/>
        </w:trPr>
        <w:tc>
          <w:tcPr>
            <w:tcW w:w="1129" w:type="dxa"/>
          </w:tcPr>
          <w:p w14:paraId="32415A9A" w14:textId="77777777" w:rsidR="006C5D44" w:rsidRPr="00B86524" w:rsidRDefault="006C5D44" w:rsidP="00120D66">
            <w:pPr>
              <w:jc w:val="center"/>
              <w:rPr>
                <w:rFonts w:cs="Arial"/>
                <w:b/>
                <w:color w:val="000000" w:themeColor="text1"/>
                <w:sz w:val="24"/>
                <w:szCs w:val="24"/>
              </w:rPr>
            </w:pPr>
          </w:p>
        </w:tc>
        <w:tc>
          <w:tcPr>
            <w:tcW w:w="9450" w:type="dxa"/>
          </w:tcPr>
          <w:p w14:paraId="67999E2F" w14:textId="77777777" w:rsidR="004E647F" w:rsidRDefault="00AF6775" w:rsidP="00E05138">
            <w:pPr>
              <w:pStyle w:val="NoSpacing"/>
              <w:rPr>
                <w:rFonts w:cs="Arial"/>
                <w:b/>
                <w:color w:val="000000"/>
                <w:sz w:val="24"/>
                <w:szCs w:val="24"/>
              </w:rPr>
            </w:pPr>
            <w:r>
              <w:rPr>
                <w:rFonts w:cs="Arial"/>
                <w:b/>
                <w:color w:val="000000"/>
                <w:sz w:val="24"/>
                <w:szCs w:val="24"/>
              </w:rPr>
              <w:t>Community Building Grant Scheme</w:t>
            </w:r>
          </w:p>
          <w:p w14:paraId="6C08B653" w14:textId="77777777" w:rsidR="00AF6775" w:rsidRPr="00AF6775" w:rsidRDefault="00AF6775" w:rsidP="005F28E7">
            <w:pPr>
              <w:pStyle w:val="NoSpacing"/>
              <w:numPr>
                <w:ilvl w:val="0"/>
                <w:numId w:val="23"/>
              </w:numPr>
              <w:rPr>
                <w:rFonts w:cs="Arial"/>
                <w:b/>
                <w:color w:val="000000"/>
                <w:sz w:val="24"/>
                <w:szCs w:val="24"/>
              </w:rPr>
            </w:pPr>
            <w:r>
              <w:rPr>
                <w:rFonts w:cs="Arial"/>
                <w:bCs/>
                <w:color w:val="000000"/>
                <w:sz w:val="24"/>
                <w:szCs w:val="24"/>
              </w:rPr>
              <w:t xml:space="preserve">Sarah Daniel handed over to Lucy Lightfoot to present the proposals for the Board to consider. Recommendations were included within the report. </w:t>
            </w:r>
          </w:p>
          <w:p w14:paraId="02354967" w14:textId="3AB68E93" w:rsidR="00AF6775" w:rsidRPr="008B684E" w:rsidRDefault="00832AAE" w:rsidP="005F28E7">
            <w:pPr>
              <w:pStyle w:val="NoSpacing"/>
              <w:numPr>
                <w:ilvl w:val="0"/>
                <w:numId w:val="23"/>
              </w:numPr>
              <w:rPr>
                <w:rFonts w:cs="Arial"/>
                <w:b/>
                <w:color w:val="000000"/>
                <w:sz w:val="24"/>
                <w:szCs w:val="24"/>
              </w:rPr>
            </w:pPr>
            <w:r>
              <w:rPr>
                <w:rFonts w:cs="Arial"/>
                <w:bCs/>
                <w:color w:val="000000"/>
                <w:sz w:val="24"/>
                <w:szCs w:val="24"/>
              </w:rPr>
              <w:t xml:space="preserve">Grants are </w:t>
            </w:r>
            <w:r w:rsidR="00AF6775">
              <w:rPr>
                <w:rFonts w:cs="Arial"/>
                <w:bCs/>
                <w:color w:val="000000"/>
                <w:sz w:val="24"/>
                <w:szCs w:val="24"/>
              </w:rPr>
              <w:t xml:space="preserve">available to improve community venues across Hucknall, Jacksdale, Selston, Brinsley and Annesley. </w:t>
            </w:r>
            <w:r w:rsidR="008B684E">
              <w:rPr>
                <w:rFonts w:cs="Arial"/>
                <w:bCs/>
                <w:color w:val="000000"/>
                <w:sz w:val="24"/>
                <w:szCs w:val="24"/>
              </w:rPr>
              <w:t xml:space="preserve">The Funding Sub-Group met on 16 June and unanimously approved the recommendations. Board endorsement is now required to proceed. </w:t>
            </w:r>
          </w:p>
          <w:p w14:paraId="0CE4FA0F" w14:textId="158AEC6F" w:rsidR="008B684E" w:rsidRPr="00340F89" w:rsidRDefault="008B684E" w:rsidP="005F28E7">
            <w:pPr>
              <w:pStyle w:val="NoSpacing"/>
              <w:numPr>
                <w:ilvl w:val="0"/>
                <w:numId w:val="23"/>
              </w:numPr>
              <w:rPr>
                <w:rFonts w:cs="Arial"/>
                <w:b/>
                <w:color w:val="000000"/>
                <w:sz w:val="24"/>
                <w:szCs w:val="24"/>
              </w:rPr>
            </w:pPr>
            <w:r>
              <w:rPr>
                <w:rFonts w:cs="Arial"/>
                <w:bCs/>
                <w:color w:val="000000"/>
                <w:sz w:val="24"/>
                <w:szCs w:val="24"/>
              </w:rPr>
              <w:t xml:space="preserve">The Sub-Group endorsed the appointment of an accountable body </w:t>
            </w:r>
            <w:r w:rsidR="00340F89">
              <w:rPr>
                <w:rFonts w:cs="Arial"/>
                <w:bCs/>
                <w:color w:val="000000"/>
                <w:sz w:val="24"/>
                <w:szCs w:val="24"/>
              </w:rPr>
              <w:t xml:space="preserve">to strengthen governance, including delivery monitoring and financial risk management, particularly given a number of the applicants are unincorporated organisations. </w:t>
            </w:r>
          </w:p>
          <w:p w14:paraId="4BFAF15C" w14:textId="056EE4A2" w:rsidR="004C7ADB" w:rsidRPr="00394195" w:rsidRDefault="005F28E7" w:rsidP="005F28E7">
            <w:pPr>
              <w:pStyle w:val="NoSpacing"/>
              <w:numPr>
                <w:ilvl w:val="0"/>
                <w:numId w:val="23"/>
              </w:numPr>
              <w:rPr>
                <w:rFonts w:cs="Arial"/>
                <w:b/>
                <w:color w:val="000000"/>
                <w:sz w:val="24"/>
                <w:szCs w:val="24"/>
              </w:rPr>
            </w:pPr>
            <w:r w:rsidRPr="00394195">
              <w:rPr>
                <w:color w:val="000000"/>
                <w:sz w:val="24"/>
                <w:szCs w:val="24"/>
              </w:rPr>
              <w:t>17 eligible applications were identified</w:t>
            </w:r>
            <w:r w:rsidR="00394195" w:rsidRPr="00394195">
              <w:rPr>
                <w:color w:val="000000"/>
                <w:sz w:val="24"/>
                <w:szCs w:val="24"/>
              </w:rPr>
              <w:t xml:space="preserve">, </w:t>
            </w:r>
            <w:r w:rsidRPr="00394195">
              <w:rPr>
                <w:color w:val="000000"/>
                <w:sz w:val="24"/>
                <w:szCs w:val="24"/>
              </w:rPr>
              <w:t xml:space="preserve">with 15 recommended for funding and </w:t>
            </w:r>
            <w:r w:rsidR="00394195" w:rsidRPr="00394195">
              <w:rPr>
                <w:color w:val="000000"/>
                <w:sz w:val="24"/>
                <w:szCs w:val="24"/>
              </w:rPr>
              <w:t>two</w:t>
            </w:r>
            <w:r w:rsidRPr="00394195">
              <w:rPr>
                <w:color w:val="000000"/>
                <w:sz w:val="24"/>
                <w:szCs w:val="24"/>
              </w:rPr>
              <w:t xml:space="preserve"> placed on a reserve list based </w:t>
            </w:r>
            <w:r w:rsidR="00394195" w:rsidRPr="00394195">
              <w:rPr>
                <w:color w:val="000000"/>
                <w:sz w:val="24"/>
                <w:szCs w:val="24"/>
              </w:rPr>
              <w:t>on</w:t>
            </w:r>
            <w:r w:rsidRPr="00394195">
              <w:rPr>
                <w:color w:val="000000"/>
                <w:sz w:val="24"/>
                <w:szCs w:val="24"/>
              </w:rPr>
              <w:t xml:space="preserve"> total funding available and the scoring of applications.</w:t>
            </w:r>
          </w:p>
          <w:p w14:paraId="51379E43" w14:textId="77777777" w:rsidR="00340F89" w:rsidRPr="00340F89" w:rsidRDefault="00340F89" w:rsidP="005F28E7">
            <w:pPr>
              <w:pStyle w:val="NoSpacing"/>
              <w:numPr>
                <w:ilvl w:val="0"/>
                <w:numId w:val="23"/>
              </w:numPr>
              <w:rPr>
                <w:rFonts w:cs="Arial"/>
                <w:b/>
                <w:color w:val="000000"/>
                <w:sz w:val="24"/>
                <w:szCs w:val="24"/>
              </w:rPr>
            </w:pPr>
            <w:r>
              <w:rPr>
                <w:rFonts w:cs="Arial"/>
                <w:bCs/>
                <w:color w:val="000000"/>
                <w:sz w:val="24"/>
                <w:szCs w:val="24"/>
              </w:rPr>
              <w:t xml:space="preserve">Two applications and one expression of interest were deemed ineligible based on geographic criteria. </w:t>
            </w:r>
          </w:p>
          <w:p w14:paraId="35870DAA" w14:textId="12D10BA0" w:rsidR="00CF467A" w:rsidRPr="00CF467A" w:rsidRDefault="00340F89" w:rsidP="00235DB0">
            <w:pPr>
              <w:pStyle w:val="NoSpacing"/>
              <w:numPr>
                <w:ilvl w:val="0"/>
                <w:numId w:val="23"/>
              </w:numPr>
              <w:rPr>
                <w:rFonts w:cs="Arial"/>
                <w:b/>
                <w:color w:val="000000"/>
                <w:sz w:val="24"/>
                <w:szCs w:val="24"/>
              </w:rPr>
            </w:pPr>
            <w:r>
              <w:rPr>
                <w:rFonts w:cs="Arial"/>
                <w:bCs/>
                <w:color w:val="000000"/>
                <w:sz w:val="24"/>
                <w:szCs w:val="24"/>
              </w:rPr>
              <w:t>The full list of applications (recommended, reserve, and ineligible) was shared with the Board</w:t>
            </w:r>
            <w:r w:rsidR="00CF467A">
              <w:rPr>
                <w:rFonts w:cs="Arial"/>
                <w:bCs/>
                <w:color w:val="000000"/>
                <w:sz w:val="24"/>
                <w:szCs w:val="24"/>
              </w:rPr>
              <w:t xml:space="preserve">. </w:t>
            </w:r>
          </w:p>
          <w:p w14:paraId="497CC6D2" w14:textId="6F5F289A" w:rsidR="00235DB0" w:rsidRPr="00235DB0" w:rsidRDefault="00CF467A" w:rsidP="00235DB0">
            <w:pPr>
              <w:pStyle w:val="NoSpacing"/>
              <w:numPr>
                <w:ilvl w:val="0"/>
                <w:numId w:val="23"/>
              </w:numPr>
              <w:rPr>
                <w:rFonts w:cs="Arial"/>
                <w:b/>
                <w:color w:val="000000"/>
                <w:sz w:val="24"/>
                <w:szCs w:val="24"/>
              </w:rPr>
            </w:pPr>
            <w:r>
              <w:rPr>
                <w:rFonts w:cs="Arial"/>
                <w:bCs/>
                <w:color w:val="000000"/>
                <w:sz w:val="24"/>
                <w:szCs w:val="24"/>
              </w:rPr>
              <w:t>T</w:t>
            </w:r>
            <w:r w:rsidR="00340EF2">
              <w:rPr>
                <w:rFonts w:cs="Arial"/>
                <w:bCs/>
                <w:color w:val="000000"/>
                <w:sz w:val="24"/>
                <w:szCs w:val="24"/>
              </w:rPr>
              <w:t xml:space="preserve">he Board </w:t>
            </w:r>
            <w:r>
              <w:rPr>
                <w:rFonts w:cs="Arial"/>
                <w:bCs/>
                <w:color w:val="000000"/>
                <w:sz w:val="24"/>
                <w:szCs w:val="24"/>
              </w:rPr>
              <w:t>approved</w:t>
            </w:r>
            <w:r w:rsidR="00340EF2">
              <w:rPr>
                <w:rFonts w:cs="Arial"/>
                <w:bCs/>
                <w:color w:val="000000"/>
                <w:sz w:val="24"/>
                <w:szCs w:val="24"/>
              </w:rPr>
              <w:t xml:space="preserve"> £536,402 in grants to 15 community groups across Hucknall, Selston, Underwood and Annesley. </w:t>
            </w:r>
            <w:r w:rsidR="00235DB0">
              <w:rPr>
                <w:rFonts w:cs="Arial"/>
                <w:bCs/>
                <w:color w:val="000000"/>
                <w:sz w:val="24"/>
                <w:szCs w:val="24"/>
              </w:rPr>
              <w:t>The following organisations were successful:</w:t>
            </w:r>
          </w:p>
          <w:p w14:paraId="3203B455"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John Godber Centre, Hucknall</w:t>
            </w:r>
          </w:p>
          <w:p w14:paraId="08F5FA50"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Underwood Miners Welfare Cricket Club</w:t>
            </w:r>
          </w:p>
          <w:p w14:paraId="425FC899"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The Tin Hat Centre, Selston</w:t>
            </w:r>
          </w:p>
          <w:p w14:paraId="308A5D5D"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St John’s Outreach Project, Annesley</w:t>
            </w:r>
          </w:p>
          <w:p w14:paraId="112FFFC0"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Hucknall Wildlife Group</w:t>
            </w:r>
          </w:p>
          <w:p w14:paraId="3F3D178B"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St John’s Community Hall, Hucknall</w:t>
            </w:r>
          </w:p>
          <w:p w14:paraId="14065201"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West Hucknall Baptist Church</w:t>
            </w:r>
          </w:p>
          <w:p w14:paraId="5D943B1A"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Hucknall Hope Lea Project</w:t>
            </w:r>
          </w:p>
          <w:p w14:paraId="36F9B2F6"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Acacia Centre Limited, Annesley Woodhouse</w:t>
            </w:r>
          </w:p>
          <w:p w14:paraId="6B00C026"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Hucknall &amp; District Voluntary Sector Partnership (Under One Roof)</w:t>
            </w:r>
          </w:p>
          <w:p w14:paraId="52BA20FC"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1803 (Hucknall) Squadron RAF Air Cadets and RFCA</w:t>
            </w:r>
          </w:p>
          <w:p w14:paraId="0F3ACD4C"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Watnall Road Baptist Church, Hucknall</w:t>
            </w:r>
          </w:p>
          <w:p w14:paraId="7EF1E913"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All Saints Church Hall, Annesley</w:t>
            </w:r>
          </w:p>
          <w:p w14:paraId="5A27449F" w14:textId="77777777" w:rsidR="00235DB0" w:rsidRPr="00235DB0" w:rsidRDefault="00235DB0" w:rsidP="00235DB0">
            <w:pPr>
              <w:pStyle w:val="NoSpacing"/>
              <w:numPr>
                <w:ilvl w:val="1"/>
                <w:numId w:val="23"/>
              </w:numPr>
              <w:rPr>
                <w:rFonts w:cs="Arial"/>
                <w:b/>
                <w:color w:val="000000"/>
                <w:sz w:val="24"/>
                <w:szCs w:val="24"/>
              </w:rPr>
            </w:pPr>
            <w:r>
              <w:rPr>
                <w:rFonts w:cs="Arial"/>
                <w:bCs/>
                <w:color w:val="000000"/>
                <w:sz w:val="24"/>
                <w:szCs w:val="24"/>
              </w:rPr>
              <w:t>Hucknall Central &amp; East Side Methodist Church</w:t>
            </w:r>
          </w:p>
          <w:p w14:paraId="103D95AC" w14:textId="1A81B3EB" w:rsidR="00235DB0" w:rsidRPr="00AF6775" w:rsidRDefault="00235DB0" w:rsidP="00235DB0">
            <w:pPr>
              <w:pStyle w:val="NoSpacing"/>
              <w:numPr>
                <w:ilvl w:val="1"/>
                <w:numId w:val="23"/>
              </w:numPr>
              <w:rPr>
                <w:rFonts w:cs="Arial"/>
                <w:b/>
                <w:color w:val="000000"/>
                <w:sz w:val="24"/>
                <w:szCs w:val="24"/>
              </w:rPr>
            </w:pPr>
            <w:r>
              <w:rPr>
                <w:rFonts w:cs="Arial"/>
                <w:bCs/>
                <w:color w:val="000000"/>
                <w:sz w:val="24"/>
                <w:szCs w:val="24"/>
              </w:rPr>
              <w:t>Annesley &amp; Felley Parish Council – Parish Hall</w:t>
            </w:r>
          </w:p>
        </w:tc>
      </w:tr>
      <w:tr w:rsidR="00B815D3" w:rsidRPr="00311130" w14:paraId="661E494E" w14:textId="77777777" w:rsidTr="62F69AD0">
        <w:trPr>
          <w:trHeight w:val="244"/>
        </w:trPr>
        <w:tc>
          <w:tcPr>
            <w:tcW w:w="1129" w:type="dxa"/>
          </w:tcPr>
          <w:p w14:paraId="499D7F63" w14:textId="77777777" w:rsidR="00B815D3" w:rsidRPr="00B86524" w:rsidRDefault="00B815D3" w:rsidP="00120D66">
            <w:pPr>
              <w:jc w:val="center"/>
              <w:rPr>
                <w:rFonts w:cs="Arial"/>
                <w:b/>
                <w:color w:val="000000" w:themeColor="text1"/>
                <w:sz w:val="24"/>
                <w:szCs w:val="24"/>
              </w:rPr>
            </w:pPr>
          </w:p>
        </w:tc>
        <w:tc>
          <w:tcPr>
            <w:tcW w:w="9450" w:type="dxa"/>
          </w:tcPr>
          <w:p w14:paraId="796D0671" w14:textId="77777777" w:rsidR="00B815D3" w:rsidRDefault="00B815D3" w:rsidP="00264E64">
            <w:pPr>
              <w:pStyle w:val="NoSpacing"/>
              <w:rPr>
                <w:rFonts w:cs="Arial"/>
                <w:b/>
                <w:color w:val="000000"/>
                <w:sz w:val="24"/>
                <w:szCs w:val="24"/>
              </w:rPr>
            </w:pPr>
            <w:r>
              <w:rPr>
                <w:rFonts w:cs="Arial"/>
                <w:b/>
                <w:color w:val="000000"/>
                <w:sz w:val="24"/>
                <w:szCs w:val="24"/>
              </w:rPr>
              <w:t>Jacksdale Skate Park</w:t>
            </w:r>
          </w:p>
          <w:p w14:paraId="0788A82F" w14:textId="77777777" w:rsidR="00B815D3" w:rsidRPr="00B815D3" w:rsidRDefault="00B815D3" w:rsidP="005F28E7">
            <w:pPr>
              <w:pStyle w:val="NoSpacing"/>
              <w:numPr>
                <w:ilvl w:val="0"/>
                <w:numId w:val="19"/>
              </w:numPr>
              <w:rPr>
                <w:rFonts w:cs="Arial"/>
                <w:b/>
                <w:color w:val="000000"/>
                <w:sz w:val="24"/>
                <w:szCs w:val="24"/>
              </w:rPr>
            </w:pPr>
            <w:r>
              <w:rPr>
                <w:rFonts w:cs="Arial"/>
                <w:bCs/>
                <w:color w:val="000000"/>
                <w:sz w:val="24"/>
                <w:szCs w:val="24"/>
              </w:rPr>
              <w:t xml:space="preserve">Part-funded by Pride in Place Impact Fund. </w:t>
            </w:r>
          </w:p>
          <w:p w14:paraId="3A2CDCC5" w14:textId="02D3791C" w:rsidR="00B815D3" w:rsidRDefault="00B815D3" w:rsidP="005F28E7">
            <w:pPr>
              <w:pStyle w:val="NoSpacing"/>
              <w:numPr>
                <w:ilvl w:val="0"/>
                <w:numId w:val="19"/>
              </w:numPr>
              <w:rPr>
                <w:rFonts w:cs="Arial"/>
                <w:b/>
                <w:color w:val="000000"/>
                <w:sz w:val="24"/>
                <w:szCs w:val="24"/>
              </w:rPr>
            </w:pPr>
            <w:r>
              <w:rPr>
                <w:rFonts w:cs="Arial"/>
                <w:bCs/>
                <w:color w:val="000000"/>
                <w:sz w:val="24"/>
                <w:szCs w:val="24"/>
              </w:rPr>
              <w:t>A grant agreement is being drafted between the Parish Council and the District Counc</w:t>
            </w:r>
            <w:r w:rsidR="00990390">
              <w:rPr>
                <w:rFonts w:cs="Arial"/>
                <w:bCs/>
                <w:color w:val="000000"/>
                <w:sz w:val="24"/>
                <w:szCs w:val="24"/>
              </w:rPr>
              <w:t xml:space="preserve">il. Discussions are ongoing to confirm how the District Council can support the project moving forward. </w:t>
            </w:r>
          </w:p>
        </w:tc>
      </w:tr>
      <w:tr w:rsidR="00990390" w:rsidRPr="00311130" w14:paraId="1F849ECE" w14:textId="77777777" w:rsidTr="62F69AD0">
        <w:trPr>
          <w:trHeight w:val="244"/>
        </w:trPr>
        <w:tc>
          <w:tcPr>
            <w:tcW w:w="1129" w:type="dxa"/>
          </w:tcPr>
          <w:p w14:paraId="12AC8250" w14:textId="77777777" w:rsidR="00990390" w:rsidRPr="00B86524" w:rsidRDefault="00990390" w:rsidP="00120D66">
            <w:pPr>
              <w:jc w:val="center"/>
              <w:rPr>
                <w:rFonts w:cs="Arial"/>
                <w:b/>
                <w:color w:val="000000" w:themeColor="text1"/>
                <w:sz w:val="24"/>
                <w:szCs w:val="24"/>
              </w:rPr>
            </w:pPr>
          </w:p>
        </w:tc>
        <w:tc>
          <w:tcPr>
            <w:tcW w:w="9450" w:type="dxa"/>
          </w:tcPr>
          <w:p w14:paraId="464DB9F3" w14:textId="77777777" w:rsidR="00990390" w:rsidRDefault="00990390" w:rsidP="00264E64">
            <w:pPr>
              <w:pStyle w:val="NoSpacing"/>
              <w:rPr>
                <w:rFonts w:cs="Arial"/>
                <w:b/>
                <w:color w:val="000000"/>
                <w:sz w:val="24"/>
                <w:szCs w:val="24"/>
              </w:rPr>
            </w:pPr>
            <w:r>
              <w:rPr>
                <w:rFonts w:cs="Arial"/>
                <w:b/>
                <w:color w:val="000000"/>
                <w:sz w:val="24"/>
                <w:szCs w:val="24"/>
              </w:rPr>
              <w:t>High Street Property Fund</w:t>
            </w:r>
          </w:p>
          <w:p w14:paraId="6C95671B" w14:textId="77777777" w:rsidR="004C7ADB" w:rsidRDefault="005F28E7" w:rsidP="005F28E7">
            <w:pPr>
              <w:pStyle w:val="NoSpacing"/>
              <w:numPr>
                <w:ilvl w:val="0"/>
                <w:numId w:val="20"/>
              </w:numPr>
              <w:rPr>
                <w:rFonts w:cs="Arial"/>
                <w:sz w:val="24"/>
                <w:szCs w:val="24"/>
              </w:rPr>
            </w:pPr>
            <w:r w:rsidRPr="00E67C7E">
              <w:rPr>
                <w:color w:val="000000"/>
                <w:sz w:val="24"/>
                <w:szCs w:val="24"/>
              </w:rPr>
              <w:t>An alternative delivery model is being explored for Low Moor Road. Procurement and a cost</w:t>
            </w:r>
            <w:r w:rsidR="00E67C7E" w:rsidRPr="00E67C7E">
              <w:rPr>
                <w:color w:val="000000"/>
                <w:sz w:val="24"/>
                <w:szCs w:val="24"/>
              </w:rPr>
              <w:t xml:space="preserve"> </w:t>
            </w:r>
            <w:r w:rsidRPr="00E67C7E">
              <w:rPr>
                <w:color w:val="000000"/>
                <w:sz w:val="24"/>
                <w:szCs w:val="24"/>
              </w:rPr>
              <w:t xml:space="preserve">review </w:t>
            </w:r>
            <w:r w:rsidR="00E67C7E" w:rsidRPr="00E67C7E">
              <w:rPr>
                <w:color w:val="000000"/>
                <w:sz w:val="24"/>
                <w:szCs w:val="24"/>
              </w:rPr>
              <w:t>are</w:t>
            </w:r>
            <w:r w:rsidRPr="00E67C7E">
              <w:rPr>
                <w:color w:val="000000"/>
                <w:sz w:val="24"/>
                <w:szCs w:val="24"/>
              </w:rPr>
              <w:t xml:space="preserve"> underway</w:t>
            </w:r>
            <w:r w:rsidR="00E67C7E" w:rsidRPr="00E67C7E">
              <w:rPr>
                <w:color w:val="000000"/>
                <w:sz w:val="24"/>
                <w:szCs w:val="24"/>
              </w:rPr>
              <w:t>,</w:t>
            </w:r>
            <w:r w:rsidRPr="00E67C7E">
              <w:rPr>
                <w:color w:val="000000"/>
                <w:sz w:val="24"/>
                <w:szCs w:val="24"/>
              </w:rPr>
              <w:t xml:space="preserve"> and the end-use model is yet to be finalised.</w:t>
            </w:r>
          </w:p>
          <w:p w14:paraId="7F0FE301" w14:textId="03764DDA" w:rsidR="003008D2" w:rsidRPr="003008D2" w:rsidRDefault="003008D2" w:rsidP="00EF2268">
            <w:pPr>
              <w:rPr>
                <w:rFonts w:cs="Arial"/>
                <w:b/>
                <w:color w:val="000000"/>
                <w:sz w:val="24"/>
                <w:szCs w:val="24"/>
              </w:rPr>
            </w:pPr>
          </w:p>
        </w:tc>
      </w:tr>
      <w:tr w:rsidR="003008D2" w:rsidRPr="00311130" w14:paraId="4AE650FF" w14:textId="77777777" w:rsidTr="62F69AD0">
        <w:trPr>
          <w:trHeight w:val="244"/>
        </w:trPr>
        <w:tc>
          <w:tcPr>
            <w:tcW w:w="1129" w:type="dxa"/>
          </w:tcPr>
          <w:p w14:paraId="797D107C" w14:textId="77777777" w:rsidR="003008D2" w:rsidRPr="00B86524" w:rsidRDefault="003008D2" w:rsidP="00120D66">
            <w:pPr>
              <w:jc w:val="center"/>
              <w:rPr>
                <w:rFonts w:cs="Arial"/>
                <w:b/>
                <w:color w:val="000000" w:themeColor="text1"/>
                <w:sz w:val="24"/>
                <w:szCs w:val="24"/>
              </w:rPr>
            </w:pPr>
          </w:p>
        </w:tc>
        <w:tc>
          <w:tcPr>
            <w:tcW w:w="9450" w:type="dxa"/>
          </w:tcPr>
          <w:p w14:paraId="5CDC9146" w14:textId="77777777" w:rsidR="003008D2" w:rsidRDefault="003008D2" w:rsidP="00264E64">
            <w:pPr>
              <w:pStyle w:val="NoSpacing"/>
              <w:rPr>
                <w:rFonts w:cs="Arial"/>
                <w:b/>
                <w:color w:val="000000"/>
                <w:sz w:val="24"/>
                <w:szCs w:val="24"/>
              </w:rPr>
            </w:pPr>
            <w:r>
              <w:rPr>
                <w:rFonts w:cs="Arial"/>
                <w:b/>
                <w:color w:val="000000"/>
                <w:sz w:val="24"/>
                <w:szCs w:val="24"/>
              </w:rPr>
              <w:t>Hucknall – Central Walk &amp; Chapel Street</w:t>
            </w:r>
          </w:p>
          <w:p w14:paraId="5F43234E" w14:textId="77777777" w:rsidR="003008D2" w:rsidRPr="003008D2" w:rsidRDefault="003008D2" w:rsidP="005F28E7">
            <w:pPr>
              <w:pStyle w:val="NoSpacing"/>
              <w:numPr>
                <w:ilvl w:val="0"/>
                <w:numId w:val="20"/>
              </w:numPr>
              <w:rPr>
                <w:rFonts w:cs="Arial"/>
                <w:b/>
                <w:color w:val="000000"/>
                <w:sz w:val="24"/>
                <w:szCs w:val="24"/>
              </w:rPr>
            </w:pPr>
            <w:r>
              <w:rPr>
                <w:rFonts w:cs="Arial"/>
                <w:bCs/>
                <w:color w:val="000000"/>
                <w:sz w:val="24"/>
                <w:szCs w:val="24"/>
              </w:rPr>
              <w:t xml:space="preserve">There has been positive progress on Central Walk, with completion of the paving expected for July and delivery of the planters in August. </w:t>
            </w:r>
          </w:p>
          <w:p w14:paraId="57528AAF" w14:textId="77777777" w:rsidR="003008D2" w:rsidRPr="002C6A36" w:rsidRDefault="003008D2" w:rsidP="005F28E7">
            <w:pPr>
              <w:pStyle w:val="NoSpacing"/>
              <w:numPr>
                <w:ilvl w:val="0"/>
                <w:numId w:val="20"/>
              </w:numPr>
              <w:rPr>
                <w:rFonts w:cs="Arial"/>
                <w:b/>
                <w:color w:val="000000"/>
                <w:sz w:val="24"/>
                <w:szCs w:val="24"/>
              </w:rPr>
            </w:pPr>
            <w:r>
              <w:rPr>
                <w:rFonts w:cs="Arial"/>
                <w:bCs/>
                <w:color w:val="000000"/>
                <w:sz w:val="24"/>
                <w:szCs w:val="24"/>
              </w:rPr>
              <w:t xml:space="preserve">The ribbon cutting is planned alongside the Food and Drink Festival in August. </w:t>
            </w:r>
          </w:p>
          <w:p w14:paraId="650160D7" w14:textId="77777777" w:rsidR="002C6A36" w:rsidRPr="002C6A36" w:rsidRDefault="002C6A36" w:rsidP="005F28E7">
            <w:pPr>
              <w:pStyle w:val="NoSpacing"/>
              <w:numPr>
                <w:ilvl w:val="0"/>
                <w:numId w:val="20"/>
              </w:numPr>
              <w:rPr>
                <w:rFonts w:cs="Arial"/>
                <w:b/>
                <w:color w:val="000000"/>
                <w:sz w:val="24"/>
                <w:szCs w:val="24"/>
              </w:rPr>
            </w:pPr>
            <w:r>
              <w:rPr>
                <w:rFonts w:cs="Arial"/>
                <w:bCs/>
                <w:color w:val="000000"/>
                <w:sz w:val="24"/>
                <w:szCs w:val="24"/>
              </w:rPr>
              <w:t xml:space="preserve">On Chapel Street, design solutions are being explored to mitigate the levels of anti-social behaviour being encountered. </w:t>
            </w:r>
          </w:p>
          <w:p w14:paraId="4DEE52AB" w14:textId="58190591" w:rsidR="002C6A36" w:rsidRDefault="002C6A36" w:rsidP="005F28E7">
            <w:pPr>
              <w:pStyle w:val="NoSpacing"/>
              <w:numPr>
                <w:ilvl w:val="0"/>
                <w:numId w:val="20"/>
              </w:numPr>
              <w:rPr>
                <w:rFonts w:cs="Arial"/>
                <w:b/>
                <w:color w:val="000000"/>
                <w:sz w:val="24"/>
                <w:szCs w:val="24"/>
              </w:rPr>
            </w:pPr>
            <w:r>
              <w:rPr>
                <w:rFonts w:cs="Arial"/>
                <w:bCs/>
                <w:color w:val="000000"/>
                <w:sz w:val="24"/>
                <w:szCs w:val="24"/>
              </w:rPr>
              <w:t xml:space="preserve">The mural art is being progressed via the appointment of NonSuch. </w:t>
            </w:r>
          </w:p>
        </w:tc>
      </w:tr>
      <w:tr w:rsidR="00CA034E" w:rsidRPr="00311130" w14:paraId="0B9A7126" w14:textId="77777777" w:rsidTr="62F69AD0">
        <w:trPr>
          <w:trHeight w:val="244"/>
        </w:trPr>
        <w:tc>
          <w:tcPr>
            <w:tcW w:w="1129" w:type="dxa"/>
          </w:tcPr>
          <w:p w14:paraId="74A4F918" w14:textId="77777777" w:rsidR="00CA034E" w:rsidRPr="00071FDE" w:rsidRDefault="00CA034E" w:rsidP="00120D66">
            <w:pPr>
              <w:jc w:val="center"/>
              <w:rPr>
                <w:rFonts w:cs="Arial"/>
                <w:b/>
                <w:color w:val="000000" w:themeColor="text1"/>
                <w:sz w:val="24"/>
                <w:szCs w:val="24"/>
              </w:rPr>
            </w:pPr>
          </w:p>
        </w:tc>
        <w:tc>
          <w:tcPr>
            <w:tcW w:w="9450" w:type="dxa"/>
          </w:tcPr>
          <w:p w14:paraId="58C1C0C5" w14:textId="77777777" w:rsidR="00CA034E" w:rsidRPr="00071FDE" w:rsidRDefault="00C56587" w:rsidP="00120D66">
            <w:pPr>
              <w:pStyle w:val="NoSpacing"/>
              <w:rPr>
                <w:rFonts w:cs="Arial"/>
                <w:b/>
                <w:color w:val="000000"/>
                <w:sz w:val="24"/>
                <w:szCs w:val="24"/>
              </w:rPr>
            </w:pPr>
            <w:r w:rsidRPr="00071FDE">
              <w:rPr>
                <w:rFonts w:cs="Arial"/>
                <w:b/>
                <w:color w:val="000000"/>
                <w:sz w:val="24"/>
                <w:szCs w:val="24"/>
              </w:rPr>
              <w:t>North Kirkby Gateway</w:t>
            </w:r>
          </w:p>
          <w:p w14:paraId="2C1558DA" w14:textId="3BC43CCE" w:rsidR="00A31D9A" w:rsidRPr="00071FDE" w:rsidRDefault="00A31D9A" w:rsidP="005F28E7">
            <w:pPr>
              <w:pStyle w:val="NoSpacing"/>
              <w:numPr>
                <w:ilvl w:val="0"/>
                <w:numId w:val="12"/>
              </w:numPr>
              <w:rPr>
                <w:rFonts w:cs="Arial"/>
                <w:color w:val="000000" w:themeColor="text1"/>
                <w:sz w:val="24"/>
                <w:szCs w:val="24"/>
              </w:rPr>
            </w:pPr>
            <w:r w:rsidRPr="00071FDE">
              <w:rPr>
                <w:rFonts w:cs="Arial"/>
                <w:color w:val="000000" w:themeColor="text1"/>
                <w:sz w:val="24"/>
                <w:szCs w:val="24"/>
              </w:rPr>
              <w:t xml:space="preserve">Work </w:t>
            </w:r>
            <w:r w:rsidR="008A390B" w:rsidRPr="00071FDE">
              <w:rPr>
                <w:rFonts w:cs="Arial"/>
                <w:color w:val="000000" w:themeColor="text1"/>
                <w:sz w:val="24"/>
                <w:szCs w:val="24"/>
              </w:rPr>
              <w:t>has</w:t>
            </w:r>
            <w:r w:rsidRPr="00071FDE">
              <w:rPr>
                <w:rFonts w:cs="Arial"/>
                <w:color w:val="000000" w:themeColor="text1"/>
                <w:sz w:val="24"/>
                <w:szCs w:val="24"/>
              </w:rPr>
              <w:t xml:space="preserve"> </w:t>
            </w:r>
            <w:r w:rsidR="008A390B" w:rsidRPr="00071FDE">
              <w:rPr>
                <w:rFonts w:cs="Arial"/>
                <w:color w:val="000000" w:themeColor="text1"/>
                <w:sz w:val="24"/>
                <w:szCs w:val="24"/>
              </w:rPr>
              <w:t>progressed</w:t>
            </w:r>
            <w:r w:rsidRPr="00071FDE">
              <w:rPr>
                <w:rFonts w:cs="Arial"/>
                <w:color w:val="000000" w:themeColor="text1"/>
                <w:sz w:val="24"/>
                <w:szCs w:val="24"/>
              </w:rPr>
              <w:t xml:space="preserve"> with the appointed principal contractor </w:t>
            </w:r>
            <w:r w:rsidR="008A390B" w:rsidRPr="00071FDE">
              <w:rPr>
                <w:rFonts w:cs="Arial"/>
                <w:color w:val="000000" w:themeColor="text1"/>
                <w:sz w:val="24"/>
                <w:szCs w:val="24"/>
              </w:rPr>
              <w:t>developing the</w:t>
            </w:r>
            <w:r w:rsidRPr="00071FDE">
              <w:rPr>
                <w:rFonts w:cs="Arial"/>
                <w:color w:val="000000" w:themeColor="text1"/>
                <w:sz w:val="24"/>
                <w:szCs w:val="24"/>
              </w:rPr>
              <w:t xml:space="preserve"> RIBA Stage 4 cost plan.</w:t>
            </w:r>
          </w:p>
          <w:p w14:paraId="49FE5B2B" w14:textId="375A46DB" w:rsidR="00A31D9A" w:rsidRPr="00071FDE" w:rsidRDefault="00A31D9A" w:rsidP="005F28E7">
            <w:pPr>
              <w:pStyle w:val="NoSpacing"/>
              <w:numPr>
                <w:ilvl w:val="0"/>
                <w:numId w:val="12"/>
              </w:numPr>
              <w:rPr>
                <w:rFonts w:cs="Arial"/>
                <w:color w:val="000000" w:themeColor="text1"/>
                <w:sz w:val="24"/>
                <w:szCs w:val="24"/>
              </w:rPr>
            </w:pPr>
            <w:r w:rsidRPr="00071FDE">
              <w:rPr>
                <w:rFonts w:cs="Arial"/>
                <w:color w:val="000000" w:themeColor="text1"/>
                <w:sz w:val="24"/>
                <w:szCs w:val="24"/>
              </w:rPr>
              <w:t>This Stage 4 cost plan will form the final cost submission for Council approval.</w:t>
            </w:r>
            <w:r w:rsidR="008A390B" w:rsidRPr="00071FDE">
              <w:rPr>
                <w:rFonts w:cs="Arial"/>
                <w:color w:val="000000" w:themeColor="text1"/>
                <w:sz w:val="24"/>
                <w:szCs w:val="24"/>
              </w:rPr>
              <w:t xml:space="preserve"> The next Board will be held in July.</w:t>
            </w:r>
          </w:p>
          <w:p w14:paraId="77F4F651" w14:textId="3DFC4E66" w:rsidR="00C56587" w:rsidRPr="00071FDE" w:rsidRDefault="00A31D9A" w:rsidP="005F28E7">
            <w:pPr>
              <w:pStyle w:val="NoSpacing"/>
              <w:numPr>
                <w:ilvl w:val="0"/>
                <w:numId w:val="12"/>
              </w:numPr>
              <w:rPr>
                <w:rFonts w:cs="Arial"/>
                <w:b/>
                <w:bCs/>
                <w:color w:val="000000" w:themeColor="text1"/>
                <w:sz w:val="24"/>
                <w:szCs w:val="24"/>
              </w:rPr>
            </w:pPr>
            <w:r w:rsidRPr="00071FDE">
              <w:rPr>
                <w:rFonts w:cs="Arial"/>
                <w:color w:val="000000" w:themeColor="text1"/>
                <w:sz w:val="24"/>
                <w:szCs w:val="24"/>
              </w:rPr>
              <w:t>Subject to approval, the project is expected to be on site towards the end of the summer.</w:t>
            </w:r>
          </w:p>
        </w:tc>
      </w:tr>
      <w:tr w:rsidR="0051374C" w:rsidRPr="00311130" w14:paraId="05CCA2C5" w14:textId="77777777" w:rsidTr="62F69AD0">
        <w:trPr>
          <w:trHeight w:val="244"/>
        </w:trPr>
        <w:tc>
          <w:tcPr>
            <w:tcW w:w="1129" w:type="dxa"/>
          </w:tcPr>
          <w:p w14:paraId="31ED876B" w14:textId="77777777" w:rsidR="0051374C" w:rsidRPr="00071FDE" w:rsidRDefault="0051374C" w:rsidP="0051374C">
            <w:pPr>
              <w:jc w:val="center"/>
              <w:rPr>
                <w:rFonts w:cs="Arial"/>
                <w:b/>
                <w:color w:val="000000" w:themeColor="text1"/>
                <w:sz w:val="24"/>
                <w:szCs w:val="24"/>
              </w:rPr>
            </w:pPr>
          </w:p>
        </w:tc>
        <w:tc>
          <w:tcPr>
            <w:tcW w:w="9450" w:type="dxa"/>
          </w:tcPr>
          <w:p w14:paraId="6B006FAB" w14:textId="77777777" w:rsidR="0051374C" w:rsidRPr="00071FDE" w:rsidRDefault="0051374C" w:rsidP="0051374C">
            <w:pPr>
              <w:pStyle w:val="NoSpacing"/>
              <w:rPr>
                <w:rFonts w:cs="Arial"/>
                <w:b/>
                <w:color w:val="000000"/>
                <w:sz w:val="24"/>
                <w:szCs w:val="24"/>
              </w:rPr>
            </w:pPr>
            <w:r w:rsidRPr="00071FDE">
              <w:rPr>
                <w:rFonts w:cs="Arial"/>
                <w:b/>
                <w:color w:val="000000"/>
                <w:sz w:val="24"/>
                <w:szCs w:val="24"/>
              </w:rPr>
              <w:t>West Kirkby Gateway</w:t>
            </w:r>
          </w:p>
          <w:p w14:paraId="5CD909E9" w14:textId="77777777" w:rsidR="0051374C" w:rsidRPr="00071FDE" w:rsidRDefault="004874EB" w:rsidP="005F28E7">
            <w:pPr>
              <w:pStyle w:val="NoSpacing"/>
              <w:numPr>
                <w:ilvl w:val="0"/>
                <w:numId w:val="13"/>
              </w:numPr>
              <w:rPr>
                <w:rFonts w:cs="Arial"/>
                <w:color w:val="000000" w:themeColor="text1"/>
                <w:sz w:val="24"/>
                <w:szCs w:val="24"/>
              </w:rPr>
            </w:pPr>
            <w:r w:rsidRPr="00071FDE">
              <w:rPr>
                <w:rFonts w:cs="Arial"/>
                <w:color w:val="000000" w:themeColor="text1"/>
                <w:sz w:val="24"/>
                <w:szCs w:val="24"/>
              </w:rPr>
              <w:t xml:space="preserve">A licence variation with Network Rail is being progressed for contractor logistics. </w:t>
            </w:r>
          </w:p>
          <w:p w14:paraId="0070E34D" w14:textId="5BB0BD39" w:rsidR="004874EB" w:rsidRPr="00071FDE" w:rsidRDefault="004874EB" w:rsidP="005F28E7">
            <w:pPr>
              <w:pStyle w:val="NoSpacing"/>
              <w:numPr>
                <w:ilvl w:val="0"/>
                <w:numId w:val="13"/>
              </w:numPr>
              <w:rPr>
                <w:rFonts w:cs="Arial"/>
                <w:color w:val="000000" w:themeColor="text1"/>
                <w:sz w:val="24"/>
                <w:szCs w:val="24"/>
              </w:rPr>
            </w:pPr>
            <w:r w:rsidRPr="00071FDE">
              <w:rPr>
                <w:rFonts w:cs="Arial"/>
                <w:color w:val="000000" w:themeColor="text1"/>
                <w:sz w:val="24"/>
                <w:szCs w:val="24"/>
              </w:rPr>
              <w:t xml:space="preserve">On-site works have commenced. </w:t>
            </w:r>
          </w:p>
        </w:tc>
      </w:tr>
      <w:tr w:rsidR="004874EB" w:rsidRPr="00311130" w14:paraId="2518AAF3" w14:textId="77777777" w:rsidTr="62F69AD0">
        <w:trPr>
          <w:trHeight w:val="244"/>
        </w:trPr>
        <w:tc>
          <w:tcPr>
            <w:tcW w:w="1129" w:type="dxa"/>
          </w:tcPr>
          <w:p w14:paraId="6D7692D9" w14:textId="77777777" w:rsidR="004874EB" w:rsidRPr="00071FDE" w:rsidRDefault="004874EB" w:rsidP="0051374C">
            <w:pPr>
              <w:jc w:val="center"/>
              <w:rPr>
                <w:rFonts w:cs="Arial"/>
                <w:b/>
                <w:color w:val="000000" w:themeColor="text1"/>
                <w:sz w:val="24"/>
                <w:szCs w:val="24"/>
              </w:rPr>
            </w:pPr>
          </w:p>
        </w:tc>
        <w:tc>
          <w:tcPr>
            <w:tcW w:w="9450" w:type="dxa"/>
          </w:tcPr>
          <w:p w14:paraId="7760F1C6" w14:textId="77777777" w:rsidR="004874EB" w:rsidRPr="00071FDE" w:rsidRDefault="00071FDE" w:rsidP="0051374C">
            <w:pPr>
              <w:pStyle w:val="NoSpacing"/>
              <w:rPr>
                <w:rFonts w:cs="Arial"/>
                <w:b/>
                <w:color w:val="000000"/>
                <w:sz w:val="24"/>
                <w:szCs w:val="24"/>
              </w:rPr>
            </w:pPr>
            <w:r w:rsidRPr="00071FDE">
              <w:rPr>
                <w:rFonts w:cs="Arial"/>
                <w:b/>
                <w:color w:val="000000"/>
                <w:sz w:val="24"/>
                <w:szCs w:val="24"/>
              </w:rPr>
              <w:t>Sutton Library Project</w:t>
            </w:r>
          </w:p>
          <w:p w14:paraId="59472B6A" w14:textId="77777777" w:rsidR="004C7ADB" w:rsidRDefault="005F28E7" w:rsidP="005F28E7">
            <w:pPr>
              <w:pStyle w:val="NoSpacing"/>
              <w:numPr>
                <w:ilvl w:val="0"/>
                <w:numId w:val="21"/>
              </w:numPr>
              <w:rPr>
                <w:rFonts w:cs="Arial"/>
                <w:sz w:val="24"/>
                <w:szCs w:val="24"/>
              </w:rPr>
            </w:pPr>
            <w:r w:rsidRPr="00B00B10">
              <w:rPr>
                <w:color w:val="000000"/>
                <w:sz w:val="24"/>
                <w:szCs w:val="24"/>
              </w:rPr>
              <w:t>There is a revised delivery timetable for the investment in Sutton. Inspire</w:t>
            </w:r>
            <w:r w:rsidR="00B00B10" w:rsidRPr="00B00B10">
              <w:rPr>
                <w:color w:val="000000"/>
                <w:sz w:val="24"/>
                <w:szCs w:val="24"/>
              </w:rPr>
              <w:t xml:space="preserve"> is</w:t>
            </w:r>
            <w:r w:rsidRPr="00B00B10">
              <w:rPr>
                <w:color w:val="000000"/>
                <w:sz w:val="24"/>
                <w:szCs w:val="24"/>
              </w:rPr>
              <w:t xml:space="preserve"> completing governance arrangements before the updated delivery plan can be issued.</w:t>
            </w:r>
          </w:p>
          <w:p w14:paraId="78EC878A" w14:textId="033D147A" w:rsidR="00071FDE" w:rsidRPr="00071FDE" w:rsidRDefault="00071FDE" w:rsidP="00EF2268">
            <w:pPr>
              <w:rPr>
                <w:rFonts w:cs="Arial"/>
                <w:b/>
                <w:color w:val="000000"/>
                <w:sz w:val="24"/>
                <w:szCs w:val="24"/>
              </w:rPr>
            </w:pPr>
          </w:p>
        </w:tc>
      </w:tr>
      <w:tr w:rsidR="00EF3937" w:rsidRPr="00311130" w14:paraId="615A4264" w14:textId="77777777" w:rsidTr="62F69AD0">
        <w:trPr>
          <w:trHeight w:val="244"/>
        </w:trPr>
        <w:tc>
          <w:tcPr>
            <w:tcW w:w="1129" w:type="dxa"/>
          </w:tcPr>
          <w:p w14:paraId="36FDDD19" w14:textId="77777777" w:rsidR="00EF3937" w:rsidRPr="00071FDE" w:rsidRDefault="00EF3937" w:rsidP="0051374C">
            <w:pPr>
              <w:jc w:val="center"/>
              <w:rPr>
                <w:rFonts w:cs="Arial"/>
                <w:b/>
                <w:color w:val="000000" w:themeColor="text1"/>
                <w:sz w:val="24"/>
                <w:szCs w:val="24"/>
              </w:rPr>
            </w:pPr>
          </w:p>
        </w:tc>
        <w:tc>
          <w:tcPr>
            <w:tcW w:w="9450" w:type="dxa"/>
          </w:tcPr>
          <w:p w14:paraId="29E158C4" w14:textId="77777777" w:rsidR="00EF3937" w:rsidRDefault="00EF3937" w:rsidP="0051374C">
            <w:pPr>
              <w:pStyle w:val="NoSpacing"/>
              <w:rPr>
                <w:rFonts w:cs="Arial"/>
                <w:b/>
                <w:color w:val="000000"/>
                <w:sz w:val="24"/>
                <w:szCs w:val="24"/>
              </w:rPr>
            </w:pPr>
            <w:r>
              <w:rPr>
                <w:rFonts w:cs="Arial"/>
                <w:b/>
                <w:color w:val="000000"/>
                <w:sz w:val="24"/>
                <w:szCs w:val="24"/>
              </w:rPr>
              <w:t>Stanton Hill Investment Plan</w:t>
            </w:r>
          </w:p>
          <w:p w14:paraId="4495D4C2" w14:textId="77777777" w:rsidR="00EF3937" w:rsidRPr="00EF3937" w:rsidRDefault="00EF3937" w:rsidP="005F28E7">
            <w:pPr>
              <w:pStyle w:val="NoSpacing"/>
              <w:numPr>
                <w:ilvl w:val="0"/>
                <w:numId w:val="21"/>
              </w:numPr>
              <w:rPr>
                <w:rFonts w:cs="Arial"/>
                <w:b/>
                <w:color w:val="000000"/>
                <w:sz w:val="24"/>
                <w:szCs w:val="24"/>
              </w:rPr>
            </w:pPr>
            <w:r>
              <w:rPr>
                <w:rFonts w:cs="Arial"/>
                <w:bCs/>
                <w:color w:val="000000"/>
                <w:sz w:val="24"/>
                <w:szCs w:val="24"/>
              </w:rPr>
              <w:t xml:space="preserve">The allotment has now been fenced and there has been partnership working with East Midlands Homes, Immediate Justice and the Neighbourhood Forum to clear the site ready for new allotments. </w:t>
            </w:r>
          </w:p>
          <w:p w14:paraId="5D1AA25A" w14:textId="77777777" w:rsidR="004C7ADB" w:rsidRPr="00B257DA" w:rsidRDefault="005F28E7" w:rsidP="005F28E7">
            <w:pPr>
              <w:pStyle w:val="NoSpacing"/>
              <w:numPr>
                <w:ilvl w:val="0"/>
                <w:numId w:val="21"/>
              </w:numPr>
              <w:rPr>
                <w:rFonts w:cs="Arial"/>
                <w:b/>
                <w:color w:val="000000"/>
                <w:sz w:val="24"/>
                <w:szCs w:val="24"/>
              </w:rPr>
            </w:pPr>
            <w:r w:rsidRPr="00B257DA">
              <w:rPr>
                <w:color w:val="000000"/>
                <w:sz w:val="24"/>
                <w:szCs w:val="24"/>
              </w:rPr>
              <w:t xml:space="preserve">The Vine Tree Summer Event was held on </w:t>
            </w:r>
            <w:r w:rsidR="00B257DA" w:rsidRPr="00B257DA">
              <w:rPr>
                <w:color w:val="000000"/>
                <w:sz w:val="24"/>
                <w:szCs w:val="24"/>
              </w:rPr>
              <w:t>6</w:t>
            </w:r>
            <w:r w:rsidRPr="00B257DA">
              <w:rPr>
                <w:color w:val="000000"/>
                <w:sz w:val="24"/>
                <w:szCs w:val="24"/>
              </w:rPr>
              <w:t xml:space="preserve"> June, </w:t>
            </w:r>
            <w:r w:rsidR="00B257DA" w:rsidRPr="00B257DA">
              <w:rPr>
                <w:color w:val="000000"/>
                <w:sz w:val="24"/>
                <w:szCs w:val="24"/>
              </w:rPr>
              <w:t>funded</w:t>
            </w:r>
            <w:r w:rsidRPr="00B257DA">
              <w:rPr>
                <w:color w:val="000000"/>
                <w:sz w:val="24"/>
                <w:szCs w:val="24"/>
              </w:rPr>
              <w:t xml:space="preserve"> via UKSPF.</w:t>
            </w:r>
          </w:p>
          <w:p w14:paraId="4417D52F" w14:textId="3BAADAB8" w:rsidR="00EF3937" w:rsidRPr="00071FDE" w:rsidRDefault="00EF3937" w:rsidP="005F28E7">
            <w:pPr>
              <w:pStyle w:val="NoSpacing"/>
              <w:numPr>
                <w:ilvl w:val="0"/>
                <w:numId w:val="21"/>
              </w:numPr>
              <w:rPr>
                <w:rFonts w:cs="Arial"/>
                <w:b/>
                <w:color w:val="000000"/>
                <w:sz w:val="24"/>
                <w:szCs w:val="24"/>
              </w:rPr>
            </w:pPr>
            <w:r>
              <w:rPr>
                <w:rFonts w:cs="Arial"/>
                <w:bCs/>
                <w:color w:val="000000"/>
                <w:sz w:val="24"/>
                <w:szCs w:val="24"/>
              </w:rPr>
              <w:t xml:space="preserve">The contract for the mural installation is progressing. </w:t>
            </w:r>
          </w:p>
        </w:tc>
      </w:tr>
      <w:tr w:rsidR="00EF3937" w:rsidRPr="00311130" w14:paraId="3EC00B12" w14:textId="77777777" w:rsidTr="62F69AD0">
        <w:trPr>
          <w:trHeight w:val="244"/>
        </w:trPr>
        <w:tc>
          <w:tcPr>
            <w:tcW w:w="1129" w:type="dxa"/>
          </w:tcPr>
          <w:p w14:paraId="72E3F468" w14:textId="77777777" w:rsidR="00EF3937" w:rsidRPr="00071FDE" w:rsidRDefault="00EF3937" w:rsidP="0051374C">
            <w:pPr>
              <w:jc w:val="center"/>
              <w:rPr>
                <w:rFonts w:cs="Arial"/>
                <w:b/>
                <w:color w:val="000000" w:themeColor="text1"/>
                <w:sz w:val="24"/>
                <w:szCs w:val="24"/>
              </w:rPr>
            </w:pPr>
          </w:p>
        </w:tc>
        <w:tc>
          <w:tcPr>
            <w:tcW w:w="9450" w:type="dxa"/>
          </w:tcPr>
          <w:p w14:paraId="1B4755FA" w14:textId="77777777" w:rsidR="00EF3937" w:rsidRDefault="00EF3937" w:rsidP="0051374C">
            <w:pPr>
              <w:pStyle w:val="NoSpacing"/>
              <w:rPr>
                <w:rFonts w:cs="Arial"/>
                <w:b/>
                <w:color w:val="000000"/>
                <w:sz w:val="24"/>
                <w:szCs w:val="24"/>
              </w:rPr>
            </w:pPr>
            <w:r>
              <w:rPr>
                <w:rFonts w:cs="Arial"/>
                <w:b/>
                <w:color w:val="000000"/>
                <w:sz w:val="24"/>
                <w:szCs w:val="24"/>
              </w:rPr>
              <w:t xml:space="preserve">Green Ashfield </w:t>
            </w:r>
          </w:p>
          <w:p w14:paraId="2E243989" w14:textId="406D2F28" w:rsidR="00EF3937" w:rsidRDefault="00DE3CD6" w:rsidP="005F28E7">
            <w:pPr>
              <w:pStyle w:val="NoSpacing"/>
              <w:numPr>
                <w:ilvl w:val="0"/>
                <w:numId w:val="22"/>
              </w:numPr>
              <w:rPr>
                <w:rFonts w:cs="Arial"/>
                <w:b/>
                <w:color w:val="000000"/>
                <w:sz w:val="24"/>
                <w:szCs w:val="24"/>
              </w:rPr>
            </w:pPr>
            <w:r>
              <w:rPr>
                <w:rFonts w:cs="Arial"/>
                <w:bCs/>
                <w:color w:val="000000"/>
                <w:sz w:val="24"/>
                <w:szCs w:val="24"/>
              </w:rPr>
              <w:t xml:space="preserve">An outline programme of work has been </w:t>
            </w:r>
            <w:r w:rsidR="0055099D">
              <w:rPr>
                <w:rFonts w:cs="Arial"/>
                <w:bCs/>
                <w:color w:val="000000"/>
                <w:sz w:val="24"/>
                <w:szCs w:val="24"/>
              </w:rPr>
              <w:t>developed,</w:t>
            </w:r>
            <w:r>
              <w:rPr>
                <w:rFonts w:cs="Arial"/>
                <w:bCs/>
                <w:color w:val="000000"/>
                <w:sz w:val="24"/>
                <w:szCs w:val="24"/>
              </w:rPr>
              <w:t xml:space="preserve"> and procurement is ongoing for a consultant to develop specifications for the various measures at sites across the District. </w:t>
            </w:r>
          </w:p>
        </w:tc>
      </w:tr>
      <w:tr w:rsidR="00DE3CD6" w:rsidRPr="00311130" w14:paraId="0307E3B4" w14:textId="77777777" w:rsidTr="62F69AD0">
        <w:trPr>
          <w:trHeight w:val="244"/>
        </w:trPr>
        <w:tc>
          <w:tcPr>
            <w:tcW w:w="1129" w:type="dxa"/>
          </w:tcPr>
          <w:p w14:paraId="3279875E" w14:textId="191035EF" w:rsidR="00DE3CD6" w:rsidRPr="00071FDE" w:rsidRDefault="00DE3CD6" w:rsidP="00DE3CD6">
            <w:pPr>
              <w:jc w:val="center"/>
              <w:rPr>
                <w:rFonts w:cs="Arial"/>
                <w:b/>
                <w:color w:val="000000" w:themeColor="text1"/>
                <w:sz w:val="24"/>
                <w:szCs w:val="24"/>
              </w:rPr>
            </w:pPr>
          </w:p>
        </w:tc>
        <w:tc>
          <w:tcPr>
            <w:tcW w:w="9450" w:type="dxa"/>
          </w:tcPr>
          <w:p w14:paraId="626C8723" w14:textId="77777777" w:rsidR="00DE3CD6" w:rsidRDefault="00DE3CD6" w:rsidP="00DE3CD6">
            <w:pPr>
              <w:pStyle w:val="NoSpacing"/>
              <w:rPr>
                <w:rFonts w:cs="Arial"/>
                <w:b/>
                <w:sz w:val="24"/>
                <w:szCs w:val="24"/>
              </w:rPr>
            </w:pPr>
            <w:r w:rsidRPr="00947F6D">
              <w:rPr>
                <w:rFonts w:cs="Arial"/>
                <w:b/>
                <w:sz w:val="24"/>
                <w:szCs w:val="24"/>
              </w:rPr>
              <w:t>Monitoring and Evaluation</w:t>
            </w:r>
          </w:p>
          <w:p w14:paraId="7CEED16E" w14:textId="77777777" w:rsidR="004C7ADB" w:rsidRDefault="005F28E7" w:rsidP="005F28E7">
            <w:pPr>
              <w:pStyle w:val="NoSpacing"/>
              <w:numPr>
                <w:ilvl w:val="0"/>
                <w:numId w:val="22"/>
              </w:numPr>
              <w:rPr>
                <w:rFonts w:cs="Arial"/>
                <w:sz w:val="24"/>
                <w:szCs w:val="24"/>
              </w:rPr>
            </w:pPr>
            <w:r w:rsidRPr="00F403E8">
              <w:rPr>
                <w:color w:val="000000"/>
                <w:sz w:val="24"/>
                <w:szCs w:val="24"/>
              </w:rPr>
              <w:t xml:space="preserve">All monitoring reports for </w:t>
            </w:r>
            <w:r w:rsidR="00F403E8" w:rsidRPr="00F403E8">
              <w:rPr>
                <w:color w:val="000000"/>
                <w:sz w:val="24"/>
                <w:szCs w:val="24"/>
              </w:rPr>
              <w:t xml:space="preserve">the </w:t>
            </w:r>
            <w:r w:rsidRPr="00F403E8">
              <w:rPr>
                <w:color w:val="000000"/>
                <w:sz w:val="24"/>
                <w:szCs w:val="24"/>
              </w:rPr>
              <w:t>2025</w:t>
            </w:r>
            <w:r w:rsidR="00F403E8" w:rsidRPr="00F403E8">
              <w:rPr>
                <w:color w:val="000000"/>
                <w:sz w:val="24"/>
                <w:szCs w:val="24"/>
              </w:rPr>
              <w:t>–</w:t>
            </w:r>
            <w:r w:rsidRPr="00F403E8">
              <w:rPr>
                <w:color w:val="000000"/>
                <w:sz w:val="24"/>
                <w:szCs w:val="24"/>
              </w:rPr>
              <w:t>2026 period have been submitted.</w:t>
            </w:r>
          </w:p>
          <w:p w14:paraId="7B4AE388" w14:textId="519C86DE" w:rsidR="00DE3CD6" w:rsidRDefault="00DE3CD6" w:rsidP="00EF2268">
            <w:pPr>
              <w:rPr>
                <w:rFonts w:cs="Arial"/>
                <w:b/>
                <w:color w:val="000000"/>
                <w:sz w:val="24"/>
                <w:szCs w:val="24"/>
              </w:rPr>
            </w:pPr>
          </w:p>
        </w:tc>
      </w:tr>
      <w:tr w:rsidR="00BF52D7" w:rsidRPr="00311130" w14:paraId="3DD6E4CB" w14:textId="77777777" w:rsidTr="62F69AD0">
        <w:trPr>
          <w:trHeight w:val="244"/>
        </w:trPr>
        <w:tc>
          <w:tcPr>
            <w:tcW w:w="1129" w:type="dxa"/>
          </w:tcPr>
          <w:p w14:paraId="43225956" w14:textId="77777777" w:rsidR="00BF52D7" w:rsidRPr="00B86524" w:rsidRDefault="00BF52D7" w:rsidP="00BF52D7">
            <w:pPr>
              <w:rPr>
                <w:rFonts w:cs="Arial"/>
                <w:b/>
                <w:color w:val="000000" w:themeColor="text1"/>
                <w:sz w:val="24"/>
                <w:szCs w:val="24"/>
              </w:rPr>
            </w:pPr>
          </w:p>
        </w:tc>
        <w:tc>
          <w:tcPr>
            <w:tcW w:w="9450" w:type="dxa"/>
          </w:tcPr>
          <w:p w14:paraId="78141550" w14:textId="1591A2BD" w:rsidR="00BF52D7" w:rsidRPr="00B86524" w:rsidRDefault="009A0A12" w:rsidP="00BF52D7">
            <w:pPr>
              <w:spacing w:after="160" w:line="252" w:lineRule="auto"/>
              <w:rPr>
                <w:rFonts w:cs="Arial"/>
                <w:b/>
                <w:bCs/>
                <w:sz w:val="24"/>
                <w:szCs w:val="24"/>
                <w:u w:val="single"/>
              </w:rPr>
            </w:pPr>
            <w:r>
              <w:rPr>
                <w:rFonts w:cs="Arial"/>
                <w:b/>
                <w:bCs/>
                <w:sz w:val="24"/>
                <w:szCs w:val="24"/>
                <w:u w:val="single"/>
              </w:rPr>
              <w:t xml:space="preserve">Pride in Place Impact Fund – Community Facility Grant Recipients </w:t>
            </w:r>
          </w:p>
          <w:p w14:paraId="453D539B" w14:textId="6298B237" w:rsidR="00BF52D7" w:rsidRPr="00B86524" w:rsidRDefault="00BF52D7" w:rsidP="00BF52D7">
            <w:pPr>
              <w:spacing w:after="160" w:line="252" w:lineRule="auto"/>
              <w:jc w:val="both"/>
              <w:rPr>
                <w:rFonts w:cs="Arial"/>
                <w:sz w:val="24"/>
                <w:szCs w:val="24"/>
              </w:rPr>
            </w:pPr>
            <w:r w:rsidRPr="00B86524">
              <w:rPr>
                <w:rFonts w:cs="Arial"/>
                <w:sz w:val="24"/>
                <w:szCs w:val="24"/>
              </w:rPr>
              <w:t>Decision 1:</w:t>
            </w:r>
          </w:p>
          <w:p w14:paraId="6153FCC1" w14:textId="77777777" w:rsidR="004C7ADB" w:rsidRDefault="005F28E7">
            <w:pPr>
              <w:spacing w:after="160" w:line="252" w:lineRule="auto"/>
              <w:jc w:val="both"/>
              <w:rPr>
                <w:rFonts w:cs="Arial"/>
                <w:sz w:val="24"/>
                <w:szCs w:val="24"/>
              </w:rPr>
            </w:pPr>
            <w:r w:rsidRPr="00153A10">
              <w:rPr>
                <w:sz w:val="24"/>
                <w:szCs w:val="24"/>
              </w:rPr>
              <w:t xml:space="preserve">The Board </w:t>
            </w:r>
            <w:r w:rsidR="00153A10" w:rsidRPr="00153A10">
              <w:rPr>
                <w:sz w:val="24"/>
                <w:szCs w:val="24"/>
              </w:rPr>
              <w:t>approved</w:t>
            </w:r>
            <w:r w:rsidRPr="00153A10">
              <w:rPr>
                <w:sz w:val="24"/>
                <w:szCs w:val="24"/>
              </w:rPr>
              <w:t xml:space="preserve"> the allocation of project funding to appoint an accountable body, up to a maximum of £23,598</w:t>
            </w:r>
            <w:r w:rsidR="00153A10" w:rsidRPr="00153A10">
              <w:rPr>
                <w:sz w:val="24"/>
                <w:szCs w:val="24"/>
              </w:rPr>
              <w:t>,</w:t>
            </w:r>
            <w:r w:rsidRPr="00153A10">
              <w:rPr>
                <w:sz w:val="24"/>
                <w:szCs w:val="24"/>
              </w:rPr>
              <w:t xml:space="preserve"> to administer the grant scheme and ensure appropriate governance arrangements.</w:t>
            </w:r>
          </w:p>
          <w:p w14:paraId="5AFB106D" w14:textId="77777777" w:rsidR="009E48E7" w:rsidRDefault="009E48E7" w:rsidP="00BF52D7">
            <w:pPr>
              <w:spacing w:after="160" w:line="252" w:lineRule="auto"/>
              <w:jc w:val="both"/>
              <w:rPr>
                <w:rFonts w:cs="Arial"/>
                <w:sz w:val="24"/>
                <w:szCs w:val="24"/>
              </w:rPr>
            </w:pPr>
            <w:r>
              <w:rPr>
                <w:rFonts w:cs="Arial"/>
                <w:sz w:val="24"/>
                <w:szCs w:val="24"/>
              </w:rPr>
              <w:t>Proposed: Cllr Matt Relf</w:t>
            </w:r>
          </w:p>
          <w:p w14:paraId="17CA1010" w14:textId="6CB208F3" w:rsidR="00BF52D7" w:rsidRPr="00B86524" w:rsidRDefault="009E48E7" w:rsidP="00BF52D7">
            <w:pPr>
              <w:spacing w:after="160" w:line="252" w:lineRule="auto"/>
              <w:jc w:val="both"/>
              <w:rPr>
                <w:rFonts w:cs="Arial"/>
                <w:sz w:val="24"/>
                <w:szCs w:val="24"/>
              </w:rPr>
            </w:pPr>
            <w:r>
              <w:rPr>
                <w:rFonts w:cs="Arial"/>
                <w:sz w:val="24"/>
                <w:szCs w:val="24"/>
              </w:rPr>
              <w:t>Seconded: Louise Knott</w:t>
            </w:r>
            <w:r w:rsidR="2B3C9E44" w:rsidRPr="791A27A4">
              <w:rPr>
                <w:rFonts w:cs="Arial"/>
                <w:sz w:val="24"/>
                <w:szCs w:val="24"/>
              </w:rPr>
              <w:t xml:space="preserve"> </w:t>
            </w:r>
          </w:p>
        </w:tc>
      </w:tr>
      <w:tr w:rsidR="00BF52D7" w:rsidRPr="00311130" w14:paraId="09C11780" w14:textId="77777777" w:rsidTr="62F69AD0">
        <w:trPr>
          <w:trHeight w:val="244"/>
        </w:trPr>
        <w:tc>
          <w:tcPr>
            <w:tcW w:w="1129" w:type="dxa"/>
          </w:tcPr>
          <w:p w14:paraId="624B81B3" w14:textId="77777777" w:rsidR="00BF52D7" w:rsidRPr="00B86524" w:rsidRDefault="00BF52D7" w:rsidP="00BF52D7">
            <w:pPr>
              <w:rPr>
                <w:rFonts w:cs="Arial"/>
                <w:b/>
                <w:color w:val="000000" w:themeColor="text1"/>
                <w:sz w:val="24"/>
                <w:szCs w:val="24"/>
              </w:rPr>
            </w:pPr>
          </w:p>
        </w:tc>
        <w:tc>
          <w:tcPr>
            <w:tcW w:w="9450" w:type="dxa"/>
          </w:tcPr>
          <w:p w14:paraId="483EB944" w14:textId="77777777" w:rsidR="009A0A12" w:rsidRPr="00B86524" w:rsidRDefault="009A0A12" w:rsidP="009A0A12">
            <w:pPr>
              <w:spacing w:after="160" w:line="252" w:lineRule="auto"/>
              <w:rPr>
                <w:rFonts w:cs="Arial"/>
                <w:b/>
                <w:bCs/>
                <w:sz w:val="24"/>
                <w:szCs w:val="24"/>
                <w:u w:val="single"/>
              </w:rPr>
            </w:pPr>
            <w:r>
              <w:rPr>
                <w:rFonts w:cs="Arial"/>
                <w:b/>
                <w:bCs/>
                <w:sz w:val="24"/>
                <w:szCs w:val="24"/>
                <w:u w:val="single"/>
              </w:rPr>
              <w:t xml:space="preserve">Pride in Place Impact Fund – Community Facility Grant Recipients </w:t>
            </w:r>
          </w:p>
          <w:p w14:paraId="7B142270" w14:textId="77777777" w:rsidR="00BF52D7" w:rsidRPr="00B86524" w:rsidRDefault="00BF52D7" w:rsidP="00BF52D7">
            <w:pPr>
              <w:spacing w:after="160" w:line="252" w:lineRule="auto"/>
              <w:jc w:val="both"/>
              <w:rPr>
                <w:rFonts w:cs="Arial"/>
                <w:sz w:val="24"/>
                <w:szCs w:val="24"/>
              </w:rPr>
            </w:pPr>
            <w:r w:rsidRPr="00B86524">
              <w:rPr>
                <w:rFonts w:cs="Arial"/>
                <w:sz w:val="24"/>
                <w:szCs w:val="24"/>
              </w:rPr>
              <w:t>Decision 2:</w:t>
            </w:r>
          </w:p>
          <w:p w14:paraId="3C177CAF" w14:textId="77777777" w:rsidR="004C7ADB" w:rsidRDefault="005F28E7">
            <w:pPr>
              <w:spacing w:after="160" w:line="252" w:lineRule="auto"/>
              <w:jc w:val="both"/>
              <w:rPr>
                <w:rFonts w:cs="Arial"/>
                <w:sz w:val="24"/>
                <w:szCs w:val="24"/>
              </w:rPr>
            </w:pPr>
            <w:r w:rsidRPr="002529FF">
              <w:rPr>
                <w:sz w:val="24"/>
                <w:szCs w:val="24"/>
              </w:rPr>
              <w:t xml:space="preserve">The Board </w:t>
            </w:r>
            <w:r w:rsidR="002529FF" w:rsidRPr="002529FF">
              <w:rPr>
                <w:sz w:val="24"/>
                <w:szCs w:val="24"/>
              </w:rPr>
              <w:t>approved</w:t>
            </w:r>
            <w:r w:rsidRPr="002529FF">
              <w:rPr>
                <w:sz w:val="24"/>
                <w:szCs w:val="24"/>
              </w:rPr>
              <w:t xml:space="preserve"> the award of funding to 15 applicants, based on the recommendations of the Funding Sub-Group.</w:t>
            </w:r>
          </w:p>
          <w:p w14:paraId="76D2D070" w14:textId="1093549F" w:rsidR="009E48E7" w:rsidRDefault="009E48E7" w:rsidP="00BF52D7">
            <w:pPr>
              <w:spacing w:after="160" w:line="252" w:lineRule="auto"/>
              <w:jc w:val="both"/>
              <w:rPr>
                <w:rFonts w:cs="Arial"/>
                <w:sz w:val="24"/>
                <w:szCs w:val="24"/>
              </w:rPr>
            </w:pPr>
            <w:r>
              <w:rPr>
                <w:rFonts w:cs="Arial"/>
                <w:sz w:val="24"/>
                <w:szCs w:val="24"/>
              </w:rPr>
              <w:t xml:space="preserve">Proposed: Cllr Matt Relf </w:t>
            </w:r>
          </w:p>
          <w:p w14:paraId="05BB9EA0" w14:textId="0A36E3EE" w:rsidR="009E48E7" w:rsidRPr="00B86524" w:rsidRDefault="009E48E7" w:rsidP="00BF52D7">
            <w:pPr>
              <w:spacing w:after="160" w:line="252" w:lineRule="auto"/>
              <w:jc w:val="both"/>
              <w:rPr>
                <w:rFonts w:cs="Arial"/>
                <w:sz w:val="24"/>
                <w:szCs w:val="24"/>
              </w:rPr>
            </w:pPr>
            <w:r>
              <w:rPr>
                <w:rFonts w:cs="Arial"/>
                <w:sz w:val="24"/>
                <w:szCs w:val="24"/>
              </w:rPr>
              <w:t>Seconded: Timothy Hepke</w:t>
            </w:r>
          </w:p>
        </w:tc>
      </w:tr>
      <w:tr w:rsidR="00BF52D7" w:rsidRPr="00311130" w14:paraId="0739AAC7" w14:textId="77777777" w:rsidTr="62F69AD0">
        <w:trPr>
          <w:trHeight w:val="244"/>
        </w:trPr>
        <w:tc>
          <w:tcPr>
            <w:tcW w:w="1129" w:type="dxa"/>
          </w:tcPr>
          <w:p w14:paraId="1BE156EB" w14:textId="77777777" w:rsidR="00BF52D7" w:rsidRPr="00B86524" w:rsidRDefault="00BF52D7" w:rsidP="00BF52D7">
            <w:pPr>
              <w:rPr>
                <w:rFonts w:cs="Arial"/>
                <w:b/>
                <w:color w:val="000000" w:themeColor="text1"/>
                <w:sz w:val="24"/>
                <w:szCs w:val="24"/>
              </w:rPr>
            </w:pPr>
          </w:p>
        </w:tc>
        <w:tc>
          <w:tcPr>
            <w:tcW w:w="9450" w:type="dxa"/>
          </w:tcPr>
          <w:p w14:paraId="1D5A71DB" w14:textId="77777777" w:rsidR="009A0A12" w:rsidRPr="00B86524" w:rsidRDefault="009A0A12" w:rsidP="009A0A12">
            <w:pPr>
              <w:spacing w:after="160" w:line="252" w:lineRule="auto"/>
              <w:rPr>
                <w:rFonts w:cs="Arial"/>
                <w:b/>
                <w:bCs/>
                <w:sz w:val="24"/>
                <w:szCs w:val="24"/>
                <w:u w:val="single"/>
              </w:rPr>
            </w:pPr>
            <w:r>
              <w:rPr>
                <w:rFonts w:cs="Arial"/>
                <w:b/>
                <w:bCs/>
                <w:sz w:val="24"/>
                <w:szCs w:val="24"/>
                <w:u w:val="single"/>
              </w:rPr>
              <w:t xml:space="preserve">Pride in Place Impact Fund – Community Facility Grant Recipients </w:t>
            </w:r>
          </w:p>
          <w:p w14:paraId="5372C883" w14:textId="2450C798" w:rsidR="00BF52D7" w:rsidRPr="00B86524" w:rsidRDefault="461C07D4" w:rsidP="00BF52D7">
            <w:pPr>
              <w:pStyle w:val="NoSpacing"/>
              <w:rPr>
                <w:rFonts w:cs="Arial"/>
                <w:color w:val="000000" w:themeColor="text1"/>
                <w:sz w:val="24"/>
                <w:szCs w:val="24"/>
              </w:rPr>
            </w:pPr>
            <w:r w:rsidRPr="746F4609">
              <w:rPr>
                <w:rFonts w:cs="Arial"/>
                <w:color w:val="000000" w:themeColor="text1"/>
                <w:sz w:val="24"/>
                <w:szCs w:val="24"/>
              </w:rPr>
              <w:t>Decision</w:t>
            </w:r>
            <w:r w:rsidR="2B3C9E44" w:rsidRPr="746F4609">
              <w:rPr>
                <w:rFonts w:cs="Arial"/>
                <w:color w:val="000000" w:themeColor="text1"/>
                <w:sz w:val="24"/>
                <w:szCs w:val="24"/>
              </w:rPr>
              <w:t xml:space="preserve"> 3:</w:t>
            </w:r>
          </w:p>
          <w:p w14:paraId="14620989" w14:textId="77777777" w:rsidR="00392AC1" w:rsidRPr="00B86524" w:rsidRDefault="00392AC1" w:rsidP="00BF52D7">
            <w:pPr>
              <w:pStyle w:val="NoSpacing"/>
              <w:rPr>
                <w:rFonts w:cs="Arial"/>
                <w:color w:val="000000" w:themeColor="text1"/>
                <w:sz w:val="24"/>
                <w:szCs w:val="24"/>
              </w:rPr>
            </w:pPr>
          </w:p>
          <w:p w14:paraId="4D16953C" w14:textId="77777777" w:rsidR="004C7ADB" w:rsidRDefault="005F28E7">
            <w:pPr>
              <w:pStyle w:val="NoSpacing"/>
              <w:spacing w:line="256" w:lineRule="auto"/>
              <w:rPr>
                <w:rFonts w:cs="Arial"/>
                <w:sz w:val="24"/>
                <w:szCs w:val="24"/>
              </w:rPr>
            </w:pPr>
            <w:r>
              <w:rPr>
                <w:rFonts w:cs="Arial"/>
                <w:color w:val="000000" w:themeColor="text1"/>
                <w:sz w:val="24"/>
                <w:szCs w:val="24"/>
              </w:rPr>
              <w:t xml:space="preserve">The Board </w:t>
            </w:r>
            <w:r w:rsidR="003947DE" w:rsidRPr="003947DE">
              <w:rPr>
                <w:color w:val="000000"/>
                <w:sz w:val="24"/>
                <w:szCs w:val="24"/>
              </w:rPr>
              <w:t>approved</w:t>
            </w:r>
            <w:r>
              <w:rPr>
                <w:rFonts w:cs="Arial"/>
                <w:color w:val="000000" w:themeColor="text1"/>
                <w:sz w:val="24"/>
                <w:szCs w:val="24"/>
              </w:rPr>
              <w:t xml:space="preserve"> the establishment of a reserve list comprising two applications and </w:t>
            </w:r>
            <w:r w:rsidR="003947DE" w:rsidRPr="003947DE">
              <w:rPr>
                <w:color w:val="000000"/>
                <w:sz w:val="24"/>
                <w:szCs w:val="24"/>
              </w:rPr>
              <w:t>noted</w:t>
            </w:r>
            <w:r>
              <w:rPr>
                <w:rFonts w:cs="Arial"/>
                <w:color w:val="000000" w:themeColor="text1"/>
                <w:sz w:val="24"/>
                <w:szCs w:val="24"/>
              </w:rPr>
              <w:t xml:space="preserve"> the rejection of applications deemed ineligible in line with the programme criteria.</w:t>
            </w:r>
          </w:p>
          <w:p w14:paraId="57A792EA" w14:textId="77777777" w:rsidR="00B92718" w:rsidRDefault="00B92718" w:rsidP="007B0C22">
            <w:pPr>
              <w:pStyle w:val="NoSpacing"/>
              <w:spacing w:line="259" w:lineRule="auto"/>
              <w:rPr>
                <w:rFonts w:cs="Arial"/>
                <w:color w:val="000000" w:themeColor="text1"/>
                <w:sz w:val="24"/>
                <w:szCs w:val="24"/>
              </w:rPr>
            </w:pPr>
          </w:p>
          <w:p w14:paraId="78B39381" w14:textId="77777777" w:rsidR="00B92718" w:rsidRDefault="00B92718" w:rsidP="007B0C22">
            <w:pPr>
              <w:pStyle w:val="NoSpacing"/>
              <w:spacing w:line="259" w:lineRule="auto"/>
              <w:rPr>
                <w:rFonts w:cs="Arial"/>
                <w:color w:val="000000" w:themeColor="text1"/>
                <w:sz w:val="24"/>
                <w:szCs w:val="24"/>
              </w:rPr>
            </w:pPr>
            <w:r>
              <w:rPr>
                <w:rFonts w:cs="Arial"/>
                <w:color w:val="000000" w:themeColor="text1"/>
                <w:sz w:val="24"/>
                <w:szCs w:val="24"/>
              </w:rPr>
              <w:t>Proposed: Cllr Matt Relf</w:t>
            </w:r>
          </w:p>
          <w:p w14:paraId="3D602452" w14:textId="77777777" w:rsidR="00B92718" w:rsidRDefault="00B92718" w:rsidP="007B0C22">
            <w:pPr>
              <w:pStyle w:val="NoSpacing"/>
              <w:spacing w:line="259" w:lineRule="auto"/>
              <w:rPr>
                <w:rFonts w:cs="Arial"/>
                <w:color w:val="000000" w:themeColor="text1"/>
                <w:sz w:val="24"/>
                <w:szCs w:val="24"/>
              </w:rPr>
            </w:pPr>
          </w:p>
          <w:p w14:paraId="2ED046D2" w14:textId="6441D4AC" w:rsidR="00B92718" w:rsidRPr="00B86524" w:rsidRDefault="00B92718" w:rsidP="007B0C22">
            <w:pPr>
              <w:pStyle w:val="NoSpacing"/>
              <w:spacing w:line="259" w:lineRule="auto"/>
              <w:rPr>
                <w:rFonts w:cs="Arial"/>
                <w:color w:val="000000" w:themeColor="text1"/>
                <w:sz w:val="24"/>
                <w:szCs w:val="24"/>
              </w:rPr>
            </w:pPr>
            <w:r>
              <w:rPr>
                <w:rFonts w:cs="Arial"/>
                <w:color w:val="000000" w:themeColor="text1"/>
                <w:sz w:val="24"/>
                <w:szCs w:val="24"/>
              </w:rPr>
              <w:t>Seconded: Timothy Hepke</w:t>
            </w:r>
          </w:p>
        </w:tc>
      </w:tr>
      <w:tr w:rsidR="00FF67AD" w:rsidRPr="00311130" w14:paraId="678885A5" w14:textId="77777777" w:rsidTr="62F69AD0">
        <w:trPr>
          <w:trHeight w:val="244"/>
        </w:trPr>
        <w:tc>
          <w:tcPr>
            <w:tcW w:w="1129" w:type="dxa"/>
          </w:tcPr>
          <w:p w14:paraId="6103F1B9" w14:textId="77777777" w:rsidR="00FF67AD" w:rsidRPr="00B86524" w:rsidRDefault="00FF67AD" w:rsidP="00BF52D7">
            <w:pPr>
              <w:rPr>
                <w:rFonts w:cs="Arial"/>
                <w:b/>
                <w:color w:val="000000" w:themeColor="text1"/>
                <w:sz w:val="24"/>
                <w:szCs w:val="24"/>
              </w:rPr>
            </w:pPr>
          </w:p>
        </w:tc>
        <w:tc>
          <w:tcPr>
            <w:tcW w:w="9450" w:type="dxa"/>
          </w:tcPr>
          <w:p w14:paraId="513BED4F" w14:textId="77777777" w:rsidR="00FF67AD" w:rsidRPr="00FF67AD" w:rsidRDefault="00FF67AD" w:rsidP="00FF67AD">
            <w:pPr>
              <w:pStyle w:val="NoSpacing"/>
              <w:rPr>
                <w:rFonts w:cs="Arial"/>
                <w:b/>
                <w:color w:val="000000"/>
                <w:sz w:val="24"/>
                <w:szCs w:val="24"/>
                <w:u w:val="single"/>
              </w:rPr>
            </w:pPr>
            <w:r w:rsidRPr="00FF67AD">
              <w:rPr>
                <w:rFonts w:cs="Arial"/>
                <w:b/>
                <w:color w:val="000000"/>
                <w:sz w:val="24"/>
                <w:szCs w:val="24"/>
                <w:u w:val="single"/>
              </w:rPr>
              <w:t>Albert Street Recreation Ground Play Area</w:t>
            </w:r>
          </w:p>
          <w:p w14:paraId="7556AF47" w14:textId="77777777" w:rsidR="00FF67AD" w:rsidRDefault="00FF67AD" w:rsidP="009A0A12">
            <w:pPr>
              <w:spacing w:after="160" w:line="252" w:lineRule="auto"/>
              <w:rPr>
                <w:rFonts w:cs="Arial"/>
                <w:sz w:val="24"/>
                <w:szCs w:val="24"/>
                <w:u w:val="single"/>
              </w:rPr>
            </w:pPr>
          </w:p>
          <w:p w14:paraId="01B06744" w14:textId="77777777" w:rsidR="00FF67AD" w:rsidRDefault="00FF67AD" w:rsidP="009A0A12">
            <w:pPr>
              <w:spacing w:after="160" w:line="252" w:lineRule="auto"/>
              <w:rPr>
                <w:rFonts w:cs="Arial"/>
                <w:sz w:val="24"/>
                <w:szCs w:val="24"/>
              </w:rPr>
            </w:pPr>
            <w:r>
              <w:rPr>
                <w:rFonts w:cs="Arial"/>
                <w:sz w:val="24"/>
                <w:szCs w:val="24"/>
              </w:rPr>
              <w:t>Decision 1:</w:t>
            </w:r>
          </w:p>
          <w:p w14:paraId="456501DF" w14:textId="77777777" w:rsidR="00406C0B" w:rsidRDefault="00406C0B">
            <w:pPr>
              <w:spacing w:after="160" w:line="252" w:lineRule="auto"/>
              <w:rPr>
                <w:kern w:val="2"/>
                <w:szCs w:val="22"/>
                <w14:ligatures w14:val="standardContextual"/>
              </w:rPr>
            </w:pPr>
            <w:r>
              <w:rPr>
                <w:sz w:val="24"/>
                <w:szCs w:val="24"/>
              </w:rPr>
              <w:t>The Board approved the temporary reallocation of £55,000 from the Pride in Place Impact Fund Hucknall Lower High Street project to the Albert Street Recreation Ground Play Area project, to address the funding shortfall and enable the full scheme to proceed to contract and delivery.</w:t>
            </w:r>
          </w:p>
          <w:p w14:paraId="34DC05DC" w14:textId="4BC0F2A1" w:rsidR="00406C0B" w:rsidRDefault="00406C0B">
            <w:pPr>
              <w:spacing w:after="160" w:line="252" w:lineRule="auto"/>
              <w:rPr>
                <w:kern w:val="2"/>
                <w:szCs w:val="22"/>
                <w14:ligatures w14:val="standardContextual"/>
              </w:rPr>
            </w:pPr>
            <w:r>
              <w:rPr>
                <w:sz w:val="24"/>
                <w:szCs w:val="24"/>
              </w:rPr>
              <w:t xml:space="preserve">It was noted that the Sutton and Stanton Hill Shopfront Grant Scheme will continue to be monitored, and any significant underspend may be considered for reallocation </w:t>
            </w:r>
            <w:r w:rsidR="00E10B3A">
              <w:rPr>
                <w:sz w:val="24"/>
                <w:szCs w:val="24"/>
              </w:rPr>
              <w:t xml:space="preserve">to the Hucknall Lower High Street Project </w:t>
            </w:r>
            <w:r>
              <w:rPr>
                <w:sz w:val="24"/>
                <w:szCs w:val="24"/>
              </w:rPr>
              <w:t>at a future date.</w:t>
            </w:r>
          </w:p>
          <w:p w14:paraId="59C0EB66" w14:textId="77777777" w:rsidR="00371100" w:rsidRDefault="00371100" w:rsidP="009A0A12">
            <w:pPr>
              <w:spacing w:after="160" w:line="252" w:lineRule="auto"/>
              <w:rPr>
                <w:rFonts w:cs="Arial"/>
                <w:sz w:val="24"/>
                <w:szCs w:val="24"/>
              </w:rPr>
            </w:pPr>
            <w:r>
              <w:rPr>
                <w:rFonts w:cs="Arial"/>
                <w:sz w:val="24"/>
                <w:szCs w:val="24"/>
              </w:rPr>
              <w:t xml:space="preserve">Proposed: Cllr Matt Relf. </w:t>
            </w:r>
          </w:p>
          <w:p w14:paraId="6F5D40B6" w14:textId="2A4CD74F" w:rsidR="00371100" w:rsidRPr="00FF67AD" w:rsidRDefault="00371100" w:rsidP="009A0A12">
            <w:pPr>
              <w:spacing w:after="160" w:line="252" w:lineRule="auto"/>
              <w:rPr>
                <w:rFonts w:cs="Arial"/>
                <w:sz w:val="24"/>
                <w:szCs w:val="24"/>
              </w:rPr>
            </w:pPr>
            <w:r>
              <w:rPr>
                <w:rFonts w:cs="Arial"/>
                <w:sz w:val="24"/>
                <w:szCs w:val="24"/>
              </w:rPr>
              <w:t xml:space="preserve">Seconded: Timothy Hepke </w:t>
            </w:r>
          </w:p>
        </w:tc>
      </w:tr>
      <w:tr w:rsidR="00F40816" w:rsidRPr="00311130" w14:paraId="7B2351A7" w14:textId="77777777" w:rsidTr="62F69AD0">
        <w:trPr>
          <w:trHeight w:val="244"/>
        </w:trPr>
        <w:tc>
          <w:tcPr>
            <w:tcW w:w="1129" w:type="dxa"/>
          </w:tcPr>
          <w:p w14:paraId="46F31E19" w14:textId="77777777" w:rsidR="00F40816" w:rsidRPr="00B86524" w:rsidRDefault="00F40816" w:rsidP="00BF52D7">
            <w:pPr>
              <w:rPr>
                <w:rFonts w:cs="Arial"/>
                <w:b/>
                <w:color w:val="000000" w:themeColor="text1"/>
                <w:sz w:val="24"/>
                <w:szCs w:val="24"/>
              </w:rPr>
            </w:pPr>
          </w:p>
        </w:tc>
        <w:tc>
          <w:tcPr>
            <w:tcW w:w="9450" w:type="dxa"/>
          </w:tcPr>
          <w:p w14:paraId="3EE52736" w14:textId="77777777" w:rsidR="00F40816" w:rsidRDefault="00F40816" w:rsidP="009A0A12">
            <w:pPr>
              <w:spacing w:after="160" w:line="252" w:lineRule="auto"/>
              <w:rPr>
                <w:rFonts w:cs="Arial"/>
                <w:b/>
                <w:bCs/>
                <w:sz w:val="24"/>
                <w:szCs w:val="24"/>
              </w:rPr>
            </w:pPr>
            <w:r>
              <w:rPr>
                <w:rFonts w:cs="Arial"/>
                <w:b/>
                <w:bCs/>
                <w:sz w:val="24"/>
                <w:szCs w:val="24"/>
              </w:rPr>
              <w:t xml:space="preserve">Communications </w:t>
            </w:r>
          </w:p>
          <w:p w14:paraId="77D68117" w14:textId="3E0E7AAE" w:rsidR="00D15BAF" w:rsidRPr="00D15BAF" w:rsidRDefault="00D15BAF" w:rsidP="005F28E7">
            <w:pPr>
              <w:pStyle w:val="ListParagraph"/>
              <w:numPr>
                <w:ilvl w:val="0"/>
                <w:numId w:val="22"/>
              </w:numPr>
              <w:spacing w:after="160" w:line="252" w:lineRule="auto"/>
              <w:rPr>
                <w:rFonts w:ascii="Arial" w:hAnsi="Arial" w:cs="Arial"/>
                <w:b/>
                <w:bCs/>
                <w:sz w:val="24"/>
                <w:szCs w:val="24"/>
              </w:rPr>
            </w:pPr>
            <w:r w:rsidRPr="00D15BAF">
              <w:rPr>
                <w:rFonts w:ascii="Arial" w:hAnsi="Arial" w:cs="Arial"/>
                <w:sz w:val="24"/>
                <w:szCs w:val="24"/>
              </w:rPr>
              <w:t xml:space="preserve">A list </w:t>
            </w:r>
            <w:r>
              <w:rPr>
                <w:rFonts w:ascii="Arial" w:hAnsi="Arial" w:cs="Arial"/>
                <w:sz w:val="24"/>
                <w:szCs w:val="24"/>
              </w:rPr>
              <w:t xml:space="preserve">of communication activities for the last period has been included on the report. </w:t>
            </w:r>
          </w:p>
        </w:tc>
      </w:tr>
      <w:tr w:rsidR="00D15BAF" w:rsidRPr="00311130" w14:paraId="1060FEE8" w14:textId="77777777" w:rsidTr="62F69AD0">
        <w:trPr>
          <w:trHeight w:val="244"/>
        </w:trPr>
        <w:tc>
          <w:tcPr>
            <w:tcW w:w="1129" w:type="dxa"/>
          </w:tcPr>
          <w:p w14:paraId="7E4464C7" w14:textId="77777777" w:rsidR="00D15BAF" w:rsidRPr="00B86524" w:rsidRDefault="00D15BAF" w:rsidP="00BF52D7">
            <w:pPr>
              <w:rPr>
                <w:rFonts w:cs="Arial"/>
                <w:b/>
                <w:color w:val="000000" w:themeColor="text1"/>
                <w:sz w:val="24"/>
                <w:szCs w:val="24"/>
              </w:rPr>
            </w:pPr>
          </w:p>
        </w:tc>
        <w:tc>
          <w:tcPr>
            <w:tcW w:w="9450" w:type="dxa"/>
          </w:tcPr>
          <w:p w14:paraId="62A579C3" w14:textId="77777777" w:rsidR="00D15BAF" w:rsidRDefault="00D15BAF" w:rsidP="00D15BAF">
            <w:pPr>
              <w:spacing w:after="160" w:line="252" w:lineRule="auto"/>
              <w:rPr>
                <w:rFonts w:cs="Arial"/>
                <w:b/>
                <w:bCs/>
                <w:sz w:val="24"/>
                <w:szCs w:val="24"/>
              </w:rPr>
            </w:pPr>
            <w:r>
              <w:rPr>
                <w:rFonts w:cs="Arial"/>
                <w:b/>
                <w:bCs/>
                <w:sz w:val="24"/>
                <w:szCs w:val="24"/>
              </w:rPr>
              <w:t>Risk Registers and Procurement</w:t>
            </w:r>
          </w:p>
          <w:p w14:paraId="20DB1929" w14:textId="216CDC6B" w:rsidR="00D15BAF" w:rsidRPr="00D15BAF" w:rsidRDefault="00D15BAF" w:rsidP="005F28E7">
            <w:pPr>
              <w:pStyle w:val="ListParagraph"/>
              <w:numPr>
                <w:ilvl w:val="0"/>
                <w:numId w:val="22"/>
              </w:numPr>
              <w:spacing w:after="160" w:line="252" w:lineRule="auto"/>
              <w:rPr>
                <w:rFonts w:ascii="Arial" w:hAnsi="Arial" w:cs="Arial"/>
                <w:b/>
                <w:bCs/>
                <w:sz w:val="24"/>
                <w:szCs w:val="24"/>
              </w:rPr>
            </w:pPr>
            <w:r>
              <w:rPr>
                <w:rFonts w:ascii="Arial" w:hAnsi="Arial" w:cs="Arial"/>
                <w:sz w:val="24"/>
                <w:szCs w:val="24"/>
              </w:rPr>
              <w:t>The risk registers have been updated in the annex, along with the procurement</w:t>
            </w:r>
            <w:r w:rsidR="003075EF">
              <w:rPr>
                <w:rFonts w:ascii="Arial" w:hAnsi="Arial" w:cs="Arial"/>
                <w:sz w:val="24"/>
                <w:szCs w:val="24"/>
              </w:rPr>
              <w:t xml:space="preserve"> position</w:t>
            </w:r>
            <w:r>
              <w:rPr>
                <w:rFonts w:ascii="Arial" w:hAnsi="Arial" w:cs="Arial"/>
                <w:sz w:val="24"/>
                <w:szCs w:val="24"/>
              </w:rPr>
              <w:t xml:space="preserve">. </w:t>
            </w:r>
          </w:p>
        </w:tc>
      </w:tr>
      <w:tr w:rsidR="00D15BAF" w:rsidRPr="00311130" w14:paraId="27C2F93E" w14:textId="77777777" w:rsidTr="62F69AD0">
        <w:trPr>
          <w:trHeight w:val="244"/>
        </w:trPr>
        <w:tc>
          <w:tcPr>
            <w:tcW w:w="1129" w:type="dxa"/>
          </w:tcPr>
          <w:p w14:paraId="1295D3A5" w14:textId="77777777" w:rsidR="00D15BAF" w:rsidRPr="00B86524" w:rsidRDefault="00D15BAF" w:rsidP="00BF52D7">
            <w:pPr>
              <w:rPr>
                <w:rFonts w:cs="Arial"/>
                <w:b/>
                <w:color w:val="000000" w:themeColor="text1"/>
                <w:sz w:val="24"/>
                <w:szCs w:val="24"/>
              </w:rPr>
            </w:pPr>
          </w:p>
        </w:tc>
        <w:tc>
          <w:tcPr>
            <w:tcW w:w="9450" w:type="dxa"/>
          </w:tcPr>
          <w:p w14:paraId="3A555D75" w14:textId="77777777" w:rsidR="00D15BAF" w:rsidRDefault="00D15BAF" w:rsidP="00D15BAF">
            <w:pPr>
              <w:spacing w:after="160" w:line="252" w:lineRule="auto"/>
              <w:rPr>
                <w:rFonts w:cs="Arial"/>
                <w:b/>
                <w:bCs/>
                <w:sz w:val="24"/>
                <w:szCs w:val="24"/>
              </w:rPr>
            </w:pPr>
            <w:r w:rsidRPr="000A062E">
              <w:rPr>
                <w:rFonts w:cs="Arial"/>
                <w:b/>
                <w:bCs/>
                <w:sz w:val="24"/>
                <w:szCs w:val="24"/>
              </w:rPr>
              <w:t>Pride in Place Impact Fund</w:t>
            </w:r>
          </w:p>
          <w:p w14:paraId="7972354F" w14:textId="77777777" w:rsidR="004C7ADB" w:rsidRDefault="005F28E7" w:rsidP="005F28E7">
            <w:pPr>
              <w:pStyle w:val="ListParagraph"/>
              <w:numPr>
                <w:ilvl w:val="0"/>
                <w:numId w:val="22"/>
              </w:numPr>
              <w:rPr>
                <w:rFonts w:cs="Arial"/>
                <w:sz w:val="24"/>
                <w:szCs w:val="24"/>
              </w:rPr>
            </w:pPr>
            <w:r w:rsidRPr="002A69DA">
              <w:rPr>
                <w:rFonts w:ascii="Arial" w:hAnsi="Arial" w:cs="Arial"/>
                <w:sz w:val="24"/>
                <w:szCs w:val="24"/>
              </w:rPr>
              <w:t xml:space="preserve">The Board </w:t>
            </w:r>
            <w:r w:rsidR="002A69DA" w:rsidRPr="002A69DA">
              <w:rPr>
                <w:rFonts w:ascii="Arial" w:hAnsi="Arial" w:cs="Arial"/>
                <w:sz w:val="24"/>
                <w:szCs w:val="24"/>
              </w:rPr>
              <w:t>was</w:t>
            </w:r>
            <w:r w:rsidRPr="002A69DA">
              <w:rPr>
                <w:rFonts w:ascii="Arial" w:hAnsi="Arial" w:cs="Arial"/>
                <w:sz w:val="24"/>
                <w:szCs w:val="24"/>
              </w:rPr>
              <w:t xml:space="preserve"> asked to note that there are ongoing challenges with meeting the programme timescales</w:t>
            </w:r>
            <w:r w:rsidR="002A69DA" w:rsidRPr="002A69DA">
              <w:rPr>
                <w:rFonts w:ascii="Arial" w:hAnsi="Arial" w:cs="Arial"/>
                <w:sz w:val="24"/>
                <w:szCs w:val="24"/>
              </w:rPr>
              <w:t>.</w:t>
            </w:r>
            <w:r w:rsidRPr="002A69DA">
              <w:rPr>
                <w:rFonts w:ascii="Arial" w:hAnsi="Arial" w:cs="Arial"/>
                <w:sz w:val="24"/>
                <w:szCs w:val="24"/>
              </w:rPr>
              <w:t xml:space="preserve"> There is a fixed committed expenditure deadline of </w:t>
            </w:r>
            <w:r w:rsidR="002A69DA" w:rsidRPr="002A69DA">
              <w:rPr>
                <w:rFonts w:ascii="Arial" w:hAnsi="Arial" w:cs="Arial"/>
                <w:sz w:val="24"/>
                <w:szCs w:val="24"/>
              </w:rPr>
              <w:t>31</w:t>
            </w:r>
            <w:r w:rsidRPr="002A69DA">
              <w:rPr>
                <w:rFonts w:ascii="Arial" w:hAnsi="Arial" w:cs="Arial"/>
                <w:sz w:val="24"/>
                <w:szCs w:val="24"/>
              </w:rPr>
              <w:t xml:space="preserve"> March 2027.</w:t>
            </w:r>
          </w:p>
          <w:p w14:paraId="18E5177E" w14:textId="0A9DC5FC" w:rsidR="00D15BAF" w:rsidRPr="00D15BAF" w:rsidRDefault="0097442F" w:rsidP="005F28E7">
            <w:pPr>
              <w:pStyle w:val="ListParagraph"/>
              <w:numPr>
                <w:ilvl w:val="0"/>
                <w:numId w:val="22"/>
              </w:numPr>
              <w:spacing w:after="160" w:line="252" w:lineRule="auto"/>
              <w:rPr>
                <w:rFonts w:cs="Arial"/>
                <w:sz w:val="24"/>
                <w:szCs w:val="24"/>
              </w:rPr>
            </w:pPr>
            <w:r>
              <w:rPr>
                <w:rFonts w:ascii="Arial" w:hAnsi="Arial" w:cs="Arial"/>
                <w:sz w:val="24"/>
                <w:szCs w:val="24"/>
              </w:rPr>
              <w:t xml:space="preserve">Officers have met to review progress of the programme and mitigating actions have been put in place.  </w:t>
            </w:r>
          </w:p>
        </w:tc>
      </w:tr>
      <w:tr w:rsidR="0097442F" w:rsidRPr="00311130" w14:paraId="1A322CAD" w14:textId="77777777" w:rsidTr="62F69AD0">
        <w:trPr>
          <w:trHeight w:val="244"/>
        </w:trPr>
        <w:tc>
          <w:tcPr>
            <w:tcW w:w="1129" w:type="dxa"/>
          </w:tcPr>
          <w:p w14:paraId="41D532AC" w14:textId="77777777" w:rsidR="0097442F" w:rsidRPr="00B86524" w:rsidRDefault="0097442F" w:rsidP="00BF52D7">
            <w:pPr>
              <w:rPr>
                <w:rFonts w:cs="Arial"/>
                <w:b/>
                <w:color w:val="000000" w:themeColor="text1"/>
                <w:sz w:val="24"/>
                <w:szCs w:val="24"/>
              </w:rPr>
            </w:pPr>
          </w:p>
        </w:tc>
        <w:tc>
          <w:tcPr>
            <w:tcW w:w="9450" w:type="dxa"/>
          </w:tcPr>
          <w:p w14:paraId="051DB228" w14:textId="7751BB23" w:rsidR="0097442F" w:rsidRDefault="0097442F" w:rsidP="00D15BAF">
            <w:pPr>
              <w:spacing w:after="160" w:line="252" w:lineRule="auto"/>
              <w:rPr>
                <w:rFonts w:cs="Arial"/>
                <w:b/>
                <w:bCs/>
                <w:sz w:val="24"/>
                <w:szCs w:val="24"/>
              </w:rPr>
            </w:pPr>
            <w:r>
              <w:rPr>
                <w:rFonts w:cs="Arial"/>
                <w:b/>
                <w:bCs/>
                <w:sz w:val="24"/>
                <w:szCs w:val="24"/>
              </w:rPr>
              <w:t>Kirkby Pride in Place</w:t>
            </w:r>
          </w:p>
          <w:p w14:paraId="7A7019E0" w14:textId="77777777" w:rsidR="004C7ADB" w:rsidRDefault="005F28E7" w:rsidP="005F28E7">
            <w:pPr>
              <w:pStyle w:val="ListParagraph"/>
              <w:numPr>
                <w:ilvl w:val="0"/>
                <w:numId w:val="24"/>
              </w:numPr>
              <w:rPr>
                <w:rFonts w:cs="Arial"/>
                <w:sz w:val="24"/>
                <w:szCs w:val="24"/>
              </w:rPr>
            </w:pPr>
            <w:r w:rsidRPr="0046610B">
              <w:rPr>
                <w:rFonts w:ascii="Arial" w:hAnsi="Arial" w:cs="Arial"/>
                <w:sz w:val="24"/>
                <w:szCs w:val="24"/>
              </w:rPr>
              <w:t xml:space="preserve">A number of capital projects are ongoing, including the digital inclusion pilot providing laptop devices to students at Outwood Academy; the creation of a multi-use games area </w:t>
            </w:r>
            <w:r w:rsidR="0046610B" w:rsidRPr="0046610B">
              <w:rPr>
                <w:rFonts w:ascii="Arial" w:hAnsi="Arial" w:cs="Arial"/>
                <w:sz w:val="24"/>
                <w:szCs w:val="24"/>
              </w:rPr>
              <w:t>at</w:t>
            </w:r>
            <w:r w:rsidRPr="0046610B">
              <w:rPr>
                <w:rFonts w:ascii="Arial" w:hAnsi="Arial" w:cs="Arial"/>
                <w:sz w:val="24"/>
                <w:szCs w:val="24"/>
              </w:rPr>
              <w:t xml:space="preserve"> Morven Park</w:t>
            </w:r>
            <w:r w:rsidR="0046610B" w:rsidRPr="0046610B">
              <w:rPr>
                <w:rFonts w:ascii="Arial" w:hAnsi="Arial" w:cs="Arial"/>
                <w:sz w:val="24"/>
                <w:szCs w:val="24"/>
              </w:rPr>
              <w:t>;</w:t>
            </w:r>
            <w:r w:rsidRPr="0046610B">
              <w:rPr>
                <w:rFonts w:ascii="Arial" w:hAnsi="Arial" w:cs="Arial"/>
                <w:sz w:val="24"/>
                <w:szCs w:val="24"/>
              </w:rPr>
              <w:t xml:space="preserve"> and </w:t>
            </w:r>
            <w:r w:rsidR="0046610B" w:rsidRPr="0046610B">
              <w:rPr>
                <w:rFonts w:ascii="Arial" w:hAnsi="Arial" w:cs="Arial"/>
                <w:sz w:val="24"/>
                <w:szCs w:val="24"/>
              </w:rPr>
              <w:t>improvements</w:t>
            </w:r>
            <w:r w:rsidRPr="0046610B">
              <w:rPr>
                <w:rFonts w:ascii="Arial" w:hAnsi="Arial" w:cs="Arial"/>
                <w:sz w:val="24"/>
                <w:szCs w:val="24"/>
              </w:rPr>
              <w:t xml:space="preserve"> to netball courts and a new sports pavilion at Titchfield Park.</w:t>
            </w:r>
          </w:p>
          <w:p w14:paraId="110384C7" w14:textId="77777777" w:rsidR="00D01A70" w:rsidRPr="00364B4F" w:rsidRDefault="00D01A70" w:rsidP="005F28E7">
            <w:pPr>
              <w:pStyle w:val="ListParagraph"/>
              <w:numPr>
                <w:ilvl w:val="0"/>
                <w:numId w:val="24"/>
              </w:numPr>
              <w:spacing w:after="160" w:line="252" w:lineRule="auto"/>
              <w:rPr>
                <w:rFonts w:cs="Arial"/>
                <w:b/>
                <w:bCs/>
                <w:sz w:val="24"/>
                <w:szCs w:val="24"/>
              </w:rPr>
            </w:pPr>
            <w:r>
              <w:rPr>
                <w:rFonts w:ascii="Arial" w:hAnsi="Arial" w:cs="Arial"/>
                <w:sz w:val="24"/>
                <w:szCs w:val="24"/>
              </w:rPr>
              <w:t>A number of revenue projects are also underway, including specialist support for businesses and the VCS</w:t>
            </w:r>
            <w:r w:rsidR="00364B4F">
              <w:rPr>
                <w:rFonts w:ascii="Arial" w:hAnsi="Arial" w:cs="Arial"/>
                <w:sz w:val="24"/>
                <w:szCs w:val="24"/>
              </w:rPr>
              <w:t xml:space="preserve">; </w:t>
            </w:r>
            <w:r w:rsidR="003E6453">
              <w:rPr>
                <w:rFonts w:ascii="Arial" w:hAnsi="Arial" w:cs="Arial"/>
                <w:sz w:val="24"/>
                <w:szCs w:val="24"/>
              </w:rPr>
              <w:t>a community grant scheme for projects and events</w:t>
            </w:r>
            <w:r w:rsidR="00364B4F">
              <w:rPr>
                <w:rFonts w:ascii="Arial" w:hAnsi="Arial" w:cs="Arial"/>
                <w:sz w:val="24"/>
                <w:szCs w:val="24"/>
              </w:rPr>
              <w:t xml:space="preserve">; a community learning grant scheme and a trusted spaces project, which aims to ensure vulnerable individuals can access appropriate support, services and signposting. </w:t>
            </w:r>
          </w:p>
          <w:p w14:paraId="2B05D7BD" w14:textId="2ADD15E7" w:rsidR="00364B4F" w:rsidRPr="0097442F" w:rsidRDefault="00364B4F" w:rsidP="005F28E7">
            <w:pPr>
              <w:pStyle w:val="ListParagraph"/>
              <w:numPr>
                <w:ilvl w:val="0"/>
                <w:numId w:val="24"/>
              </w:numPr>
              <w:spacing w:after="160" w:line="252" w:lineRule="auto"/>
              <w:rPr>
                <w:rFonts w:cs="Arial"/>
                <w:b/>
                <w:bCs/>
                <w:sz w:val="24"/>
                <w:szCs w:val="24"/>
              </w:rPr>
            </w:pPr>
            <w:r>
              <w:rPr>
                <w:rFonts w:ascii="Arial" w:hAnsi="Arial" w:cs="Arial"/>
                <w:sz w:val="24"/>
                <w:szCs w:val="24"/>
              </w:rPr>
              <w:t xml:space="preserve">The project is on track and in delivery. </w:t>
            </w:r>
          </w:p>
        </w:tc>
      </w:tr>
      <w:tr w:rsidR="00364B4F" w:rsidRPr="00311130" w14:paraId="366E4487" w14:textId="77777777" w:rsidTr="62F69AD0">
        <w:trPr>
          <w:trHeight w:val="244"/>
        </w:trPr>
        <w:tc>
          <w:tcPr>
            <w:tcW w:w="1129" w:type="dxa"/>
          </w:tcPr>
          <w:p w14:paraId="4595B18D" w14:textId="77777777" w:rsidR="00364B4F" w:rsidRPr="00B86524" w:rsidRDefault="00364B4F" w:rsidP="00BF52D7">
            <w:pPr>
              <w:rPr>
                <w:rFonts w:cs="Arial"/>
                <w:b/>
                <w:color w:val="000000" w:themeColor="text1"/>
                <w:sz w:val="24"/>
                <w:szCs w:val="24"/>
              </w:rPr>
            </w:pPr>
          </w:p>
        </w:tc>
        <w:tc>
          <w:tcPr>
            <w:tcW w:w="9450" w:type="dxa"/>
          </w:tcPr>
          <w:p w14:paraId="17489552" w14:textId="67044369" w:rsidR="00364B4F" w:rsidRDefault="00364B4F" w:rsidP="00D15BAF">
            <w:pPr>
              <w:spacing w:after="160" w:line="252" w:lineRule="auto"/>
              <w:rPr>
                <w:rFonts w:cs="Arial"/>
                <w:b/>
                <w:bCs/>
                <w:sz w:val="24"/>
                <w:szCs w:val="24"/>
              </w:rPr>
            </w:pPr>
            <w:r>
              <w:rPr>
                <w:rFonts w:cs="Arial"/>
                <w:b/>
                <w:bCs/>
                <w:sz w:val="24"/>
                <w:szCs w:val="24"/>
              </w:rPr>
              <w:t>Hucknall Westville</w:t>
            </w:r>
            <w:r w:rsidR="00F612B2">
              <w:rPr>
                <w:rFonts w:cs="Arial"/>
                <w:b/>
                <w:bCs/>
                <w:sz w:val="24"/>
                <w:szCs w:val="24"/>
              </w:rPr>
              <w:t>, Pride in Place</w:t>
            </w:r>
          </w:p>
          <w:p w14:paraId="202E2386" w14:textId="77777777" w:rsidR="004C7ADB" w:rsidRDefault="005F28E7" w:rsidP="005F28E7">
            <w:pPr>
              <w:pStyle w:val="ListParagraph"/>
              <w:numPr>
                <w:ilvl w:val="0"/>
                <w:numId w:val="25"/>
              </w:numPr>
              <w:rPr>
                <w:rFonts w:cs="Arial"/>
                <w:sz w:val="24"/>
                <w:szCs w:val="24"/>
              </w:rPr>
            </w:pPr>
            <w:r w:rsidRPr="000F33D0">
              <w:rPr>
                <w:rFonts w:ascii="Arial" w:hAnsi="Arial" w:cs="Arial"/>
                <w:sz w:val="24"/>
                <w:szCs w:val="24"/>
              </w:rPr>
              <w:t>There has been a further Pride in Place allocation for Hucknall Westville. Work is underway in partnership with the local MP, Michelle Welsh.</w:t>
            </w:r>
          </w:p>
          <w:p w14:paraId="1D769168" w14:textId="77777777" w:rsidR="00F612B2" w:rsidRPr="001F2AF4" w:rsidRDefault="00F612B2" w:rsidP="005F28E7">
            <w:pPr>
              <w:pStyle w:val="ListParagraph"/>
              <w:numPr>
                <w:ilvl w:val="0"/>
                <w:numId w:val="25"/>
              </w:numPr>
              <w:spacing w:after="160" w:line="252" w:lineRule="auto"/>
              <w:rPr>
                <w:rFonts w:cs="Arial"/>
                <w:sz w:val="24"/>
                <w:szCs w:val="24"/>
              </w:rPr>
            </w:pPr>
            <w:r>
              <w:rPr>
                <w:rFonts w:ascii="Arial" w:hAnsi="Arial" w:cs="Arial"/>
                <w:sz w:val="24"/>
                <w:szCs w:val="24"/>
              </w:rPr>
              <w:t>Programme set-up has commenced, with recruitment of the Chair underway.</w:t>
            </w:r>
            <w:r w:rsidR="00964723">
              <w:rPr>
                <w:rFonts w:ascii="Arial" w:hAnsi="Arial" w:cs="Arial"/>
                <w:sz w:val="24"/>
                <w:szCs w:val="24"/>
              </w:rPr>
              <w:t xml:space="preserve"> Interviews are expected to </w:t>
            </w:r>
            <w:r w:rsidR="001F2AF4">
              <w:rPr>
                <w:rFonts w:ascii="Arial" w:hAnsi="Arial" w:cs="Arial"/>
                <w:sz w:val="24"/>
                <w:szCs w:val="24"/>
              </w:rPr>
              <w:t xml:space="preserve">take place on Friday, 3 July. </w:t>
            </w:r>
          </w:p>
          <w:p w14:paraId="6150A4AE" w14:textId="77777777" w:rsidR="001F2AF4" w:rsidRPr="00594D2F" w:rsidRDefault="002B07AA" w:rsidP="005F28E7">
            <w:pPr>
              <w:pStyle w:val="ListParagraph"/>
              <w:numPr>
                <w:ilvl w:val="0"/>
                <w:numId w:val="25"/>
              </w:numPr>
              <w:spacing w:after="160" w:line="252" w:lineRule="auto"/>
              <w:rPr>
                <w:rFonts w:cs="Arial"/>
                <w:sz w:val="24"/>
                <w:szCs w:val="24"/>
              </w:rPr>
            </w:pPr>
            <w:r>
              <w:rPr>
                <w:rFonts w:ascii="Arial" w:hAnsi="Arial" w:cs="Arial"/>
                <w:sz w:val="24"/>
                <w:szCs w:val="24"/>
              </w:rPr>
              <w:t>Once the Chair has been recruited, the Board will be recruited</w:t>
            </w:r>
            <w:r w:rsidR="00594D2F">
              <w:rPr>
                <w:rFonts w:ascii="Arial" w:hAnsi="Arial" w:cs="Arial"/>
                <w:sz w:val="24"/>
                <w:szCs w:val="24"/>
              </w:rPr>
              <w:t xml:space="preserve"> ahead of the end of August deadline. </w:t>
            </w:r>
          </w:p>
          <w:p w14:paraId="1AC94524" w14:textId="01CFD017" w:rsidR="00594D2F" w:rsidRPr="00364B4F" w:rsidRDefault="00594D2F" w:rsidP="005F28E7">
            <w:pPr>
              <w:pStyle w:val="ListParagraph"/>
              <w:numPr>
                <w:ilvl w:val="0"/>
                <w:numId w:val="25"/>
              </w:numPr>
              <w:spacing w:after="160" w:line="252" w:lineRule="auto"/>
              <w:rPr>
                <w:rFonts w:cs="Arial"/>
                <w:sz w:val="24"/>
                <w:szCs w:val="24"/>
              </w:rPr>
            </w:pPr>
            <w:r>
              <w:rPr>
                <w:rFonts w:ascii="Arial" w:hAnsi="Arial" w:cs="Arial"/>
                <w:sz w:val="24"/>
                <w:szCs w:val="24"/>
              </w:rPr>
              <w:t xml:space="preserve">Boundary proposals are also being explored </w:t>
            </w:r>
            <w:r w:rsidR="009B6620">
              <w:rPr>
                <w:rFonts w:ascii="Arial" w:hAnsi="Arial" w:cs="Arial"/>
                <w:sz w:val="24"/>
                <w:szCs w:val="24"/>
              </w:rPr>
              <w:t xml:space="preserve">with MHCLG. </w:t>
            </w:r>
          </w:p>
        </w:tc>
      </w:tr>
      <w:tr w:rsidR="00137B06" w:rsidRPr="00311130" w14:paraId="1F11D6CF" w14:textId="77777777" w:rsidTr="62F69AD0">
        <w:trPr>
          <w:trHeight w:val="244"/>
        </w:trPr>
        <w:tc>
          <w:tcPr>
            <w:tcW w:w="1129" w:type="dxa"/>
          </w:tcPr>
          <w:p w14:paraId="75300A94" w14:textId="77777777" w:rsidR="00137B06" w:rsidRPr="00B86524" w:rsidRDefault="00137B06" w:rsidP="00BF52D7">
            <w:pPr>
              <w:rPr>
                <w:rFonts w:cs="Arial"/>
                <w:b/>
                <w:color w:val="000000" w:themeColor="text1"/>
                <w:sz w:val="24"/>
                <w:szCs w:val="24"/>
              </w:rPr>
            </w:pPr>
          </w:p>
        </w:tc>
        <w:tc>
          <w:tcPr>
            <w:tcW w:w="9450" w:type="dxa"/>
          </w:tcPr>
          <w:p w14:paraId="456FADF3" w14:textId="77777777" w:rsidR="00137B06" w:rsidRDefault="00137B06" w:rsidP="00D15BAF">
            <w:pPr>
              <w:spacing w:after="160" w:line="252" w:lineRule="auto"/>
              <w:rPr>
                <w:rFonts w:cs="Arial"/>
                <w:b/>
                <w:bCs/>
                <w:sz w:val="24"/>
                <w:szCs w:val="24"/>
              </w:rPr>
            </w:pPr>
            <w:r>
              <w:rPr>
                <w:rFonts w:cs="Arial"/>
                <w:b/>
                <w:bCs/>
                <w:sz w:val="24"/>
                <w:szCs w:val="24"/>
              </w:rPr>
              <w:t>East Midlands Mayoral Community Development Fund</w:t>
            </w:r>
          </w:p>
          <w:p w14:paraId="137B3E29" w14:textId="77777777" w:rsidR="00137B06" w:rsidRPr="000054A5" w:rsidRDefault="000054A5" w:rsidP="005F28E7">
            <w:pPr>
              <w:pStyle w:val="ListParagraph"/>
              <w:numPr>
                <w:ilvl w:val="0"/>
                <w:numId w:val="26"/>
              </w:numPr>
              <w:spacing w:after="160" w:line="252" w:lineRule="auto"/>
              <w:rPr>
                <w:rFonts w:cs="Arial"/>
                <w:sz w:val="24"/>
                <w:szCs w:val="24"/>
              </w:rPr>
            </w:pPr>
            <w:r>
              <w:rPr>
                <w:rFonts w:ascii="Arial" w:hAnsi="Arial" w:cs="Arial"/>
                <w:sz w:val="24"/>
                <w:szCs w:val="24"/>
              </w:rPr>
              <w:t xml:space="preserve">There are a number of activities being delivered in Leamington, as outlined within the agenda pack. </w:t>
            </w:r>
          </w:p>
          <w:p w14:paraId="252D8540" w14:textId="77777777" w:rsidR="000054A5" w:rsidRPr="0037113A" w:rsidRDefault="000054A5" w:rsidP="005F28E7">
            <w:pPr>
              <w:pStyle w:val="ListParagraph"/>
              <w:numPr>
                <w:ilvl w:val="0"/>
                <w:numId w:val="26"/>
              </w:numPr>
              <w:spacing w:after="160" w:line="252" w:lineRule="auto"/>
              <w:rPr>
                <w:rFonts w:cs="Arial"/>
                <w:sz w:val="24"/>
                <w:szCs w:val="24"/>
              </w:rPr>
            </w:pPr>
            <w:r>
              <w:rPr>
                <w:rFonts w:ascii="Arial" w:hAnsi="Arial" w:cs="Arial"/>
                <w:sz w:val="24"/>
                <w:szCs w:val="24"/>
              </w:rPr>
              <w:t xml:space="preserve">Community engagement has also been undertaken with young people and their parents to inform </w:t>
            </w:r>
            <w:r w:rsidR="0037113A">
              <w:rPr>
                <w:rFonts w:ascii="Arial" w:hAnsi="Arial" w:cs="Arial"/>
                <w:sz w:val="24"/>
                <w:szCs w:val="24"/>
              </w:rPr>
              <w:t xml:space="preserve">what activities will be developed with the monies allocated for young people. </w:t>
            </w:r>
          </w:p>
          <w:p w14:paraId="50389E25" w14:textId="77777777" w:rsidR="004C7ADB" w:rsidRDefault="005F28E7" w:rsidP="005F28E7">
            <w:pPr>
              <w:pStyle w:val="ListParagraph"/>
              <w:numPr>
                <w:ilvl w:val="0"/>
                <w:numId w:val="26"/>
              </w:numPr>
              <w:rPr>
                <w:rFonts w:cs="Arial"/>
                <w:sz w:val="24"/>
                <w:szCs w:val="24"/>
              </w:rPr>
            </w:pPr>
            <w:r w:rsidRPr="005115D0">
              <w:rPr>
                <w:rFonts w:ascii="Arial" w:hAnsi="Arial" w:cs="Arial"/>
                <w:sz w:val="24"/>
                <w:szCs w:val="24"/>
              </w:rPr>
              <w:t xml:space="preserve">An estate walkaround took place on </w:t>
            </w:r>
            <w:r w:rsidR="005115D0" w:rsidRPr="005115D0">
              <w:rPr>
                <w:rFonts w:ascii="Arial" w:hAnsi="Arial" w:cs="Arial"/>
                <w:sz w:val="24"/>
                <w:szCs w:val="24"/>
              </w:rPr>
              <w:t>10</w:t>
            </w:r>
            <w:r w:rsidRPr="005115D0">
              <w:rPr>
                <w:rFonts w:ascii="Arial" w:hAnsi="Arial" w:cs="Arial"/>
                <w:sz w:val="24"/>
                <w:szCs w:val="24"/>
              </w:rPr>
              <w:t xml:space="preserve"> June</w:t>
            </w:r>
            <w:r w:rsidR="005115D0" w:rsidRPr="005115D0">
              <w:rPr>
                <w:rFonts w:ascii="Arial" w:hAnsi="Arial" w:cs="Arial"/>
                <w:sz w:val="24"/>
                <w:szCs w:val="24"/>
              </w:rPr>
              <w:t>,</w:t>
            </w:r>
            <w:r w:rsidRPr="005115D0">
              <w:rPr>
                <w:rFonts w:ascii="Arial" w:hAnsi="Arial" w:cs="Arial"/>
                <w:sz w:val="24"/>
                <w:szCs w:val="24"/>
              </w:rPr>
              <w:t xml:space="preserve"> and a planning meeting is in place to organise a summer holiday programme.</w:t>
            </w:r>
          </w:p>
          <w:p w14:paraId="4F12CB66" w14:textId="46C35FA2" w:rsidR="0037113A" w:rsidRPr="000054A5" w:rsidRDefault="0037113A" w:rsidP="00EF2268">
            <w:pPr>
              <w:rPr>
                <w:rFonts w:cs="Arial"/>
                <w:sz w:val="24"/>
                <w:szCs w:val="24"/>
              </w:rPr>
            </w:pPr>
          </w:p>
        </w:tc>
      </w:tr>
      <w:tr w:rsidR="004B1F41" w:rsidRPr="00311130" w14:paraId="19E87673" w14:textId="77777777" w:rsidTr="62F69AD0">
        <w:trPr>
          <w:trHeight w:val="244"/>
        </w:trPr>
        <w:tc>
          <w:tcPr>
            <w:tcW w:w="1129" w:type="dxa"/>
          </w:tcPr>
          <w:p w14:paraId="1DB9A25A" w14:textId="15011CEB" w:rsidR="004B1F41" w:rsidRPr="00B86524" w:rsidRDefault="004B1F41" w:rsidP="004B1F41">
            <w:pPr>
              <w:jc w:val="center"/>
              <w:rPr>
                <w:rFonts w:cs="Arial"/>
                <w:b/>
                <w:color w:val="000000" w:themeColor="text1"/>
                <w:sz w:val="24"/>
                <w:szCs w:val="24"/>
              </w:rPr>
            </w:pPr>
            <w:r>
              <w:rPr>
                <w:rFonts w:cs="Arial"/>
                <w:b/>
                <w:color w:val="000000" w:themeColor="text1"/>
                <w:sz w:val="24"/>
                <w:szCs w:val="24"/>
              </w:rPr>
              <w:t>5</w:t>
            </w:r>
          </w:p>
        </w:tc>
        <w:tc>
          <w:tcPr>
            <w:tcW w:w="9450" w:type="dxa"/>
          </w:tcPr>
          <w:p w14:paraId="75961675" w14:textId="70FCE375" w:rsidR="004B1F41" w:rsidRDefault="004B1F41" w:rsidP="00D15BAF">
            <w:pPr>
              <w:spacing w:after="160" w:line="252" w:lineRule="auto"/>
              <w:rPr>
                <w:rFonts w:cs="Arial"/>
                <w:b/>
                <w:bCs/>
                <w:sz w:val="24"/>
                <w:szCs w:val="24"/>
              </w:rPr>
            </w:pPr>
            <w:r>
              <w:rPr>
                <w:rFonts w:cs="Arial"/>
                <w:b/>
                <w:bCs/>
                <w:sz w:val="24"/>
                <w:szCs w:val="24"/>
              </w:rPr>
              <w:t xml:space="preserve">Future Meeting Arrangements – Kieran Percival </w:t>
            </w:r>
          </w:p>
        </w:tc>
      </w:tr>
      <w:tr w:rsidR="004B1F41" w:rsidRPr="00311130" w14:paraId="448650EA" w14:textId="77777777" w:rsidTr="62F69AD0">
        <w:trPr>
          <w:trHeight w:val="244"/>
        </w:trPr>
        <w:tc>
          <w:tcPr>
            <w:tcW w:w="1129" w:type="dxa"/>
          </w:tcPr>
          <w:p w14:paraId="6BD0DE82" w14:textId="77777777" w:rsidR="004B1F41" w:rsidRDefault="004B1F41" w:rsidP="004B1F41">
            <w:pPr>
              <w:jc w:val="center"/>
              <w:rPr>
                <w:rFonts w:cs="Arial"/>
                <w:b/>
                <w:color w:val="000000" w:themeColor="text1"/>
                <w:sz w:val="24"/>
                <w:szCs w:val="24"/>
              </w:rPr>
            </w:pPr>
          </w:p>
        </w:tc>
        <w:tc>
          <w:tcPr>
            <w:tcW w:w="9450" w:type="dxa"/>
          </w:tcPr>
          <w:p w14:paraId="0E72B6F9" w14:textId="77777777" w:rsidR="004B1F41" w:rsidRPr="00461F47" w:rsidRDefault="000C48E8" w:rsidP="005F28E7">
            <w:pPr>
              <w:pStyle w:val="ListParagraph"/>
              <w:numPr>
                <w:ilvl w:val="0"/>
                <w:numId w:val="27"/>
              </w:numPr>
              <w:spacing w:after="160" w:line="252" w:lineRule="auto"/>
              <w:rPr>
                <w:rFonts w:ascii="Arial" w:hAnsi="Arial" w:cs="Arial"/>
                <w:b/>
                <w:bCs/>
                <w:sz w:val="24"/>
                <w:szCs w:val="24"/>
              </w:rPr>
            </w:pPr>
            <w:r w:rsidRPr="00461F47">
              <w:rPr>
                <w:rFonts w:ascii="Arial" w:hAnsi="Arial" w:cs="Arial"/>
                <w:sz w:val="24"/>
                <w:szCs w:val="24"/>
              </w:rPr>
              <w:t xml:space="preserve">Following discussion at the previous Discover Ashfield Delivery Group meeting, it was noted that there was a reduced number of Board Members attending the Discover Ashfield Board. </w:t>
            </w:r>
            <w:r w:rsidR="00461F47" w:rsidRPr="00461F47">
              <w:rPr>
                <w:rFonts w:ascii="Arial" w:hAnsi="Arial" w:cs="Arial"/>
                <w:sz w:val="24"/>
                <w:szCs w:val="24"/>
              </w:rPr>
              <w:t xml:space="preserve">Kieran requested feedback on </w:t>
            </w:r>
            <w:r w:rsidR="00461F47">
              <w:rPr>
                <w:rFonts w:ascii="Arial" w:hAnsi="Arial" w:cs="Arial"/>
                <w:sz w:val="24"/>
                <w:szCs w:val="24"/>
              </w:rPr>
              <w:t xml:space="preserve">the frequency and location of meetings to improve accessibility for attendees. </w:t>
            </w:r>
          </w:p>
          <w:p w14:paraId="36086B07" w14:textId="77777777" w:rsidR="00461F47" w:rsidRPr="00D55819" w:rsidRDefault="007C6BE0"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 xml:space="preserve">Nicola advised that she attends a number of similar Boards, all of which struggle with attendance. These Boards offer alternative days and </w:t>
            </w:r>
            <w:r w:rsidR="00D55819">
              <w:rPr>
                <w:rFonts w:ascii="Arial" w:hAnsi="Arial" w:cs="Arial"/>
                <w:sz w:val="24"/>
                <w:szCs w:val="24"/>
              </w:rPr>
              <w:t xml:space="preserve">shorter meetings, which have online attendance. </w:t>
            </w:r>
          </w:p>
          <w:p w14:paraId="2005BFF2" w14:textId="77777777" w:rsidR="00D55819" w:rsidRPr="00873670" w:rsidRDefault="00D55819"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 xml:space="preserve">Paula agreed that online meetings </w:t>
            </w:r>
            <w:r w:rsidR="00C300FE">
              <w:rPr>
                <w:rFonts w:ascii="Arial" w:hAnsi="Arial" w:cs="Arial"/>
                <w:sz w:val="24"/>
                <w:szCs w:val="24"/>
              </w:rPr>
              <w:t>make</w:t>
            </w:r>
            <w:r>
              <w:rPr>
                <w:rFonts w:ascii="Arial" w:hAnsi="Arial" w:cs="Arial"/>
                <w:sz w:val="24"/>
                <w:szCs w:val="24"/>
              </w:rPr>
              <w:t xml:space="preserve"> attending easier around other </w:t>
            </w:r>
            <w:r w:rsidR="00873670">
              <w:rPr>
                <w:rFonts w:ascii="Arial" w:hAnsi="Arial" w:cs="Arial"/>
                <w:sz w:val="24"/>
                <w:szCs w:val="24"/>
              </w:rPr>
              <w:t xml:space="preserve">diary </w:t>
            </w:r>
            <w:r>
              <w:rPr>
                <w:rFonts w:ascii="Arial" w:hAnsi="Arial" w:cs="Arial"/>
                <w:sz w:val="24"/>
                <w:szCs w:val="24"/>
              </w:rPr>
              <w:t>commitments</w:t>
            </w:r>
            <w:r w:rsidR="00873670">
              <w:rPr>
                <w:rFonts w:ascii="Arial" w:hAnsi="Arial" w:cs="Arial"/>
                <w:sz w:val="24"/>
                <w:szCs w:val="24"/>
              </w:rPr>
              <w:t xml:space="preserve"> and </w:t>
            </w:r>
            <w:r w:rsidR="0031520A">
              <w:rPr>
                <w:rFonts w:ascii="Arial" w:hAnsi="Arial" w:cs="Arial"/>
                <w:sz w:val="24"/>
                <w:szCs w:val="24"/>
              </w:rPr>
              <w:t>suggested that f</w:t>
            </w:r>
            <w:r>
              <w:rPr>
                <w:rFonts w:ascii="Arial" w:hAnsi="Arial" w:cs="Arial"/>
                <w:sz w:val="24"/>
                <w:szCs w:val="24"/>
              </w:rPr>
              <w:t xml:space="preserve">ewer meetings may be helpful to improve attendance, but </w:t>
            </w:r>
            <w:r w:rsidR="00C300FE">
              <w:rPr>
                <w:rFonts w:ascii="Arial" w:hAnsi="Arial" w:cs="Arial"/>
                <w:sz w:val="24"/>
                <w:szCs w:val="24"/>
              </w:rPr>
              <w:t xml:space="preserve">delivery of projects needs to be taken into account to ensure </w:t>
            </w:r>
            <w:r w:rsidR="00873670">
              <w:rPr>
                <w:rFonts w:ascii="Arial" w:hAnsi="Arial" w:cs="Arial"/>
                <w:sz w:val="24"/>
                <w:szCs w:val="24"/>
              </w:rPr>
              <w:t xml:space="preserve">decisions and endorsement can continue at pace. </w:t>
            </w:r>
          </w:p>
          <w:p w14:paraId="59ECED15" w14:textId="77777777" w:rsidR="00873670" w:rsidRPr="00BF471A" w:rsidRDefault="00873670"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Paula also added that a future agenda item should consid</w:t>
            </w:r>
            <w:r w:rsidR="00BF471A">
              <w:rPr>
                <w:rFonts w:ascii="Arial" w:hAnsi="Arial" w:cs="Arial"/>
                <w:sz w:val="24"/>
                <w:szCs w:val="24"/>
              </w:rPr>
              <w:t xml:space="preserve">er LGR and the future of the Board (with reference to the developing Heartland Strategy). </w:t>
            </w:r>
          </w:p>
          <w:p w14:paraId="1C3D864A" w14:textId="64926323" w:rsidR="00BF471A" w:rsidRPr="008B0222" w:rsidRDefault="00BF471A"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 xml:space="preserve">Cllr Gregory reiterated the need to keep pace with Board endorsement and approvals </w:t>
            </w:r>
            <w:r w:rsidR="008B0222">
              <w:rPr>
                <w:rFonts w:ascii="Arial" w:hAnsi="Arial" w:cs="Arial"/>
                <w:sz w:val="24"/>
                <w:szCs w:val="24"/>
              </w:rPr>
              <w:t>on project delivery, so expressed a preference to keep the Board frequency as</w:t>
            </w:r>
            <w:r w:rsidR="00C708D4">
              <w:rPr>
                <w:rFonts w:ascii="Arial" w:hAnsi="Arial" w:cs="Arial"/>
                <w:sz w:val="24"/>
                <w:szCs w:val="24"/>
              </w:rPr>
              <w:t xml:space="preserve"> currently scheduled. </w:t>
            </w:r>
            <w:r w:rsidR="008B0222">
              <w:rPr>
                <w:rFonts w:ascii="Arial" w:hAnsi="Arial" w:cs="Arial"/>
                <w:sz w:val="24"/>
                <w:szCs w:val="24"/>
              </w:rPr>
              <w:t xml:space="preserve"> </w:t>
            </w:r>
          </w:p>
          <w:p w14:paraId="02D56EA3" w14:textId="060C33D0" w:rsidR="008B0222" w:rsidRPr="00632FE5" w:rsidRDefault="008B0222"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 xml:space="preserve">Peter noted that he also sits on numerous Boards – he added that the Discover Ashfield Board is well managed, with useful reports and meetings usually take an hour. </w:t>
            </w:r>
            <w:r w:rsidR="00632FE5">
              <w:rPr>
                <w:rFonts w:ascii="Arial" w:hAnsi="Arial" w:cs="Arial"/>
                <w:sz w:val="24"/>
                <w:szCs w:val="24"/>
              </w:rPr>
              <w:t>Peter prefers online meetings, with ad-hoc in</w:t>
            </w:r>
            <w:r w:rsidR="00C708D4">
              <w:rPr>
                <w:rFonts w:ascii="Arial" w:hAnsi="Arial" w:cs="Arial"/>
                <w:sz w:val="24"/>
                <w:szCs w:val="24"/>
              </w:rPr>
              <w:t>-</w:t>
            </w:r>
            <w:r w:rsidR="00632FE5">
              <w:rPr>
                <w:rFonts w:ascii="Arial" w:hAnsi="Arial" w:cs="Arial"/>
                <w:sz w:val="24"/>
                <w:szCs w:val="24"/>
              </w:rPr>
              <w:t xml:space="preserve">person meetings for strategy planning etc. </w:t>
            </w:r>
          </w:p>
          <w:p w14:paraId="6C0B395F" w14:textId="1B233633" w:rsidR="00A80330" w:rsidRPr="00A80330" w:rsidRDefault="00632FE5"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Cllr Relf reiterated Paula’s comments around the Heartland Strategy</w:t>
            </w:r>
            <w:r w:rsidR="00A80330">
              <w:rPr>
                <w:rFonts w:ascii="Arial" w:hAnsi="Arial" w:cs="Arial"/>
                <w:sz w:val="24"/>
                <w:szCs w:val="24"/>
              </w:rPr>
              <w:t xml:space="preserve">. The value of the Board is to maintain a local </w:t>
            </w:r>
            <w:r w:rsidR="00EF2268">
              <w:rPr>
                <w:rFonts w:ascii="Arial" w:hAnsi="Arial" w:cs="Arial"/>
                <w:sz w:val="24"/>
                <w:szCs w:val="24"/>
              </w:rPr>
              <w:t>focus but</w:t>
            </w:r>
            <w:r w:rsidR="00A80330">
              <w:rPr>
                <w:rFonts w:ascii="Arial" w:hAnsi="Arial" w:cs="Arial"/>
                <w:sz w:val="24"/>
                <w:szCs w:val="24"/>
              </w:rPr>
              <w:t xml:space="preserve"> continues to exist within the context of LGR. </w:t>
            </w:r>
          </w:p>
          <w:p w14:paraId="6024FC18" w14:textId="77777777" w:rsidR="003424E6" w:rsidRPr="003424E6" w:rsidRDefault="00F0767B"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Liz agreed with Cllr Relf. The Board supports compliance and funding and has served as a blueprint for many other groups and has enabled project delivery. Liz emphasised th</w:t>
            </w:r>
            <w:r w:rsidR="003424E6">
              <w:rPr>
                <w:rFonts w:ascii="Arial" w:hAnsi="Arial" w:cs="Arial"/>
                <w:sz w:val="24"/>
                <w:szCs w:val="24"/>
              </w:rPr>
              <w:t xml:space="preserve">e importance for the Board to continue to exist post-LGR. </w:t>
            </w:r>
          </w:p>
          <w:p w14:paraId="6377B8D4" w14:textId="77777777" w:rsidR="003424E6" w:rsidRPr="003424E6" w:rsidRDefault="003424E6"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 xml:space="preserve">Kieran thanked Board Members for their input and suggested that the feedback will be discussed at the Delivery Group next week. </w:t>
            </w:r>
          </w:p>
          <w:p w14:paraId="46F51DD5" w14:textId="3D64E860" w:rsidR="00632FE5" w:rsidRPr="00461F47" w:rsidRDefault="003424E6" w:rsidP="005F28E7">
            <w:pPr>
              <w:pStyle w:val="ListParagraph"/>
              <w:numPr>
                <w:ilvl w:val="0"/>
                <w:numId w:val="27"/>
              </w:numPr>
              <w:spacing w:after="160" w:line="252" w:lineRule="auto"/>
              <w:rPr>
                <w:rFonts w:ascii="Arial" w:hAnsi="Arial" w:cs="Arial"/>
                <w:b/>
                <w:bCs/>
                <w:sz w:val="24"/>
                <w:szCs w:val="24"/>
              </w:rPr>
            </w:pPr>
            <w:r>
              <w:rPr>
                <w:rFonts w:ascii="Arial" w:hAnsi="Arial" w:cs="Arial"/>
                <w:sz w:val="24"/>
                <w:szCs w:val="24"/>
              </w:rPr>
              <w:t xml:space="preserve">A further in-person away day will be scheduled shortly to discuss </w:t>
            </w:r>
            <w:r w:rsidR="00C708D4">
              <w:rPr>
                <w:rFonts w:ascii="Arial" w:hAnsi="Arial" w:cs="Arial"/>
                <w:sz w:val="24"/>
                <w:szCs w:val="24"/>
              </w:rPr>
              <w:t xml:space="preserve">future </w:t>
            </w:r>
            <w:r>
              <w:rPr>
                <w:rFonts w:ascii="Arial" w:hAnsi="Arial" w:cs="Arial"/>
                <w:sz w:val="24"/>
                <w:szCs w:val="24"/>
              </w:rPr>
              <w:t xml:space="preserve">priorities. </w:t>
            </w:r>
            <w:r w:rsidR="00A80330">
              <w:rPr>
                <w:rFonts w:ascii="Arial" w:hAnsi="Arial" w:cs="Arial"/>
                <w:sz w:val="24"/>
                <w:szCs w:val="24"/>
              </w:rPr>
              <w:t xml:space="preserve"> </w:t>
            </w:r>
          </w:p>
        </w:tc>
      </w:tr>
      <w:tr w:rsidR="000D42C6" w:rsidRPr="00311130" w14:paraId="369B65E4" w14:textId="77777777" w:rsidTr="62F69AD0">
        <w:trPr>
          <w:trHeight w:val="244"/>
        </w:trPr>
        <w:tc>
          <w:tcPr>
            <w:tcW w:w="1129" w:type="dxa"/>
          </w:tcPr>
          <w:p w14:paraId="469EF8F6" w14:textId="67426EBC" w:rsidR="000D42C6" w:rsidRDefault="000D42C6" w:rsidP="004B1F41">
            <w:pPr>
              <w:jc w:val="center"/>
              <w:rPr>
                <w:rFonts w:cs="Arial"/>
                <w:b/>
                <w:color w:val="000000" w:themeColor="text1"/>
                <w:sz w:val="24"/>
                <w:szCs w:val="24"/>
              </w:rPr>
            </w:pPr>
            <w:r>
              <w:rPr>
                <w:rFonts w:cs="Arial"/>
                <w:b/>
                <w:color w:val="000000" w:themeColor="text1"/>
                <w:sz w:val="24"/>
                <w:szCs w:val="24"/>
              </w:rPr>
              <w:t>6</w:t>
            </w:r>
          </w:p>
        </w:tc>
        <w:tc>
          <w:tcPr>
            <w:tcW w:w="9450" w:type="dxa"/>
          </w:tcPr>
          <w:p w14:paraId="01927997" w14:textId="77777777" w:rsidR="000D42C6" w:rsidRDefault="000D42C6" w:rsidP="000D42C6">
            <w:pPr>
              <w:spacing w:after="160" w:line="252" w:lineRule="auto"/>
              <w:rPr>
                <w:rFonts w:cs="Arial"/>
                <w:b/>
                <w:bCs/>
                <w:sz w:val="24"/>
                <w:szCs w:val="24"/>
              </w:rPr>
            </w:pPr>
            <w:r>
              <w:rPr>
                <w:rFonts w:cs="Arial"/>
                <w:b/>
                <w:bCs/>
                <w:sz w:val="24"/>
                <w:szCs w:val="24"/>
              </w:rPr>
              <w:t>Business Champions Meeting (Update)</w:t>
            </w:r>
          </w:p>
          <w:p w14:paraId="5BC1D87F" w14:textId="14503AA1" w:rsidR="000D42C6" w:rsidRPr="000D42C6" w:rsidRDefault="000D42C6" w:rsidP="000D42C6">
            <w:pPr>
              <w:spacing w:after="160" w:line="252" w:lineRule="auto"/>
              <w:rPr>
                <w:rFonts w:cs="Arial"/>
                <w:sz w:val="24"/>
                <w:szCs w:val="24"/>
              </w:rPr>
            </w:pPr>
            <w:r>
              <w:rPr>
                <w:rFonts w:cs="Arial"/>
                <w:sz w:val="24"/>
                <w:szCs w:val="24"/>
              </w:rPr>
              <w:t xml:space="preserve">Covered below. </w:t>
            </w:r>
          </w:p>
        </w:tc>
      </w:tr>
      <w:tr w:rsidR="00BF52D7" w:rsidRPr="00311130" w14:paraId="27FA5764" w14:textId="77777777" w:rsidTr="62F69AD0">
        <w:trPr>
          <w:trHeight w:val="244"/>
        </w:trPr>
        <w:tc>
          <w:tcPr>
            <w:tcW w:w="1129" w:type="dxa"/>
          </w:tcPr>
          <w:p w14:paraId="3EBDD56F" w14:textId="62386BF6" w:rsidR="00BF52D7" w:rsidRPr="00B86524" w:rsidRDefault="000D42C6" w:rsidP="00BF52D7">
            <w:pPr>
              <w:jc w:val="center"/>
              <w:rPr>
                <w:rFonts w:cs="Arial"/>
                <w:b/>
                <w:color w:val="000000" w:themeColor="text1"/>
                <w:sz w:val="24"/>
                <w:szCs w:val="24"/>
              </w:rPr>
            </w:pPr>
            <w:r>
              <w:rPr>
                <w:rFonts w:cs="Arial"/>
                <w:b/>
                <w:color w:val="000000" w:themeColor="text1"/>
                <w:sz w:val="24"/>
                <w:szCs w:val="24"/>
              </w:rPr>
              <w:t>7</w:t>
            </w:r>
          </w:p>
        </w:tc>
        <w:tc>
          <w:tcPr>
            <w:tcW w:w="9450" w:type="dxa"/>
          </w:tcPr>
          <w:p w14:paraId="13B1D30D" w14:textId="153CD73C"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Theme Lead Updates – Theme Leads</w:t>
            </w:r>
          </w:p>
        </w:tc>
      </w:tr>
      <w:tr w:rsidR="00BF52D7" w:rsidRPr="00311130" w14:paraId="14E43CE7" w14:textId="77777777" w:rsidTr="62F69AD0">
        <w:trPr>
          <w:trHeight w:val="244"/>
        </w:trPr>
        <w:tc>
          <w:tcPr>
            <w:tcW w:w="1129" w:type="dxa"/>
          </w:tcPr>
          <w:p w14:paraId="383D02F7" w14:textId="13011E4C" w:rsidR="00BF52D7" w:rsidRPr="00B86524" w:rsidRDefault="00BF52D7" w:rsidP="00BF52D7">
            <w:pPr>
              <w:jc w:val="center"/>
              <w:rPr>
                <w:rFonts w:cs="Arial"/>
                <w:b/>
                <w:color w:val="000000" w:themeColor="text1"/>
                <w:sz w:val="24"/>
                <w:szCs w:val="24"/>
              </w:rPr>
            </w:pPr>
            <w:r w:rsidRPr="00B86524">
              <w:rPr>
                <w:rFonts w:cs="Arial"/>
                <w:b/>
                <w:color w:val="000000" w:themeColor="text1"/>
                <w:sz w:val="24"/>
                <w:szCs w:val="24"/>
              </w:rPr>
              <w:t>a</w:t>
            </w:r>
          </w:p>
        </w:tc>
        <w:tc>
          <w:tcPr>
            <w:tcW w:w="9450" w:type="dxa"/>
          </w:tcPr>
          <w:p w14:paraId="17A7A150" w14:textId="17F497CD"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Succeed in Ashfield – Martin Rigley</w:t>
            </w:r>
            <w:r w:rsidR="00EE0629" w:rsidRPr="00B86524">
              <w:rPr>
                <w:rFonts w:cs="Arial"/>
                <w:b/>
                <w:color w:val="000000" w:themeColor="text1"/>
                <w:sz w:val="24"/>
                <w:szCs w:val="24"/>
              </w:rPr>
              <w:t xml:space="preserve">. Melanie Wheelwright </w:t>
            </w:r>
            <w:r w:rsidR="0051218C" w:rsidRPr="00B86524">
              <w:rPr>
                <w:rFonts w:cs="Arial"/>
                <w:b/>
                <w:color w:val="000000" w:themeColor="text1"/>
                <w:sz w:val="24"/>
                <w:szCs w:val="24"/>
              </w:rPr>
              <w:t>updated the board.</w:t>
            </w:r>
          </w:p>
        </w:tc>
      </w:tr>
      <w:tr w:rsidR="00BF52D7" w:rsidRPr="00311130" w14:paraId="197B2BDD" w14:textId="77777777" w:rsidTr="62F69AD0">
        <w:trPr>
          <w:trHeight w:val="244"/>
        </w:trPr>
        <w:tc>
          <w:tcPr>
            <w:tcW w:w="1129" w:type="dxa"/>
          </w:tcPr>
          <w:p w14:paraId="63DA26B0" w14:textId="77777777" w:rsidR="00BF52D7" w:rsidRPr="00B86524" w:rsidRDefault="00BF52D7" w:rsidP="00BF52D7">
            <w:pPr>
              <w:jc w:val="center"/>
              <w:rPr>
                <w:rFonts w:cs="Arial"/>
                <w:b/>
                <w:color w:val="000000" w:themeColor="text1"/>
                <w:sz w:val="24"/>
                <w:szCs w:val="24"/>
              </w:rPr>
            </w:pPr>
          </w:p>
        </w:tc>
        <w:tc>
          <w:tcPr>
            <w:tcW w:w="9450" w:type="dxa"/>
          </w:tcPr>
          <w:p w14:paraId="710C7566" w14:textId="77777777" w:rsidR="004C7ADB" w:rsidRDefault="005F28E7" w:rsidP="005F28E7">
            <w:pPr>
              <w:pStyle w:val="NoSpacing"/>
              <w:numPr>
                <w:ilvl w:val="0"/>
                <w:numId w:val="6"/>
              </w:numPr>
              <w:rPr>
                <w:rFonts w:cs="Arial"/>
                <w:sz w:val="24"/>
                <w:szCs w:val="24"/>
              </w:rPr>
            </w:pPr>
            <w:r>
              <w:rPr>
                <w:rFonts w:cs="Arial"/>
                <w:color w:val="000000" w:themeColor="text1"/>
                <w:sz w:val="24"/>
                <w:szCs w:val="24"/>
              </w:rPr>
              <w:t>The</w:t>
            </w:r>
            <w:r w:rsidRPr="00B86524">
              <w:rPr>
                <w:rFonts w:cs="Arial"/>
                <w:color w:val="000000" w:themeColor="text1"/>
                <w:sz w:val="24"/>
                <w:szCs w:val="24"/>
              </w:rPr>
              <w:t xml:space="preserve"> Discover Ashfield Champions initiative</w:t>
            </w:r>
            <w:r>
              <w:rPr>
                <w:rFonts w:cs="Arial"/>
                <w:color w:val="000000" w:themeColor="text1"/>
                <w:sz w:val="24"/>
                <w:szCs w:val="24"/>
              </w:rPr>
              <w:t xml:space="preserve"> is continuing to take shape. A positive meeting was held</w:t>
            </w:r>
            <w:r w:rsidR="00320BB3" w:rsidRPr="00320BB3">
              <w:rPr>
                <w:color w:val="000000"/>
                <w:sz w:val="24"/>
                <w:szCs w:val="24"/>
              </w:rPr>
              <w:t>,</w:t>
            </w:r>
            <w:r>
              <w:rPr>
                <w:rFonts w:cs="Arial"/>
                <w:color w:val="000000" w:themeColor="text1"/>
                <w:sz w:val="24"/>
                <w:szCs w:val="24"/>
              </w:rPr>
              <w:t xml:space="preserve"> with </w:t>
            </w:r>
            <w:r w:rsidR="00320BB3" w:rsidRPr="00320BB3">
              <w:rPr>
                <w:color w:val="000000"/>
                <w:sz w:val="24"/>
                <w:szCs w:val="24"/>
              </w:rPr>
              <w:t>approximately</w:t>
            </w:r>
            <w:r>
              <w:rPr>
                <w:rFonts w:cs="Arial"/>
                <w:color w:val="000000" w:themeColor="text1"/>
                <w:sz w:val="24"/>
                <w:szCs w:val="24"/>
              </w:rPr>
              <w:t xml:space="preserve"> 14 people attending. Good progress has been made with Kieran, Martin, Pete and</w:t>
            </w:r>
            <w:r w:rsidR="00320BB3" w:rsidRPr="00320BB3">
              <w:rPr>
                <w:color w:val="000000"/>
                <w:sz w:val="24"/>
                <w:szCs w:val="24"/>
              </w:rPr>
              <w:t>,</w:t>
            </w:r>
            <w:r>
              <w:rPr>
                <w:rFonts w:cs="Arial"/>
                <w:color w:val="000000" w:themeColor="text1"/>
                <w:sz w:val="24"/>
                <w:szCs w:val="24"/>
              </w:rPr>
              <w:t xml:space="preserve"> more recently, Louise. Kieran added that there </w:t>
            </w:r>
            <w:r w:rsidR="00320BB3" w:rsidRPr="00320BB3">
              <w:rPr>
                <w:color w:val="000000"/>
                <w:sz w:val="24"/>
                <w:szCs w:val="24"/>
              </w:rPr>
              <w:t>were constructive</w:t>
            </w:r>
            <w:r>
              <w:rPr>
                <w:rFonts w:cs="Arial"/>
                <w:color w:val="000000" w:themeColor="text1"/>
                <w:sz w:val="24"/>
                <w:szCs w:val="24"/>
              </w:rPr>
              <w:t xml:space="preserve"> exchanges between the businesses attending the meeting and a number of queries on AI. The next meeting will focus on an AI presentation, led by one business, to </w:t>
            </w:r>
            <w:r w:rsidR="00320BB3" w:rsidRPr="00320BB3">
              <w:rPr>
                <w:color w:val="000000"/>
                <w:sz w:val="24"/>
                <w:szCs w:val="24"/>
              </w:rPr>
              <w:t>support</w:t>
            </w:r>
            <w:r>
              <w:rPr>
                <w:rFonts w:cs="Arial"/>
                <w:color w:val="000000" w:themeColor="text1"/>
                <w:sz w:val="24"/>
                <w:szCs w:val="24"/>
              </w:rPr>
              <w:t xml:space="preserve"> others in attendance.</w:t>
            </w:r>
          </w:p>
          <w:p w14:paraId="51E918B2" w14:textId="62B3EDCE" w:rsidR="004C7ADB" w:rsidRDefault="005F28E7" w:rsidP="005F28E7">
            <w:pPr>
              <w:pStyle w:val="NoSpacing"/>
              <w:numPr>
                <w:ilvl w:val="0"/>
                <w:numId w:val="6"/>
              </w:numPr>
              <w:rPr>
                <w:rFonts w:cs="Arial"/>
                <w:sz w:val="24"/>
                <w:szCs w:val="24"/>
              </w:rPr>
            </w:pPr>
            <w:r>
              <w:rPr>
                <w:rFonts w:cs="Arial"/>
                <w:color w:val="000000" w:themeColor="text1"/>
                <w:sz w:val="24"/>
                <w:szCs w:val="24"/>
              </w:rPr>
              <w:t xml:space="preserve">The Business Leaders Event on </w:t>
            </w:r>
            <w:r w:rsidRPr="00A02994">
              <w:rPr>
                <w:color w:val="000000"/>
                <w:sz w:val="24"/>
                <w:szCs w:val="24"/>
              </w:rPr>
              <w:t>cybersecurity</w:t>
            </w:r>
            <w:r>
              <w:rPr>
                <w:rFonts w:cs="Arial"/>
                <w:color w:val="000000" w:themeColor="text1"/>
                <w:sz w:val="24"/>
                <w:szCs w:val="24"/>
              </w:rPr>
              <w:t xml:space="preserve"> at </w:t>
            </w:r>
            <w:r w:rsidR="00A234AD">
              <w:rPr>
                <w:rFonts w:cs="Arial"/>
                <w:color w:val="000000" w:themeColor="text1"/>
                <w:sz w:val="24"/>
                <w:szCs w:val="24"/>
              </w:rPr>
              <w:t xml:space="preserve">the </w:t>
            </w:r>
            <w:r w:rsidRPr="00A02994">
              <w:rPr>
                <w:color w:val="000000"/>
                <w:sz w:val="24"/>
                <w:szCs w:val="24"/>
              </w:rPr>
              <w:t>Mour</w:t>
            </w:r>
            <w:r>
              <w:rPr>
                <w:rFonts w:cs="Arial"/>
                <w:color w:val="000000" w:themeColor="text1"/>
                <w:sz w:val="24"/>
                <w:szCs w:val="24"/>
              </w:rPr>
              <w:t xml:space="preserve"> Hotel was successful. The Police attended and advised attendees on how to protect themselves against cyber scams.</w:t>
            </w:r>
          </w:p>
          <w:p w14:paraId="72897CE1" w14:textId="77777777" w:rsidR="004C7ADB" w:rsidRDefault="005F28E7" w:rsidP="005F28E7">
            <w:pPr>
              <w:pStyle w:val="NoSpacing"/>
              <w:numPr>
                <w:ilvl w:val="0"/>
                <w:numId w:val="6"/>
              </w:numPr>
              <w:rPr>
                <w:rFonts w:cs="Arial"/>
                <w:sz w:val="24"/>
                <w:szCs w:val="24"/>
              </w:rPr>
            </w:pPr>
            <w:r>
              <w:rPr>
                <w:rFonts w:cs="Arial"/>
                <w:color w:val="000000" w:themeColor="text1"/>
                <w:sz w:val="24"/>
                <w:szCs w:val="24"/>
              </w:rPr>
              <w:t>The Secondary School Network meeting was held on Tuesday and was well attended.</w:t>
            </w:r>
          </w:p>
          <w:p w14:paraId="430B0993" w14:textId="4F9DC488" w:rsidR="00003BAE" w:rsidRPr="00B579C3" w:rsidRDefault="00003BAE" w:rsidP="00EF2268">
            <w:pPr>
              <w:rPr>
                <w:rFonts w:cs="Arial"/>
                <w:color w:val="000000" w:themeColor="text1"/>
                <w:sz w:val="24"/>
                <w:szCs w:val="24"/>
              </w:rPr>
            </w:pPr>
          </w:p>
        </w:tc>
      </w:tr>
      <w:tr w:rsidR="00BF52D7" w:rsidRPr="00311130" w14:paraId="568D7E89" w14:textId="77777777" w:rsidTr="62F69AD0">
        <w:trPr>
          <w:trHeight w:val="244"/>
        </w:trPr>
        <w:tc>
          <w:tcPr>
            <w:tcW w:w="1129" w:type="dxa"/>
          </w:tcPr>
          <w:p w14:paraId="6FEAEA04" w14:textId="274933E8" w:rsidR="00BF52D7" w:rsidRPr="00B86524" w:rsidRDefault="00BF52D7" w:rsidP="00BF52D7">
            <w:pPr>
              <w:jc w:val="center"/>
              <w:rPr>
                <w:rFonts w:cs="Arial"/>
                <w:b/>
                <w:color w:val="000000" w:themeColor="text1"/>
                <w:sz w:val="24"/>
                <w:szCs w:val="24"/>
              </w:rPr>
            </w:pPr>
            <w:r w:rsidRPr="00B86524">
              <w:rPr>
                <w:rFonts w:cs="Arial"/>
                <w:b/>
                <w:color w:val="000000" w:themeColor="text1"/>
                <w:sz w:val="24"/>
                <w:szCs w:val="24"/>
              </w:rPr>
              <w:t>b</w:t>
            </w:r>
          </w:p>
        </w:tc>
        <w:tc>
          <w:tcPr>
            <w:tcW w:w="9450" w:type="dxa"/>
          </w:tcPr>
          <w:p w14:paraId="222091FE" w14:textId="587B4BB2"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 xml:space="preserve">Love Where You Live </w:t>
            </w:r>
            <w:r w:rsidR="0051218C" w:rsidRPr="00B86524">
              <w:rPr>
                <w:rFonts w:cs="Arial"/>
                <w:b/>
                <w:color w:val="000000" w:themeColor="text1"/>
                <w:sz w:val="24"/>
                <w:szCs w:val="24"/>
              </w:rPr>
              <w:t xml:space="preserve">– </w:t>
            </w:r>
            <w:r w:rsidR="0051218C" w:rsidRPr="00B86524">
              <w:rPr>
                <w:rFonts w:cs="Arial"/>
                <w:b/>
                <w:color w:val="000000"/>
                <w:sz w:val="24"/>
                <w:szCs w:val="24"/>
              </w:rPr>
              <w:t>Liz</w:t>
            </w:r>
            <w:r w:rsidR="00244FDB" w:rsidRPr="00B86524">
              <w:rPr>
                <w:rFonts w:cs="Arial"/>
                <w:b/>
                <w:color w:val="000000"/>
                <w:sz w:val="24"/>
                <w:szCs w:val="24"/>
              </w:rPr>
              <w:t xml:space="preserve"> Barrett</w:t>
            </w:r>
          </w:p>
        </w:tc>
      </w:tr>
      <w:tr w:rsidR="00BF52D7" w:rsidRPr="00311130" w14:paraId="542014A9" w14:textId="77777777" w:rsidTr="62F69AD0">
        <w:trPr>
          <w:trHeight w:val="244"/>
        </w:trPr>
        <w:tc>
          <w:tcPr>
            <w:tcW w:w="1129" w:type="dxa"/>
          </w:tcPr>
          <w:p w14:paraId="0D3C2FA1" w14:textId="77777777" w:rsidR="00BF52D7" w:rsidRPr="00B86524" w:rsidRDefault="00BF52D7" w:rsidP="00BF52D7">
            <w:pPr>
              <w:jc w:val="center"/>
              <w:rPr>
                <w:rFonts w:cs="Arial"/>
                <w:b/>
                <w:color w:val="000000" w:themeColor="text1"/>
                <w:sz w:val="24"/>
                <w:szCs w:val="24"/>
              </w:rPr>
            </w:pPr>
          </w:p>
        </w:tc>
        <w:tc>
          <w:tcPr>
            <w:tcW w:w="9450" w:type="dxa"/>
          </w:tcPr>
          <w:p w14:paraId="2384BB24" w14:textId="7FB89111" w:rsidR="00BF52D7" w:rsidRPr="00B13355" w:rsidRDefault="00B13355" w:rsidP="005F28E7">
            <w:pPr>
              <w:pStyle w:val="NoSpacing"/>
              <w:numPr>
                <w:ilvl w:val="0"/>
                <w:numId w:val="6"/>
              </w:numPr>
              <w:rPr>
                <w:rFonts w:cs="Arial"/>
                <w:color w:val="000000" w:themeColor="text1"/>
                <w:sz w:val="24"/>
                <w:szCs w:val="24"/>
              </w:rPr>
            </w:pPr>
            <w:r>
              <w:rPr>
                <w:rFonts w:cs="Arial"/>
                <w:sz w:val="24"/>
                <w:szCs w:val="24"/>
              </w:rPr>
              <w:t xml:space="preserve">Congratulations to Mark Dale from Portland College, who was recently awarded an MBE and to Paul Horton, who has been awarded a BEM. </w:t>
            </w:r>
          </w:p>
          <w:p w14:paraId="05F3CCC9" w14:textId="77777777" w:rsidR="004C7ADB" w:rsidRPr="00F5505B" w:rsidRDefault="005F28E7" w:rsidP="005F28E7">
            <w:pPr>
              <w:pStyle w:val="NoSpacing"/>
              <w:numPr>
                <w:ilvl w:val="0"/>
                <w:numId w:val="6"/>
              </w:numPr>
              <w:rPr>
                <w:rFonts w:cs="Arial"/>
                <w:color w:val="000000" w:themeColor="text1"/>
                <w:sz w:val="24"/>
                <w:szCs w:val="24"/>
              </w:rPr>
            </w:pPr>
            <w:r w:rsidRPr="00F5505B">
              <w:rPr>
                <w:sz w:val="24"/>
                <w:szCs w:val="24"/>
              </w:rPr>
              <w:t xml:space="preserve">Through the </w:t>
            </w:r>
            <w:r w:rsidR="00F5505B" w:rsidRPr="00F5505B">
              <w:rPr>
                <w:sz w:val="24"/>
                <w:szCs w:val="24"/>
              </w:rPr>
              <w:t>Lieutenancy</w:t>
            </w:r>
            <w:r w:rsidRPr="00F5505B">
              <w:rPr>
                <w:sz w:val="24"/>
                <w:szCs w:val="24"/>
              </w:rPr>
              <w:t xml:space="preserve">, the proportion of people awarded honours locally remains small in comparison to elsewhere nationally. The Board </w:t>
            </w:r>
            <w:r w:rsidR="00F5505B" w:rsidRPr="00F5505B">
              <w:rPr>
                <w:sz w:val="24"/>
                <w:szCs w:val="24"/>
              </w:rPr>
              <w:t>was</w:t>
            </w:r>
            <w:r w:rsidRPr="00F5505B">
              <w:rPr>
                <w:sz w:val="24"/>
                <w:szCs w:val="24"/>
              </w:rPr>
              <w:t xml:space="preserve"> asked to continue to nominate people so they can be celebrated. Across the County, Ashfield has a strong track record of nominations.</w:t>
            </w:r>
          </w:p>
          <w:p w14:paraId="42D1B283" w14:textId="6850A785" w:rsidR="00B13355" w:rsidRPr="00365F43" w:rsidRDefault="00365F43" w:rsidP="005F28E7">
            <w:pPr>
              <w:pStyle w:val="NoSpacing"/>
              <w:numPr>
                <w:ilvl w:val="0"/>
                <w:numId w:val="6"/>
              </w:numPr>
              <w:rPr>
                <w:rFonts w:cs="Arial"/>
                <w:color w:val="000000" w:themeColor="text1"/>
                <w:sz w:val="24"/>
                <w:szCs w:val="24"/>
              </w:rPr>
            </w:pPr>
            <w:r>
              <w:rPr>
                <w:rFonts w:cs="Arial"/>
                <w:color w:val="000000" w:themeColor="text1"/>
                <w:sz w:val="24"/>
                <w:szCs w:val="24"/>
              </w:rPr>
              <w:t xml:space="preserve">Hucknall Fest is scheduled for 4 July and </w:t>
            </w:r>
            <w:r>
              <w:rPr>
                <w:rFonts w:cs="Arial"/>
                <w:sz w:val="24"/>
                <w:szCs w:val="24"/>
              </w:rPr>
              <w:t>the L</w:t>
            </w:r>
            <w:r w:rsidRPr="00795DC0">
              <w:rPr>
                <w:rFonts w:cs="Arial"/>
                <w:sz w:val="24"/>
                <w:szCs w:val="24"/>
              </w:rPr>
              <w:t>uminarium, Daedalite,</w:t>
            </w:r>
            <w:r>
              <w:rPr>
                <w:rFonts w:cs="Arial"/>
                <w:sz w:val="24"/>
                <w:szCs w:val="24"/>
              </w:rPr>
              <w:t xml:space="preserve"> is scheduled</w:t>
            </w:r>
            <w:r w:rsidRPr="00795DC0">
              <w:rPr>
                <w:rFonts w:cs="Arial"/>
                <w:sz w:val="24"/>
                <w:szCs w:val="24"/>
              </w:rPr>
              <w:t xml:space="preserve"> on Titchfield Park, Hucknall</w:t>
            </w:r>
            <w:r>
              <w:rPr>
                <w:rFonts w:cs="Arial"/>
                <w:sz w:val="24"/>
                <w:szCs w:val="24"/>
              </w:rPr>
              <w:t xml:space="preserve"> on </w:t>
            </w:r>
            <w:r w:rsidRPr="00795DC0">
              <w:rPr>
                <w:rFonts w:cs="Arial"/>
                <w:sz w:val="24"/>
                <w:szCs w:val="24"/>
              </w:rPr>
              <w:t>Friday 17 July –</w:t>
            </w:r>
            <w:r>
              <w:rPr>
                <w:rFonts w:cs="Arial"/>
                <w:sz w:val="24"/>
                <w:szCs w:val="24"/>
              </w:rPr>
              <w:t xml:space="preserve"> Sunday 19 July.</w:t>
            </w:r>
          </w:p>
          <w:p w14:paraId="68AA9BFF" w14:textId="77777777" w:rsidR="004C7ADB" w:rsidRPr="00484D2E" w:rsidRDefault="005F28E7" w:rsidP="005F28E7">
            <w:pPr>
              <w:pStyle w:val="NoSpacing"/>
              <w:numPr>
                <w:ilvl w:val="0"/>
                <w:numId w:val="6"/>
              </w:numPr>
              <w:rPr>
                <w:rFonts w:cs="Arial"/>
                <w:color w:val="000000" w:themeColor="text1"/>
                <w:sz w:val="24"/>
                <w:szCs w:val="24"/>
              </w:rPr>
            </w:pPr>
            <w:r w:rsidRPr="00484D2E">
              <w:rPr>
                <w:sz w:val="24"/>
                <w:szCs w:val="24"/>
              </w:rPr>
              <w:t xml:space="preserve">Selston Films in the Park was held on 20 June and received positive </w:t>
            </w:r>
            <w:r w:rsidR="00484D2E" w:rsidRPr="00484D2E">
              <w:rPr>
                <w:sz w:val="24"/>
                <w:szCs w:val="24"/>
              </w:rPr>
              <w:t>media coverage.</w:t>
            </w:r>
          </w:p>
          <w:p w14:paraId="3DAF9F44" w14:textId="77777777" w:rsidR="004C7ADB" w:rsidRPr="00B72B1E" w:rsidRDefault="005F28E7" w:rsidP="005F28E7">
            <w:pPr>
              <w:pStyle w:val="NoSpacing"/>
              <w:numPr>
                <w:ilvl w:val="0"/>
                <w:numId w:val="6"/>
              </w:numPr>
              <w:rPr>
                <w:rFonts w:cs="Arial"/>
                <w:color w:val="000000" w:themeColor="text1"/>
                <w:sz w:val="24"/>
                <w:szCs w:val="24"/>
              </w:rPr>
            </w:pPr>
            <w:r w:rsidRPr="00B72B1E">
              <w:rPr>
                <w:sz w:val="24"/>
                <w:szCs w:val="24"/>
              </w:rPr>
              <w:t xml:space="preserve">The MakerSpace </w:t>
            </w:r>
            <w:r w:rsidR="00B72B1E" w:rsidRPr="00B72B1E">
              <w:rPr>
                <w:sz w:val="24"/>
                <w:szCs w:val="24"/>
              </w:rPr>
              <w:t>held its</w:t>
            </w:r>
            <w:r w:rsidRPr="00B72B1E">
              <w:rPr>
                <w:sz w:val="24"/>
                <w:szCs w:val="24"/>
              </w:rPr>
              <w:t xml:space="preserve"> opening event on Sunday 7 June.</w:t>
            </w:r>
          </w:p>
          <w:p w14:paraId="58FBEF81" w14:textId="531DEA3A" w:rsidR="003820B3" w:rsidRPr="0083590A" w:rsidRDefault="003820B3" w:rsidP="00EF2268">
            <w:pPr>
              <w:rPr>
                <w:rFonts w:cs="Arial"/>
                <w:color w:val="000000" w:themeColor="text1"/>
                <w:sz w:val="24"/>
                <w:szCs w:val="24"/>
              </w:rPr>
            </w:pPr>
          </w:p>
        </w:tc>
      </w:tr>
      <w:tr w:rsidR="00BF52D7" w:rsidRPr="00311130" w14:paraId="0632ABC3" w14:textId="77777777" w:rsidTr="62F69AD0">
        <w:trPr>
          <w:trHeight w:val="244"/>
        </w:trPr>
        <w:tc>
          <w:tcPr>
            <w:tcW w:w="1129" w:type="dxa"/>
          </w:tcPr>
          <w:p w14:paraId="15E92792" w14:textId="6C4A60A8" w:rsidR="00BF52D7" w:rsidRPr="00B86524" w:rsidRDefault="00BF52D7" w:rsidP="00BF52D7">
            <w:pPr>
              <w:jc w:val="center"/>
              <w:rPr>
                <w:rFonts w:cs="Arial"/>
                <w:b/>
                <w:color w:val="000000" w:themeColor="text1"/>
                <w:sz w:val="24"/>
                <w:szCs w:val="24"/>
              </w:rPr>
            </w:pPr>
            <w:r w:rsidRPr="00B86524">
              <w:rPr>
                <w:rFonts w:cs="Arial"/>
                <w:b/>
                <w:color w:val="000000" w:themeColor="text1"/>
                <w:sz w:val="24"/>
                <w:szCs w:val="24"/>
              </w:rPr>
              <w:t>c</w:t>
            </w:r>
          </w:p>
        </w:tc>
        <w:tc>
          <w:tcPr>
            <w:tcW w:w="9450" w:type="dxa"/>
          </w:tcPr>
          <w:p w14:paraId="2C9FB6C0" w14:textId="76337CF4"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 xml:space="preserve">More to Discover </w:t>
            </w:r>
          </w:p>
        </w:tc>
      </w:tr>
      <w:tr w:rsidR="00BF52D7" w:rsidRPr="00311130" w14:paraId="5FCB574A" w14:textId="77777777" w:rsidTr="62F69AD0">
        <w:trPr>
          <w:trHeight w:val="244"/>
        </w:trPr>
        <w:tc>
          <w:tcPr>
            <w:tcW w:w="1129" w:type="dxa"/>
          </w:tcPr>
          <w:p w14:paraId="60F3FA4E" w14:textId="77777777" w:rsidR="00BF52D7" w:rsidRPr="00B86524" w:rsidRDefault="00BF52D7" w:rsidP="00BF52D7">
            <w:pPr>
              <w:jc w:val="center"/>
              <w:rPr>
                <w:rFonts w:cs="Arial"/>
                <w:b/>
                <w:color w:val="000000" w:themeColor="text1"/>
                <w:sz w:val="24"/>
                <w:szCs w:val="24"/>
              </w:rPr>
            </w:pPr>
          </w:p>
        </w:tc>
        <w:tc>
          <w:tcPr>
            <w:tcW w:w="9450" w:type="dxa"/>
          </w:tcPr>
          <w:p w14:paraId="2E0A27CD" w14:textId="77777777" w:rsidR="004C7ADB" w:rsidRDefault="005F28E7" w:rsidP="005F28E7">
            <w:pPr>
              <w:pStyle w:val="NoSpacing"/>
              <w:numPr>
                <w:ilvl w:val="0"/>
                <w:numId w:val="4"/>
              </w:numPr>
              <w:rPr>
                <w:rFonts w:cs="Arial"/>
                <w:sz w:val="24"/>
                <w:szCs w:val="24"/>
              </w:rPr>
            </w:pPr>
            <w:r w:rsidRPr="00B86524">
              <w:rPr>
                <w:rFonts w:cs="Arial"/>
                <w:color w:val="000000" w:themeColor="text1"/>
                <w:sz w:val="24"/>
                <w:szCs w:val="24"/>
              </w:rPr>
              <w:t>No update</w:t>
            </w:r>
            <w:r w:rsidR="002132A0" w:rsidRPr="002132A0">
              <w:rPr>
                <w:color w:val="000000"/>
                <w:sz w:val="24"/>
                <w:szCs w:val="24"/>
              </w:rPr>
              <w:t xml:space="preserve"> was provided</w:t>
            </w:r>
            <w:r w:rsidRPr="00B86524">
              <w:rPr>
                <w:rFonts w:cs="Arial"/>
                <w:color w:val="000000" w:themeColor="text1"/>
                <w:sz w:val="24"/>
                <w:szCs w:val="24"/>
              </w:rPr>
              <w:t>.</w:t>
            </w:r>
          </w:p>
          <w:p w14:paraId="4E4FC04B" w14:textId="77777777" w:rsidR="0083590A" w:rsidRDefault="0083590A" w:rsidP="005F28E7">
            <w:pPr>
              <w:pStyle w:val="NoSpacing"/>
              <w:numPr>
                <w:ilvl w:val="0"/>
                <w:numId w:val="4"/>
              </w:numPr>
              <w:rPr>
                <w:rFonts w:cs="Arial"/>
                <w:color w:val="000000" w:themeColor="text1"/>
                <w:sz w:val="24"/>
                <w:szCs w:val="24"/>
              </w:rPr>
            </w:pPr>
            <w:r>
              <w:rPr>
                <w:rFonts w:cs="Arial"/>
                <w:color w:val="000000" w:themeColor="text1"/>
                <w:sz w:val="24"/>
                <w:szCs w:val="24"/>
              </w:rPr>
              <w:t xml:space="preserve">The Theme Lead will be discussed in the Delivery Group. </w:t>
            </w:r>
          </w:p>
          <w:p w14:paraId="309520F5" w14:textId="77777777" w:rsidR="004C7ADB" w:rsidRPr="00E5667A" w:rsidRDefault="005F28E7" w:rsidP="005F28E7">
            <w:pPr>
              <w:pStyle w:val="NoSpacing"/>
              <w:numPr>
                <w:ilvl w:val="0"/>
                <w:numId w:val="4"/>
              </w:numPr>
              <w:rPr>
                <w:rFonts w:cs="Arial"/>
                <w:color w:val="000000" w:themeColor="text1"/>
                <w:sz w:val="24"/>
                <w:szCs w:val="24"/>
              </w:rPr>
            </w:pPr>
            <w:r>
              <w:rPr>
                <w:rFonts w:cs="Arial"/>
                <w:color w:val="000000" w:themeColor="text1"/>
                <w:sz w:val="24"/>
                <w:szCs w:val="24"/>
              </w:rPr>
              <w:t xml:space="preserve">The Board </w:t>
            </w:r>
            <w:r w:rsidR="00E5667A" w:rsidRPr="00E5667A">
              <w:rPr>
                <w:color w:val="000000"/>
                <w:sz w:val="24"/>
                <w:szCs w:val="24"/>
              </w:rPr>
              <w:t>was</w:t>
            </w:r>
            <w:r>
              <w:rPr>
                <w:rFonts w:cs="Arial"/>
                <w:color w:val="000000" w:themeColor="text1"/>
                <w:sz w:val="24"/>
                <w:szCs w:val="24"/>
              </w:rPr>
              <w:t xml:space="preserve"> asked to suggest any individuals who may have an interest in the theme.</w:t>
            </w:r>
          </w:p>
          <w:p w14:paraId="0AD67175" w14:textId="209C8B35" w:rsidR="0083590A" w:rsidRPr="00B86524" w:rsidRDefault="0083590A" w:rsidP="00EF2268">
            <w:pPr>
              <w:rPr>
                <w:rFonts w:cs="Arial"/>
                <w:color w:val="000000" w:themeColor="text1"/>
                <w:sz w:val="24"/>
                <w:szCs w:val="24"/>
              </w:rPr>
            </w:pPr>
          </w:p>
        </w:tc>
      </w:tr>
      <w:tr w:rsidR="00BF52D7" w:rsidRPr="00311130" w14:paraId="74DB7641" w14:textId="77777777" w:rsidTr="62F69AD0">
        <w:trPr>
          <w:trHeight w:val="244"/>
        </w:trPr>
        <w:tc>
          <w:tcPr>
            <w:tcW w:w="1129" w:type="dxa"/>
          </w:tcPr>
          <w:p w14:paraId="36889018" w14:textId="2BBC5FAB" w:rsidR="00BF52D7" w:rsidRPr="00B86524" w:rsidRDefault="00BF52D7" w:rsidP="00BF52D7">
            <w:pPr>
              <w:jc w:val="center"/>
              <w:rPr>
                <w:rFonts w:cs="Arial"/>
                <w:b/>
                <w:color w:val="000000" w:themeColor="text1"/>
                <w:sz w:val="24"/>
                <w:szCs w:val="24"/>
              </w:rPr>
            </w:pPr>
            <w:r w:rsidRPr="00B86524">
              <w:rPr>
                <w:rFonts w:cs="Arial"/>
                <w:b/>
                <w:color w:val="000000" w:themeColor="text1"/>
                <w:sz w:val="24"/>
                <w:szCs w:val="24"/>
              </w:rPr>
              <w:t>d</w:t>
            </w:r>
          </w:p>
        </w:tc>
        <w:tc>
          <w:tcPr>
            <w:tcW w:w="9450" w:type="dxa"/>
          </w:tcPr>
          <w:p w14:paraId="300CC482" w14:textId="7E0FB36A"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 xml:space="preserve">Be Healthy, Be Happy – Pete Edwards </w:t>
            </w:r>
          </w:p>
        </w:tc>
      </w:tr>
      <w:tr w:rsidR="00BF52D7" w:rsidRPr="00311130" w14:paraId="65FAC0BD" w14:textId="77777777" w:rsidTr="62F69AD0">
        <w:trPr>
          <w:trHeight w:val="244"/>
        </w:trPr>
        <w:tc>
          <w:tcPr>
            <w:tcW w:w="1129" w:type="dxa"/>
          </w:tcPr>
          <w:p w14:paraId="11245C49" w14:textId="77777777" w:rsidR="00BF52D7" w:rsidRPr="00B86524" w:rsidRDefault="00BF52D7" w:rsidP="00BF52D7">
            <w:pPr>
              <w:jc w:val="center"/>
              <w:rPr>
                <w:rFonts w:cs="Arial"/>
                <w:b/>
                <w:color w:val="000000" w:themeColor="text1"/>
                <w:sz w:val="24"/>
                <w:szCs w:val="24"/>
              </w:rPr>
            </w:pPr>
          </w:p>
        </w:tc>
        <w:tc>
          <w:tcPr>
            <w:tcW w:w="9450" w:type="dxa"/>
          </w:tcPr>
          <w:p w14:paraId="13537225" w14:textId="77777777" w:rsidR="004C7ADB" w:rsidRDefault="00F250F0" w:rsidP="005F28E7">
            <w:pPr>
              <w:pStyle w:val="NoSpacing"/>
              <w:numPr>
                <w:ilvl w:val="0"/>
                <w:numId w:val="4"/>
              </w:numPr>
              <w:rPr>
                <w:rFonts w:cs="Arial"/>
                <w:sz w:val="24"/>
                <w:szCs w:val="24"/>
              </w:rPr>
            </w:pPr>
            <w:r w:rsidRPr="00F250F0">
              <w:rPr>
                <w:color w:val="000000"/>
                <w:sz w:val="24"/>
                <w:szCs w:val="24"/>
              </w:rPr>
              <w:t>No update was provided.</w:t>
            </w:r>
          </w:p>
          <w:p w14:paraId="3AF50CD9" w14:textId="1E89461C" w:rsidR="00BF52D7" w:rsidRPr="00B86524" w:rsidRDefault="00BF52D7" w:rsidP="00EF2268">
            <w:pPr>
              <w:rPr>
                <w:rFonts w:cs="Arial"/>
                <w:color w:val="000000" w:themeColor="text1"/>
                <w:sz w:val="24"/>
                <w:szCs w:val="24"/>
              </w:rPr>
            </w:pPr>
          </w:p>
        </w:tc>
      </w:tr>
      <w:tr w:rsidR="00BF52D7" w:rsidRPr="00311130" w14:paraId="35171D49" w14:textId="77777777" w:rsidTr="62F69AD0">
        <w:trPr>
          <w:trHeight w:val="244"/>
        </w:trPr>
        <w:tc>
          <w:tcPr>
            <w:tcW w:w="1129" w:type="dxa"/>
          </w:tcPr>
          <w:p w14:paraId="1BEB5D0E" w14:textId="7B1738B4" w:rsidR="00BF52D7" w:rsidRPr="00B86524" w:rsidRDefault="000D42C6" w:rsidP="00BF52D7">
            <w:pPr>
              <w:jc w:val="center"/>
              <w:rPr>
                <w:rFonts w:cs="Arial"/>
                <w:b/>
                <w:color w:val="FFFFFF" w:themeColor="background1"/>
                <w:sz w:val="24"/>
                <w:szCs w:val="24"/>
                <w:highlight w:val="yellow"/>
              </w:rPr>
            </w:pPr>
            <w:r>
              <w:rPr>
                <w:rFonts w:cs="Arial"/>
                <w:b/>
                <w:sz w:val="24"/>
                <w:szCs w:val="24"/>
              </w:rPr>
              <w:t>8</w:t>
            </w:r>
          </w:p>
        </w:tc>
        <w:tc>
          <w:tcPr>
            <w:tcW w:w="9450" w:type="dxa"/>
          </w:tcPr>
          <w:p w14:paraId="2F5D9B2F" w14:textId="30DEC52A" w:rsidR="00BF52D7" w:rsidRPr="00B86524" w:rsidRDefault="00BF52D7" w:rsidP="00BF52D7">
            <w:pPr>
              <w:rPr>
                <w:rFonts w:cs="Arial"/>
                <w:b/>
                <w:sz w:val="24"/>
                <w:szCs w:val="24"/>
              </w:rPr>
            </w:pPr>
            <w:r w:rsidRPr="00B86524">
              <w:rPr>
                <w:rFonts w:cs="Arial"/>
                <w:b/>
                <w:sz w:val="24"/>
                <w:szCs w:val="24"/>
              </w:rPr>
              <w:t>Board Member Updates – All</w:t>
            </w:r>
          </w:p>
        </w:tc>
      </w:tr>
      <w:tr w:rsidR="00BF52D7" w:rsidRPr="00311130" w14:paraId="5A397DF5" w14:textId="77777777" w:rsidTr="62F69AD0">
        <w:trPr>
          <w:trHeight w:val="244"/>
        </w:trPr>
        <w:tc>
          <w:tcPr>
            <w:tcW w:w="1129" w:type="dxa"/>
          </w:tcPr>
          <w:p w14:paraId="3024BE52" w14:textId="77777777" w:rsidR="00BF52D7" w:rsidRPr="00B86524" w:rsidRDefault="00BF52D7" w:rsidP="00BF52D7">
            <w:pPr>
              <w:jc w:val="center"/>
              <w:rPr>
                <w:rFonts w:cs="Arial"/>
                <w:b/>
                <w:color w:val="FFFFFF" w:themeColor="background1"/>
                <w:sz w:val="24"/>
                <w:szCs w:val="24"/>
                <w:highlight w:val="yellow"/>
              </w:rPr>
            </w:pPr>
          </w:p>
        </w:tc>
        <w:tc>
          <w:tcPr>
            <w:tcW w:w="9450" w:type="dxa"/>
          </w:tcPr>
          <w:p w14:paraId="424ADABA" w14:textId="77777777" w:rsidR="004C7ADB" w:rsidRDefault="005F28E7" w:rsidP="005F28E7">
            <w:pPr>
              <w:pStyle w:val="ListParagraph"/>
              <w:numPr>
                <w:ilvl w:val="0"/>
                <w:numId w:val="3"/>
              </w:numPr>
              <w:rPr>
                <w:rFonts w:cs="Arial"/>
                <w:sz w:val="24"/>
                <w:szCs w:val="24"/>
              </w:rPr>
            </w:pPr>
            <w:r w:rsidRPr="002D3F1D">
              <w:rPr>
                <w:rFonts w:ascii="Arial" w:hAnsi="Arial" w:cs="Arial"/>
                <w:sz w:val="24"/>
                <w:szCs w:val="24"/>
              </w:rPr>
              <w:t xml:space="preserve">Paula Longden – The hot weather has placed further pressure on the National Health Service. </w:t>
            </w:r>
            <w:r w:rsidR="002D3F1D" w:rsidRPr="002D3F1D">
              <w:rPr>
                <w:rFonts w:ascii="Arial" w:hAnsi="Arial" w:cs="Arial"/>
                <w:sz w:val="24"/>
                <w:szCs w:val="24"/>
              </w:rPr>
              <w:t>Members were reminded of</w:t>
            </w:r>
            <w:r w:rsidRPr="002D3F1D">
              <w:rPr>
                <w:rFonts w:ascii="Arial" w:hAnsi="Arial" w:cs="Arial"/>
                <w:sz w:val="24"/>
                <w:szCs w:val="24"/>
              </w:rPr>
              <w:t xml:space="preserve"> the services available to residents, including pharmacies</w:t>
            </w:r>
            <w:r w:rsidR="002D3F1D" w:rsidRPr="002D3F1D">
              <w:rPr>
                <w:rFonts w:ascii="Arial" w:hAnsi="Arial" w:cs="Arial"/>
                <w:sz w:val="24"/>
                <w:szCs w:val="24"/>
              </w:rPr>
              <w:t>, and were</w:t>
            </w:r>
            <w:r w:rsidRPr="002D3F1D">
              <w:rPr>
                <w:rFonts w:ascii="Arial" w:hAnsi="Arial" w:cs="Arial"/>
                <w:sz w:val="24"/>
                <w:szCs w:val="24"/>
              </w:rPr>
              <w:t xml:space="preserve"> asked to encourage friends, family and colleagues to stay safe and cool.</w:t>
            </w:r>
          </w:p>
          <w:p w14:paraId="0FA667A4" w14:textId="775AA367" w:rsidR="004C7ADB" w:rsidRDefault="005F28E7" w:rsidP="005F28E7">
            <w:pPr>
              <w:pStyle w:val="ListParagraph"/>
              <w:numPr>
                <w:ilvl w:val="0"/>
                <w:numId w:val="3"/>
              </w:numPr>
              <w:rPr>
                <w:rFonts w:cs="Arial"/>
                <w:sz w:val="24"/>
                <w:szCs w:val="24"/>
              </w:rPr>
            </w:pPr>
            <w:r w:rsidRPr="00EC037D">
              <w:rPr>
                <w:rFonts w:ascii="Arial" w:hAnsi="Arial" w:cs="Arial"/>
                <w:sz w:val="24"/>
                <w:szCs w:val="24"/>
              </w:rPr>
              <w:t xml:space="preserve">Cllr Relf – This Board </w:t>
            </w:r>
            <w:r w:rsidR="00EC037D" w:rsidRPr="00EC037D">
              <w:rPr>
                <w:rFonts w:ascii="Arial" w:hAnsi="Arial" w:cs="Arial"/>
                <w:sz w:val="24"/>
                <w:szCs w:val="24"/>
              </w:rPr>
              <w:t>marked</w:t>
            </w:r>
            <w:r w:rsidRPr="00EC037D">
              <w:rPr>
                <w:rFonts w:ascii="Arial" w:hAnsi="Arial" w:cs="Arial"/>
                <w:sz w:val="24"/>
                <w:szCs w:val="24"/>
              </w:rPr>
              <w:t xml:space="preserve"> the final Discover Ashfield Board meeting for Melanie Wheelwright. Cllr Relf </w:t>
            </w:r>
            <w:r w:rsidR="00EC037D" w:rsidRPr="00EC037D">
              <w:rPr>
                <w:rFonts w:ascii="Arial" w:hAnsi="Arial" w:cs="Arial"/>
                <w:sz w:val="24"/>
                <w:szCs w:val="24"/>
              </w:rPr>
              <w:t>thanked</w:t>
            </w:r>
            <w:r w:rsidRPr="00EC037D">
              <w:rPr>
                <w:rFonts w:ascii="Arial" w:hAnsi="Arial" w:cs="Arial"/>
                <w:sz w:val="24"/>
                <w:szCs w:val="24"/>
              </w:rPr>
              <w:t xml:space="preserve"> Melanie for her contributions to the Discover Ashfield Board and </w:t>
            </w:r>
            <w:r w:rsidR="00EC037D" w:rsidRPr="00EC037D">
              <w:rPr>
                <w:rFonts w:ascii="Arial" w:hAnsi="Arial" w:cs="Arial"/>
                <w:sz w:val="24"/>
                <w:szCs w:val="24"/>
              </w:rPr>
              <w:t>to</w:t>
            </w:r>
            <w:r w:rsidRPr="00EC037D">
              <w:rPr>
                <w:rFonts w:ascii="Arial" w:hAnsi="Arial" w:cs="Arial"/>
                <w:sz w:val="24"/>
                <w:szCs w:val="24"/>
              </w:rPr>
              <w:t xml:space="preserve"> the Council. </w:t>
            </w:r>
            <w:r w:rsidR="00EF2268" w:rsidRPr="00EC037D">
              <w:rPr>
                <w:rFonts w:ascii="Arial" w:hAnsi="Arial" w:cs="Arial"/>
                <w:sz w:val="24"/>
                <w:szCs w:val="24"/>
              </w:rPr>
              <w:t>These thanks</w:t>
            </w:r>
            <w:r w:rsidR="00EC037D" w:rsidRPr="00EC037D">
              <w:rPr>
                <w:rFonts w:ascii="Arial" w:hAnsi="Arial" w:cs="Arial"/>
                <w:sz w:val="24"/>
                <w:szCs w:val="24"/>
              </w:rPr>
              <w:t xml:space="preserve"> </w:t>
            </w:r>
            <w:r w:rsidR="00EF2268" w:rsidRPr="00EC037D">
              <w:rPr>
                <w:rFonts w:ascii="Arial" w:hAnsi="Arial" w:cs="Arial"/>
                <w:sz w:val="24"/>
                <w:szCs w:val="24"/>
              </w:rPr>
              <w:t>were</w:t>
            </w:r>
            <w:r w:rsidRPr="00EC037D">
              <w:rPr>
                <w:rFonts w:ascii="Arial" w:hAnsi="Arial" w:cs="Arial"/>
                <w:sz w:val="24"/>
                <w:szCs w:val="24"/>
              </w:rPr>
              <w:t xml:space="preserve"> </w:t>
            </w:r>
            <w:r w:rsidR="00EC037D" w:rsidRPr="00EC037D">
              <w:rPr>
                <w:rFonts w:ascii="Arial" w:hAnsi="Arial" w:cs="Arial"/>
                <w:sz w:val="24"/>
                <w:szCs w:val="24"/>
              </w:rPr>
              <w:t>echoed by</w:t>
            </w:r>
            <w:r w:rsidRPr="00EC037D">
              <w:rPr>
                <w:rFonts w:ascii="Arial" w:hAnsi="Arial" w:cs="Arial"/>
                <w:sz w:val="24"/>
                <w:szCs w:val="24"/>
              </w:rPr>
              <w:t xml:space="preserve"> the group.</w:t>
            </w:r>
          </w:p>
          <w:p w14:paraId="0CA61327" w14:textId="5C60FBBD" w:rsidR="00E0645C" w:rsidRPr="00B86524" w:rsidRDefault="00E0645C" w:rsidP="00EF2268">
            <w:pPr>
              <w:rPr>
                <w:rFonts w:cs="Arial"/>
                <w:sz w:val="24"/>
                <w:szCs w:val="24"/>
              </w:rPr>
            </w:pPr>
          </w:p>
        </w:tc>
      </w:tr>
      <w:tr w:rsidR="00BF52D7" w:rsidRPr="00311130" w14:paraId="4AE27B32" w14:textId="77777777" w:rsidTr="62F69AD0">
        <w:trPr>
          <w:trHeight w:val="244"/>
        </w:trPr>
        <w:tc>
          <w:tcPr>
            <w:tcW w:w="1129" w:type="dxa"/>
          </w:tcPr>
          <w:p w14:paraId="272A2A21" w14:textId="76C801B1" w:rsidR="00BF52D7" w:rsidRPr="00B86524" w:rsidRDefault="000D42C6" w:rsidP="00BF52D7">
            <w:pPr>
              <w:jc w:val="center"/>
              <w:rPr>
                <w:rFonts w:cs="Arial"/>
                <w:b/>
                <w:color w:val="FFFFFF" w:themeColor="background1"/>
                <w:sz w:val="24"/>
                <w:szCs w:val="24"/>
              </w:rPr>
            </w:pPr>
            <w:r>
              <w:rPr>
                <w:rFonts w:cs="Arial"/>
                <w:b/>
                <w:sz w:val="24"/>
                <w:szCs w:val="24"/>
              </w:rPr>
              <w:t>9</w:t>
            </w:r>
          </w:p>
        </w:tc>
        <w:tc>
          <w:tcPr>
            <w:tcW w:w="9450" w:type="dxa"/>
          </w:tcPr>
          <w:p w14:paraId="179F0729" w14:textId="2E992FFF"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 xml:space="preserve">Any Other Business – All </w:t>
            </w:r>
          </w:p>
        </w:tc>
      </w:tr>
      <w:tr w:rsidR="00BF52D7" w:rsidRPr="00311130" w14:paraId="71602D1C" w14:textId="77777777" w:rsidTr="62F69AD0">
        <w:trPr>
          <w:trHeight w:val="244"/>
        </w:trPr>
        <w:tc>
          <w:tcPr>
            <w:tcW w:w="1129" w:type="dxa"/>
          </w:tcPr>
          <w:p w14:paraId="60CCDF41" w14:textId="77777777" w:rsidR="00BF52D7" w:rsidRPr="00B86524" w:rsidRDefault="00BF52D7" w:rsidP="00BF52D7">
            <w:pPr>
              <w:jc w:val="center"/>
              <w:rPr>
                <w:rFonts w:cs="Arial"/>
                <w:b/>
                <w:color w:val="FFFFFF" w:themeColor="background1"/>
                <w:sz w:val="24"/>
                <w:szCs w:val="24"/>
              </w:rPr>
            </w:pPr>
          </w:p>
        </w:tc>
        <w:tc>
          <w:tcPr>
            <w:tcW w:w="9450" w:type="dxa"/>
          </w:tcPr>
          <w:p w14:paraId="2E9DA8C4" w14:textId="65FA45B5" w:rsidR="00BF52D7" w:rsidRPr="00B86524" w:rsidRDefault="00B86524" w:rsidP="005F28E7">
            <w:pPr>
              <w:pStyle w:val="NoSpacing"/>
              <w:numPr>
                <w:ilvl w:val="0"/>
                <w:numId w:val="1"/>
              </w:numPr>
              <w:rPr>
                <w:rFonts w:cs="Arial"/>
                <w:color w:val="000000" w:themeColor="text1"/>
                <w:sz w:val="24"/>
                <w:szCs w:val="24"/>
              </w:rPr>
            </w:pPr>
            <w:r w:rsidRPr="00B86524">
              <w:rPr>
                <w:rFonts w:cs="Arial"/>
                <w:color w:val="000000" w:themeColor="text1"/>
                <w:sz w:val="24"/>
                <w:szCs w:val="24"/>
              </w:rPr>
              <w:t>No formal AOB items were raised.</w:t>
            </w:r>
          </w:p>
        </w:tc>
      </w:tr>
      <w:tr w:rsidR="00BF52D7" w:rsidRPr="00311130" w14:paraId="7A721EEC" w14:textId="77777777" w:rsidTr="62F69AD0">
        <w:trPr>
          <w:trHeight w:val="244"/>
        </w:trPr>
        <w:tc>
          <w:tcPr>
            <w:tcW w:w="1129" w:type="dxa"/>
          </w:tcPr>
          <w:p w14:paraId="197E5C36" w14:textId="20F2F347" w:rsidR="00BF52D7" w:rsidRPr="00B86524" w:rsidRDefault="000D42C6" w:rsidP="00BF52D7">
            <w:pPr>
              <w:jc w:val="center"/>
              <w:rPr>
                <w:rFonts w:cs="Arial"/>
                <w:b/>
                <w:color w:val="FFFFFF" w:themeColor="background1"/>
                <w:sz w:val="24"/>
                <w:szCs w:val="24"/>
              </w:rPr>
            </w:pPr>
            <w:r>
              <w:rPr>
                <w:rFonts w:cs="Arial"/>
                <w:b/>
                <w:sz w:val="24"/>
                <w:szCs w:val="24"/>
              </w:rPr>
              <w:t>10</w:t>
            </w:r>
          </w:p>
        </w:tc>
        <w:tc>
          <w:tcPr>
            <w:tcW w:w="9450" w:type="dxa"/>
          </w:tcPr>
          <w:p w14:paraId="1FA43AD7" w14:textId="7FDF2E5B" w:rsidR="00BF52D7" w:rsidRPr="00B86524" w:rsidRDefault="00BF52D7" w:rsidP="00BF52D7">
            <w:pPr>
              <w:pStyle w:val="NoSpacing"/>
              <w:rPr>
                <w:rFonts w:cs="Arial"/>
                <w:b/>
                <w:color w:val="000000" w:themeColor="text1"/>
                <w:sz w:val="24"/>
                <w:szCs w:val="24"/>
              </w:rPr>
            </w:pPr>
            <w:r w:rsidRPr="00B86524">
              <w:rPr>
                <w:rFonts w:cs="Arial"/>
                <w:b/>
                <w:color w:val="000000" w:themeColor="text1"/>
                <w:sz w:val="24"/>
                <w:szCs w:val="24"/>
              </w:rPr>
              <w:t xml:space="preserve">Date of Next Meeting – </w:t>
            </w:r>
            <w:r w:rsidR="00E014F1">
              <w:rPr>
                <w:rFonts w:cs="Arial"/>
                <w:b/>
                <w:color w:val="000000" w:themeColor="text1"/>
                <w:sz w:val="24"/>
                <w:szCs w:val="24"/>
              </w:rPr>
              <w:t xml:space="preserve">24 July 2026 </w:t>
            </w:r>
          </w:p>
        </w:tc>
      </w:tr>
      <w:bookmarkEnd w:id="0"/>
    </w:tbl>
    <w:p w14:paraId="6DE4B72A" w14:textId="7A53C4F5" w:rsidR="004C7ADB" w:rsidRDefault="004C7ADB" w:rsidP="009E35A5">
      <w:pPr>
        <w:rPr>
          <w:rFonts w:cs="Arial"/>
          <w:sz w:val="24"/>
          <w:szCs w:val="24"/>
        </w:rPr>
      </w:pPr>
    </w:p>
    <w:sectPr w:rsidR="004C7ADB" w:rsidSect="00C05006">
      <w:headerReference w:type="default" r:id="rId13"/>
      <w:footerReference w:type="default" r:id="rId14"/>
      <w:headerReference w:type="first" r:id="rId15"/>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B539C" w14:textId="77777777" w:rsidR="00972680" w:rsidRDefault="00972680">
      <w:r>
        <w:separator/>
      </w:r>
    </w:p>
  </w:endnote>
  <w:endnote w:type="continuationSeparator" w:id="0">
    <w:p w14:paraId="1939C61B" w14:textId="77777777" w:rsidR="00972680" w:rsidRDefault="00972680">
      <w:r>
        <w:continuationSeparator/>
      </w:r>
    </w:p>
  </w:endnote>
  <w:endnote w:type="continuationNotice" w:id="1">
    <w:p w14:paraId="1BE39D43" w14:textId="77777777" w:rsidR="00972680" w:rsidRDefault="0097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8F36" w14:textId="0213BE77" w:rsidR="00ED37DE" w:rsidRDefault="00076806" w:rsidP="00076806">
    <w:pPr>
      <w:pStyle w:val="Footer"/>
      <w:tabs>
        <w:tab w:val="clear" w:pos="4153"/>
        <w:tab w:val="clear" w:pos="8306"/>
        <w:tab w:val="left" w:pos="611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39B0" w14:textId="77777777" w:rsidR="00076806" w:rsidRDefault="00076806" w:rsidP="00076806">
    <w:pPr>
      <w:pStyle w:val="Footer"/>
      <w:tabs>
        <w:tab w:val="clear" w:pos="4153"/>
        <w:tab w:val="clear" w:pos="8306"/>
        <w:tab w:val="left" w:pos="61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B24D" w14:textId="77777777" w:rsidR="00972680" w:rsidRDefault="00972680">
      <w:r>
        <w:separator/>
      </w:r>
    </w:p>
  </w:footnote>
  <w:footnote w:type="continuationSeparator" w:id="0">
    <w:p w14:paraId="11D2F779" w14:textId="77777777" w:rsidR="00972680" w:rsidRDefault="00972680">
      <w:r>
        <w:continuationSeparator/>
      </w:r>
    </w:p>
  </w:footnote>
  <w:footnote w:type="continuationNotice" w:id="1">
    <w:p w14:paraId="145A7C8E" w14:textId="77777777" w:rsidR="00972680" w:rsidRDefault="00972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85BE" w14:textId="77777777" w:rsidR="00076806" w:rsidRDefault="00076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5F32" w14:textId="77777777" w:rsidR="00ED37DE" w:rsidRDefault="00ED37D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CC1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D62C6"/>
    <w:multiLevelType w:val="hybridMultilevel"/>
    <w:tmpl w:val="2852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66642"/>
    <w:multiLevelType w:val="hybridMultilevel"/>
    <w:tmpl w:val="A25C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E0341"/>
    <w:multiLevelType w:val="hybridMultilevel"/>
    <w:tmpl w:val="1F0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478B0"/>
    <w:multiLevelType w:val="multilevel"/>
    <w:tmpl w:val="79B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17D9E"/>
    <w:multiLevelType w:val="hybridMultilevel"/>
    <w:tmpl w:val="CA18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B5F45"/>
    <w:multiLevelType w:val="hybridMultilevel"/>
    <w:tmpl w:val="42E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609E8"/>
    <w:multiLevelType w:val="hybridMultilevel"/>
    <w:tmpl w:val="C9FC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9113C"/>
    <w:multiLevelType w:val="hybridMultilevel"/>
    <w:tmpl w:val="A71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00A22"/>
    <w:multiLevelType w:val="hybridMultilevel"/>
    <w:tmpl w:val="6A42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37D55"/>
    <w:multiLevelType w:val="hybridMultilevel"/>
    <w:tmpl w:val="63F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CA1DD9"/>
    <w:multiLevelType w:val="hybridMultilevel"/>
    <w:tmpl w:val="06F4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11A63"/>
    <w:multiLevelType w:val="hybridMultilevel"/>
    <w:tmpl w:val="D946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F16B4"/>
    <w:multiLevelType w:val="hybridMultilevel"/>
    <w:tmpl w:val="64D6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05635"/>
    <w:multiLevelType w:val="hybridMultilevel"/>
    <w:tmpl w:val="D9D4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32B6"/>
    <w:multiLevelType w:val="hybridMultilevel"/>
    <w:tmpl w:val="66C03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05244"/>
    <w:multiLevelType w:val="hybridMultilevel"/>
    <w:tmpl w:val="3EB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747AE"/>
    <w:multiLevelType w:val="hybridMultilevel"/>
    <w:tmpl w:val="2D1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A2147"/>
    <w:multiLevelType w:val="hybridMultilevel"/>
    <w:tmpl w:val="7D34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C70D8"/>
    <w:multiLevelType w:val="hybridMultilevel"/>
    <w:tmpl w:val="B2E4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22AA3"/>
    <w:multiLevelType w:val="hybridMultilevel"/>
    <w:tmpl w:val="F2DA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F0D03"/>
    <w:multiLevelType w:val="hybridMultilevel"/>
    <w:tmpl w:val="CA98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65B2D"/>
    <w:multiLevelType w:val="hybridMultilevel"/>
    <w:tmpl w:val="ACEC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EA3EE3"/>
    <w:multiLevelType w:val="hybridMultilevel"/>
    <w:tmpl w:val="B270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90653"/>
    <w:multiLevelType w:val="hybridMultilevel"/>
    <w:tmpl w:val="A7E47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7AD06338"/>
    <w:multiLevelType w:val="hybridMultilevel"/>
    <w:tmpl w:val="BE92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D4A2D"/>
    <w:multiLevelType w:val="hybridMultilevel"/>
    <w:tmpl w:val="5D66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837275">
    <w:abstractNumId w:val="26"/>
  </w:num>
  <w:num w:numId="2" w16cid:durableId="782580781">
    <w:abstractNumId w:val="18"/>
  </w:num>
  <w:num w:numId="3" w16cid:durableId="836577003">
    <w:abstractNumId w:val="10"/>
  </w:num>
  <w:num w:numId="4" w16cid:durableId="1504778458">
    <w:abstractNumId w:val="6"/>
  </w:num>
  <w:num w:numId="5" w16cid:durableId="1512523159">
    <w:abstractNumId w:val="24"/>
  </w:num>
  <w:num w:numId="6" w16cid:durableId="100690075">
    <w:abstractNumId w:val="13"/>
  </w:num>
  <w:num w:numId="7" w16cid:durableId="1977686655">
    <w:abstractNumId w:val="0"/>
  </w:num>
  <w:num w:numId="8" w16cid:durableId="344792408">
    <w:abstractNumId w:val="22"/>
  </w:num>
  <w:num w:numId="9" w16cid:durableId="1048988077">
    <w:abstractNumId w:val="4"/>
  </w:num>
  <w:num w:numId="10" w16cid:durableId="459301235">
    <w:abstractNumId w:val="12"/>
  </w:num>
  <w:num w:numId="11" w16cid:durableId="526143421">
    <w:abstractNumId w:val="16"/>
  </w:num>
  <w:num w:numId="12" w16cid:durableId="142091252">
    <w:abstractNumId w:val="1"/>
  </w:num>
  <w:num w:numId="13" w16cid:durableId="1034649468">
    <w:abstractNumId w:val="5"/>
  </w:num>
  <w:num w:numId="14" w16cid:durableId="57094453">
    <w:abstractNumId w:val="25"/>
  </w:num>
  <w:num w:numId="15" w16cid:durableId="1160846398">
    <w:abstractNumId w:val="9"/>
  </w:num>
  <w:num w:numId="16" w16cid:durableId="2144544779">
    <w:abstractNumId w:val="20"/>
  </w:num>
  <w:num w:numId="17" w16cid:durableId="325015996">
    <w:abstractNumId w:val="17"/>
  </w:num>
  <w:num w:numId="18" w16cid:durableId="1668437347">
    <w:abstractNumId w:val="2"/>
  </w:num>
  <w:num w:numId="19" w16cid:durableId="1800957772">
    <w:abstractNumId w:val="3"/>
  </w:num>
  <w:num w:numId="20" w16cid:durableId="2082870094">
    <w:abstractNumId w:val="11"/>
  </w:num>
  <w:num w:numId="21" w16cid:durableId="1227569518">
    <w:abstractNumId w:val="23"/>
  </w:num>
  <w:num w:numId="22" w16cid:durableId="1916627001">
    <w:abstractNumId w:val="7"/>
  </w:num>
  <w:num w:numId="23" w16cid:durableId="926036196">
    <w:abstractNumId w:val="15"/>
  </w:num>
  <w:num w:numId="24" w16cid:durableId="1085149649">
    <w:abstractNumId w:val="14"/>
  </w:num>
  <w:num w:numId="25" w16cid:durableId="1965385518">
    <w:abstractNumId w:val="8"/>
  </w:num>
  <w:num w:numId="26" w16cid:durableId="2027290876">
    <w:abstractNumId w:val="21"/>
  </w:num>
  <w:num w:numId="27" w16cid:durableId="148701555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15"/>
    <w:rsid w:val="00000574"/>
    <w:rsid w:val="00001127"/>
    <w:rsid w:val="000013A2"/>
    <w:rsid w:val="000013AA"/>
    <w:rsid w:val="000013DB"/>
    <w:rsid w:val="0000146A"/>
    <w:rsid w:val="00001668"/>
    <w:rsid w:val="00001B3C"/>
    <w:rsid w:val="00003B5E"/>
    <w:rsid w:val="00003BAE"/>
    <w:rsid w:val="0000434E"/>
    <w:rsid w:val="0000440D"/>
    <w:rsid w:val="000054A5"/>
    <w:rsid w:val="00005972"/>
    <w:rsid w:val="00005DD8"/>
    <w:rsid w:val="000061AB"/>
    <w:rsid w:val="0000649A"/>
    <w:rsid w:val="0000652F"/>
    <w:rsid w:val="0000690D"/>
    <w:rsid w:val="00006C66"/>
    <w:rsid w:val="00006CC2"/>
    <w:rsid w:val="000075D8"/>
    <w:rsid w:val="00007C83"/>
    <w:rsid w:val="00010904"/>
    <w:rsid w:val="00010BF4"/>
    <w:rsid w:val="00010D33"/>
    <w:rsid w:val="00010E41"/>
    <w:rsid w:val="00010FEB"/>
    <w:rsid w:val="00011233"/>
    <w:rsid w:val="00011324"/>
    <w:rsid w:val="000113A2"/>
    <w:rsid w:val="0001199D"/>
    <w:rsid w:val="00011E8A"/>
    <w:rsid w:val="000125A6"/>
    <w:rsid w:val="00012AD3"/>
    <w:rsid w:val="00012B35"/>
    <w:rsid w:val="00013125"/>
    <w:rsid w:val="00013D49"/>
    <w:rsid w:val="00013EF5"/>
    <w:rsid w:val="000141A9"/>
    <w:rsid w:val="000150C8"/>
    <w:rsid w:val="00015494"/>
    <w:rsid w:val="00015842"/>
    <w:rsid w:val="00015A15"/>
    <w:rsid w:val="00015EDA"/>
    <w:rsid w:val="00016121"/>
    <w:rsid w:val="00016531"/>
    <w:rsid w:val="00017315"/>
    <w:rsid w:val="0001746C"/>
    <w:rsid w:val="000174BD"/>
    <w:rsid w:val="00017FC3"/>
    <w:rsid w:val="000201F0"/>
    <w:rsid w:val="0002107B"/>
    <w:rsid w:val="000211FD"/>
    <w:rsid w:val="00021E80"/>
    <w:rsid w:val="00022407"/>
    <w:rsid w:val="00022B2F"/>
    <w:rsid w:val="00022FC9"/>
    <w:rsid w:val="00023D94"/>
    <w:rsid w:val="00023EBF"/>
    <w:rsid w:val="0002414F"/>
    <w:rsid w:val="00024575"/>
    <w:rsid w:val="00025ACA"/>
    <w:rsid w:val="00025E2E"/>
    <w:rsid w:val="00026011"/>
    <w:rsid w:val="00027323"/>
    <w:rsid w:val="0002743A"/>
    <w:rsid w:val="00027C83"/>
    <w:rsid w:val="00027EA2"/>
    <w:rsid w:val="00030424"/>
    <w:rsid w:val="000304C7"/>
    <w:rsid w:val="000307D1"/>
    <w:rsid w:val="000307FB"/>
    <w:rsid w:val="00030C9F"/>
    <w:rsid w:val="00030DFC"/>
    <w:rsid w:val="00031994"/>
    <w:rsid w:val="00031A40"/>
    <w:rsid w:val="00032929"/>
    <w:rsid w:val="0003352F"/>
    <w:rsid w:val="00033789"/>
    <w:rsid w:val="000352C1"/>
    <w:rsid w:val="0003548B"/>
    <w:rsid w:val="000357B7"/>
    <w:rsid w:val="00035904"/>
    <w:rsid w:val="00035989"/>
    <w:rsid w:val="00035A83"/>
    <w:rsid w:val="00035F33"/>
    <w:rsid w:val="000360C9"/>
    <w:rsid w:val="000373BA"/>
    <w:rsid w:val="000377E9"/>
    <w:rsid w:val="000403D8"/>
    <w:rsid w:val="0004065F"/>
    <w:rsid w:val="0004082A"/>
    <w:rsid w:val="000408B9"/>
    <w:rsid w:val="00040970"/>
    <w:rsid w:val="00040C49"/>
    <w:rsid w:val="00040EB1"/>
    <w:rsid w:val="0004111C"/>
    <w:rsid w:val="000411CC"/>
    <w:rsid w:val="000412CB"/>
    <w:rsid w:val="00041CD4"/>
    <w:rsid w:val="00041E13"/>
    <w:rsid w:val="00041EA6"/>
    <w:rsid w:val="0004241F"/>
    <w:rsid w:val="0004248E"/>
    <w:rsid w:val="00042BF2"/>
    <w:rsid w:val="00043BF5"/>
    <w:rsid w:val="0004490A"/>
    <w:rsid w:val="000449B4"/>
    <w:rsid w:val="00044D55"/>
    <w:rsid w:val="00045044"/>
    <w:rsid w:val="0004559A"/>
    <w:rsid w:val="00046F7F"/>
    <w:rsid w:val="0004709E"/>
    <w:rsid w:val="0004795D"/>
    <w:rsid w:val="00047F27"/>
    <w:rsid w:val="00050108"/>
    <w:rsid w:val="0005055F"/>
    <w:rsid w:val="000505CF"/>
    <w:rsid w:val="0005064C"/>
    <w:rsid w:val="000508EE"/>
    <w:rsid w:val="000509B8"/>
    <w:rsid w:val="0005131D"/>
    <w:rsid w:val="00051485"/>
    <w:rsid w:val="00051E2A"/>
    <w:rsid w:val="00051FB9"/>
    <w:rsid w:val="000522F4"/>
    <w:rsid w:val="0005255B"/>
    <w:rsid w:val="000525DD"/>
    <w:rsid w:val="00052666"/>
    <w:rsid w:val="00052A10"/>
    <w:rsid w:val="00052C1A"/>
    <w:rsid w:val="00052C2E"/>
    <w:rsid w:val="00052CC7"/>
    <w:rsid w:val="000530EC"/>
    <w:rsid w:val="00053209"/>
    <w:rsid w:val="0005399C"/>
    <w:rsid w:val="00053AFA"/>
    <w:rsid w:val="0005444A"/>
    <w:rsid w:val="0005534E"/>
    <w:rsid w:val="00055369"/>
    <w:rsid w:val="000557F8"/>
    <w:rsid w:val="0005595B"/>
    <w:rsid w:val="00055972"/>
    <w:rsid w:val="00056BE3"/>
    <w:rsid w:val="00056C2C"/>
    <w:rsid w:val="00056F4C"/>
    <w:rsid w:val="00057C82"/>
    <w:rsid w:val="0006005C"/>
    <w:rsid w:val="00060076"/>
    <w:rsid w:val="00060077"/>
    <w:rsid w:val="00061AAC"/>
    <w:rsid w:val="00062574"/>
    <w:rsid w:val="000631D8"/>
    <w:rsid w:val="000635D3"/>
    <w:rsid w:val="00063658"/>
    <w:rsid w:val="0006373B"/>
    <w:rsid w:val="00063947"/>
    <w:rsid w:val="00063969"/>
    <w:rsid w:val="00064B75"/>
    <w:rsid w:val="00065352"/>
    <w:rsid w:val="00065403"/>
    <w:rsid w:val="00065650"/>
    <w:rsid w:val="00065A06"/>
    <w:rsid w:val="00066100"/>
    <w:rsid w:val="00066963"/>
    <w:rsid w:val="00066CD5"/>
    <w:rsid w:val="000678FE"/>
    <w:rsid w:val="00070148"/>
    <w:rsid w:val="000708CF"/>
    <w:rsid w:val="00070A1E"/>
    <w:rsid w:val="00071266"/>
    <w:rsid w:val="0007175F"/>
    <w:rsid w:val="000719F6"/>
    <w:rsid w:val="00071A47"/>
    <w:rsid w:val="00071C21"/>
    <w:rsid w:val="00071F42"/>
    <w:rsid w:val="00071FDE"/>
    <w:rsid w:val="0007216D"/>
    <w:rsid w:val="00072435"/>
    <w:rsid w:val="0007312F"/>
    <w:rsid w:val="000733A0"/>
    <w:rsid w:val="00073589"/>
    <w:rsid w:val="00073972"/>
    <w:rsid w:val="00073E49"/>
    <w:rsid w:val="00074854"/>
    <w:rsid w:val="00074882"/>
    <w:rsid w:val="000749B9"/>
    <w:rsid w:val="000751B3"/>
    <w:rsid w:val="00075547"/>
    <w:rsid w:val="00075C0D"/>
    <w:rsid w:val="00076806"/>
    <w:rsid w:val="00076DE9"/>
    <w:rsid w:val="000772D7"/>
    <w:rsid w:val="00080415"/>
    <w:rsid w:val="00080A8A"/>
    <w:rsid w:val="00080DAE"/>
    <w:rsid w:val="000815EE"/>
    <w:rsid w:val="000823D9"/>
    <w:rsid w:val="00082AEF"/>
    <w:rsid w:val="00082C5B"/>
    <w:rsid w:val="00083322"/>
    <w:rsid w:val="0008367E"/>
    <w:rsid w:val="00084317"/>
    <w:rsid w:val="00084ABC"/>
    <w:rsid w:val="00084C3C"/>
    <w:rsid w:val="000864C0"/>
    <w:rsid w:val="000873BC"/>
    <w:rsid w:val="00087918"/>
    <w:rsid w:val="000879AA"/>
    <w:rsid w:val="00087C34"/>
    <w:rsid w:val="00090AF9"/>
    <w:rsid w:val="00090DE0"/>
    <w:rsid w:val="00090E8D"/>
    <w:rsid w:val="00090EB7"/>
    <w:rsid w:val="00091929"/>
    <w:rsid w:val="000919AF"/>
    <w:rsid w:val="00091DAD"/>
    <w:rsid w:val="00091EDF"/>
    <w:rsid w:val="0009237B"/>
    <w:rsid w:val="00092747"/>
    <w:rsid w:val="00092DAE"/>
    <w:rsid w:val="0009419E"/>
    <w:rsid w:val="00094530"/>
    <w:rsid w:val="000951FE"/>
    <w:rsid w:val="00095863"/>
    <w:rsid w:val="00095CF4"/>
    <w:rsid w:val="00095E10"/>
    <w:rsid w:val="00096630"/>
    <w:rsid w:val="0009730A"/>
    <w:rsid w:val="00097EAC"/>
    <w:rsid w:val="000A019F"/>
    <w:rsid w:val="000A02E9"/>
    <w:rsid w:val="000A062E"/>
    <w:rsid w:val="000A0720"/>
    <w:rsid w:val="000A073D"/>
    <w:rsid w:val="000A09EE"/>
    <w:rsid w:val="000A0D06"/>
    <w:rsid w:val="000A0E5A"/>
    <w:rsid w:val="000A0F4B"/>
    <w:rsid w:val="000A1288"/>
    <w:rsid w:val="000A1327"/>
    <w:rsid w:val="000A134B"/>
    <w:rsid w:val="000A1CA4"/>
    <w:rsid w:val="000A1CB4"/>
    <w:rsid w:val="000A1E19"/>
    <w:rsid w:val="000A1F9B"/>
    <w:rsid w:val="000A200D"/>
    <w:rsid w:val="000A25F6"/>
    <w:rsid w:val="000A29EB"/>
    <w:rsid w:val="000A2D6E"/>
    <w:rsid w:val="000A2DB9"/>
    <w:rsid w:val="000A30AA"/>
    <w:rsid w:val="000A4302"/>
    <w:rsid w:val="000A4AAD"/>
    <w:rsid w:val="000A5536"/>
    <w:rsid w:val="000A5D9C"/>
    <w:rsid w:val="000A60C3"/>
    <w:rsid w:val="000A60F1"/>
    <w:rsid w:val="000A6438"/>
    <w:rsid w:val="000A7551"/>
    <w:rsid w:val="000A7627"/>
    <w:rsid w:val="000A7800"/>
    <w:rsid w:val="000A7A2F"/>
    <w:rsid w:val="000A7C06"/>
    <w:rsid w:val="000B0AA2"/>
    <w:rsid w:val="000B0F4F"/>
    <w:rsid w:val="000B1843"/>
    <w:rsid w:val="000B1BD4"/>
    <w:rsid w:val="000B1D9C"/>
    <w:rsid w:val="000B2124"/>
    <w:rsid w:val="000B2715"/>
    <w:rsid w:val="000B2782"/>
    <w:rsid w:val="000B28E8"/>
    <w:rsid w:val="000B2A79"/>
    <w:rsid w:val="000B2C54"/>
    <w:rsid w:val="000B2E4E"/>
    <w:rsid w:val="000B3DE0"/>
    <w:rsid w:val="000B5149"/>
    <w:rsid w:val="000B5838"/>
    <w:rsid w:val="000B601E"/>
    <w:rsid w:val="000B6CED"/>
    <w:rsid w:val="000B7E8E"/>
    <w:rsid w:val="000C02FE"/>
    <w:rsid w:val="000C0478"/>
    <w:rsid w:val="000C05C6"/>
    <w:rsid w:val="000C05E2"/>
    <w:rsid w:val="000C0C57"/>
    <w:rsid w:val="000C1480"/>
    <w:rsid w:val="000C17F6"/>
    <w:rsid w:val="000C180D"/>
    <w:rsid w:val="000C1C2A"/>
    <w:rsid w:val="000C1D88"/>
    <w:rsid w:val="000C23A8"/>
    <w:rsid w:val="000C24C2"/>
    <w:rsid w:val="000C2726"/>
    <w:rsid w:val="000C2B5A"/>
    <w:rsid w:val="000C31BF"/>
    <w:rsid w:val="000C403F"/>
    <w:rsid w:val="000C40B7"/>
    <w:rsid w:val="000C4824"/>
    <w:rsid w:val="000C48E8"/>
    <w:rsid w:val="000C4ADE"/>
    <w:rsid w:val="000C4C76"/>
    <w:rsid w:val="000C529B"/>
    <w:rsid w:val="000C575F"/>
    <w:rsid w:val="000C5F8A"/>
    <w:rsid w:val="000C6540"/>
    <w:rsid w:val="000C6881"/>
    <w:rsid w:val="000C6967"/>
    <w:rsid w:val="000C6EF7"/>
    <w:rsid w:val="000C78B3"/>
    <w:rsid w:val="000C7C12"/>
    <w:rsid w:val="000D020E"/>
    <w:rsid w:val="000D0A90"/>
    <w:rsid w:val="000D0D91"/>
    <w:rsid w:val="000D130E"/>
    <w:rsid w:val="000D1791"/>
    <w:rsid w:val="000D1826"/>
    <w:rsid w:val="000D19DE"/>
    <w:rsid w:val="000D1E2A"/>
    <w:rsid w:val="000D26C5"/>
    <w:rsid w:val="000D2B2B"/>
    <w:rsid w:val="000D30A3"/>
    <w:rsid w:val="000D31B5"/>
    <w:rsid w:val="000D3AA3"/>
    <w:rsid w:val="000D42C6"/>
    <w:rsid w:val="000D42CB"/>
    <w:rsid w:val="000D44D7"/>
    <w:rsid w:val="000D45A4"/>
    <w:rsid w:val="000D52E3"/>
    <w:rsid w:val="000D532D"/>
    <w:rsid w:val="000D5852"/>
    <w:rsid w:val="000D5B0E"/>
    <w:rsid w:val="000D5FDC"/>
    <w:rsid w:val="000D6076"/>
    <w:rsid w:val="000D6193"/>
    <w:rsid w:val="000D621C"/>
    <w:rsid w:val="000D6636"/>
    <w:rsid w:val="000D74F6"/>
    <w:rsid w:val="000D78EC"/>
    <w:rsid w:val="000D7981"/>
    <w:rsid w:val="000D7B4A"/>
    <w:rsid w:val="000D7B93"/>
    <w:rsid w:val="000E005C"/>
    <w:rsid w:val="000E018B"/>
    <w:rsid w:val="000E08E1"/>
    <w:rsid w:val="000E0D6F"/>
    <w:rsid w:val="000E1FA2"/>
    <w:rsid w:val="000E28D1"/>
    <w:rsid w:val="000E2AE2"/>
    <w:rsid w:val="000E2C9E"/>
    <w:rsid w:val="000E2F0D"/>
    <w:rsid w:val="000E2FA2"/>
    <w:rsid w:val="000E3B10"/>
    <w:rsid w:val="000E3F3B"/>
    <w:rsid w:val="000E5028"/>
    <w:rsid w:val="000E50FE"/>
    <w:rsid w:val="000E5171"/>
    <w:rsid w:val="000E52F5"/>
    <w:rsid w:val="000E59A1"/>
    <w:rsid w:val="000E5CA1"/>
    <w:rsid w:val="000E5D11"/>
    <w:rsid w:val="000E664D"/>
    <w:rsid w:val="000E6B36"/>
    <w:rsid w:val="000E718B"/>
    <w:rsid w:val="000E7289"/>
    <w:rsid w:val="000E7787"/>
    <w:rsid w:val="000E7AA3"/>
    <w:rsid w:val="000E7AFA"/>
    <w:rsid w:val="000E7E6A"/>
    <w:rsid w:val="000E7FFE"/>
    <w:rsid w:val="000F02BD"/>
    <w:rsid w:val="000F07AE"/>
    <w:rsid w:val="000F0FA4"/>
    <w:rsid w:val="000F1074"/>
    <w:rsid w:val="000F159E"/>
    <w:rsid w:val="000F23A5"/>
    <w:rsid w:val="000F2741"/>
    <w:rsid w:val="000F33D0"/>
    <w:rsid w:val="000F3E11"/>
    <w:rsid w:val="000F3FDA"/>
    <w:rsid w:val="000F4567"/>
    <w:rsid w:val="000F46D3"/>
    <w:rsid w:val="000F4820"/>
    <w:rsid w:val="000F4993"/>
    <w:rsid w:val="000F4A93"/>
    <w:rsid w:val="000F5164"/>
    <w:rsid w:val="000F53BA"/>
    <w:rsid w:val="000F5453"/>
    <w:rsid w:val="000F55FD"/>
    <w:rsid w:val="000F5640"/>
    <w:rsid w:val="000F581C"/>
    <w:rsid w:val="000F5F55"/>
    <w:rsid w:val="000F5F7B"/>
    <w:rsid w:val="000F60F7"/>
    <w:rsid w:val="000F7888"/>
    <w:rsid w:val="001008C5"/>
    <w:rsid w:val="00100A4C"/>
    <w:rsid w:val="001012FC"/>
    <w:rsid w:val="0010146F"/>
    <w:rsid w:val="001020BA"/>
    <w:rsid w:val="001023D3"/>
    <w:rsid w:val="0010295B"/>
    <w:rsid w:val="001029AC"/>
    <w:rsid w:val="00102CF3"/>
    <w:rsid w:val="00102D15"/>
    <w:rsid w:val="001031B2"/>
    <w:rsid w:val="001034B8"/>
    <w:rsid w:val="00103F50"/>
    <w:rsid w:val="00105237"/>
    <w:rsid w:val="001056FA"/>
    <w:rsid w:val="00105946"/>
    <w:rsid w:val="00105FB2"/>
    <w:rsid w:val="00106032"/>
    <w:rsid w:val="00106306"/>
    <w:rsid w:val="0010635A"/>
    <w:rsid w:val="00106483"/>
    <w:rsid w:val="001069B5"/>
    <w:rsid w:val="0010739A"/>
    <w:rsid w:val="0010739E"/>
    <w:rsid w:val="00107A43"/>
    <w:rsid w:val="00111639"/>
    <w:rsid w:val="001117E8"/>
    <w:rsid w:val="00111966"/>
    <w:rsid w:val="001119F6"/>
    <w:rsid w:val="00111D88"/>
    <w:rsid w:val="00112868"/>
    <w:rsid w:val="00112895"/>
    <w:rsid w:val="00112CCA"/>
    <w:rsid w:val="001130FA"/>
    <w:rsid w:val="0011358A"/>
    <w:rsid w:val="001137B9"/>
    <w:rsid w:val="0011394E"/>
    <w:rsid w:val="00113A9E"/>
    <w:rsid w:val="00113DB0"/>
    <w:rsid w:val="0011487E"/>
    <w:rsid w:val="00114CDC"/>
    <w:rsid w:val="00114E03"/>
    <w:rsid w:val="00114F45"/>
    <w:rsid w:val="00114FD4"/>
    <w:rsid w:val="00115171"/>
    <w:rsid w:val="001151FD"/>
    <w:rsid w:val="00115936"/>
    <w:rsid w:val="0011663A"/>
    <w:rsid w:val="001167E0"/>
    <w:rsid w:val="00116939"/>
    <w:rsid w:val="0011751D"/>
    <w:rsid w:val="001179C5"/>
    <w:rsid w:val="001200C5"/>
    <w:rsid w:val="00120816"/>
    <w:rsid w:val="00120D66"/>
    <w:rsid w:val="0012103F"/>
    <w:rsid w:val="001219CE"/>
    <w:rsid w:val="00121A29"/>
    <w:rsid w:val="001220A4"/>
    <w:rsid w:val="00122753"/>
    <w:rsid w:val="00123226"/>
    <w:rsid w:val="001232C0"/>
    <w:rsid w:val="0012350C"/>
    <w:rsid w:val="00123723"/>
    <w:rsid w:val="00123948"/>
    <w:rsid w:val="00123FC1"/>
    <w:rsid w:val="00124799"/>
    <w:rsid w:val="00124F5E"/>
    <w:rsid w:val="00125320"/>
    <w:rsid w:val="00125353"/>
    <w:rsid w:val="00125734"/>
    <w:rsid w:val="001258E0"/>
    <w:rsid w:val="00125CD2"/>
    <w:rsid w:val="001261CB"/>
    <w:rsid w:val="00126772"/>
    <w:rsid w:val="0012784F"/>
    <w:rsid w:val="00127D94"/>
    <w:rsid w:val="00127F29"/>
    <w:rsid w:val="00127F35"/>
    <w:rsid w:val="001301F1"/>
    <w:rsid w:val="00130F67"/>
    <w:rsid w:val="00131B74"/>
    <w:rsid w:val="00131F73"/>
    <w:rsid w:val="001321AF"/>
    <w:rsid w:val="00132347"/>
    <w:rsid w:val="0013242F"/>
    <w:rsid w:val="00132AAA"/>
    <w:rsid w:val="00132B90"/>
    <w:rsid w:val="0013325C"/>
    <w:rsid w:val="00133D37"/>
    <w:rsid w:val="00133D62"/>
    <w:rsid w:val="00134073"/>
    <w:rsid w:val="0013487A"/>
    <w:rsid w:val="00134C78"/>
    <w:rsid w:val="00135349"/>
    <w:rsid w:val="0013667C"/>
    <w:rsid w:val="001367D2"/>
    <w:rsid w:val="00136D1D"/>
    <w:rsid w:val="00137334"/>
    <w:rsid w:val="001374DB"/>
    <w:rsid w:val="00137B06"/>
    <w:rsid w:val="00137E55"/>
    <w:rsid w:val="001400EB"/>
    <w:rsid w:val="00140596"/>
    <w:rsid w:val="00140B35"/>
    <w:rsid w:val="001417FD"/>
    <w:rsid w:val="001422CB"/>
    <w:rsid w:val="00142642"/>
    <w:rsid w:val="001427AD"/>
    <w:rsid w:val="00142ABE"/>
    <w:rsid w:val="00142F1E"/>
    <w:rsid w:val="0014321E"/>
    <w:rsid w:val="00143301"/>
    <w:rsid w:val="0014339E"/>
    <w:rsid w:val="00144C37"/>
    <w:rsid w:val="00144D86"/>
    <w:rsid w:val="00144E70"/>
    <w:rsid w:val="00144EE8"/>
    <w:rsid w:val="0014541B"/>
    <w:rsid w:val="001459B1"/>
    <w:rsid w:val="001466D8"/>
    <w:rsid w:val="00146D5A"/>
    <w:rsid w:val="00147111"/>
    <w:rsid w:val="001472EC"/>
    <w:rsid w:val="00147BFE"/>
    <w:rsid w:val="0015015E"/>
    <w:rsid w:val="0015026B"/>
    <w:rsid w:val="00150282"/>
    <w:rsid w:val="0015030C"/>
    <w:rsid w:val="001511EC"/>
    <w:rsid w:val="00152288"/>
    <w:rsid w:val="00152564"/>
    <w:rsid w:val="0015279D"/>
    <w:rsid w:val="001530FD"/>
    <w:rsid w:val="00153894"/>
    <w:rsid w:val="00153A10"/>
    <w:rsid w:val="00154438"/>
    <w:rsid w:val="0015465B"/>
    <w:rsid w:val="00154876"/>
    <w:rsid w:val="00154C76"/>
    <w:rsid w:val="00154FA8"/>
    <w:rsid w:val="001556A2"/>
    <w:rsid w:val="00155825"/>
    <w:rsid w:val="00155949"/>
    <w:rsid w:val="00155FD6"/>
    <w:rsid w:val="00156464"/>
    <w:rsid w:val="001567AF"/>
    <w:rsid w:val="00156802"/>
    <w:rsid w:val="00156F9E"/>
    <w:rsid w:val="0015716F"/>
    <w:rsid w:val="00157914"/>
    <w:rsid w:val="00157925"/>
    <w:rsid w:val="00157DB9"/>
    <w:rsid w:val="00160633"/>
    <w:rsid w:val="00160C4D"/>
    <w:rsid w:val="00160DDB"/>
    <w:rsid w:val="0016196B"/>
    <w:rsid w:val="00161A1B"/>
    <w:rsid w:val="001627E5"/>
    <w:rsid w:val="001629FE"/>
    <w:rsid w:val="0016300F"/>
    <w:rsid w:val="001633C3"/>
    <w:rsid w:val="0016361A"/>
    <w:rsid w:val="00163AD7"/>
    <w:rsid w:val="00163F18"/>
    <w:rsid w:val="001642B9"/>
    <w:rsid w:val="0016440F"/>
    <w:rsid w:val="00164966"/>
    <w:rsid w:val="00164C0A"/>
    <w:rsid w:val="001650BD"/>
    <w:rsid w:val="001650C8"/>
    <w:rsid w:val="001654AF"/>
    <w:rsid w:val="00165538"/>
    <w:rsid w:val="001656C9"/>
    <w:rsid w:val="00165D3F"/>
    <w:rsid w:val="00165E54"/>
    <w:rsid w:val="001665A4"/>
    <w:rsid w:val="00166B12"/>
    <w:rsid w:val="00166D0F"/>
    <w:rsid w:val="00170133"/>
    <w:rsid w:val="001720A0"/>
    <w:rsid w:val="00172445"/>
    <w:rsid w:val="00172CFF"/>
    <w:rsid w:val="00172FEA"/>
    <w:rsid w:val="00173F45"/>
    <w:rsid w:val="001741D1"/>
    <w:rsid w:val="00174809"/>
    <w:rsid w:val="001749A5"/>
    <w:rsid w:val="001749E8"/>
    <w:rsid w:val="00175100"/>
    <w:rsid w:val="0017561C"/>
    <w:rsid w:val="00175ECB"/>
    <w:rsid w:val="00176652"/>
    <w:rsid w:val="00176F17"/>
    <w:rsid w:val="00176FFB"/>
    <w:rsid w:val="001770AF"/>
    <w:rsid w:val="001778A7"/>
    <w:rsid w:val="00177969"/>
    <w:rsid w:val="00180410"/>
    <w:rsid w:val="001809BE"/>
    <w:rsid w:val="00180FEE"/>
    <w:rsid w:val="0018171A"/>
    <w:rsid w:val="00181A6B"/>
    <w:rsid w:val="00181E7B"/>
    <w:rsid w:val="001821FA"/>
    <w:rsid w:val="0018228A"/>
    <w:rsid w:val="00182338"/>
    <w:rsid w:val="001824C2"/>
    <w:rsid w:val="0018251F"/>
    <w:rsid w:val="0018328C"/>
    <w:rsid w:val="001834E6"/>
    <w:rsid w:val="00183B7C"/>
    <w:rsid w:val="00183BFE"/>
    <w:rsid w:val="00183CB9"/>
    <w:rsid w:val="001841D8"/>
    <w:rsid w:val="00184AAD"/>
    <w:rsid w:val="00185185"/>
    <w:rsid w:val="001855DE"/>
    <w:rsid w:val="00185CC2"/>
    <w:rsid w:val="00186072"/>
    <w:rsid w:val="00186C51"/>
    <w:rsid w:val="00186EA3"/>
    <w:rsid w:val="00187BD5"/>
    <w:rsid w:val="00187EC7"/>
    <w:rsid w:val="001901E1"/>
    <w:rsid w:val="001903E4"/>
    <w:rsid w:val="0019078E"/>
    <w:rsid w:val="00190CCC"/>
    <w:rsid w:val="00191283"/>
    <w:rsid w:val="00191587"/>
    <w:rsid w:val="001916F9"/>
    <w:rsid w:val="00191917"/>
    <w:rsid w:val="00191C38"/>
    <w:rsid w:val="00191D93"/>
    <w:rsid w:val="00191DBF"/>
    <w:rsid w:val="00192034"/>
    <w:rsid w:val="001926D9"/>
    <w:rsid w:val="00192914"/>
    <w:rsid w:val="00192F9F"/>
    <w:rsid w:val="001931B4"/>
    <w:rsid w:val="00193F69"/>
    <w:rsid w:val="001941F4"/>
    <w:rsid w:val="00194A8C"/>
    <w:rsid w:val="0019512E"/>
    <w:rsid w:val="00195DE5"/>
    <w:rsid w:val="001963A4"/>
    <w:rsid w:val="001969A5"/>
    <w:rsid w:val="00196BB5"/>
    <w:rsid w:val="00196C08"/>
    <w:rsid w:val="00196C86"/>
    <w:rsid w:val="0019794B"/>
    <w:rsid w:val="001A03E2"/>
    <w:rsid w:val="001A0603"/>
    <w:rsid w:val="001A0807"/>
    <w:rsid w:val="001A0AC7"/>
    <w:rsid w:val="001A0D6E"/>
    <w:rsid w:val="001A0FB7"/>
    <w:rsid w:val="001A0FBB"/>
    <w:rsid w:val="001A16CE"/>
    <w:rsid w:val="001A214B"/>
    <w:rsid w:val="001A2DBB"/>
    <w:rsid w:val="001A3F91"/>
    <w:rsid w:val="001A41AE"/>
    <w:rsid w:val="001A46B2"/>
    <w:rsid w:val="001A4826"/>
    <w:rsid w:val="001A4AF8"/>
    <w:rsid w:val="001A5043"/>
    <w:rsid w:val="001A525F"/>
    <w:rsid w:val="001A696F"/>
    <w:rsid w:val="001A6D45"/>
    <w:rsid w:val="001A740A"/>
    <w:rsid w:val="001A7584"/>
    <w:rsid w:val="001A7704"/>
    <w:rsid w:val="001A7E9F"/>
    <w:rsid w:val="001B05B1"/>
    <w:rsid w:val="001B1BCC"/>
    <w:rsid w:val="001B21F6"/>
    <w:rsid w:val="001B2709"/>
    <w:rsid w:val="001B2B26"/>
    <w:rsid w:val="001B2D7D"/>
    <w:rsid w:val="001B3409"/>
    <w:rsid w:val="001B3CF8"/>
    <w:rsid w:val="001B3E70"/>
    <w:rsid w:val="001B4117"/>
    <w:rsid w:val="001B4297"/>
    <w:rsid w:val="001B45C2"/>
    <w:rsid w:val="001B5254"/>
    <w:rsid w:val="001B53A7"/>
    <w:rsid w:val="001B611F"/>
    <w:rsid w:val="001B61EE"/>
    <w:rsid w:val="001B6A6E"/>
    <w:rsid w:val="001B6ADB"/>
    <w:rsid w:val="001B6CC3"/>
    <w:rsid w:val="001B783D"/>
    <w:rsid w:val="001B7DD6"/>
    <w:rsid w:val="001B7DF9"/>
    <w:rsid w:val="001C0252"/>
    <w:rsid w:val="001C02EB"/>
    <w:rsid w:val="001C037B"/>
    <w:rsid w:val="001C0ADC"/>
    <w:rsid w:val="001C0B65"/>
    <w:rsid w:val="001C0F01"/>
    <w:rsid w:val="001C1260"/>
    <w:rsid w:val="001C3C9E"/>
    <w:rsid w:val="001C413D"/>
    <w:rsid w:val="001C438B"/>
    <w:rsid w:val="001C4602"/>
    <w:rsid w:val="001C4CB0"/>
    <w:rsid w:val="001C4EBF"/>
    <w:rsid w:val="001C4F43"/>
    <w:rsid w:val="001C59F7"/>
    <w:rsid w:val="001C5BA1"/>
    <w:rsid w:val="001C5C95"/>
    <w:rsid w:val="001C6015"/>
    <w:rsid w:val="001C66CB"/>
    <w:rsid w:val="001C6707"/>
    <w:rsid w:val="001C6755"/>
    <w:rsid w:val="001C68BD"/>
    <w:rsid w:val="001C6D7F"/>
    <w:rsid w:val="001D0056"/>
    <w:rsid w:val="001D0633"/>
    <w:rsid w:val="001D08B8"/>
    <w:rsid w:val="001D13C6"/>
    <w:rsid w:val="001D16B4"/>
    <w:rsid w:val="001D16FB"/>
    <w:rsid w:val="001D1FEA"/>
    <w:rsid w:val="001D239C"/>
    <w:rsid w:val="001D2A93"/>
    <w:rsid w:val="001D2F2D"/>
    <w:rsid w:val="001D2F36"/>
    <w:rsid w:val="001D314B"/>
    <w:rsid w:val="001D3511"/>
    <w:rsid w:val="001D359A"/>
    <w:rsid w:val="001D3832"/>
    <w:rsid w:val="001D3BBF"/>
    <w:rsid w:val="001D3E9F"/>
    <w:rsid w:val="001D453E"/>
    <w:rsid w:val="001D5167"/>
    <w:rsid w:val="001D5370"/>
    <w:rsid w:val="001D562E"/>
    <w:rsid w:val="001D6355"/>
    <w:rsid w:val="001D67FD"/>
    <w:rsid w:val="001D6F38"/>
    <w:rsid w:val="001D76DB"/>
    <w:rsid w:val="001D780F"/>
    <w:rsid w:val="001E00A0"/>
    <w:rsid w:val="001E08F5"/>
    <w:rsid w:val="001E0A7B"/>
    <w:rsid w:val="001E0A8F"/>
    <w:rsid w:val="001E0D41"/>
    <w:rsid w:val="001E1079"/>
    <w:rsid w:val="001E135C"/>
    <w:rsid w:val="001E1473"/>
    <w:rsid w:val="001E157C"/>
    <w:rsid w:val="001E1934"/>
    <w:rsid w:val="001E1E1F"/>
    <w:rsid w:val="001E20C7"/>
    <w:rsid w:val="001E244E"/>
    <w:rsid w:val="001E2523"/>
    <w:rsid w:val="001E2793"/>
    <w:rsid w:val="001E3841"/>
    <w:rsid w:val="001E3DE0"/>
    <w:rsid w:val="001E3E47"/>
    <w:rsid w:val="001E4B41"/>
    <w:rsid w:val="001E4CEE"/>
    <w:rsid w:val="001E626E"/>
    <w:rsid w:val="001E6300"/>
    <w:rsid w:val="001E6323"/>
    <w:rsid w:val="001E658E"/>
    <w:rsid w:val="001E6D1A"/>
    <w:rsid w:val="001E6E91"/>
    <w:rsid w:val="001F00ED"/>
    <w:rsid w:val="001F013E"/>
    <w:rsid w:val="001F027E"/>
    <w:rsid w:val="001F0321"/>
    <w:rsid w:val="001F04B7"/>
    <w:rsid w:val="001F0996"/>
    <w:rsid w:val="001F111B"/>
    <w:rsid w:val="001F198B"/>
    <w:rsid w:val="001F23E2"/>
    <w:rsid w:val="001F2876"/>
    <w:rsid w:val="001F29F6"/>
    <w:rsid w:val="001F2AF4"/>
    <w:rsid w:val="001F2E41"/>
    <w:rsid w:val="001F2F74"/>
    <w:rsid w:val="001F326D"/>
    <w:rsid w:val="001F3727"/>
    <w:rsid w:val="001F373E"/>
    <w:rsid w:val="001F3DFB"/>
    <w:rsid w:val="001F429B"/>
    <w:rsid w:val="001F4309"/>
    <w:rsid w:val="001F4595"/>
    <w:rsid w:val="001F4FC4"/>
    <w:rsid w:val="001F51EF"/>
    <w:rsid w:val="001F537B"/>
    <w:rsid w:val="001F55D8"/>
    <w:rsid w:val="001F58C4"/>
    <w:rsid w:val="001F5A6E"/>
    <w:rsid w:val="001F5D7F"/>
    <w:rsid w:val="001F6008"/>
    <w:rsid w:val="001F60AF"/>
    <w:rsid w:val="001F6D53"/>
    <w:rsid w:val="001F71D5"/>
    <w:rsid w:val="001F7222"/>
    <w:rsid w:val="001F759C"/>
    <w:rsid w:val="001F7DDF"/>
    <w:rsid w:val="0020012B"/>
    <w:rsid w:val="00200C09"/>
    <w:rsid w:val="00201355"/>
    <w:rsid w:val="00201623"/>
    <w:rsid w:val="0020175B"/>
    <w:rsid w:val="002018E7"/>
    <w:rsid w:val="002020E0"/>
    <w:rsid w:val="0020249B"/>
    <w:rsid w:val="00202B54"/>
    <w:rsid w:val="002036E1"/>
    <w:rsid w:val="002041C6"/>
    <w:rsid w:val="0020436C"/>
    <w:rsid w:val="00205358"/>
    <w:rsid w:val="00205F40"/>
    <w:rsid w:val="0020625A"/>
    <w:rsid w:val="0020671E"/>
    <w:rsid w:val="00206FE9"/>
    <w:rsid w:val="00207072"/>
    <w:rsid w:val="002070B9"/>
    <w:rsid w:val="002073AA"/>
    <w:rsid w:val="00207EE1"/>
    <w:rsid w:val="002100BB"/>
    <w:rsid w:val="002102C3"/>
    <w:rsid w:val="00210BC3"/>
    <w:rsid w:val="00210F3A"/>
    <w:rsid w:val="002112F0"/>
    <w:rsid w:val="002114BC"/>
    <w:rsid w:val="00211D2F"/>
    <w:rsid w:val="00212265"/>
    <w:rsid w:val="00212AB2"/>
    <w:rsid w:val="00212D4F"/>
    <w:rsid w:val="00212DDB"/>
    <w:rsid w:val="002132A0"/>
    <w:rsid w:val="002136F4"/>
    <w:rsid w:val="00213829"/>
    <w:rsid w:val="002138EB"/>
    <w:rsid w:val="00213987"/>
    <w:rsid w:val="002139D3"/>
    <w:rsid w:val="00213F2A"/>
    <w:rsid w:val="002141C9"/>
    <w:rsid w:val="0021445D"/>
    <w:rsid w:val="00214BA5"/>
    <w:rsid w:val="00214EAB"/>
    <w:rsid w:val="0021583C"/>
    <w:rsid w:val="002165A2"/>
    <w:rsid w:val="00216F03"/>
    <w:rsid w:val="002176B3"/>
    <w:rsid w:val="002201AC"/>
    <w:rsid w:val="00220A2F"/>
    <w:rsid w:val="002212CA"/>
    <w:rsid w:val="00221382"/>
    <w:rsid w:val="00221771"/>
    <w:rsid w:val="00221824"/>
    <w:rsid w:val="00221C02"/>
    <w:rsid w:val="00221F78"/>
    <w:rsid w:val="00221FA4"/>
    <w:rsid w:val="002235C7"/>
    <w:rsid w:val="00223955"/>
    <w:rsid w:val="002244BE"/>
    <w:rsid w:val="00225663"/>
    <w:rsid w:val="00225B45"/>
    <w:rsid w:val="00225C7E"/>
    <w:rsid w:val="00225D3A"/>
    <w:rsid w:val="0022688B"/>
    <w:rsid w:val="002268CB"/>
    <w:rsid w:val="0022735C"/>
    <w:rsid w:val="00227A80"/>
    <w:rsid w:val="00227AB8"/>
    <w:rsid w:val="00227BFA"/>
    <w:rsid w:val="00230533"/>
    <w:rsid w:val="00230F8E"/>
    <w:rsid w:val="00230FF2"/>
    <w:rsid w:val="00231B72"/>
    <w:rsid w:val="00231FC5"/>
    <w:rsid w:val="002323EF"/>
    <w:rsid w:val="00232A24"/>
    <w:rsid w:val="0023301B"/>
    <w:rsid w:val="0023381C"/>
    <w:rsid w:val="00233C61"/>
    <w:rsid w:val="00233DC9"/>
    <w:rsid w:val="0023409D"/>
    <w:rsid w:val="00235230"/>
    <w:rsid w:val="00235DB0"/>
    <w:rsid w:val="00235F8A"/>
    <w:rsid w:val="00236E1F"/>
    <w:rsid w:val="002371C9"/>
    <w:rsid w:val="002371F5"/>
    <w:rsid w:val="002372AA"/>
    <w:rsid w:val="00237418"/>
    <w:rsid w:val="002374E5"/>
    <w:rsid w:val="00237FB7"/>
    <w:rsid w:val="002404A9"/>
    <w:rsid w:val="002405B1"/>
    <w:rsid w:val="00240BA7"/>
    <w:rsid w:val="00240F50"/>
    <w:rsid w:val="002415A5"/>
    <w:rsid w:val="00241977"/>
    <w:rsid w:val="0024229D"/>
    <w:rsid w:val="00242A84"/>
    <w:rsid w:val="00243D52"/>
    <w:rsid w:val="00243FDB"/>
    <w:rsid w:val="002444DD"/>
    <w:rsid w:val="00244C41"/>
    <w:rsid w:val="00244FDB"/>
    <w:rsid w:val="0024534D"/>
    <w:rsid w:val="00245413"/>
    <w:rsid w:val="00245454"/>
    <w:rsid w:val="0024560D"/>
    <w:rsid w:val="002458D2"/>
    <w:rsid w:val="00245D3C"/>
    <w:rsid w:val="00245F65"/>
    <w:rsid w:val="0024679F"/>
    <w:rsid w:val="00246B58"/>
    <w:rsid w:val="002472E0"/>
    <w:rsid w:val="00247A56"/>
    <w:rsid w:val="00247AC1"/>
    <w:rsid w:val="00247B85"/>
    <w:rsid w:val="00247C86"/>
    <w:rsid w:val="00250308"/>
    <w:rsid w:val="00250351"/>
    <w:rsid w:val="00250741"/>
    <w:rsid w:val="00250D77"/>
    <w:rsid w:val="00250EA1"/>
    <w:rsid w:val="00251F03"/>
    <w:rsid w:val="00252257"/>
    <w:rsid w:val="002523B7"/>
    <w:rsid w:val="002529FF"/>
    <w:rsid w:val="00252D0B"/>
    <w:rsid w:val="00252E2A"/>
    <w:rsid w:val="00252F03"/>
    <w:rsid w:val="002535D4"/>
    <w:rsid w:val="0025396F"/>
    <w:rsid w:val="00253DC5"/>
    <w:rsid w:val="00254A56"/>
    <w:rsid w:val="00254CE6"/>
    <w:rsid w:val="00255DB8"/>
    <w:rsid w:val="002560F5"/>
    <w:rsid w:val="002570BF"/>
    <w:rsid w:val="00257340"/>
    <w:rsid w:val="002575D0"/>
    <w:rsid w:val="002576D8"/>
    <w:rsid w:val="002600FB"/>
    <w:rsid w:val="00260D0A"/>
    <w:rsid w:val="00260ED2"/>
    <w:rsid w:val="0026166A"/>
    <w:rsid w:val="0026187A"/>
    <w:rsid w:val="00261C32"/>
    <w:rsid w:val="00261F44"/>
    <w:rsid w:val="002626D5"/>
    <w:rsid w:val="00262FD1"/>
    <w:rsid w:val="0026386A"/>
    <w:rsid w:val="00263B1B"/>
    <w:rsid w:val="00263FDA"/>
    <w:rsid w:val="002641C6"/>
    <w:rsid w:val="002648C7"/>
    <w:rsid w:val="00264E64"/>
    <w:rsid w:val="00266905"/>
    <w:rsid w:val="00266A25"/>
    <w:rsid w:val="00266BCB"/>
    <w:rsid w:val="002673FA"/>
    <w:rsid w:val="00267579"/>
    <w:rsid w:val="00267A35"/>
    <w:rsid w:val="00267CA5"/>
    <w:rsid w:val="002705F6"/>
    <w:rsid w:val="00270942"/>
    <w:rsid w:val="00270A17"/>
    <w:rsid w:val="00270D26"/>
    <w:rsid w:val="00270EE0"/>
    <w:rsid w:val="00271928"/>
    <w:rsid w:val="00272518"/>
    <w:rsid w:val="002728D2"/>
    <w:rsid w:val="00272BDD"/>
    <w:rsid w:val="00273343"/>
    <w:rsid w:val="00273416"/>
    <w:rsid w:val="00273D4C"/>
    <w:rsid w:val="00273E4C"/>
    <w:rsid w:val="002742D8"/>
    <w:rsid w:val="00274B3C"/>
    <w:rsid w:val="002758D4"/>
    <w:rsid w:val="00275979"/>
    <w:rsid w:val="00275E32"/>
    <w:rsid w:val="0027684A"/>
    <w:rsid w:val="00276BE4"/>
    <w:rsid w:val="00277195"/>
    <w:rsid w:val="00277532"/>
    <w:rsid w:val="00277565"/>
    <w:rsid w:val="00277F78"/>
    <w:rsid w:val="0028058D"/>
    <w:rsid w:val="002816B7"/>
    <w:rsid w:val="002817AD"/>
    <w:rsid w:val="00282426"/>
    <w:rsid w:val="0028254C"/>
    <w:rsid w:val="00282848"/>
    <w:rsid w:val="00282C23"/>
    <w:rsid w:val="002831FF"/>
    <w:rsid w:val="0028369E"/>
    <w:rsid w:val="00283898"/>
    <w:rsid w:val="002839FC"/>
    <w:rsid w:val="00283F16"/>
    <w:rsid w:val="00284FA4"/>
    <w:rsid w:val="00285728"/>
    <w:rsid w:val="00285997"/>
    <w:rsid w:val="00285C26"/>
    <w:rsid w:val="00285F90"/>
    <w:rsid w:val="00286E1D"/>
    <w:rsid w:val="002874C7"/>
    <w:rsid w:val="002876CE"/>
    <w:rsid w:val="0028777E"/>
    <w:rsid w:val="00287D17"/>
    <w:rsid w:val="00290261"/>
    <w:rsid w:val="002903F6"/>
    <w:rsid w:val="00290C00"/>
    <w:rsid w:val="00291043"/>
    <w:rsid w:val="00291324"/>
    <w:rsid w:val="0029139B"/>
    <w:rsid w:val="002913D8"/>
    <w:rsid w:val="002914DB"/>
    <w:rsid w:val="0029166D"/>
    <w:rsid w:val="00291EB4"/>
    <w:rsid w:val="0029288C"/>
    <w:rsid w:val="00292AF2"/>
    <w:rsid w:val="00292F86"/>
    <w:rsid w:val="00293053"/>
    <w:rsid w:val="00293478"/>
    <w:rsid w:val="002935E8"/>
    <w:rsid w:val="002939AD"/>
    <w:rsid w:val="00293FCF"/>
    <w:rsid w:val="0029401A"/>
    <w:rsid w:val="002946E9"/>
    <w:rsid w:val="00294B8F"/>
    <w:rsid w:val="00294ED9"/>
    <w:rsid w:val="0029593C"/>
    <w:rsid w:val="00295A6E"/>
    <w:rsid w:val="00295EE6"/>
    <w:rsid w:val="002961A9"/>
    <w:rsid w:val="00296E1E"/>
    <w:rsid w:val="00296EF8"/>
    <w:rsid w:val="00296FB4"/>
    <w:rsid w:val="00297069"/>
    <w:rsid w:val="0029715A"/>
    <w:rsid w:val="002979D7"/>
    <w:rsid w:val="00297A10"/>
    <w:rsid w:val="00297A91"/>
    <w:rsid w:val="002A01CC"/>
    <w:rsid w:val="002A0497"/>
    <w:rsid w:val="002A0883"/>
    <w:rsid w:val="002A0CAE"/>
    <w:rsid w:val="002A0E1D"/>
    <w:rsid w:val="002A11AC"/>
    <w:rsid w:val="002A26C8"/>
    <w:rsid w:val="002A2FF6"/>
    <w:rsid w:val="002A3D72"/>
    <w:rsid w:val="002A3EAD"/>
    <w:rsid w:val="002A42BA"/>
    <w:rsid w:val="002A4882"/>
    <w:rsid w:val="002A4AE3"/>
    <w:rsid w:val="002A4C81"/>
    <w:rsid w:val="002A50BC"/>
    <w:rsid w:val="002A54D8"/>
    <w:rsid w:val="002A5636"/>
    <w:rsid w:val="002A564D"/>
    <w:rsid w:val="002A58A2"/>
    <w:rsid w:val="002A5B9D"/>
    <w:rsid w:val="002A5FFE"/>
    <w:rsid w:val="002A6299"/>
    <w:rsid w:val="002A62D9"/>
    <w:rsid w:val="002A6551"/>
    <w:rsid w:val="002A69DA"/>
    <w:rsid w:val="002A73F3"/>
    <w:rsid w:val="002A7439"/>
    <w:rsid w:val="002A7961"/>
    <w:rsid w:val="002B07AA"/>
    <w:rsid w:val="002B0A85"/>
    <w:rsid w:val="002B0D14"/>
    <w:rsid w:val="002B0D9E"/>
    <w:rsid w:val="002B10B4"/>
    <w:rsid w:val="002B153F"/>
    <w:rsid w:val="002B1A0E"/>
    <w:rsid w:val="002B2552"/>
    <w:rsid w:val="002B290B"/>
    <w:rsid w:val="002B2A19"/>
    <w:rsid w:val="002B2CE7"/>
    <w:rsid w:val="002B32B7"/>
    <w:rsid w:val="002B3681"/>
    <w:rsid w:val="002B3687"/>
    <w:rsid w:val="002B37D6"/>
    <w:rsid w:val="002B397B"/>
    <w:rsid w:val="002B3D58"/>
    <w:rsid w:val="002B45A9"/>
    <w:rsid w:val="002B4BA2"/>
    <w:rsid w:val="002B4CB7"/>
    <w:rsid w:val="002B5037"/>
    <w:rsid w:val="002B55B0"/>
    <w:rsid w:val="002B55C8"/>
    <w:rsid w:val="002B59FA"/>
    <w:rsid w:val="002B5E1C"/>
    <w:rsid w:val="002B62AF"/>
    <w:rsid w:val="002B62C7"/>
    <w:rsid w:val="002B6483"/>
    <w:rsid w:val="002B686C"/>
    <w:rsid w:val="002B7235"/>
    <w:rsid w:val="002B7D59"/>
    <w:rsid w:val="002C00E9"/>
    <w:rsid w:val="002C01E3"/>
    <w:rsid w:val="002C075C"/>
    <w:rsid w:val="002C0B56"/>
    <w:rsid w:val="002C1994"/>
    <w:rsid w:val="002C1EC8"/>
    <w:rsid w:val="002C1F65"/>
    <w:rsid w:val="002C22E2"/>
    <w:rsid w:val="002C263F"/>
    <w:rsid w:val="002C2DB4"/>
    <w:rsid w:val="002C2E17"/>
    <w:rsid w:val="002C2EA9"/>
    <w:rsid w:val="002C3740"/>
    <w:rsid w:val="002C3C0B"/>
    <w:rsid w:val="002C46A9"/>
    <w:rsid w:val="002C4719"/>
    <w:rsid w:val="002C4EB5"/>
    <w:rsid w:val="002C5380"/>
    <w:rsid w:val="002C54CB"/>
    <w:rsid w:val="002C66A4"/>
    <w:rsid w:val="002C6A36"/>
    <w:rsid w:val="002C6C1A"/>
    <w:rsid w:val="002C6C70"/>
    <w:rsid w:val="002C6F49"/>
    <w:rsid w:val="002C704C"/>
    <w:rsid w:val="002C7838"/>
    <w:rsid w:val="002D0FEA"/>
    <w:rsid w:val="002D178C"/>
    <w:rsid w:val="002D224E"/>
    <w:rsid w:val="002D2282"/>
    <w:rsid w:val="002D23B8"/>
    <w:rsid w:val="002D29CC"/>
    <w:rsid w:val="002D2C85"/>
    <w:rsid w:val="002D30A6"/>
    <w:rsid w:val="002D3674"/>
    <w:rsid w:val="002D3A2D"/>
    <w:rsid w:val="002D3C26"/>
    <w:rsid w:val="002D3EB6"/>
    <w:rsid w:val="002D3F1D"/>
    <w:rsid w:val="002D4412"/>
    <w:rsid w:val="002D4675"/>
    <w:rsid w:val="002D4F07"/>
    <w:rsid w:val="002D4FB2"/>
    <w:rsid w:val="002D517D"/>
    <w:rsid w:val="002D5794"/>
    <w:rsid w:val="002D5D31"/>
    <w:rsid w:val="002D6A0D"/>
    <w:rsid w:val="002D73E3"/>
    <w:rsid w:val="002D77B6"/>
    <w:rsid w:val="002D789E"/>
    <w:rsid w:val="002D7A93"/>
    <w:rsid w:val="002E0673"/>
    <w:rsid w:val="002E0D29"/>
    <w:rsid w:val="002E1244"/>
    <w:rsid w:val="002E1340"/>
    <w:rsid w:val="002E2140"/>
    <w:rsid w:val="002E27A0"/>
    <w:rsid w:val="002E37C0"/>
    <w:rsid w:val="002E3FA0"/>
    <w:rsid w:val="002E40A1"/>
    <w:rsid w:val="002E41BC"/>
    <w:rsid w:val="002E4C58"/>
    <w:rsid w:val="002E530E"/>
    <w:rsid w:val="002E5951"/>
    <w:rsid w:val="002E5DF7"/>
    <w:rsid w:val="002E6141"/>
    <w:rsid w:val="002E66FC"/>
    <w:rsid w:val="002E67B9"/>
    <w:rsid w:val="002E7765"/>
    <w:rsid w:val="002E7ADD"/>
    <w:rsid w:val="002E7B6D"/>
    <w:rsid w:val="002E7EF8"/>
    <w:rsid w:val="002F007D"/>
    <w:rsid w:val="002F0329"/>
    <w:rsid w:val="002F040F"/>
    <w:rsid w:val="002F05DD"/>
    <w:rsid w:val="002F0AEF"/>
    <w:rsid w:val="002F0EBB"/>
    <w:rsid w:val="002F113C"/>
    <w:rsid w:val="002F1744"/>
    <w:rsid w:val="002F1F1D"/>
    <w:rsid w:val="002F221D"/>
    <w:rsid w:val="002F28F5"/>
    <w:rsid w:val="002F2925"/>
    <w:rsid w:val="002F29EB"/>
    <w:rsid w:val="002F2AFE"/>
    <w:rsid w:val="002F2D32"/>
    <w:rsid w:val="002F3DAD"/>
    <w:rsid w:val="002F4693"/>
    <w:rsid w:val="002F472F"/>
    <w:rsid w:val="002F487D"/>
    <w:rsid w:val="002F4A80"/>
    <w:rsid w:val="002F4CC5"/>
    <w:rsid w:val="002F4E0C"/>
    <w:rsid w:val="002F4E16"/>
    <w:rsid w:val="002F52EA"/>
    <w:rsid w:val="002F57B3"/>
    <w:rsid w:val="002F581E"/>
    <w:rsid w:val="002F61D3"/>
    <w:rsid w:val="002F6807"/>
    <w:rsid w:val="002F68DD"/>
    <w:rsid w:val="002F6EC1"/>
    <w:rsid w:val="002F7041"/>
    <w:rsid w:val="002F736D"/>
    <w:rsid w:val="00300080"/>
    <w:rsid w:val="0030030A"/>
    <w:rsid w:val="00300387"/>
    <w:rsid w:val="003008D2"/>
    <w:rsid w:val="003010D3"/>
    <w:rsid w:val="0030116E"/>
    <w:rsid w:val="003012A1"/>
    <w:rsid w:val="0030175E"/>
    <w:rsid w:val="00301C47"/>
    <w:rsid w:val="00302332"/>
    <w:rsid w:val="003029AD"/>
    <w:rsid w:val="00302E00"/>
    <w:rsid w:val="00303479"/>
    <w:rsid w:val="003037B4"/>
    <w:rsid w:val="00303A8D"/>
    <w:rsid w:val="003040AC"/>
    <w:rsid w:val="00304197"/>
    <w:rsid w:val="00305562"/>
    <w:rsid w:val="00305AA8"/>
    <w:rsid w:val="00305C9F"/>
    <w:rsid w:val="00305E35"/>
    <w:rsid w:val="00305F4E"/>
    <w:rsid w:val="003065F1"/>
    <w:rsid w:val="00306875"/>
    <w:rsid w:val="00306CA8"/>
    <w:rsid w:val="003071CE"/>
    <w:rsid w:val="00307226"/>
    <w:rsid w:val="00307363"/>
    <w:rsid w:val="003075EF"/>
    <w:rsid w:val="0030769F"/>
    <w:rsid w:val="003079FD"/>
    <w:rsid w:val="00310A24"/>
    <w:rsid w:val="00310C48"/>
    <w:rsid w:val="00310F63"/>
    <w:rsid w:val="00311130"/>
    <w:rsid w:val="00311309"/>
    <w:rsid w:val="003114C7"/>
    <w:rsid w:val="0031167F"/>
    <w:rsid w:val="00311FCD"/>
    <w:rsid w:val="00312318"/>
    <w:rsid w:val="0031284C"/>
    <w:rsid w:val="00312988"/>
    <w:rsid w:val="00312AF2"/>
    <w:rsid w:val="0031306B"/>
    <w:rsid w:val="0031333D"/>
    <w:rsid w:val="003134A1"/>
    <w:rsid w:val="00313DA3"/>
    <w:rsid w:val="00313F00"/>
    <w:rsid w:val="003146D4"/>
    <w:rsid w:val="003147B1"/>
    <w:rsid w:val="0031520A"/>
    <w:rsid w:val="003154FA"/>
    <w:rsid w:val="003159E0"/>
    <w:rsid w:val="003164DC"/>
    <w:rsid w:val="00316B23"/>
    <w:rsid w:val="00316C8C"/>
    <w:rsid w:val="00317A3E"/>
    <w:rsid w:val="00317EA6"/>
    <w:rsid w:val="003204BB"/>
    <w:rsid w:val="003209D8"/>
    <w:rsid w:val="00320A2F"/>
    <w:rsid w:val="00320BB3"/>
    <w:rsid w:val="0032163F"/>
    <w:rsid w:val="00321ED9"/>
    <w:rsid w:val="00322417"/>
    <w:rsid w:val="00323272"/>
    <w:rsid w:val="003245A0"/>
    <w:rsid w:val="00324C19"/>
    <w:rsid w:val="00324D92"/>
    <w:rsid w:val="0032500E"/>
    <w:rsid w:val="00325838"/>
    <w:rsid w:val="00325BFA"/>
    <w:rsid w:val="00325CC0"/>
    <w:rsid w:val="0032652D"/>
    <w:rsid w:val="003268E8"/>
    <w:rsid w:val="00326DDB"/>
    <w:rsid w:val="00327297"/>
    <w:rsid w:val="00327564"/>
    <w:rsid w:val="003277D5"/>
    <w:rsid w:val="00327C6D"/>
    <w:rsid w:val="00330A71"/>
    <w:rsid w:val="00330F0E"/>
    <w:rsid w:val="00331E65"/>
    <w:rsid w:val="00331F97"/>
    <w:rsid w:val="003326D2"/>
    <w:rsid w:val="003326F0"/>
    <w:rsid w:val="0033324A"/>
    <w:rsid w:val="003342E2"/>
    <w:rsid w:val="0033487C"/>
    <w:rsid w:val="003348E6"/>
    <w:rsid w:val="00334EA2"/>
    <w:rsid w:val="00335702"/>
    <w:rsid w:val="00335FF0"/>
    <w:rsid w:val="003362A9"/>
    <w:rsid w:val="0033630F"/>
    <w:rsid w:val="0033728C"/>
    <w:rsid w:val="00337575"/>
    <w:rsid w:val="00337730"/>
    <w:rsid w:val="00337B6F"/>
    <w:rsid w:val="00337FAA"/>
    <w:rsid w:val="003402A1"/>
    <w:rsid w:val="0034061F"/>
    <w:rsid w:val="0034062F"/>
    <w:rsid w:val="0034074B"/>
    <w:rsid w:val="003407CC"/>
    <w:rsid w:val="00340EF2"/>
    <w:rsid w:val="00340F89"/>
    <w:rsid w:val="00341039"/>
    <w:rsid w:val="00341715"/>
    <w:rsid w:val="00341ACA"/>
    <w:rsid w:val="003421A4"/>
    <w:rsid w:val="003422C3"/>
    <w:rsid w:val="0034247B"/>
    <w:rsid w:val="003424E6"/>
    <w:rsid w:val="00342637"/>
    <w:rsid w:val="00343B39"/>
    <w:rsid w:val="00343B7F"/>
    <w:rsid w:val="00343C35"/>
    <w:rsid w:val="00345585"/>
    <w:rsid w:val="003472A7"/>
    <w:rsid w:val="003475E4"/>
    <w:rsid w:val="00350DD8"/>
    <w:rsid w:val="0035194D"/>
    <w:rsid w:val="00352204"/>
    <w:rsid w:val="00352A87"/>
    <w:rsid w:val="003535C5"/>
    <w:rsid w:val="00353F9B"/>
    <w:rsid w:val="00354696"/>
    <w:rsid w:val="00355543"/>
    <w:rsid w:val="003566C8"/>
    <w:rsid w:val="00356F38"/>
    <w:rsid w:val="00357A4B"/>
    <w:rsid w:val="00360A75"/>
    <w:rsid w:val="00360AD9"/>
    <w:rsid w:val="00360C33"/>
    <w:rsid w:val="00360F3C"/>
    <w:rsid w:val="003619AF"/>
    <w:rsid w:val="00361AE4"/>
    <w:rsid w:val="00361CFF"/>
    <w:rsid w:val="00361EE9"/>
    <w:rsid w:val="0036200D"/>
    <w:rsid w:val="00362026"/>
    <w:rsid w:val="003639BD"/>
    <w:rsid w:val="00363ED4"/>
    <w:rsid w:val="00364060"/>
    <w:rsid w:val="003643F7"/>
    <w:rsid w:val="00364606"/>
    <w:rsid w:val="00364B4F"/>
    <w:rsid w:val="00364B84"/>
    <w:rsid w:val="00364DBF"/>
    <w:rsid w:val="003652E5"/>
    <w:rsid w:val="003659C5"/>
    <w:rsid w:val="00365B03"/>
    <w:rsid w:val="00365F43"/>
    <w:rsid w:val="003660BE"/>
    <w:rsid w:val="003661FC"/>
    <w:rsid w:val="003665FD"/>
    <w:rsid w:val="00366BBD"/>
    <w:rsid w:val="0036703F"/>
    <w:rsid w:val="0036766C"/>
    <w:rsid w:val="003677AA"/>
    <w:rsid w:val="00370201"/>
    <w:rsid w:val="0037033E"/>
    <w:rsid w:val="003703B4"/>
    <w:rsid w:val="00371100"/>
    <w:rsid w:val="0037113A"/>
    <w:rsid w:val="003714BB"/>
    <w:rsid w:val="0037198F"/>
    <w:rsid w:val="00371F47"/>
    <w:rsid w:val="003721DD"/>
    <w:rsid w:val="0037225D"/>
    <w:rsid w:val="00372961"/>
    <w:rsid w:val="00372CD5"/>
    <w:rsid w:val="00372D49"/>
    <w:rsid w:val="00372F81"/>
    <w:rsid w:val="00373091"/>
    <w:rsid w:val="00373C52"/>
    <w:rsid w:val="00374194"/>
    <w:rsid w:val="0037429B"/>
    <w:rsid w:val="003744F6"/>
    <w:rsid w:val="003745FF"/>
    <w:rsid w:val="003746B2"/>
    <w:rsid w:val="0037482A"/>
    <w:rsid w:val="00374979"/>
    <w:rsid w:val="00374D27"/>
    <w:rsid w:val="00374F3F"/>
    <w:rsid w:val="0037588E"/>
    <w:rsid w:val="0037599F"/>
    <w:rsid w:val="00375AE6"/>
    <w:rsid w:val="00375BDD"/>
    <w:rsid w:val="0037634D"/>
    <w:rsid w:val="00376611"/>
    <w:rsid w:val="00376778"/>
    <w:rsid w:val="0037704C"/>
    <w:rsid w:val="00377230"/>
    <w:rsid w:val="00377344"/>
    <w:rsid w:val="00377863"/>
    <w:rsid w:val="003778CA"/>
    <w:rsid w:val="00377E55"/>
    <w:rsid w:val="00380664"/>
    <w:rsid w:val="00380ACE"/>
    <w:rsid w:val="00380C59"/>
    <w:rsid w:val="003820B3"/>
    <w:rsid w:val="0038288D"/>
    <w:rsid w:val="00382BFB"/>
    <w:rsid w:val="00382E8E"/>
    <w:rsid w:val="00383BA2"/>
    <w:rsid w:val="0038492E"/>
    <w:rsid w:val="00384F2D"/>
    <w:rsid w:val="00385B8E"/>
    <w:rsid w:val="0038630F"/>
    <w:rsid w:val="00386817"/>
    <w:rsid w:val="00386DBF"/>
    <w:rsid w:val="00386E4A"/>
    <w:rsid w:val="00387150"/>
    <w:rsid w:val="00387161"/>
    <w:rsid w:val="00387726"/>
    <w:rsid w:val="00387C3D"/>
    <w:rsid w:val="00387D6A"/>
    <w:rsid w:val="00390603"/>
    <w:rsid w:val="0039080B"/>
    <w:rsid w:val="00390FDF"/>
    <w:rsid w:val="003911F0"/>
    <w:rsid w:val="00391A1B"/>
    <w:rsid w:val="00391BE6"/>
    <w:rsid w:val="00391D33"/>
    <w:rsid w:val="00392453"/>
    <w:rsid w:val="00392AC1"/>
    <w:rsid w:val="00393515"/>
    <w:rsid w:val="003938B8"/>
    <w:rsid w:val="00393A1E"/>
    <w:rsid w:val="00393AE9"/>
    <w:rsid w:val="00393DF1"/>
    <w:rsid w:val="00393E86"/>
    <w:rsid w:val="00394195"/>
    <w:rsid w:val="00394643"/>
    <w:rsid w:val="003947DE"/>
    <w:rsid w:val="0039483C"/>
    <w:rsid w:val="00394ACF"/>
    <w:rsid w:val="00394F26"/>
    <w:rsid w:val="00395A8F"/>
    <w:rsid w:val="00395DB3"/>
    <w:rsid w:val="00395E9A"/>
    <w:rsid w:val="00395FA6"/>
    <w:rsid w:val="00397233"/>
    <w:rsid w:val="00397553"/>
    <w:rsid w:val="00397C0B"/>
    <w:rsid w:val="003A061A"/>
    <w:rsid w:val="003A069E"/>
    <w:rsid w:val="003A0C75"/>
    <w:rsid w:val="003A0CFC"/>
    <w:rsid w:val="003A0D43"/>
    <w:rsid w:val="003A1126"/>
    <w:rsid w:val="003A1580"/>
    <w:rsid w:val="003A194B"/>
    <w:rsid w:val="003A2B0D"/>
    <w:rsid w:val="003A2C86"/>
    <w:rsid w:val="003A381E"/>
    <w:rsid w:val="003A39D2"/>
    <w:rsid w:val="003A48D9"/>
    <w:rsid w:val="003A4B8F"/>
    <w:rsid w:val="003A52FD"/>
    <w:rsid w:val="003A558D"/>
    <w:rsid w:val="003A5804"/>
    <w:rsid w:val="003A641C"/>
    <w:rsid w:val="003A64C1"/>
    <w:rsid w:val="003A6A39"/>
    <w:rsid w:val="003A6C48"/>
    <w:rsid w:val="003A6E5D"/>
    <w:rsid w:val="003B0248"/>
    <w:rsid w:val="003B0608"/>
    <w:rsid w:val="003B0D00"/>
    <w:rsid w:val="003B0E58"/>
    <w:rsid w:val="003B10B1"/>
    <w:rsid w:val="003B1F77"/>
    <w:rsid w:val="003B2493"/>
    <w:rsid w:val="003B282A"/>
    <w:rsid w:val="003B2A74"/>
    <w:rsid w:val="003B396B"/>
    <w:rsid w:val="003B3FE2"/>
    <w:rsid w:val="003B44A7"/>
    <w:rsid w:val="003B47D0"/>
    <w:rsid w:val="003B5150"/>
    <w:rsid w:val="003B5C4D"/>
    <w:rsid w:val="003B6C19"/>
    <w:rsid w:val="003B6E42"/>
    <w:rsid w:val="003B72D0"/>
    <w:rsid w:val="003B7970"/>
    <w:rsid w:val="003B7A59"/>
    <w:rsid w:val="003B7F26"/>
    <w:rsid w:val="003C1200"/>
    <w:rsid w:val="003C179C"/>
    <w:rsid w:val="003C1963"/>
    <w:rsid w:val="003C20FD"/>
    <w:rsid w:val="003C266C"/>
    <w:rsid w:val="003C30A3"/>
    <w:rsid w:val="003C3D85"/>
    <w:rsid w:val="003C481C"/>
    <w:rsid w:val="003C4B9B"/>
    <w:rsid w:val="003C4C4F"/>
    <w:rsid w:val="003C5672"/>
    <w:rsid w:val="003C642C"/>
    <w:rsid w:val="003C74D3"/>
    <w:rsid w:val="003C76FD"/>
    <w:rsid w:val="003C7AAC"/>
    <w:rsid w:val="003D047A"/>
    <w:rsid w:val="003D08B5"/>
    <w:rsid w:val="003D0A51"/>
    <w:rsid w:val="003D0D2D"/>
    <w:rsid w:val="003D0EF9"/>
    <w:rsid w:val="003D114E"/>
    <w:rsid w:val="003D1207"/>
    <w:rsid w:val="003D13D9"/>
    <w:rsid w:val="003D14B7"/>
    <w:rsid w:val="003D176E"/>
    <w:rsid w:val="003D19CC"/>
    <w:rsid w:val="003D1CB8"/>
    <w:rsid w:val="003D23B3"/>
    <w:rsid w:val="003D272A"/>
    <w:rsid w:val="003D311A"/>
    <w:rsid w:val="003D338F"/>
    <w:rsid w:val="003D3566"/>
    <w:rsid w:val="003D357F"/>
    <w:rsid w:val="003D392B"/>
    <w:rsid w:val="003D398B"/>
    <w:rsid w:val="003D3B19"/>
    <w:rsid w:val="003D3B6C"/>
    <w:rsid w:val="003D4438"/>
    <w:rsid w:val="003D460A"/>
    <w:rsid w:val="003D489B"/>
    <w:rsid w:val="003D4ACD"/>
    <w:rsid w:val="003D5083"/>
    <w:rsid w:val="003D5104"/>
    <w:rsid w:val="003D528F"/>
    <w:rsid w:val="003D52BD"/>
    <w:rsid w:val="003D554B"/>
    <w:rsid w:val="003D5621"/>
    <w:rsid w:val="003D562E"/>
    <w:rsid w:val="003D58B9"/>
    <w:rsid w:val="003D5B4F"/>
    <w:rsid w:val="003D5F21"/>
    <w:rsid w:val="003D5F55"/>
    <w:rsid w:val="003D7306"/>
    <w:rsid w:val="003E0E6B"/>
    <w:rsid w:val="003E0F36"/>
    <w:rsid w:val="003E1147"/>
    <w:rsid w:val="003E1449"/>
    <w:rsid w:val="003E1EBA"/>
    <w:rsid w:val="003E2300"/>
    <w:rsid w:val="003E263A"/>
    <w:rsid w:val="003E2DB6"/>
    <w:rsid w:val="003E34E3"/>
    <w:rsid w:val="003E35EF"/>
    <w:rsid w:val="003E43A0"/>
    <w:rsid w:val="003E529E"/>
    <w:rsid w:val="003E5919"/>
    <w:rsid w:val="003E6091"/>
    <w:rsid w:val="003E6204"/>
    <w:rsid w:val="003E6453"/>
    <w:rsid w:val="003E6848"/>
    <w:rsid w:val="003E695B"/>
    <w:rsid w:val="003E7604"/>
    <w:rsid w:val="003E7E32"/>
    <w:rsid w:val="003F0489"/>
    <w:rsid w:val="003F06AA"/>
    <w:rsid w:val="003F191F"/>
    <w:rsid w:val="003F2B34"/>
    <w:rsid w:val="003F2C32"/>
    <w:rsid w:val="003F2DBF"/>
    <w:rsid w:val="003F2E96"/>
    <w:rsid w:val="003F30A7"/>
    <w:rsid w:val="003F32C4"/>
    <w:rsid w:val="003F3811"/>
    <w:rsid w:val="003F3A23"/>
    <w:rsid w:val="003F3D24"/>
    <w:rsid w:val="003F44B7"/>
    <w:rsid w:val="003F4570"/>
    <w:rsid w:val="003F46DA"/>
    <w:rsid w:val="003F4A1A"/>
    <w:rsid w:val="003F4EDF"/>
    <w:rsid w:val="003F4F28"/>
    <w:rsid w:val="003F4FFC"/>
    <w:rsid w:val="003F5A08"/>
    <w:rsid w:val="003F715C"/>
    <w:rsid w:val="003F7634"/>
    <w:rsid w:val="00401719"/>
    <w:rsid w:val="00401CFF"/>
    <w:rsid w:val="004020AA"/>
    <w:rsid w:val="00402AD7"/>
    <w:rsid w:val="00402B07"/>
    <w:rsid w:val="00402C3A"/>
    <w:rsid w:val="00402CEF"/>
    <w:rsid w:val="00403126"/>
    <w:rsid w:val="00403C23"/>
    <w:rsid w:val="00403D9A"/>
    <w:rsid w:val="00404043"/>
    <w:rsid w:val="0040418F"/>
    <w:rsid w:val="00404392"/>
    <w:rsid w:val="00404ADD"/>
    <w:rsid w:val="00404D83"/>
    <w:rsid w:val="004052D6"/>
    <w:rsid w:val="004054D4"/>
    <w:rsid w:val="004058D2"/>
    <w:rsid w:val="00405C0C"/>
    <w:rsid w:val="00405C6D"/>
    <w:rsid w:val="00406493"/>
    <w:rsid w:val="00406AB9"/>
    <w:rsid w:val="00406C0B"/>
    <w:rsid w:val="00406CC8"/>
    <w:rsid w:val="00406D55"/>
    <w:rsid w:val="00406F45"/>
    <w:rsid w:val="004076B2"/>
    <w:rsid w:val="004079C5"/>
    <w:rsid w:val="004105EE"/>
    <w:rsid w:val="00410A66"/>
    <w:rsid w:val="004116E8"/>
    <w:rsid w:val="0041183B"/>
    <w:rsid w:val="00411A18"/>
    <w:rsid w:val="00411E92"/>
    <w:rsid w:val="00411FE7"/>
    <w:rsid w:val="00412AF6"/>
    <w:rsid w:val="00412F34"/>
    <w:rsid w:val="004132AB"/>
    <w:rsid w:val="00413401"/>
    <w:rsid w:val="004137DF"/>
    <w:rsid w:val="00413A59"/>
    <w:rsid w:val="0041483B"/>
    <w:rsid w:val="00414AB2"/>
    <w:rsid w:val="00414F38"/>
    <w:rsid w:val="0041507E"/>
    <w:rsid w:val="004151F6"/>
    <w:rsid w:val="00415D7F"/>
    <w:rsid w:val="00417022"/>
    <w:rsid w:val="00417845"/>
    <w:rsid w:val="00417ECD"/>
    <w:rsid w:val="00417F63"/>
    <w:rsid w:val="00420260"/>
    <w:rsid w:val="00420B06"/>
    <w:rsid w:val="00420B3B"/>
    <w:rsid w:val="00421508"/>
    <w:rsid w:val="00422022"/>
    <w:rsid w:val="004220C3"/>
    <w:rsid w:val="0042265C"/>
    <w:rsid w:val="0042303E"/>
    <w:rsid w:val="00423D99"/>
    <w:rsid w:val="00424CE0"/>
    <w:rsid w:val="00424EFA"/>
    <w:rsid w:val="00425751"/>
    <w:rsid w:val="00426003"/>
    <w:rsid w:val="0042686B"/>
    <w:rsid w:val="004272F2"/>
    <w:rsid w:val="0042768C"/>
    <w:rsid w:val="00427A83"/>
    <w:rsid w:val="004301B4"/>
    <w:rsid w:val="00430C58"/>
    <w:rsid w:val="00431405"/>
    <w:rsid w:val="00431833"/>
    <w:rsid w:val="004318FD"/>
    <w:rsid w:val="00431905"/>
    <w:rsid w:val="00431985"/>
    <w:rsid w:val="004319D7"/>
    <w:rsid w:val="00431A23"/>
    <w:rsid w:val="004327F6"/>
    <w:rsid w:val="00432C55"/>
    <w:rsid w:val="00432CE4"/>
    <w:rsid w:val="0043320B"/>
    <w:rsid w:val="00434094"/>
    <w:rsid w:val="0043432E"/>
    <w:rsid w:val="0043483B"/>
    <w:rsid w:val="00434A33"/>
    <w:rsid w:val="004351AA"/>
    <w:rsid w:val="00435996"/>
    <w:rsid w:val="00435CB8"/>
    <w:rsid w:val="004361F7"/>
    <w:rsid w:val="004362A6"/>
    <w:rsid w:val="00436B72"/>
    <w:rsid w:val="00437657"/>
    <w:rsid w:val="00437841"/>
    <w:rsid w:val="00437DDD"/>
    <w:rsid w:val="00437EB7"/>
    <w:rsid w:val="004402EB"/>
    <w:rsid w:val="004403FE"/>
    <w:rsid w:val="004409F3"/>
    <w:rsid w:val="00440B66"/>
    <w:rsid w:val="00441A2E"/>
    <w:rsid w:val="00441FC7"/>
    <w:rsid w:val="004427A0"/>
    <w:rsid w:val="00442AB1"/>
    <w:rsid w:val="0044341F"/>
    <w:rsid w:val="00443AF5"/>
    <w:rsid w:val="004440B0"/>
    <w:rsid w:val="004444B9"/>
    <w:rsid w:val="00444811"/>
    <w:rsid w:val="00444C65"/>
    <w:rsid w:val="0044501B"/>
    <w:rsid w:val="00445CDB"/>
    <w:rsid w:val="00445F32"/>
    <w:rsid w:val="00446077"/>
    <w:rsid w:val="0044619C"/>
    <w:rsid w:val="00446376"/>
    <w:rsid w:val="0044650F"/>
    <w:rsid w:val="004465A7"/>
    <w:rsid w:val="0044677F"/>
    <w:rsid w:val="00446B7B"/>
    <w:rsid w:val="00446DC9"/>
    <w:rsid w:val="00446F15"/>
    <w:rsid w:val="00447011"/>
    <w:rsid w:val="0044725F"/>
    <w:rsid w:val="00447427"/>
    <w:rsid w:val="004475A1"/>
    <w:rsid w:val="0044787B"/>
    <w:rsid w:val="0045026D"/>
    <w:rsid w:val="0045032F"/>
    <w:rsid w:val="004509C3"/>
    <w:rsid w:val="00451315"/>
    <w:rsid w:val="0045151F"/>
    <w:rsid w:val="00451CFF"/>
    <w:rsid w:val="00451F90"/>
    <w:rsid w:val="0045317C"/>
    <w:rsid w:val="00453296"/>
    <w:rsid w:val="004535A6"/>
    <w:rsid w:val="0045366C"/>
    <w:rsid w:val="00453CD2"/>
    <w:rsid w:val="00453EA8"/>
    <w:rsid w:val="00454979"/>
    <w:rsid w:val="00454A08"/>
    <w:rsid w:val="00454D12"/>
    <w:rsid w:val="0045504F"/>
    <w:rsid w:val="0045534F"/>
    <w:rsid w:val="004557AB"/>
    <w:rsid w:val="004561D0"/>
    <w:rsid w:val="00456478"/>
    <w:rsid w:val="00456DA3"/>
    <w:rsid w:val="00457D15"/>
    <w:rsid w:val="00460473"/>
    <w:rsid w:val="004607C1"/>
    <w:rsid w:val="0046126A"/>
    <w:rsid w:val="004614E7"/>
    <w:rsid w:val="00461850"/>
    <w:rsid w:val="00461D11"/>
    <w:rsid w:val="00461F1B"/>
    <w:rsid w:val="00461F47"/>
    <w:rsid w:val="00461F8B"/>
    <w:rsid w:val="004624BF"/>
    <w:rsid w:val="00462EEE"/>
    <w:rsid w:val="00463DAE"/>
    <w:rsid w:val="004642BE"/>
    <w:rsid w:val="00464EC2"/>
    <w:rsid w:val="0046610B"/>
    <w:rsid w:val="00466731"/>
    <w:rsid w:val="00466A39"/>
    <w:rsid w:val="00466D26"/>
    <w:rsid w:val="00466FBA"/>
    <w:rsid w:val="00467107"/>
    <w:rsid w:val="0046744B"/>
    <w:rsid w:val="00467C32"/>
    <w:rsid w:val="004701CE"/>
    <w:rsid w:val="0047153D"/>
    <w:rsid w:val="00471EB3"/>
    <w:rsid w:val="00472114"/>
    <w:rsid w:val="004725D0"/>
    <w:rsid w:val="00472681"/>
    <w:rsid w:val="004733C9"/>
    <w:rsid w:val="004736A5"/>
    <w:rsid w:val="00473DB7"/>
    <w:rsid w:val="00474478"/>
    <w:rsid w:val="00474AB6"/>
    <w:rsid w:val="00474ABC"/>
    <w:rsid w:val="0047512D"/>
    <w:rsid w:val="004752CE"/>
    <w:rsid w:val="00475379"/>
    <w:rsid w:val="0047540C"/>
    <w:rsid w:val="00475729"/>
    <w:rsid w:val="00475844"/>
    <w:rsid w:val="00475A67"/>
    <w:rsid w:val="00475F8F"/>
    <w:rsid w:val="00476083"/>
    <w:rsid w:val="00476567"/>
    <w:rsid w:val="004766BB"/>
    <w:rsid w:val="004766D2"/>
    <w:rsid w:val="00476CE2"/>
    <w:rsid w:val="0047729A"/>
    <w:rsid w:val="00477883"/>
    <w:rsid w:val="00480568"/>
    <w:rsid w:val="00481261"/>
    <w:rsid w:val="004814F3"/>
    <w:rsid w:val="00481744"/>
    <w:rsid w:val="00481A09"/>
    <w:rsid w:val="00481BC9"/>
    <w:rsid w:val="00482005"/>
    <w:rsid w:val="00482085"/>
    <w:rsid w:val="00482BD7"/>
    <w:rsid w:val="0048386F"/>
    <w:rsid w:val="0048395F"/>
    <w:rsid w:val="00483B53"/>
    <w:rsid w:val="00483E31"/>
    <w:rsid w:val="00484637"/>
    <w:rsid w:val="00484D2E"/>
    <w:rsid w:val="00484E82"/>
    <w:rsid w:val="00484F0E"/>
    <w:rsid w:val="0048589F"/>
    <w:rsid w:val="00486118"/>
    <w:rsid w:val="0048643C"/>
    <w:rsid w:val="004865BD"/>
    <w:rsid w:val="004874EB"/>
    <w:rsid w:val="00487990"/>
    <w:rsid w:val="00487D9A"/>
    <w:rsid w:val="00490008"/>
    <w:rsid w:val="00490445"/>
    <w:rsid w:val="00490777"/>
    <w:rsid w:val="00490920"/>
    <w:rsid w:val="00490BD4"/>
    <w:rsid w:val="004912A6"/>
    <w:rsid w:val="004915A0"/>
    <w:rsid w:val="004919AB"/>
    <w:rsid w:val="00491C06"/>
    <w:rsid w:val="00491C8B"/>
    <w:rsid w:val="00491FAB"/>
    <w:rsid w:val="004920EC"/>
    <w:rsid w:val="00492143"/>
    <w:rsid w:val="0049244D"/>
    <w:rsid w:val="00492BB3"/>
    <w:rsid w:val="004930C9"/>
    <w:rsid w:val="004934E3"/>
    <w:rsid w:val="00493740"/>
    <w:rsid w:val="00494720"/>
    <w:rsid w:val="004947F3"/>
    <w:rsid w:val="00494EC7"/>
    <w:rsid w:val="00495217"/>
    <w:rsid w:val="004955C7"/>
    <w:rsid w:val="004955F6"/>
    <w:rsid w:val="00495DA3"/>
    <w:rsid w:val="0049609E"/>
    <w:rsid w:val="00496433"/>
    <w:rsid w:val="004968F2"/>
    <w:rsid w:val="00496AAF"/>
    <w:rsid w:val="00496C83"/>
    <w:rsid w:val="00496E7C"/>
    <w:rsid w:val="004A03ED"/>
    <w:rsid w:val="004A062B"/>
    <w:rsid w:val="004A10DC"/>
    <w:rsid w:val="004A1C89"/>
    <w:rsid w:val="004A2189"/>
    <w:rsid w:val="004A35E5"/>
    <w:rsid w:val="004A3926"/>
    <w:rsid w:val="004A402A"/>
    <w:rsid w:val="004A4279"/>
    <w:rsid w:val="004A42AE"/>
    <w:rsid w:val="004A4777"/>
    <w:rsid w:val="004A5450"/>
    <w:rsid w:val="004A5687"/>
    <w:rsid w:val="004A5B70"/>
    <w:rsid w:val="004A5FB5"/>
    <w:rsid w:val="004A6F56"/>
    <w:rsid w:val="004B063A"/>
    <w:rsid w:val="004B0A8F"/>
    <w:rsid w:val="004B1409"/>
    <w:rsid w:val="004B1D23"/>
    <w:rsid w:val="004B1D63"/>
    <w:rsid w:val="004B1DE8"/>
    <w:rsid w:val="004B1F41"/>
    <w:rsid w:val="004B2A10"/>
    <w:rsid w:val="004B2C6C"/>
    <w:rsid w:val="004B2CFB"/>
    <w:rsid w:val="004B2EEA"/>
    <w:rsid w:val="004B34D5"/>
    <w:rsid w:val="004B4085"/>
    <w:rsid w:val="004B4124"/>
    <w:rsid w:val="004B427B"/>
    <w:rsid w:val="004B43F1"/>
    <w:rsid w:val="004B45FC"/>
    <w:rsid w:val="004B4910"/>
    <w:rsid w:val="004B5571"/>
    <w:rsid w:val="004B5808"/>
    <w:rsid w:val="004B58CF"/>
    <w:rsid w:val="004B5AC2"/>
    <w:rsid w:val="004B5B24"/>
    <w:rsid w:val="004B5C45"/>
    <w:rsid w:val="004B5CCD"/>
    <w:rsid w:val="004B62F5"/>
    <w:rsid w:val="004B758A"/>
    <w:rsid w:val="004B778A"/>
    <w:rsid w:val="004B7AC1"/>
    <w:rsid w:val="004B7DBA"/>
    <w:rsid w:val="004C008F"/>
    <w:rsid w:val="004C02A3"/>
    <w:rsid w:val="004C0521"/>
    <w:rsid w:val="004C05CE"/>
    <w:rsid w:val="004C117C"/>
    <w:rsid w:val="004C16B7"/>
    <w:rsid w:val="004C17F3"/>
    <w:rsid w:val="004C1DC5"/>
    <w:rsid w:val="004C1ED1"/>
    <w:rsid w:val="004C204E"/>
    <w:rsid w:val="004C2065"/>
    <w:rsid w:val="004C229A"/>
    <w:rsid w:val="004C35E5"/>
    <w:rsid w:val="004C4320"/>
    <w:rsid w:val="004C4441"/>
    <w:rsid w:val="004C4518"/>
    <w:rsid w:val="004C489E"/>
    <w:rsid w:val="004C4CFE"/>
    <w:rsid w:val="004C4DCF"/>
    <w:rsid w:val="004C5019"/>
    <w:rsid w:val="004C57DE"/>
    <w:rsid w:val="004C591A"/>
    <w:rsid w:val="004C5930"/>
    <w:rsid w:val="004C67C1"/>
    <w:rsid w:val="004C70F5"/>
    <w:rsid w:val="004C7ADB"/>
    <w:rsid w:val="004D0280"/>
    <w:rsid w:val="004D04E0"/>
    <w:rsid w:val="004D1074"/>
    <w:rsid w:val="004D1224"/>
    <w:rsid w:val="004D2570"/>
    <w:rsid w:val="004D2EC3"/>
    <w:rsid w:val="004D3472"/>
    <w:rsid w:val="004D3BFF"/>
    <w:rsid w:val="004D3D1B"/>
    <w:rsid w:val="004D3E3C"/>
    <w:rsid w:val="004D41AA"/>
    <w:rsid w:val="004D4232"/>
    <w:rsid w:val="004D4B02"/>
    <w:rsid w:val="004D612A"/>
    <w:rsid w:val="004D61CE"/>
    <w:rsid w:val="004D6257"/>
    <w:rsid w:val="004D6420"/>
    <w:rsid w:val="004D70B1"/>
    <w:rsid w:val="004E01FA"/>
    <w:rsid w:val="004E03A9"/>
    <w:rsid w:val="004E0A22"/>
    <w:rsid w:val="004E1A88"/>
    <w:rsid w:val="004E1BE2"/>
    <w:rsid w:val="004E1D97"/>
    <w:rsid w:val="004E1EEE"/>
    <w:rsid w:val="004E23DD"/>
    <w:rsid w:val="004E2D1B"/>
    <w:rsid w:val="004E3512"/>
    <w:rsid w:val="004E39E5"/>
    <w:rsid w:val="004E4012"/>
    <w:rsid w:val="004E4073"/>
    <w:rsid w:val="004E418E"/>
    <w:rsid w:val="004E41DA"/>
    <w:rsid w:val="004E4280"/>
    <w:rsid w:val="004E4666"/>
    <w:rsid w:val="004E48B2"/>
    <w:rsid w:val="004E4D4F"/>
    <w:rsid w:val="004E5259"/>
    <w:rsid w:val="004E5403"/>
    <w:rsid w:val="004E56A4"/>
    <w:rsid w:val="004E647F"/>
    <w:rsid w:val="004E75FF"/>
    <w:rsid w:val="004E7878"/>
    <w:rsid w:val="004E7B95"/>
    <w:rsid w:val="004E7CDD"/>
    <w:rsid w:val="004F001D"/>
    <w:rsid w:val="004F04AB"/>
    <w:rsid w:val="004F1C60"/>
    <w:rsid w:val="004F3277"/>
    <w:rsid w:val="004F3577"/>
    <w:rsid w:val="004F4556"/>
    <w:rsid w:val="004F466B"/>
    <w:rsid w:val="004F4B9A"/>
    <w:rsid w:val="004F58C8"/>
    <w:rsid w:val="004F6060"/>
    <w:rsid w:val="004F61F3"/>
    <w:rsid w:val="004F656B"/>
    <w:rsid w:val="004F7093"/>
    <w:rsid w:val="004F713E"/>
    <w:rsid w:val="00500500"/>
    <w:rsid w:val="00500980"/>
    <w:rsid w:val="00500D22"/>
    <w:rsid w:val="0050107F"/>
    <w:rsid w:val="005022E3"/>
    <w:rsid w:val="00503136"/>
    <w:rsid w:val="00503337"/>
    <w:rsid w:val="00503556"/>
    <w:rsid w:val="005037B7"/>
    <w:rsid w:val="00503AA4"/>
    <w:rsid w:val="00503C3A"/>
    <w:rsid w:val="00503C4C"/>
    <w:rsid w:val="005047BA"/>
    <w:rsid w:val="00504C28"/>
    <w:rsid w:val="00504C88"/>
    <w:rsid w:val="0050503B"/>
    <w:rsid w:val="00505702"/>
    <w:rsid w:val="00505707"/>
    <w:rsid w:val="005060F4"/>
    <w:rsid w:val="00506284"/>
    <w:rsid w:val="00506905"/>
    <w:rsid w:val="0050690D"/>
    <w:rsid w:val="00506D9E"/>
    <w:rsid w:val="00507715"/>
    <w:rsid w:val="005077FB"/>
    <w:rsid w:val="00510366"/>
    <w:rsid w:val="00510F72"/>
    <w:rsid w:val="005115D0"/>
    <w:rsid w:val="005116C7"/>
    <w:rsid w:val="00511E75"/>
    <w:rsid w:val="0051212A"/>
    <w:rsid w:val="0051218C"/>
    <w:rsid w:val="00512629"/>
    <w:rsid w:val="00512943"/>
    <w:rsid w:val="00513077"/>
    <w:rsid w:val="0051307D"/>
    <w:rsid w:val="005133EE"/>
    <w:rsid w:val="0051374C"/>
    <w:rsid w:val="00513832"/>
    <w:rsid w:val="0051388A"/>
    <w:rsid w:val="00513E80"/>
    <w:rsid w:val="00514572"/>
    <w:rsid w:val="00515008"/>
    <w:rsid w:val="005151FB"/>
    <w:rsid w:val="00515468"/>
    <w:rsid w:val="00515608"/>
    <w:rsid w:val="00515A72"/>
    <w:rsid w:val="00515BFB"/>
    <w:rsid w:val="00516435"/>
    <w:rsid w:val="0051681B"/>
    <w:rsid w:val="00516B08"/>
    <w:rsid w:val="005174DE"/>
    <w:rsid w:val="0051788F"/>
    <w:rsid w:val="00517B25"/>
    <w:rsid w:val="00520206"/>
    <w:rsid w:val="0052106A"/>
    <w:rsid w:val="005212D1"/>
    <w:rsid w:val="00521BCD"/>
    <w:rsid w:val="00521D9C"/>
    <w:rsid w:val="00522052"/>
    <w:rsid w:val="00522566"/>
    <w:rsid w:val="005228C2"/>
    <w:rsid w:val="00522B1C"/>
    <w:rsid w:val="00522C51"/>
    <w:rsid w:val="00523122"/>
    <w:rsid w:val="005234A5"/>
    <w:rsid w:val="005237D0"/>
    <w:rsid w:val="00524129"/>
    <w:rsid w:val="00525549"/>
    <w:rsid w:val="00525649"/>
    <w:rsid w:val="00525790"/>
    <w:rsid w:val="00525804"/>
    <w:rsid w:val="00525F11"/>
    <w:rsid w:val="00526735"/>
    <w:rsid w:val="00526786"/>
    <w:rsid w:val="00526D58"/>
    <w:rsid w:val="00526E37"/>
    <w:rsid w:val="00526FDD"/>
    <w:rsid w:val="0052723B"/>
    <w:rsid w:val="00527709"/>
    <w:rsid w:val="0052775E"/>
    <w:rsid w:val="00530181"/>
    <w:rsid w:val="00530AC6"/>
    <w:rsid w:val="00530D08"/>
    <w:rsid w:val="00531157"/>
    <w:rsid w:val="00531255"/>
    <w:rsid w:val="00531C89"/>
    <w:rsid w:val="00531CC0"/>
    <w:rsid w:val="005321CE"/>
    <w:rsid w:val="005326A6"/>
    <w:rsid w:val="00532B6C"/>
    <w:rsid w:val="00532D63"/>
    <w:rsid w:val="00532DBF"/>
    <w:rsid w:val="00533084"/>
    <w:rsid w:val="005331B3"/>
    <w:rsid w:val="00533846"/>
    <w:rsid w:val="00533A55"/>
    <w:rsid w:val="00533B88"/>
    <w:rsid w:val="00534702"/>
    <w:rsid w:val="00534F39"/>
    <w:rsid w:val="0053515C"/>
    <w:rsid w:val="005354A4"/>
    <w:rsid w:val="00535B67"/>
    <w:rsid w:val="00535BD9"/>
    <w:rsid w:val="00535CAC"/>
    <w:rsid w:val="00535E17"/>
    <w:rsid w:val="00535E4B"/>
    <w:rsid w:val="0053632C"/>
    <w:rsid w:val="00536680"/>
    <w:rsid w:val="005369BF"/>
    <w:rsid w:val="005378B9"/>
    <w:rsid w:val="005379A9"/>
    <w:rsid w:val="00540808"/>
    <w:rsid w:val="00540B02"/>
    <w:rsid w:val="00540D94"/>
    <w:rsid w:val="005413AC"/>
    <w:rsid w:val="0054167C"/>
    <w:rsid w:val="005418AC"/>
    <w:rsid w:val="00541B73"/>
    <w:rsid w:val="00541EEE"/>
    <w:rsid w:val="00542513"/>
    <w:rsid w:val="00542710"/>
    <w:rsid w:val="00542843"/>
    <w:rsid w:val="00543460"/>
    <w:rsid w:val="00543585"/>
    <w:rsid w:val="005436ED"/>
    <w:rsid w:val="005442C6"/>
    <w:rsid w:val="005448C5"/>
    <w:rsid w:val="00544969"/>
    <w:rsid w:val="0054538F"/>
    <w:rsid w:val="005455AF"/>
    <w:rsid w:val="00545970"/>
    <w:rsid w:val="00545F8E"/>
    <w:rsid w:val="005460FD"/>
    <w:rsid w:val="00546281"/>
    <w:rsid w:val="0054651A"/>
    <w:rsid w:val="00546982"/>
    <w:rsid w:val="00546CE3"/>
    <w:rsid w:val="00546D37"/>
    <w:rsid w:val="00546E5F"/>
    <w:rsid w:val="005473BD"/>
    <w:rsid w:val="00550816"/>
    <w:rsid w:val="0055099D"/>
    <w:rsid w:val="00550D47"/>
    <w:rsid w:val="00551072"/>
    <w:rsid w:val="00551FB5"/>
    <w:rsid w:val="005531B6"/>
    <w:rsid w:val="0055355C"/>
    <w:rsid w:val="00553CC0"/>
    <w:rsid w:val="00553FB1"/>
    <w:rsid w:val="00554325"/>
    <w:rsid w:val="00554440"/>
    <w:rsid w:val="00554A08"/>
    <w:rsid w:val="00554BDA"/>
    <w:rsid w:val="00555438"/>
    <w:rsid w:val="00555DF1"/>
    <w:rsid w:val="00556075"/>
    <w:rsid w:val="0055614C"/>
    <w:rsid w:val="00556CEA"/>
    <w:rsid w:val="00556FF0"/>
    <w:rsid w:val="00557627"/>
    <w:rsid w:val="00557951"/>
    <w:rsid w:val="00557D66"/>
    <w:rsid w:val="0056033C"/>
    <w:rsid w:val="005614D3"/>
    <w:rsid w:val="005618F9"/>
    <w:rsid w:val="00561AA5"/>
    <w:rsid w:val="00561BA2"/>
    <w:rsid w:val="00562016"/>
    <w:rsid w:val="00562360"/>
    <w:rsid w:val="00562825"/>
    <w:rsid w:val="005628B3"/>
    <w:rsid w:val="005629CD"/>
    <w:rsid w:val="00563700"/>
    <w:rsid w:val="00563EB2"/>
    <w:rsid w:val="00563EE7"/>
    <w:rsid w:val="005641EC"/>
    <w:rsid w:val="00564F4B"/>
    <w:rsid w:val="00565453"/>
    <w:rsid w:val="005661B0"/>
    <w:rsid w:val="00566265"/>
    <w:rsid w:val="00566A29"/>
    <w:rsid w:val="00566F23"/>
    <w:rsid w:val="0056703A"/>
    <w:rsid w:val="0056730F"/>
    <w:rsid w:val="0056758F"/>
    <w:rsid w:val="005676AE"/>
    <w:rsid w:val="00567755"/>
    <w:rsid w:val="005705F5"/>
    <w:rsid w:val="00570695"/>
    <w:rsid w:val="00570A79"/>
    <w:rsid w:val="00570E11"/>
    <w:rsid w:val="005719F4"/>
    <w:rsid w:val="00571FE2"/>
    <w:rsid w:val="00572110"/>
    <w:rsid w:val="005721C5"/>
    <w:rsid w:val="00572887"/>
    <w:rsid w:val="0057294C"/>
    <w:rsid w:val="00572966"/>
    <w:rsid w:val="00572C33"/>
    <w:rsid w:val="00572D81"/>
    <w:rsid w:val="00573028"/>
    <w:rsid w:val="005738BD"/>
    <w:rsid w:val="00573E9E"/>
    <w:rsid w:val="005747F5"/>
    <w:rsid w:val="0057500C"/>
    <w:rsid w:val="0057599D"/>
    <w:rsid w:val="00575B95"/>
    <w:rsid w:val="00575E66"/>
    <w:rsid w:val="00576680"/>
    <w:rsid w:val="0057713A"/>
    <w:rsid w:val="005771F2"/>
    <w:rsid w:val="005772F9"/>
    <w:rsid w:val="00577A01"/>
    <w:rsid w:val="00577B3C"/>
    <w:rsid w:val="005803CB"/>
    <w:rsid w:val="0058069B"/>
    <w:rsid w:val="00580F72"/>
    <w:rsid w:val="00581D75"/>
    <w:rsid w:val="00583288"/>
    <w:rsid w:val="00583332"/>
    <w:rsid w:val="0058395A"/>
    <w:rsid w:val="00583AB9"/>
    <w:rsid w:val="00583F47"/>
    <w:rsid w:val="00584183"/>
    <w:rsid w:val="00584503"/>
    <w:rsid w:val="005862C1"/>
    <w:rsid w:val="005865DA"/>
    <w:rsid w:val="005867A6"/>
    <w:rsid w:val="005869BD"/>
    <w:rsid w:val="0058789E"/>
    <w:rsid w:val="0059017C"/>
    <w:rsid w:val="005907BE"/>
    <w:rsid w:val="00590F17"/>
    <w:rsid w:val="00590FE0"/>
    <w:rsid w:val="005913E3"/>
    <w:rsid w:val="00591573"/>
    <w:rsid w:val="00591976"/>
    <w:rsid w:val="00591B0C"/>
    <w:rsid w:val="0059297D"/>
    <w:rsid w:val="00592BE8"/>
    <w:rsid w:val="00592E02"/>
    <w:rsid w:val="0059422D"/>
    <w:rsid w:val="005945A4"/>
    <w:rsid w:val="00594A80"/>
    <w:rsid w:val="00594D2F"/>
    <w:rsid w:val="005951F1"/>
    <w:rsid w:val="00595569"/>
    <w:rsid w:val="00595B8A"/>
    <w:rsid w:val="00595C6A"/>
    <w:rsid w:val="005962FE"/>
    <w:rsid w:val="00596C35"/>
    <w:rsid w:val="005975D3"/>
    <w:rsid w:val="00597775"/>
    <w:rsid w:val="00597B2C"/>
    <w:rsid w:val="00597B2D"/>
    <w:rsid w:val="005A00FB"/>
    <w:rsid w:val="005A029D"/>
    <w:rsid w:val="005A1523"/>
    <w:rsid w:val="005A1805"/>
    <w:rsid w:val="005A1CD6"/>
    <w:rsid w:val="005A1EA0"/>
    <w:rsid w:val="005A27E5"/>
    <w:rsid w:val="005A32A9"/>
    <w:rsid w:val="005A366F"/>
    <w:rsid w:val="005A373F"/>
    <w:rsid w:val="005A3791"/>
    <w:rsid w:val="005A3FCF"/>
    <w:rsid w:val="005A4087"/>
    <w:rsid w:val="005A44DB"/>
    <w:rsid w:val="005A4E68"/>
    <w:rsid w:val="005A5281"/>
    <w:rsid w:val="005A687A"/>
    <w:rsid w:val="005A6BBF"/>
    <w:rsid w:val="005A6E37"/>
    <w:rsid w:val="005A6FB3"/>
    <w:rsid w:val="005A7126"/>
    <w:rsid w:val="005A7DAD"/>
    <w:rsid w:val="005A7FD1"/>
    <w:rsid w:val="005B0659"/>
    <w:rsid w:val="005B0EC1"/>
    <w:rsid w:val="005B0FB9"/>
    <w:rsid w:val="005B1191"/>
    <w:rsid w:val="005B1730"/>
    <w:rsid w:val="005B1851"/>
    <w:rsid w:val="005B1B72"/>
    <w:rsid w:val="005B1EAB"/>
    <w:rsid w:val="005B1FC3"/>
    <w:rsid w:val="005B2483"/>
    <w:rsid w:val="005B27E3"/>
    <w:rsid w:val="005B2844"/>
    <w:rsid w:val="005B457F"/>
    <w:rsid w:val="005B49B5"/>
    <w:rsid w:val="005B5ED9"/>
    <w:rsid w:val="005B6150"/>
    <w:rsid w:val="005B6AA6"/>
    <w:rsid w:val="005B6D97"/>
    <w:rsid w:val="005B78D8"/>
    <w:rsid w:val="005B7CED"/>
    <w:rsid w:val="005B7E12"/>
    <w:rsid w:val="005C07DE"/>
    <w:rsid w:val="005C09FA"/>
    <w:rsid w:val="005C10FD"/>
    <w:rsid w:val="005C14AC"/>
    <w:rsid w:val="005C1533"/>
    <w:rsid w:val="005C160A"/>
    <w:rsid w:val="005C1C9D"/>
    <w:rsid w:val="005C1D32"/>
    <w:rsid w:val="005C2097"/>
    <w:rsid w:val="005C28B6"/>
    <w:rsid w:val="005C2AF2"/>
    <w:rsid w:val="005C2ECA"/>
    <w:rsid w:val="005C355D"/>
    <w:rsid w:val="005C35C2"/>
    <w:rsid w:val="005C3C7C"/>
    <w:rsid w:val="005C41E1"/>
    <w:rsid w:val="005C4A97"/>
    <w:rsid w:val="005C4B47"/>
    <w:rsid w:val="005C59AB"/>
    <w:rsid w:val="005C5D80"/>
    <w:rsid w:val="005C69BE"/>
    <w:rsid w:val="005C6BA2"/>
    <w:rsid w:val="005C71D2"/>
    <w:rsid w:val="005C7415"/>
    <w:rsid w:val="005C74D6"/>
    <w:rsid w:val="005C754D"/>
    <w:rsid w:val="005C77A0"/>
    <w:rsid w:val="005C7B07"/>
    <w:rsid w:val="005C7BCC"/>
    <w:rsid w:val="005D08CE"/>
    <w:rsid w:val="005D0CB6"/>
    <w:rsid w:val="005D0DA8"/>
    <w:rsid w:val="005D1074"/>
    <w:rsid w:val="005D14F4"/>
    <w:rsid w:val="005D1D02"/>
    <w:rsid w:val="005D1FCF"/>
    <w:rsid w:val="005D224C"/>
    <w:rsid w:val="005D2577"/>
    <w:rsid w:val="005D26D3"/>
    <w:rsid w:val="005D2D3E"/>
    <w:rsid w:val="005D2DA5"/>
    <w:rsid w:val="005D310E"/>
    <w:rsid w:val="005D341A"/>
    <w:rsid w:val="005D38F8"/>
    <w:rsid w:val="005D3EC0"/>
    <w:rsid w:val="005D46AE"/>
    <w:rsid w:val="005D482D"/>
    <w:rsid w:val="005D4D6E"/>
    <w:rsid w:val="005D4F69"/>
    <w:rsid w:val="005D5167"/>
    <w:rsid w:val="005D677F"/>
    <w:rsid w:val="005D6BFE"/>
    <w:rsid w:val="005D7473"/>
    <w:rsid w:val="005D780C"/>
    <w:rsid w:val="005E0034"/>
    <w:rsid w:val="005E00E0"/>
    <w:rsid w:val="005E027F"/>
    <w:rsid w:val="005E0B28"/>
    <w:rsid w:val="005E1086"/>
    <w:rsid w:val="005E19DD"/>
    <w:rsid w:val="005E1AA3"/>
    <w:rsid w:val="005E2235"/>
    <w:rsid w:val="005E2F06"/>
    <w:rsid w:val="005E34BA"/>
    <w:rsid w:val="005E364D"/>
    <w:rsid w:val="005E3B42"/>
    <w:rsid w:val="005E3DFB"/>
    <w:rsid w:val="005E47F1"/>
    <w:rsid w:val="005E48C0"/>
    <w:rsid w:val="005E4FB3"/>
    <w:rsid w:val="005E510D"/>
    <w:rsid w:val="005E58A8"/>
    <w:rsid w:val="005E58C5"/>
    <w:rsid w:val="005E5F73"/>
    <w:rsid w:val="005E6C08"/>
    <w:rsid w:val="005E6F06"/>
    <w:rsid w:val="005E72F2"/>
    <w:rsid w:val="005E74B2"/>
    <w:rsid w:val="005E7E09"/>
    <w:rsid w:val="005F0003"/>
    <w:rsid w:val="005F00FF"/>
    <w:rsid w:val="005F04EE"/>
    <w:rsid w:val="005F0FAE"/>
    <w:rsid w:val="005F1035"/>
    <w:rsid w:val="005F1150"/>
    <w:rsid w:val="005F12AA"/>
    <w:rsid w:val="005F1311"/>
    <w:rsid w:val="005F1379"/>
    <w:rsid w:val="005F2181"/>
    <w:rsid w:val="005F23FA"/>
    <w:rsid w:val="005F28E7"/>
    <w:rsid w:val="005F3608"/>
    <w:rsid w:val="005F37D7"/>
    <w:rsid w:val="005F3A81"/>
    <w:rsid w:val="005F4219"/>
    <w:rsid w:val="005F43D1"/>
    <w:rsid w:val="005F45C0"/>
    <w:rsid w:val="005F4AAC"/>
    <w:rsid w:val="005F4CBF"/>
    <w:rsid w:val="005F5198"/>
    <w:rsid w:val="005F54E7"/>
    <w:rsid w:val="005F56EF"/>
    <w:rsid w:val="005F6183"/>
    <w:rsid w:val="005F6571"/>
    <w:rsid w:val="005F677B"/>
    <w:rsid w:val="005F67D0"/>
    <w:rsid w:val="005F7E44"/>
    <w:rsid w:val="00600060"/>
    <w:rsid w:val="0060079F"/>
    <w:rsid w:val="0060083E"/>
    <w:rsid w:val="006009E1"/>
    <w:rsid w:val="00601EBF"/>
    <w:rsid w:val="0060206B"/>
    <w:rsid w:val="006027A4"/>
    <w:rsid w:val="00603BF2"/>
    <w:rsid w:val="00603D44"/>
    <w:rsid w:val="00603F26"/>
    <w:rsid w:val="00604254"/>
    <w:rsid w:val="006046FF"/>
    <w:rsid w:val="006047CB"/>
    <w:rsid w:val="00605293"/>
    <w:rsid w:val="006052EE"/>
    <w:rsid w:val="006054F1"/>
    <w:rsid w:val="00605D4F"/>
    <w:rsid w:val="006060E4"/>
    <w:rsid w:val="0060627E"/>
    <w:rsid w:val="00606C33"/>
    <w:rsid w:val="0060702D"/>
    <w:rsid w:val="0060718B"/>
    <w:rsid w:val="006073DA"/>
    <w:rsid w:val="00607696"/>
    <w:rsid w:val="006076AD"/>
    <w:rsid w:val="00607FD0"/>
    <w:rsid w:val="00610205"/>
    <w:rsid w:val="00610842"/>
    <w:rsid w:val="00610B48"/>
    <w:rsid w:val="006121EC"/>
    <w:rsid w:val="0061242F"/>
    <w:rsid w:val="00612D11"/>
    <w:rsid w:val="00613471"/>
    <w:rsid w:val="0061441E"/>
    <w:rsid w:val="00614B1B"/>
    <w:rsid w:val="006150B6"/>
    <w:rsid w:val="006155F0"/>
    <w:rsid w:val="006157D9"/>
    <w:rsid w:val="0061596A"/>
    <w:rsid w:val="006160A3"/>
    <w:rsid w:val="006160B3"/>
    <w:rsid w:val="0061652E"/>
    <w:rsid w:val="00616F4F"/>
    <w:rsid w:val="00617595"/>
    <w:rsid w:val="006202CF"/>
    <w:rsid w:val="006207A2"/>
    <w:rsid w:val="00620891"/>
    <w:rsid w:val="00620C4B"/>
    <w:rsid w:val="00620DBF"/>
    <w:rsid w:val="00621118"/>
    <w:rsid w:val="0062166E"/>
    <w:rsid w:val="00621E89"/>
    <w:rsid w:val="006224B0"/>
    <w:rsid w:val="006226AB"/>
    <w:rsid w:val="00622C02"/>
    <w:rsid w:val="00622C29"/>
    <w:rsid w:val="00622D69"/>
    <w:rsid w:val="00622F39"/>
    <w:rsid w:val="00623120"/>
    <w:rsid w:val="0062352E"/>
    <w:rsid w:val="0062372B"/>
    <w:rsid w:val="00623D7A"/>
    <w:rsid w:val="0062405A"/>
    <w:rsid w:val="00625EE3"/>
    <w:rsid w:val="006261FA"/>
    <w:rsid w:val="006263BC"/>
    <w:rsid w:val="00626533"/>
    <w:rsid w:val="00626779"/>
    <w:rsid w:val="00626C02"/>
    <w:rsid w:val="00626CED"/>
    <w:rsid w:val="006272F0"/>
    <w:rsid w:val="006273E1"/>
    <w:rsid w:val="00627599"/>
    <w:rsid w:val="00627770"/>
    <w:rsid w:val="006278BC"/>
    <w:rsid w:val="00627A96"/>
    <w:rsid w:val="00630463"/>
    <w:rsid w:val="00630B5C"/>
    <w:rsid w:val="00630BEA"/>
    <w:rsid w:val="006312FE"/>
    <w:rsid w:val="00631846"/>
    <w:rsid w:val="00631C05"/>
    <w:rsid w:val="00631C8C"/>
    <w:rsid w:val="00632031"/>
    <w:rsid w:val="00632077"/>
    <w:rsid w:val="006320F2"/>
    <w:rsid w:val="006324EC"/>
    <w:rsid w:val="006327C4"/>
    <w:rsid w:val="00632B04"/>
    <w:rsid w:val="00632C5F"/>
    <w:rsid w:val="00632FE5"/>
    <w:rsid w:val="00633484"/>
    <w:rsid w:val="00633D46"/>
    <w:rsid w:val="00634258"/>
    <w:rsid w:val="00634BB2"/>
    <w:rsid w:val="00635228"/>
    <w:rsid w:val="006358B1"/>
    <w:rsid w:val="00635BD5"/>
    <w:rsid w:val="00636032"/>
    <w:rsid w:val="006365CD"/>
    <w:rsid w:val="006369B8"/>
    <w:rsid w:val="00636C8A"/>
    <w:rsid w:val="00637871"/>
    <w:rsid w:val="00637AF7"/>
    <w:rsid w:val="00637FF7"/>
    <w:rsid w:val="0064005F"/>
    <w:rsid w:val="00640635"/>
    <w:rsid w:val="00641318"/>
    <w:rsid w:val="0064148B"/>
    <w:rsid w:val="00641AC1"/>
    <w:rsid w:val="00641C99"/>
    <w:rsid w:val="00641CBC"/>
    <w:rsid w:val="006446C5"/>
    <w:rsid w:val="00644A90"/>
    <w:rsid w:val="00644B6B"/>
    <w:rsid w:val="00644F4C"/>
    <w:rsid w:val="00645A39"/>
    <w:rsid w:val="0064657B"/>
    <w:rsid w:val="006466A6"/>
    <w:rsid w:val="00646B8E"/>
    <w:rsid w:val="00646C8A"/>
    <w:rsid w:val="00646F4E"/>
    <w:rsid w:val="00647A31"/>
    <w:rsid w:val="00650911"/>
    <w:rsid w:val="006509F3"/>
    <w:rsid w:val="006517DB"/>
    <w:rsid w:val="00652174"/>
    <w:rsid w:val="006530A1"/>
    <w:rsid w:val="00653775"/>
    <w:rsid w:val="00653912"/>
    <w:rsid w:val="00653B18"/>
    <w:rsid w:val="00653D28"/>
    <w:rsid w:val="006547DF"/>
    <w:rsid w:val="00654816"/>
    <w:rsid w:val="00654CA0"/>
    <w:rsid w:val="00655144"/>
    <w:rsid w:val="00655185"/>
    <w:rsid w:val="006552CC"/>
    <w:rsid w:val="0065593D"/>
    <w:rsid w:val="00656F91"/>
    <w:rsid w:val="00657440"/>
    <w:rsid w:val="00657D47"/>
    <w:rsid w:val="006604D8"/>
    <w:rsid w:val="00661297"/>
    <w:rsid w:val="006614BA"/>
    <w:rsid w:val="00661CB9"/>
    <w:rsid w:val="00662120"/>
    <w:rsid w:val="0066220B"/>
    <w:rsid w:val="0066238C"/>
    <w:rsid w:val="006623CC"/>
    <w:rsid w:val="00662D6F"/>
    <w:rsid w:val="00662E5F"/>
    <w:rsid w:val="00662EE0"/>
    <w:rsid w:val="00663090"/>
    <w:rsid w:val="00663108"/>
    <w:rsid w:val="00663A1C"/>
    <w:rsid w:val="00664433"/>
    <w:rsid w:val="006648F1"/>
    <w:rsid w:val="00664CD1"/>
    <w:rsid w:val="00665165"/>
    <w:rsid w:val="00665286"/>
    <w:rsid w:val="00665CB6"/>
    <w:rsid w:val="006662F9"/>
    <w:rsid w:val="00666526"/>
    <w:rsid w:val="00666810"/>
    <w:rsid w:val="006674C1"/>
    <w:rsid w:val="00667842"/>
    <w:rsid w:val="0066786F"/>
    <w:rsid w:val="00670B5D"/>
    <w:rsid w:val="00671F64"/>
    <w:rsid w:val="00672389"/>
    <w:rsid w:val="006726F3"/>
    <w:rsid w:val="006727BD"/>
    <w:rsid w:val="0067320A"/>
    <w:rsid w:val="00673BCD"/>
    <w:rsid w:val="00673FD4"/>
    <w:rsid w:val="00676018"/>
    <w:rsid w:val="006761F0"/>
    <w:rsid w:val="00677032"/>
    <w:rsid w:val="00677FE8"/>
    <w:rsid w:val="00680D73"/>
    <w:rsid w:val="0068145C"/>
    <w:rsid w:val="00681D4B"/>
    <w:rsid w:val="00681DD9"/>
    <w:rsid w:val="00682993"/>
    <w:rsid w:val="00682C01"/>
    <w:rsid w:val="00682D51"/>
    <w:rsid w:val="006830FF"/>
    <w:rsid w:val="00684410"/>
    <w:rsid w:val="006844B6"/>
    <w:rsid w:val="00684654"/>
    <w:rsid w:val="00684854"/>
    <w:rsid w:val="0068528E"/>
    <w:rsid w:val="006856F6"/>
    <w:rsid w:val="00685E01"/>
    <w:rsid w:val="00686563"/>
    <w:rsid w:val="006869D5"/>
    <w:rsid w:val="0068764E"/>
    <w:rsid w:val="00687CC8"/>
    <w:rsid w:val="00690A40"/>
    <w:rsid w:val="00690D40"/>
    <w:rsid w:val="0069106A"/>
    <w:rsid w:val="00691198"/>
    <w:rsid w:val="006912ED"/>
    <w:rsid w:val="00691E48"/>
    <w:rsid w:val="00692948"/>
    <w:rsid w:val="006931A1"/>
    <w:rsid w:val="00693B46"/>
    <w:rsid w:val="00693D22"/>
    <w:rsid w:val="00694486"/>
    <w:rsid w:val="006946F9"/>
    <w:rsid w:val="0069473E"/>
    <w:rsid w:val="00694BE6"/>
    <w:rsid w:val="00694FEE"/>
    <w:rsid w:val="00695041"/>
    <w:rsid w:val="006955F9"/>
    <w:rsid w:val="0069596A"/>
    <w:rsid w:val="00695B75"/>
    <w:rsid w:val="00695B9F"/>
    <w:rsid w:val="00695D4A"/>
    <w:rsid w:val="006964E8"/>
    <w:rsid w:val="006964EC"/>
    <w:rsid w:val="006965B4"/>
    <w:rsid w:val="006967D3"/>
    <w:rsid w:val="00696EB8"/>
    <w:rsid w:val="00697515"/>
    <w:rsid w:val="006A0339"/>
    <w:rsid w:val="006A03A9"/>
    <w:rsid w:val="006A0B4A"/>
    <w:rsid w:val="006A0C8E"/>
    <w:rsid w:val="006A0ECA"/>
    <w:rsid w:val="006A0F16"/>
    <w:rsid w:val="006A14DD"/>
    <w:rsid w:val="006A1E76"/>
    <w:rsid w:val="006A2577"/>
    <w:rsid w:val="006A289B"/>
    <w:rsid w:val="006A29F5"/>
    <w:rsid w:val="006A2B28"/>
    <w:rsid w:val="006A362F"/>
    <w:rsid w:val="006A393C"/>
    <w:rsid w:val="006A395E"/>
    <w:rsid w:val="006A39A5"/>
    <w:rsid w:val="006A5628"/>
    <w:rsid w:val="006A5D39"/>
    <w:rsid w:val="006A67F7"/>
    <w:rsid w:val="006A6BCF"/>
    <w:rsid w:val="006A6C39"/>
    <w:rsid w:val="006A71BA"/>
    <w:rsid w:val="006A7212"/>
    <w:rsid w:val="006A78C2"/>
    <w:rsid w:val="006A79DD"/>
    <w:rsid w:val="006AFC44"/>
    <w:rsid w:val="006B0525"/>
    <w:rsid w:val="006B05FD"/>
    <w:rsid w:val="006B088D"/>
    <w:rsid w:val="006B10BB"/>
    <w:rsid w:val="006B1299"/>
    <w:rsid w:val="006B2134"/>
    <w:rsid w:val="006B2729"/>
    <w:rsid w:val="006B2906"/>
    <w:rsid w:val="006B2DA8"/>
    <w:rsid w:val="006B3121"/>
    <w:rsid w:val="006B31CE"/>
    <w:rsid w:val="006B3323"/>
    <w:rsid w:val="006B3CB7"/>
    <w:rsid w:val="006B3CD9"/>
    <w:rsid w:val="006B432E"/>
    <w:rsid w:val="006B4960"/>
    <w:rsid w:val="006B4B46"/>
    <w:rsid w:val="006B51C6"/>
    <w:rsid w:val="006B62C4"/>
    <w:rsid w:val="006B75A4"/>
    <w:rsid w:val="006B7F06"/>
    <w:rsid w:val="006C0015"/>
    <w:rsid w:val="006C02EA"/>
    <w:rsid w:val="006C0691"/>
    <w:rsid w:val="006C0AA3"/>
    <w:rsid w:val="006C0C1E"/>
    <w:rsid w:val="006C1599"/>
    <w:rsid w:val="006C18BA"/>
    <w:rsid w:val="006C276B"/>
    <w:rsid w:val="006C2920"/>
    <w:rsid w:val="006C2D99"/>
    <w:rsid w:val="006C3060"/>
    <w:rsid w:val="006C3AF6"/>
    <w:rsid w:val="006C4A81"/>
    <w:rsid w:val="006C4E3F"/>
    <w:rsid w:val="006C5D44"/>
    <w:rsid w:val="006C6665"/>
    <w:rsid w:val="006C6AA9"/>
    <w:rsid w:val="006C6BD1"/>
    <w:rsid w:val="006C6D3B"/>
    <w:rsid w:val="006C6F1C"/>
    <w:rsid w:val="006C75B8"/>
    <w:rsid w:val="006C7A48"/>
    <w:rsid w:val="006C7C5F"/>
    <w:rsid w:val="006C7D6A"/>
    <w:rsid w:val="006C7E80"/>
    <w:rsid w:val="006D0DEB"/>
    <w:rsid w:val="006D13A5"/>
    <w:rsid w:val="006D23AA"/>
    <w:rsid w:val="006D25EF"/>
    <w:rsid w:val="006D2C3D"/>
    <w:rsid w:val="006D3474"/>
    <w:rsid w:val="006D3886"/>
    <w:rsid w:val="006D3FDC"/>
    <w:rsid w:val="006D4AA9"/>
    <w:rsid w:val="006D4C81"/>
    <w:rsid w:val="006D5756"/>
    <w:rsid w:val="006D5AAB"/>
    <w:rsid w:val="006D5C5A"/>
    <w:rsid w:val="006D6631"/>
    <w:rsid w:val="006D6CF5"/>
    <w:rsid w:val="006D7492"/>
    <w:rsid w:val="006D74B6"/>
    <w:rsid w:val="006D7B5F"/>
    <w:rsid w:val="006D7B92"/>
    <w:rsid w:val="006E0406"/>
    <w:rsid w:val="006E062B"/>
    <w:rsid w:val="006E0777"/>
    <w:rsid w:val="006E09A4"/>
    <w:rsid w:val="006E0A9C"/>
    <w:rsid w:val="006E1F8B"/>
    <w:rsid w:val="006E1FFD"/>
    <w:rsid w:val="006E261B"/>
    <w:rsid w:val="006E3D16"/>
    <w:rsid w:val="006E4C1F"/>
    <w:rsid w:val="006E53F6"/>
    <w:rsid w:val="006E5CF4"/>
    <w:rsid w:val="006E6344"/>
    <w:rsid w:val="006E6AD7"/>
    <w:rsid w:val="006E6BA0"/>
    <w:rsid w:val="006E6BF7"/>
    <w:rsid w:val="006E6C9B"/>
    <w:rsid w:val="006E6DEC"/>
    <w:rsid w:val="006E6E8A"/>
    <w:rsid w:val="006E77A9"/>
    <w:rsid w:val="006E78A1"/>
    <w:rsid w:val="006E7C8A"/>
    <w:rsid w:val="006E7D6D"/>
    <w:rsid w:val="006E7E0A"/>
    <w:rsid w:val="006F065A"/>
    <w:rsid w:val="006F1E30"/>
    <w:rsid w:val="006F206B"/>
    <w:rsid w:val="006F27CE"/>
    <w:rsid w:val="006F2F9B"/>
    <w:rsid w:val="006F3773"/>
    <w:rsid w:val="006F37E6"/>
    <w:rsid w:val="006F44C4"/>
    <w:rsid w:val="006F44E0"/>
    <w:rsid w:val="006F4570"/>
    <w:rsid w:val="006F650D"/>
    <w:rsid w:val="006F6F9E"/>
    <w:rsid w:val="006F70D2"/>
    <w:rsid w:val="006F7155"/>
    <w:rsid w:val="006F7D47"/>
    <w:rsid w:val="0070129A"/>
    <w:rsid w:val="0070144B"/>
    <w:rsid w:val="00701B1C"/>
    <w:rsid w:val="00702479"/>
    <w:rsid w:val="00702F84"/>
    <w:rsid w:val="007030F9"/>
    <w:rsid w:val="007035A2"/>
    <w:rsid w:val="007035EF"/>
    <w:rsid w:val="007039D9"/>
    <w:rsid w:val="00703D2A"/>
    <w:rsid w:val="00704150"/>
    <w:rsid w:val="00704256"/>
    <w:rsid w:val="0070427D"/>
    <w:rsid w:val="00704500"/>
    <w:rsid w:val="00704786"/>
    <w:rsid w:val="007052C5"/>
    <w:rsid w:val="00706080"/>
    <w:rsid w:val="007062E0"/>
    <w:rsid w:val="0070663A"/>
    <w:rsid w:val="0070663E"/>
    <w:rsid w:val="0070735F"/>
    <w:rsid w:val="0070750B"/>
    <w:rsid w:val="00710652"/>
    <w:rsid w:val="00710779"/>
    <w:rsid w:val="00710A61"/>
    <w:rsid w:val="00711390"/>
    <w:rsid w:val="00711B90"/>
    <w:rsid w:val="00711E1D"/>
    <w:rsid w:val="00711E28"/>
    <w:rsid w:val="00712ADA"/>
    <w:rsid w:val="00712BA6"/>
    <w:rsid w:val="00712CB5"/>
    <w:rsid w:val="00713EC3"/>
    <w:rsid w:val="00714020"/>
    <w:rsid w:val="007148F4"/>
    <w:rsid w:val="00714FC2"/>
    <w:rsid w:val="00715466"/>
    <w:rsid w:val="00715479"/>
    <w:rsid w:val="0071555C"/>
    <w:rsid w:val="007155C3"/>
    <w:rsid w:val="007156DA"/>
    <w:rsid w:val="0071574F"/>
    <w:rsid w:val="007158E9"/>
    <w:rsid w:val="00715A7F"/>
    <w:rsid w:val="00715FBB"/>
    <w:rsid w:val="0071644F"/>
    <w:rsid w:val="007169A7"/>
    <w:rsid w:val="00716BFE"/>
    <w:rsid w:val="00717222"/>
    <w:rsid w:val="007178A4"/>
    <w:rsid w:val="007178F1"/>
    <w:rsid w:val="0071798E"/>
    <w:rsid w:val="00717A36"/>
    <w:rsid w:val="007201BB"/>
    <w:rsid w:val="00720462"/>
    <w:rsid w:val="007204C0"/>
    <w:rsid w:val="00720634"/>
    <w:rsid w:val="00720F37"/>
    <w:rsid w:val="007214C2"/>
    <w:rsid w:val="0072186C"/>
    <w:rsid w:val="00721A56"/>
    <w:rsid w:val="00721B5B"/>
    <w:rsid w:val="00721B83"/>
    <w:rsid w:val="00721EA8"/>
    <w:rsid w:val="007226B6"/>
    <w:rsid w:val="007236BF"/>
    <w:rsid w:val="00723BAA"/>
    <w:rsid w:val="00723E18"/>
    <w:rsid w:val="0072426C"/>
    <w:rsid w:val="007260A0"/>
    <w:rsid w:val="00726674"/>
    <w:rsid w:val="0072705F"/>
    <w:rsid w:val="007270D0"/>
    <w:rsid w:val="0072763D"/>
    <w:rsid w:val="00730DD9"/>
    <w:rsid w:val="00730E5B"/>
    <w:rsid w:val="00731403"/>
    <w:rsid w:val="007314A4"/>
    <w:rsid w:val="007315A8"/>
    <w:rsid w:val="007316E4"/>
    <w:rsid w:val="0073214C"/>
    <w:rsid w:val="0073230C"/>
    <w:rsid w:val="0073234E"/>
    <w:rsid w:val="0073291A"/>
    <w:rsid w:val="00732DA6"/>
    <w:rsid w:val="00732E6C"/>
    <w:rsid w:val="00733196"/>
    <w:rsid w:val="007337A3"/>
    <w:rsid w:val="00733ADC"/>
    <w:rsid w:val="0073448C"/>
    <w:rsid w:val="00734CDE"/>
    <w:rsid w:val="0073554B"/>
    <w:rsid w:val="00735DB6"/>
    <w:rsid w:val="00735DFB"/>
    <w:rsid w:val="00736120"/>
    <w:rsid w:val="007365A6"/>
    <w:rsid w:val="00736AD2"/>
    <w:rsid w:val="00736C54"/>
    <w:rsid w:val="00737053"/>
    <w:rsid w:val="00737233"/>
    <w:rsid w:val="00737E93"/>
    <w:rsid w:val="00737ECB"/>
    <w:rsid w:val="007401B2"/>
    <w:rsid w:val="0074021C"/>
    <w:rsid w:val="00740A23"/>
    <w:rsid w:val="00740E68"/>
    <w:rsid w:val="00741683"/>
    <w:rsid w:val="007416DF"/>
    <w:rsid w:val="0074191E"/>
    <w:rsid w:val="00741AD1"/>
    <w:rsid w:val="00741E23"/>
    <w:rsid w:val="00741F0A"/>
    <w:rsid w:val="007423DB"/>
    <w:rsid w:val="00742670"/>
    <w:rsid w:val="007428E6"/>
    <w:rsid w:val="00742A7A"/>
    <w:rsid w:val="00742CE7"/>
    <w:rsid w:val="007438BA"/>
    <w:rsid w:val="007439BD"/>
    <w:rsid w:val="007439E4"/>
    <w:rsid w:val="00743AF9"/>
    <w:rsid w:val="007441BF"/>
    <w:rsid w:val="007443E7"/>
    <w:rsid w:val="00744589"/>
    <w:rsid w:val="00744D6B"/>
    <w:rsid w:val="007458D6"/>
    <w:rsid w:val="00745928"/>
    <w:rsid w:val="00745AE4"/>
    <w:rsid w:val="00745BAE"/>
    <w:rsid w:val="00745E65"/>
    <w:rsid w:val="00745E96"/>
    <w:rsid w:val="007467D7"/>
    <w:rsid w:val="00746AC1"/>
    <w:rsid w:val="007471F3"/>
    <w:rsid w:val="00747C68"/>
    <w:rsid w:val="0075021E"/>
    <w:rsid w:val="00750504"/>
    <w:rsid w:val="00751AD5"/>
    <w:rsid w:val="00751FCE"/>
    <w:rsid w:val="00752434"/>
    <w:rsid w:val="00752620"/>
    <w:rsid w:val="00752F88"/>
    <w:rsid w:val="00753B43"/>
    <w:rsid w:val="00753CC6"/>
    <w:rsid w:val="00753CEB"/>
    <w:rsid w:val="007541ED"/>
    <w:rsid w:val="00754CD7"/>
    <w:rsid w:val="007550D2"/>
    <w:rsid w:val="00755442"/>
    <w:rsid w:val="00755457"/>
    <w:rsid w:val="00755C3A"/>
    <w:rsid w:val="00755E8F"/>
    <w:rsid w:val="00755E9C"/>
    <w:rsid w:val="00756099"/>
    <w:rsid w:val="0075673F"/>
    <w:rsid w:val="00756C7E"/>
    <w:rsid w:val="00757212"/>
    <w:rsid w:val="00757827"/>
    <w:rsid w:val="007579FE"/>
    <w:rsid w:val="0076066B"/>
    <w:rsid w:val="007606CC"/>
    <w:rsid w:val="0076083D"/>
    <w:rsid w:val="0076091D"/>
    <w:rsid w:val="00761060"/>
    <w:rsid w:val="00761EF4"/>
    <w:rsid w:val="00761F17"/>
    <w:rsid w:val="00761F65"/>
    <w:rsid w:val="00762860"/>
    <w:rsid w:val="00762C3F"/>
    <w:rsid w:val="00762E33"/>
    <w:rsid w:val="00763967"/>
    <w:rsid w:val="007640DE"/>
    <w:rsid w:val="007642CD"/>
    <w:rsid w:val="007643AE"/>
    <w:rsid w:val="00764418"/>
    <w:rsid w:val="007646CE"/>
    <w:rsid w:val="007647E9"/>
    <w:rsid w:val="00764F1A"/>
    <w:rsid w:val="00765096"/>
    <w:rsid w:val="00765393"/>
    <w:rsid w:val="0076564E"/>
    <w:rsid w:val="00765BC9"/>
    <w:rsid w:val="00765CDE"/>
    <w:rsid w:val="00765F39"/>
    <w:rsid w:val="00766ACF"/>
    <w:rsid w:val="00766E68"/>
    <w:rsid w:val="007670E0"/>
    <w:rsid w:val="00767563"/>
    <w:rsid w:val="007675B0"/>
    <w:rsid w:val="00767908"/>
    <w:rsid w:val="00767A9A"/>
    <w:rsid w:val="00767B0A"/>
    <w:rsid w:val="0077002A"/>
    <w:rsid w:val="007701F3"/>
    <w:rsid w:val="0077022C"/>
    <w:rsid w:val="00771835"/>
    <w:rsid w:val="007723B6"/>
    <w:rsid w:val="007724D7"/>
    <w:rsid w:val="007725F3"/>
    <w:rsid w:val="007727F2"/>
    <w:rsid w:val="00772807"/>
    <w:rsid w:val="00772888"/>
    <w:rsid w:val="00773398"/>
    <w:rsid w:val="00773562"/>
    <w:rsid w:val="0077401B"/>
    <w:rsid w:val="007740FB"/>
    <w:rsid w:val="00774E92"/>
    <w:rsid w:val="007750F5"/>
    <w:rsid w:val="007751EA"/>
    <w:rsid w:val="00775467"/>
    <w:rsid w:val="00775A56"/>
    <w:rsid w:val="00775ADA"/>
    <w:rsid w:val="00775F74"/>
    <w:rsid w:val="00776CC0"/>
    <w:rsid w:val="00776DC4"/>
    <w:rsid w:val="007771F3"/>
    <w:rsid w:val="007802CD"/>
    <w:rsid w:val="00780590"/>
    <w:rsid w:val="00780778"/>
    <w:rsid w:val="0078084A"/>
    <w:rsid w:val="00781126"/>
    <w:rsid w:val="007813BE"/>
    <w:rsid w:val="00781564"/>
    <w:rsid w:val="007819A2"/>
    <w:rsid w:val="00781A8D"/>
    <w:rsid w:val="0078290F"/>
    <w:rsid w:val="00783C1C"/>
    <w:rsid w:val="00783C9B"/>
    <w:rsid w:val="00783F4F"/>
    <w:rsid w:val="00784288"/>
    <w:rsid w:val="00784907"/>
    <w:rsid w:val="00784FA5"/>
    <w:rsid w:val="00785F47"/>
    <w:rsid w:val="00785FD9"/>
    <w:rsid w:val="00786070"/>
    <w:rsid w:val="007860D7"/>
    <w:rsid w:val="0078622E"/>
    <w:rsid w:val="007863BE"/>
    <w:rsid w:val="007867BC"/>
    <w:rsid w:val="0078691D"/>
    <w:rsid w:val="00786A72"/>
    <w:rsid w:val="00787804"/>
    <w:rsid w:val="00787850"/>
    <w:rsid w:val="00787A12"/>
    <w:rsid w:val="00787A61"/>
    <w:rsid w:val="00790E88"/>
    <w:rsid w:val="00790F73"/>
    <w:rsid w:val="00791816"/>
    <w:rsid w:val="00791936"/>
    <w:rsid w:val="007920F6"/>
    <w:rsid w:val="00792792"/>
    <w:rsid w:val="00792F6D"/>
    <w:rsid w:val="00793858"/>
    <w:rsid w:val="0079388E"/>
    <w:rsid w:val="007938C2"/>
    <w:rsid w:val="0079390F"/>
    <w:rsid w:val="00793A62"/>
    <w:rsid w:val="00793C11"/>
    <w:rsid w:val="00794972"/>
    <w:rsid w:val="00794C3D"/>
    <w:rsid w:val="007959E1"/>
    <w:rsid w:val="00795C00"/>
    <w:rsid w:val="00795DC0"/>
    <w:rsid w:val="00795EAE"/>
    <w:rsid w:val="00795F22"/>
    <w:rsid w:val="007960E3"/>
    <w:rsid w:val="00796C11"/>
    <w:rsid w:val="007978E4"/>
    <w:rsid w:val="00797A13"/>
    <w:rsid w:val="00797B05"/>
    <w:rsid w:val="00797B84"/>
    <w:rsid w:val="00797BC4"/>
    <w:rsid w:val="00797EF5"/>
    <w:rsid w:val="007A040D"/>
    <w:rsid w:val="007A0621"/>
    <w:rsid w:val="007A0706"/>
    <w:rsid w:val="007A0F27"/>
    <w:rsid w:val="007A1838"/>
    <w:rsid w:val="007A263D"/>
    <w:rsid w:val="007A2FAE"/>
    <w:rsid w:val="007A3A7E"/>
    <w:rsid w:val="007A3B7F"/>
    <w:rsid w:val="007A48CB"/>
    <w:rsid w:val="007A491D"/>
    <w:rsid w:val="007A4F8F"/>
    <w:rsid w:val="007A4FC2"/>
    <w:rsid w:val="007A5085"/>
    <w:rsid w:val="007A5499"/>
    <w:rsid w:val="007A5729"/>
    <w:rsid w:val="007A5CAE"/>
    <w:rsid w:val="007A654A"/>
    <w:rsid w:val="007A6F9D"/>
    <w:rsid w:val="007A7A1D"/>
    <w:rsid w:val="007A7D8E"/>
    <w:rsid w:val="007B012B"/>
    <w:rsid w:val="007B094C"/>
    <w:rsid w:val="007B0C22"/>
    <w:rsid w:val="007B1778"/>
    <w:rsid w:val="007B185B"/>
    <w:rsid w:val="007B19A7"/>
    <w:rsid w:val="007B1B85"/>
    <w:rsid w:val="007B1E2D"/>
    <w:rsid w:val="007B2DF1"/>
    <w:rsid w:val="007B32B9"/>
    <w:rsid w:val="007B3B45"/>
    <w:rsid w:val="007B3F2A"/>
    <w:rsid w:val="007B4563"/>
    <w:rsid w:val="007B468E"/>
    <w:rsid w:val="007B474A"/>
    <w:rsid w:val="007B5063"/>
    <w:rsid w:val="007B510E"/>
    <w:rsid w:val="007B52A4"/>
    <w:rsid w:val="007B56FC"/>
    <w:rsid w:val="007B5778"/>
    <w:rsid w:val="007B6304"/>
    <w:rsid w:val="007B63B3"/>
    <w:rsid w:val="007B6B40"/>
    <w:rsid w:val="007B6B42"/>
    <w:rsid w:val="007B713D"/>
    <w:rsid w:val="007B7841"/>
    <w:rsid w:val="007C0319"/>
    <w:rsid w:val="007C0866"/>
    <w:rsid w:val="007C0C17"/>
    <w:rsid w:val="007C0E9C"/>
    <w:rsid w:val="007C12A3"/>
    <w:rsid w:val="007C131C"/>
    <w:rsid w:val="007C1518"/>
    <w:rsid w:val="007C1828"/>
    <w:rsid w:val="007C1A60"/>
    <w:rsid w:val="007C21F0"/>
    <w:rsid w:val="007C428B"/>
    <w:rsid w:val="007C4C07"/>
    <w:rsid w:val="007C60F2"/>
    <w:rsid w:val="007C6796"/>
    <w:rsid w:val="007C6B46"/>
    <w:rsid w:val="007C6BE0"/>
    <w:rsid w:val="007C6EB6"/>
    <w:rsid w:val="007C6ED8"/>
    <w:rsid w:val="007C7549"/>
    <w:rsid w:val="007C762C"/>
    <w:rsid w:val="007C76DC"/>
    <w:rsid w:val="007C79CA"/>
    <w:rsid w:val="007D017E"/>
    <w:rsid w:val="007D01C3"/>
    <w:rsid w:val="007D0321"/>
    <w:rsid w:val="007D056A"/>
    <w:rsid w:val="007D0A29"/>
    <w:rsid w:val="007D0C06"/>
    <w:rsid w:val="007D0C6D"/>
    <w:rsid w:val="007D1012"/>
    <w:rsid w:val="007D1205"/>
    <w:rsid w:val="007D1AC8"/>
    <w:rsid w:val="007D1D87"/>
    <w:rsid w:val="007D246A"/>
    <w:rsid w:val="007D2692"/>
    <w:rsid w:val="007D2891"/>
    <w:rsid w:val="007D2A4C"/>
    <w:rsid w:val="007D2C3A"/>
    <w:rsid w:val="007D2E46"/>
    <w:rsid w:val="007D332A"/>
    <w:rsid w:val="007D36C8"/>
    <w:rsid w:val="007D37A5"/>
    <w:rsid w:val="007D39DF"/>
    <w:rsid w:val="007D3CDA"/>
    <w:rsid w:val="007D3DAC"/>
    <w:rsid w:val="007D5F25"/>
    <w:rsid w:val="007D6552"/>
    <w:rsid w:val="007D661D"/>
    <w:rsid w:val="007D727B"/>
    <w:rsid w:val="007D72B1"/>
    <w:rsid w:val="007D7AA4"/>
    <w:rsid w:val="007D7F25"/>
    <w:rsid w:val="007E001E"/>
    <w:rsid w:val="007E052B"/>
    <w:rsid w:val="007E0680"/>
    <w:rsid w:val="007E0D91"/>
    <w:rsid w:val="007E11B7"/>
    <w:rsid w:val="007E149B"/>
    <w:rsid w:val="007E1DD7"/>
    <w:rsid w:val="007E2795"/>
    <w:rsid w:val="007E2B34"/>
    <w:rsid w:val="007E2DB8"/>
    <w:rsid w:val="007E3165"/>
    <w:rsid w:val="007E331D"/>
    <w:rsid w:val="007E34AD"/>
    <w:rsid w:val="007E3CDF"/>
    <w:rsid w:val="007E3E74"/>
    <w:rsid w:val="007E4B15"/>
    <w:rsid w:val="007E4DAD"/>
    <w:rsid w:val="007E56ED"/>
    <w:rsid w:val="007E5730"/>
    <w:rsid w:val="007E5829"/>
    <w:rsid w:val="007E6292"/>
    <w:rsid w:val="007E6415"/>
    <w:rsid w:val="007E675B"/>
    <w:rsid w:val="007E693E"/>
    <w:rsid w:val="007E7277"/>
    <w:rsid w:val="007E7616"/>
    <w:rsid w:val="007E7948"/>
    <w:rsid w:val="007E79EF"/>
    <w:rsid w:val="007F0451"/>
    <w:rsid w:val="007F0A99"/>
    <w:rsid w:val="007F0F1F"/>
    <w:rsid w:val="007F2338"/>
    <w:rsid w:val="007F23C3"/>
    <w:rsid w:val="007F26BB"/>
    <w:rsid w:val="007F2B4C"/>
    <w:rsid w:val="007F309D"/>
    <w:rsid w:val="007F336C"/>
    <w:rsid w:val="007F3466"/>
    <w:rsid w:val="007F3750"/>
    <w:rsid w:val="007F392F"/>
    <w:rsid w:val="007F48B4"/>
    <w:rsid w:val="007F4D1C"/>
    <w:rsid w:val="007F4D3D"/>
    <w:rsid w:val="007F512E"/>
    <w:rsid w:val="007F5509"/>
    <w:rsid w:val="007F5631"/>
    <w:rsid w:val="007F5B92"/>
    <w:rsid w:val="007F5C67"/>
    <w:rsid w:val="007F5C69"/>
    <w:rsid w:val="007F5E4B"/>
    <w:rsid w:val="007F5EA7"/>
    <w:rsid w:val="007F6278"/>
    <w:rsid w:val="007F655A"/>
    <w:rsid w:val="007F6C39"/>
    <w:rsid w:val="007F6DBB"/>
    <w:rsid w:val="007F773E"/>
    <w:rsid w:val="007F7CAA"/>
    <w:rsid w:val="007F7D9F"/>
    <w:rsid w:val="007F7DA6"/>
    <w:rsid w:val="0080048B"/>
    <w:rsid w:val="008015A4"/>
    <w:rsid w:val="00801EAF"/>
    <w:rsid w:val="008020BC"/>
    <w:rsid w:val="008025D9"/>
    <w:rsid w:val="00802994"/>
    <w:rsid w:val="00803EE1"/>
    <w:rsid w:val="00804115"/>
    <w:rsid w:val="0080496C"/>
    <w:rsid w:val="00804BE4"/>
    <w:rsid w:val="00804BF0"/>
    <w:rsid w:val="00804DBC"/>
    <w:rsid w:val="00804F60"/>
    <w:rsid w:val="008064B0"/>
    <w:rsid w:val="008068C8"/>
    <w:rsid w:val="008076E5"/>
    <w:rsid w:val="0080773C"/>
    <w:rsid w:val="00810260"/>
    <w:rsid w:val="0081028E"/>
    <w:rsid w:val="008109ED"/>
    <w:rsid w:val="00811464"/>
    <w:rsid w:val="008116F4"/>
    <w:rsid w:val="0081170E"/>
    <w:rsid w:val="008120C6"/>
    <w:rsid w:val="00812882"/>
    <w:rsid w:val="0081294C"/>
    <w:rsid w:val="00813602"/>
    <w:rsid w:val="00813B3A"/>
    <w:rsid w:val="00814BC8"/>
    <w:rsid w:val="00814CAE"/>
    <w:rsid w:val="00814E42"/>
    <w:rsid w:val="00814FA6"/>
    <w:rsid w:val="008150DF"/>
    <w:rsid w:val="0081678A"/>
    <w:rsid w:val="00817446"/>
    <w:rsid w:val="00817627"/>
    <w:rsid w:val="0081782B"/>
    <w:rsid w:val="00817D35"/>
    <w:rsid w:val="00820583"/>
    <w:rsid w:val="008208F1"/>
    <w:rsid w:val="00820A05"/>
    <w:rsid w:val="008215EA"/>
    <w:rsid w:val="00821939"/>
    <w:rsid w:val="00822038"/>
    <w:rsid w:val="008220C1"/>
    <w:rsid w:val="00822FB8"/>
    <w:rsid w:val="008231C9"/>
    <w:rsid w:val="00823582"/>
    <w:rsid w:val="008236B4"/>
    <w:rsid w:val="00823943"/>
    <w:rsid w:val="00823A25"/>
    <w:rsid w:val="00823CEA"/>
    <w:rsid w:val="00823F99"/>
    <w:rsid w:val="008240F5"/>
    <w:rsid w:val="00825082"/>
    <w:rsid w:val="00825196"/>
    <w:rsid w:val="008251E0"/>
    <w:rsid w:val="00825E96"/>
    <w:rsid w:val="0082692B"/>
    <w:rsid w:val="00826CA8"/>
    <w:rsid w:val="00826FC8"/>
    <w:rsid w:val="0082772B"/>
    <w:rsid w:val="0082777B"/>
    <w:rsid w:val="00827D21"/>
    <w:rsid w:val="00830048"/>
    <w:rsid w:val="00830C61"/>
    <w:rsid w:val="00830D42"/>
    <w:rsid w:val="00830FD4"/>
    <w:rsid w:val="00831278"/>
    <w:rsid w:val="008320DF"/>
    <w:rsid w:val="00832242"/>
    <w:rsid w:val="008322AF"/>
    <w:rsid w:val="00832AAE"/>
    <w:rsid w:val="00832D11"/>
    <w:rsid w:val="00833542"/>
    <w:rsid w:val="00833829"/>
    <w:rsid w:val="0083388D"/>
    <w:rsid w:val="008338D4"/>
    <w:rsid w:val="00833FD8"/>
    <w:rsid w:val="00834114"/>
    <w:rsid w:val="0083450F"/>
    <w:rsid w:val="00834642"/>
    <w:rsid w:val="008348FD"/>
    <w:rsid w:val="00834933"/>
    <w:rsid w:val="00834B8C"/>
    <w:rsid w:val="00834F47"/>
    <w:rsid w:val="00835025"/>
    <w:rsid w:val="00835315"/>
    <w:rsid w:val="008353A2"/>
    <w:rsid w:val="0083590A"/>
    <w:rsid w:val="0083687E"/>
    <w:rsid w:val="00836F93"/>
    <w:rsid w:val="00837F68"/>
    <w:rsid w:val="00840425"/>
    <w:rsid w:val="00840AD3"/>
    <w:rsid w:val="00840C5F"/>
    <w:rsid w:val="00840D71"/>
    <w:rsid w:val="00841F36"/>
    <w:rsid w:val="008421CD"/>
    <w:rsid w:val="00842298"/>
    <w:rsid w:val="00842817"/>
    <w:rsid w:val="00842940"/>
    <w:rsid w:val="00842FE5"/>
    <w:rsid w:val="0084389E"/>
    <w:rsid w:val="00843BBF"/>
    <w:rsid w:val="00843D7F"/>
    <w:rsid w:val="008446C8"/>
    <w:rsid w:val="008451B9"/>
    <w:rsid w:val="00845235"/>
    <w:rsid w:val="00845669"/>
    <w:rsid w:val="00845FCE"/>
    <w:rsid w:val="00846368"/>
    <w:rsid w:val="008476B7"/>
    <w:rsid w:val="008476FC"/>
    <w:rsid w:val="008478BF"/>
    <w:rsid w:val="008479F4"/>
    <w:rsid w:val="00847C91"/>
    <w:rsid w:val="00847E50"/>
    <w:rsid w:val="00850416"/>
    <w:rsid w:val="00850D3D"/>
    <w:rsid w:val="00851770"/>
    <w:rsid w:val="00852182"/>
    <w:rsid w:val="0085230B"/>
    <w:rsid w:val="00852B86"/>
    <w:rsid w:val="00852C6B"/>
    <w:rsid w:val="00852D4A"/>
    <w:rsid w:val="00853116"/>
    <w:rsid w:val="008538D0"/>
    <w:rsid w:val="00853D35"/>
    <w:rsid w:val="00853D39"/>
    <w:rsid w:val="00854046"/>
    <w:rsid w:val="0085439A"/>
    <w:rsid w:val="00854474"/>
    <w:rsid w:val="0085471C"/>
    <w:rsid w:val="00854BE1"/>
    <w:rsid w:val="0085529A"/>
    <w:rsid w:val="0085563E"/>
    <w:rsid w:val="00855915"/>
    <w:rsid w:val="008559BA"/>
    <w:rsid w:val="00855C7D"/>
    <w:rsid w:val="00855F0A"/>
    <w:rsid w:val="0085617D"/>
    <w:rsid w:val="008562FF"/>
    <w:rsid w:val="00856A2D"/>
    <w:rsid w:val="00857011"/>
    <w:rsid w:val="0085702B"/>
    <w:rsid w:val="00857E27"/>
    <w:rsid w:val="00857F42"/>
    <w:rsid w:val="00860BCA"/>
    <w:rsid w:val="00861E5D"/>
    <w:rsid w:val="00862D75"/>
    <w:rsid w:val="00863D0E"/>
    <w:rsid w:val="008642B7"/>
    <w:rsid w:val="008645FF"/>
    <w:rsid w:val="008647CE"/>
    <w:rsid w:val="00864B7C"/>
    <w:rsid w:val="00864CAF"/>
    <w:rsid w:val="008650FA"/>
    <w:rsid w:val="008653C5"/>
    <w:rsid w:val="00865869"/>
    <w:rsid w:val="00865A6D"/>
    <w:rsid w:val="00866CEE"/>
    <w:rsid w:val="00866FE2"/>
    <w:rsid w:val="00870316"/>
    <w:rsid w:val="0087041D"/>
    <w:rsid w:val="008705C1"/>
    <w:rsid w:val="00870866"/>
    <w:rsid w:val="00870912"/>
    <w:rsid w:val="00870B5D"/>
    <w:rsid w:val="0087199E"/>
    <w:rsid w:val="008721C6"/>
    <w:rsid w:val="00872B54"/>
    <w:rsid w:val="00873402"/>
    <w:rsid w:val="008734BB"/>
    <w:rsid w:val="00873670"/>
    <w:rsid w:val="008748D0"/>
    <w:rsid w:val="00874FB5"/>
    <w:rsid w:val="00875380"/>
    <w:rsid w:val="0087603A"/>
    <w:rsid w:val="008764AA"/>
    <w:rsid w:val="00876567"/>
    <w:rsid w:val="0087659A"/>
    <w:rsid w:val="0087735D"/>
    <w:rsid w:val="0087757F"/>
    <w:rsid w:val="00877AFE"/>
    <w:rsid w:val="008803CA"/>
    <w:rsid w:val="00880C50"/>
    <w:rsid w:val="00880E73"/>
    <w:rsid w:val="00881035"/>
    <w:rsid w:val="008811FF"/>
    <w:rsid w:val="00881475"/>
    <w:rsid w:val="00881B5A"/>
    <w:rsid w:val="00881D3B"/>
    <w:rsid w:val="008820E9"/>
    <w:rsid w:val="008825EC"/>
    <w:rsid w:val="008828F5"/>
    <w:rsid w:val="00882E0E"/>
    <w:rsid w:val="00883001"/>
    <w:rsid w:val="008831C4"/>
    <w:rsid w:val="008831ED"/>
    <w:rsid w:val="00883361"/>
    <w:rsid w:val="008833BA"/>
    <w:rsid w:val="008839E7"/>
    <w:rsid w:val="00883B09"/>
    <w:rsid w:val="00883D03"/>
    <w:rsid w:val="008842A8"/>
    <w:rsid w:val="008850BF"/>
    <w:rsid w:val="00885682"/>
    <w:rsid w:val="00885889"/>
    <w:rsid w:val="00885AE5"/>
    <w:rsid w:val="00885B1F"/>
    <w:rsid w:val="00885FEF"/>
    <w:rsid w:val="008866F1"/>
    <w:rsid w:val="008867F4"/>
    <w:rsid w:val="00887184"/>
    <w:rsid w:val="00887335"/>
    <w:rsid w:val="00887A50"/>
    <w:rsid w:val="00887C56"/>
    <w:rsid w:val="008910DF"/>
    <w:rsid w:val="008929A2"/>
    <w:rsid w:val="008933C9"/>
    <w:rsid w:val="008938E2"/>
    <w:rsid w:val="00893D4B"/>
    <w:rsid w:val="00893E1D"/>
    <w:rsid w:val="00894426"/>
    <w:rsid w:val="00895010"/>
    <w:rsid w:val="0089533B"/>
    <w:rsid w:val="00895542"/>
    <w:rsid w:val="00895F74"/>
    <w:rsid w:val="00896AA0"/>
    <w:rsid w:val="00896C7D"/>
    <w:rsid w:val="00897588"/>
    <w:rsid w:val="00897B87"/>
    <w:rsid w:val="00897E12"/>
    <w:rsid w:val="008A02F0"/>
    <w:rsid w:val="008A059F"/>
    <w:rsid w:val="008A08E4"/>
    <w:rsid w:val="008A0AB7"/>
    <w:rsid w:val="008A119F"/>
    <w:rsid w:val="008A11A0"/>
    <w:rsid w:val="008A1B4F"/>
    <w:rsid w:val="008A1C13"/>
    <w:rsid w:val="008A1CDD"/>
    <w:rsid w:val="008A22EE"/>
    <w:rsid w:val="008A2341"/>
    <w:rsid w:val="008A280F"/>
    <w:rsid w:val="008A2B86"/>
    <w:rsid w:val="008A2F4D"/>
    <w:rsid w:val="008A3794"/>
    <w:rsid w:val="008A38CF"/>
    <w:rsid w:val="008A390B"/>
    <w:rsid w:val="008A3A3D"/>
    <w:rsid w:val="008A3ADB"/>
    <w:rsid w:val="008A3B15"/>
    <w:rsid w:val="008A45F9"/>
    <w:rsid w:val="008A4B43"/>
    <w:rsid w:val="008A4DEF"/>
    <w:rsid w:val="008A5568"/>
    <w:rsid w:val="008A5FA8"/>
    <w:rsid w:val="008A633C"/>
    <w:rsid w:val="008A64E0"/>
    <w:rsid w:val="008A6B3B"/>
    <w:rsid w:val="008A6EF8"/>
    <w:rsid w:val="008A76EF"/>
    <w:rsid w:val="008B0222"/>
    <w:rsid w:val="008B1E3D"/>
    <w:rsid w:val="008B23A4"/>
    <w:rsid w:val="008B26E0"/>
    <w:rsid w:val="008B2A97"/>
    <w:rsid w:val="008B2C1D"/>
    <w:rsid w:val="008B3306"/>
    <w:rsid w:val="008B345D"/>
    <w:rsid w:val="008B3787"/>
    <w:rsid w:val="008B3E7B"/>
    <w:rsid w:val="008B42DE"/>
    <w:rsid w:val="008B492E"/>
    <w:rsid w:val="008B6477"/>
    <w:rsid w:val="008B6602"/>
    <w:rsid w:val="008B684E"/>
    <w:rsid w:val="008B6857"/>
    <w:rsid w:val="008B6952"/>
    <w:rsid w:val="008B6CF1"/>
    <w:rsid w:val="008B75D1"/>
    <w:rsid w:val="008B79AA"/>
    <w:rsid w:val="008B7E68"/>
    <w:rsid w:val="008B7EBB"/>
    <w:rsid w:val="008C004C"/>
    <w:rsid w:val="008C0263"/>
    <w:rsid w:val="008C0EA2"/>
    <w:rsid w:val="008C158D"/>
    <w:rsid w:val="008C1D37"/>
    <w:rsid w:val="008C1F4F"/>
    <w:rsid w:val="008C214D"/>
    <w:rsid w:val="008C2F6C"/>
    <w:rsid w:val="008C3471"/>
    <w:rsid w:val="008C35C0"/>
    <w:rsid w:val="008C379A"/>
    <w:rsid w:val="008C3D3B"/>
    <w:rsid w:val="008C4799"/>
    <w:rsid w:val="008C4899"/>
    <w:rsid w:val="008C4970"/>
    <w:rsid w:val="008C4ACD"/>
    <w:rsid w:val="008C4E57"/>
    <w:rsid w:val="008C5218"/>
    <w:rsid w:val="008C52F0"/>
    <w:rsid w:val="008C5ADD"/>
    <w:rsid w:val="008C5EEA"/>
    <w:rsid w:val="008C600A"/>
    <w:rsid w:val="008C6127"/>
    <w:rsid w:val="008C688F"/>
    <w:rsid w:val="008C705D"/>
    <w:rsid w:val="008C72F4"/>
    <w:rsid w:val="008C7EA1"/>
    <w:rsid w:val="008D0243"/>
    <w:rsid w:val="008D0295"/>
    <w:rsid w:val="008D0457"/>
    <w:rsid w:val="008D0B90"/>
    <w:rsid w:val="008D1013"/>
    <w:rsid w:val="008D1329"/>
    <w:rsid w:val="008D18F3"/>
    <w:rsid w:val="008D1F8A"/>
    <w:rsid w:val="008D2131"/>
    <w:rsid w:val="008D2C94"/>
    <w:rsid w:val="008D30BE"/>
    <w:rsid w:val="008D4E29"/>
    <w:rsid w:val="008D5219"/>
    <w:rsid w:val="008D589A"/>
    <w:rsid w:val="008D5ADD"/>
    <w:rsid w:val="008D5B9C"/>
    <w:rsid w:val="008D6D4F"/>
    <w:rsid w:val="008D7AAF"/>
    <w:rsid w:val="008E080F"/>
    <w:rsid w:val="008E0907"/>
    <w:rsid w:val="008E0CB2"/>
    <w:rsid w:val="008E0D74"/>
    <w:rsid w:val="008E1275"/>
    <w:rsid w:val="008E1ACF"/>
    <w:rsid w:val="008E2044"/>
    <w:rsid w:val="008E20C6"/>
    <w:rsid w:val="008E2B67"/>
    <w:rsid w:val="008E2DB9"/>
    <w:rsid w:val="008E2F04"/>
    <w:rsid w:val="008E3177"/>
    <w:rsid w:val="008E356D"/>
    <w:rsid w:val="008E3CBA"/>
    <w:rsid w:val="008E4A5D"/>
    <w:rsid w:val="008E4BD5"/>
    <w:rsid w:val="008E56F4"/>
    <w:rsid w:val="008E576D"/>
    <w:rsid w:val="008E592C"/>
    <w:rsid w:val="008E5965"/>
    <w:rsid w:val="008E603B"/>
    <w:rsid w:val="008E62D7"/>
    <w:rsid w:val="008E7F49"/>
    <w:rsid w:val="008E7F62"/>
    <w:rsid w:val="008F0540"/>
    <w:rsid w:val="008F07D7"/>
    <w:rsid w:val="008F091C"/>
    <w:rsid w:val="008F0BB0"/>
    <w:rsid w:val="008F11CE"/>
    <w:rsid w:val="008F12F1"/>
    <w:rsid w:val="008F13B1"/>
    <w:rsid w:val="008F2311"/>
    <w:rsid w:val="008F2A6F"/>
    <w:rsid w:val="008F43B1"/>
    <w:rsid w:val="008F44C2"/>
    <w:rsid w:val="008F44F5"/>
    <w:rsid w:val="008F5437"/>
    <w:rsid w:val="008F591F"/>
    <w:rsid w:val="008F6A8D"/>
    <w:rsid w:val="008F6C53"/>
    <w:rsid w:val="008F6ECF"/>
    <w:rsid w:val="008F7FF2"/>
    <w:rsid w:val="009000B7"/>
    <w:rsid w:val="009004F0"/>
    <w:rsid w:val="00900E41"/>
    <w:rsid w:val="00903493"/>
    <w:rsid w:val="00904578"/>
    <w:rsid w:val="009049FE"/>
    <w:rsid w:val="00904CA3"/>
    <w:rsid w:val="00905025"/>
    <w:rsid w:val="0090549C"/>
    <w:rsid w:val="00905FB6"/>
    <w:rsid w:val="00906070"/>
    <w:rsid w:val="0090687B"/>
    <w:rsid w:val="00906ACC"/>
    <w:rsid w:val="00906FB9"/>
    <w:rsid w:val="0090752B"/>
    <w:rsid w:val="00907A06"/>
    <w:rsid w:val="00907ADF"/>
    <w:rsid w:val="00907B16"/>
    <w:rsid w:val="00907FDA"/>
    <w:rsid w:val="00910772"/>
    <w:rsid w:val="00910D28"/>
    <w:rsid w:val="00910D61"/>
    <w:rsid w:val="00910F07"/>
    <w:rsid w:val="0091115D"/>
    <w:rsid w:val="009117F5"/>
    <w:rsid w:val="00912542"/>
    <w:rsid w:val="0091288A"/>
    <w:rsid w:val="00912D48"/>
    <w:rsid w:val="00913121"/>
    <w:rsid w:val="0091321E"/>
    <w:rsid w:val="0091364F"/>
    <w:rsid w:val="00913E18"/>
    <w:rsid w:val="00913E4A"/>
    <w:rsid w:val="00913ED1"/>
    <w:rsid w:val="00913F84"/>
    <w:rsid w:val="009141E6"/>
    <w:rsid w:val="009147CC"/>
    <w:rsid w:val="009154BE"/>
    <w:rsid w:val="00915750"/>
    <w:rsid w:val="00915845"/>
    <w:rsid w:val="0091586A"/>
    <w:rsid w:val="00916A08"/>
    <w:rsid w:val="00916A7A"/>
    <w:rsid w:val="00916B60"/>
    <w:rsid w:val="00916D68"/>
    <w:rsid w:val="00916E28"/>
    <w:rsid w:val="00917A9E"/>
    <w:rsid w:val="00920A4D"/>
    <w:rsid w:val="00920DC9"/>
    <w:rsid w:val="00921F48"/>
    <w:rsid w:val="009222E9"/>
    <w:rsid w:val="00923272"/>
    <w:rsid w:val="009238D2"/>
    <w:rsid w:val="00923A89"/>
    <w:rsid w:val="00924DD6"/>
    <w:rsid w:val="00924FE2"/>
    <w:rsid w:val="00925926"/>
    <w:rsid w:val="00925A77"/>
    <w:rsid w:val="009263D9"/>
    <w:rsid w:val="0092645D"/>
    <w:rsid w:val="009269B6"/>
    <w:rsid w:val="00926A50"/>
    <w:rsid w:val="00926C71"/>
    <w:rsid w:val="00926FAF"/>
    <w:rsid w:val="00927156"/>
    <w:rsid w:val="009272BA"/>
    <w:rsid w:val="0092735A"/>
    <w:rsid w:val="00927EB2"/>
    <w:rsid w:val="00927F01"/>
    <w:rsid w:val="009304AA"/>
    <w:rsid w:val="00930DB4"/>
    <w:rsid w:val="00930DD1"/>
    <w:rsid w:val="00930EAA"/>
    <w:rsid w:val="00931377"/>
    <w:rsid w:val="00931A4A"/>
    <w:rsid w:val="00932881"/>
    <w:rsid w:val="009336C0"/>
    <w:rsid w:val="00934413"/>
    <w:rsid w:val="00934FB5"/>
    <w:rsid w:val="0093500C"/>
    <w:rsid w:val="00935056"/>
    <w:rsid w:val="009356FD"/>
    <w:rsid w:val="00936172"/>
    <w:rsid w:val="00936CDE"/>
    <w:rsid w:val="009375DD"/>
    <w:rsid w:val="009402B5"/>
    <w:rsid w:val="0094063D"/>
    <w:rsid w:val="00940672"/>
    <w:rsid w:val="00940878"/>
    <w:rsid w:val="00940A83"/>
    <w:rsid w:val="00940C1D"/>
    <w:rsid w:val="009415ED"/>
    <w:rsid w:val="00941C34"/>
    <w:rsid w:val="00941F6F"/>
    <w:rsid w:val="009420C4"/>
    <w:rsid w:val="0094213D"/>
    <w:rsid w:val="0094270C"/>
    <w:rsid w:val="00942C91"/>
    <w:rsid w:val="00942DFC"/>
    <w:rsid w:val="009434AD"/>
    <w:rsid w:val="009434CB"/>
    <w:rsid w:val="009435DB"/>
    <w:rsid w:val="00944036"/>
    <w:rsid w:val="00944084"/>
    <w:rsid w:val="009440D4"/>
    <w:rsid w:val="009441E9"/>
    <w:rsid w:val="00944508"/>
    <w:rsid w:val="009449E5"/>
    <w:rsid w:val="009451B1"/>
    <w:rsid w:val="009453CC"/>
    <w:rsid w:val="009453FA"/>
    <w:rsid w:val="009454B0"/>
    <w:rsid w:val="00945FD7"/>
    <w:rsid w:val="00947170"/>
    <w:rsid w:val="00947DF2"/>
    <w:rsid w:val="00947ECD"/>
    <w:rsid w:val="00947F19"/>
    <w:rsid w:val="00950664"/>
    <w:rsid w:val="00950896"/>
    <w:rsid w:val="009509F4"/>
    <w:rsid w:val="00950B92"/>
    <w:rsid w:val="009515D6"/>
    <w:rsid w:val="009516C3"/>
    <w:rsid w:val="00951E7C"/>
    <w:rsid w:val="0095210C"/>
    <w:rsid w:val="009523C8"/>
    <w:rsid w:val="009525FF"/>
    <w:rsid w:val="0095260F"/>
    <w:rsid w:val="009527E8"/>
    <w:rsid w:val="00952825"/>
    <w:rsid w:val="009528A3"/>
    <w:rsid w:val="0095321B"/>
    <w:rsid w:val="0095346E"/>
    <w:rsid w:val="0095396B"/>
    <w:rsid w:val="00953DEA"/>
    <w:rsid w:val="00953E25"/>
    <w:rsid w:val="009545F4"/>
    <w:rsid w:val="009547EF"/>
    <w:rsid w:val="00954DA9"/>
    <w:rsid w:val="00955252"/>
    <w:rsid w:val="0095542B"/>
    <w:rsid w:val="00955BF9"/>
    <w:rsid w:val="009564D4"/>
    <w:rsid w:val="00956B8F"/>
    <w:rsid w:val="009574B2"/>
    <w:rsid w:val="00957F65"/>
    <w:rsid w:val="00960219"/>
    <w:rsid w:val="009602E6"/>
    <w:rsid w:val="009608A9"/>
    <w:rsid w:val="00961407"/>
    <w:rsid w:val="00961E2A"/>
    <w:rsid w:val="00962879"/>
    <w:rsid w:val="00962A40"/>
    <w:rsid w:val="00962B0B"/>
    <w:rsid w:val="00963326"/>
    <w:rsid w:val="0096358F"/>
    <w:rsid w:val="00963874"/>
    <w:rsid w:val="00963A89"/>
    <w:rsid w:val="00963A98"/>
    <w:rsid w:val="00963D7B"/>
    <w:rsid w:val="00964263"/>
    <w:rsid w:val="00964723"/>
    <w:rsid w:val="00964ADC"/>
    <w:rsid w:val="00965221"/>
    <w:rsid w:val="009653B7"/>
    <w:rsid w:val="00965816"/>
    <w:rsid w:val="00966178"/>
    <w:rsid w:val="009667A2"/>
    <w:rsid w:val="00966D8C"/>
    <w:rsid w:val="00967130"/>
    <w:rsid w:val="00967E1A"/>
    <w:rsid w:val="00970A31"/>
    <w:rsid w:val="00970A7E"/>
    <w:rsid w:val="00970D03"/>
    <w:rsid w:val="0097115A"/>
    <w:rsid w:val="0097116D"/>
    <w:rsid w:val="009713C0"/>
    <w:rsid w:val="00972680"/>
    <w:rsid w:val="0097303F"/>
    <w:rsid w:val="0097345F"/>
    <w:rsid w:val="00973B86"/>
    <w:rsid w:val="00973F2E"/>
    <w:rsid w:val="0097442F"/>
    <w:rsid w:val="009745B4"/>
    <w:rsid w:val="00974985"/>
    <w:rsid w:val="00974CA5"/>
    <w:rsid w:val="00974E2B"/>
    <w:rsid w:val="00974F27"/>
    <w:rsid w:val="00977145"/>
    <w:rsid w:val="00977AC1"/>
    <w:rsid w:val="00977D39"/>
    <w:rsid w:val="009802F1"/>
    <w:rsid w:val="009808BF"/>
    <w:rsid w:val="009808D4"/>
    <w:rsid w:val="00980CDD"/>
    <w:rsid w:val="00980EA7"/>
    <w:rsid w:val="00981099"/>
    <w:rsid w:val="00981723"/>
    <w:rsid w:val="00981813"/>
    <w:rsid w:val="0098193A"/>
    <w:rsid w:val="009826FA"/>
    <w:rsid w:val="00984557"/>
    <w:rsid w:val="00985089"/>
    <w:rsid w:val="00985213"/>
    <w:rsid w:val="009854D3"/>
    <w:rsid w:val="00985966"/>
    <w:rsid w:val="00985AF8"/>
    <w:rsid w:val="00985E0A"/>
    <w:rsid w:val="00986466"/>
    <w:rsid w:val="00986EB6"/>
    <w:rsid w:val="00987522"/>
    <w:rsid w:val="00990390"/>
    <w:rsid w:val="00990EC8"/>
    <w:rsid w:val="00990FDD"/>
    <w:rsid w:val="00991118"/>
    <w:rsid w:val="009916A1"/>
    <w:rsid w:val="00991A59"/>
    <w:rsid w:val="00991EDE"/>
    <w:rsid w:val="00992B8E"/>
    <w:rsid w:val="0099316F"/>
    <w:rsid w:val="00993CF5"/>
    <w:rsid w:val="009947D4"/>
    <w:rsid w:val="009948C2"/>
    <w:rsid w:val="00995A44"/>
    <w:rsid w:val="009960E9"/>
    <w:rsid w:val="0099670C"/>
    <w:rsid w:val="009967A9"/>
    <w:rsid w:val="00996D2F"/>
    <w:rsid w:val="00996EB7"/>
    <w:rsid w:val="009974C4"/>
    <w:rsid w:val="00997787"/>
    <w:rsid w:val="00997A93"/>
    <w:rsid w:val="009A02B3"/>
    <w:rsid w:val="009A0689"/>
    <w:rsid w:val="009A0983"/>
    <w:rsid w:val="009A0A12"/>
    <w:rsid w:val="009A0B0B"/>
    <w:rsid w:val="009A0DDC"/>
    <w:rsid w:val="009A0F02"/>
    <w:rsid w:val="009A1F84"/>
    <w:rsid w:val="009A23D0"/>
    <w:rsid w:val="009A25BC"/>
    <w:rsid w:val="009A2CA3"/>
    <w:rsid w:val="009A3130"/>
    <w:rsid w:val="009A3A1C"/>
    <w:rsid w:val="009A3C05"/>
    <w:rsid w:val="009A3F51"/>
    <w:rsid w:val="009A5222"/>
    <w:rsid w:val="009A5228"/>
    <w:rsid w:val="009A5A58"/>
    <w:rsid w:val="009A63BA"/>
    <w:rsid w:val="009A67C5"/>
    <w:rsid w:val="009A712A"/>
    <w:rsid w:val="009A74A8"/>
    <w:rsid w:val="009A7AB8"/>
    <w:rsid w:val="009B08B0"/>
    <w:rsid w:val="009B0D1A"/>
    <w:rsid w:val="009B1108"/>
    <w:rsid w:val="009B14C4"/>
    <w:rsid w:val="009B170F"/>
    <w:rsid w:val="009B1793"/>
    <w:rsid w:val="009B17EE"/>
    <w:rsid w:val="009B1C2C"/>
    <w:rsid w:val="009B1DD0"/>
    <w:rsid w:val="009B2183"/>
    <w:rsid w:val="009B2BCB"/>
    <w:rsid w:val="009B360B"/>
    <w:rsid w:val="009B3A40"/>
    <w:rsid w:val="009B3A73"/>
    <w:rsid w:val="009B4461"/>
    <w:rsid w:val="009B4465"/>
    <w:rsid w:val="009B48F8"/>
    <w:rsid w:val="009B5B52"/>
    <w:rsid w:val="009B6331"/>
    <w:rsid w:val="009B6620"/>
    <w:rsid w:val="009B6D42"/>
    <w:rsid w:val="009B6E5A"/>
    <w:rsid w:val="009B6F46"/>
    <w:rsid w:val="009B77C8"/>
    <w:rsid w:val="009B7FC1"/>
    <w:rsid w:val="009C036B"/>
    <w:rsid w:val="009C0A34"/>
    <w:rsid w:val="009C11C1"/>
    <w:rsid w:val="009C1D12"/>
    <w:rsid w:val="009C2367"/>
    <w:rsid w:val="009C28F0"/>
    <w:rsid w:val="009C295B"/>
    <w:rsid w:val="009C2AFF"/>
    <w:rsid w:val="009C2EC6"/>
    <w:rsid w:val="009C310F"/>
    <w:rsid w:val="009C34E4"/>
    <w:rsid w:val="009C3B6E"/>
    <w:rsid w:val="009C3CE9"/>
    <w:rsid w:val="009C4478"/>
    <w:rsid w:val="009C463B"/>
    <w:rsid w:val="009C4CF1"/>
    <w:rsid w:val="009C4DE2"/>
    <w:rsid w:val="009C4E58"/>
    <w:rsid w:val="009C57CA"/>
    <w:rsid w:val="009C6364"/>
    <w:rsid w:val="009C6473"/>
    <w:rsid w:val="009C64DC"/>
    <w:rsid w:val="009D0222"/>
    <w:rsid w:val="009D0A23"/>
    <w:rsid w:val="009D0C70"/>
    <w:rsid w:val="009D1085"/>
    <w:rsid w:val="009D1799"/>
    <w:rsid w:val="009D1A9F"/>
    <w:rsid w:val="009D1B4A"/>
    <w:rsid w:val="009D1D79"/>
    <w:rsid w:val="009D1E2D"/>
    <w:rsid w:val="009D2213"/>
    <w:rsid w:val="009D2352"/>
    <w:rsid w:val="009D23C3"/>
    <w:rsid w:val="009D2496"/>
    <w:rsid w:val="009D25DF"/>
    <w:rsid w:val="009D2803"/>
    <w:rsid w:val="009D28CC"/>
    <w:rsid w:val="009D2A87"/>
    <w:rsid w:val="009D312A"/>
    <w:rsid w:val="009D3202"/>
    <w:rsid w:val="009D34B9"/>
    <w:rsid w:val="009D3533"/>
    <w:rsid w:val="009D47A1"/>
    <w:rsid w:val="009D5343"/>
    <w:rsid w:val="009D5356"/>
    <w:rsid w:val="009D65C0"/>
    <w:rsid w:val="009D673F"/>
    <w:rsid w:val="009D76C3"/>
    <w:rsid w:val="009D7895"/>
    <w:rsid w:val="009D7B70"/>
    <w:rsid w:val="009E0907"/>
    <w:rsid w:val="009E09FA"/>
    <w:rsid w:val="009E1456"/>
    <w:rsid w:val="009E1564"/>
    <w:rsid w:val="009E1A68"/>
    <w:rsid w:val="009E20E3"/>
    <w:rsid w:val="009E2858"/>
    <w:rsid w:val="009E2C39"/>
    <w:rsid w:val="009E3114"/>
    <w:rsid w:val="009E35A5"/>
    <w:rsid w:val="009E3DE4"/>
    <w:rsid w:val="009E468C"/>
    <w:rsid w:val="009E48E7"/>
    <w:rsid w:val="009E4A86"/>
    <w:rsid w:val="009E5746"/>
    <w:rsid w:val="009E5B8D"/>
    <w:rsid w:val="009E5ECD"/>
    <w:rsid w:val="009E5F4F"/>
    <w:rsid w:val="009E662F"/>
    <w:rsid w:val="009E6AC3"/>
    <w:rsid w:val="009E6B99"/>
    <w:rsid w:val="009E6D3A"/>
    <w:rsid w:val="009E7E3A"/>
    <w:rsid w:val="009F029A"/>
    <w:rsid w:val="009F06A3"/>
    <w:rsid w:val="009F06A6"/>
    <w:rsid w:val="009F0709"/>
    <w:rsid w:val="009F07F0"/>
    <w:rsid w:val="009F097D"/>
    <w:rsid w:val="009F0BC0"/>
    <w:rsid w:val="009F1295"/>
    <w:rsid w:val="009F1552"/>
    <w:rsid w:val="009F174F"/>
    <w:rsid w:val="009F1C23"/>
    <w:rsid w:val="009F1D57"/>
    <w:rsid w:val="009F1FFD"/>
    <w:rsid w:val="009F230A"/>
    <w:rsid w:val="009F27E7"/>
    <w:rsid w:val="009F29AA"/>
    <w:rsid w:val="009F2B5F"/>
    <w:rsid w:val="009F30A9"/>
    <w:rsid w:val="009F3154"/>
    <w:rsid w:val="009F3E70"/>
    <w:rsid w:val="009F40C6"/>
    <w:rsid w:val="009F40F8"/>
    <w:rsid w:val="009F456E"/>
    <w:rsid w:val="009F45C5"/>
    <w:rsid w:val="009F4728"/>
    <w:rsid w:val="009F47BB"/>
    <w:rsid w:val="009F4DA2"/>
    <w:rsid w:val="009F6304"/>
    <w:rsid w:val="009F65A3"/>
    <w:rsid w:val="009F6C35"/>
    <w:rsid w:val="009F7671"/>
    <w:rsid w:val="009F799F"/>
    <w:rsid w:val="009F7BFE"/>
    <w:rsid w:val="00A0040C"/>
    <w:rsid w:val="00A0054A"/>
    <w:rsid w:val="00A00578"/>
    <w:rsid w:val="00A00992"/>
    <w:rsid w:val="00A00ACC"/>
    <w:rsid w:val="00A01E25"/>
    <w:rsid w:val="00A01F15"/>
    <w:rsid w:val="00A0214B"/>
    <w:rsid w:val="00A02498"/>
    <w:rsid w:val="00A02994"/>
    <w:rsid w:val="00A02F06"/>
    <w:rsid w:val="00A02FA1"/>
    <w:rsid w:val="00A03533"/>
    <w:rsid w:val="00A03894"/>
    <w:rsid w:val="00A03EE5"/>
    <w:rsid w:val="00A03FDF"/>
    <w:rsid w:val="00A047B7"/>
    <w:rsid w:val="00A04E63"/>
    <w:rsid w:val="00A05242"/>
    <w:rsid w:val="00A052B0"/>
    <w:rsid w:val="00A052E3"/>
    <w:rsid w:val="00A05C9F"/>
    <w:rsid w:val="00A05DB8"/>
    <w:rsid w:val="00A06A76"/>
    <w:rsid w:val="00A07811"/>
    <w:rsid w:val="00A07F6B"/>
    <w:rsid w:val="00A07F90"/>
    <w:rsid w:val="00A10131"/>
    <w:rsid w:val="00A10365"/>
    <w:rsid w:val="00A10A2D"/>
    <w:rsid w:val="00A10CC8"/>
    <w:rsid w:val="00A10EFF"/>
    <w:rsid w:val="00A111F0"/>
    <w:rsid w:val="00A11969"/>
    <w:rsid w:val="00A119C2"/>
    <w:rsid w:val="00A11C50"/>
    <w:rsid w:val="00A122E8"/>
    <w:rsid w:val="00A123EB"/>
    <w:rsid w:val="00A12885"/>
    <w:rsid w:val="00A12A36"/>
    <w:rsid w:val="00A12A7E"/>
    <w:rsid w:val="00A1368E"/>
    <w:rsid w:val="00A13C6E"/>
    <w:rsid w:val="00A13FF4"/>
    <w:rsid w:val="00A14909"/>
    <w:rsid w:val="00A14952"/>
    <w:rsid w:val="00A14BDB"/>
    <w:rsid w:val="00A15774"/>
    <w:rsid w:val="00A157BB"/>
    <w:rsid w:val="00A16039"/>
    <w:rsid w:val="00A17804"/>
    <w:rsid w:val="00A17D2D"/>
    <w:rsid w:val="00A20186"/>
    <w:rsid w:val="00A202CA"/>
    <w:rsid w:val="00A20643"/>
    <w:rsid w:val="00A20A76"/>
    <w:rsid w:val="00A217A7"/>
    <w:rsid w:val="00A21A04"/>
    <w:rsid w:val="00A21ACA"/>
    <w:rsid w:val="00A22030"/>
    <w:rsid w:val="00A22163"/>
    <w:rsid w:val="00A227B4"/>
    <w:rsid w:val="00A22DAC"/>
    <w:rsid w:val="00A234AD"/>
    <w:rsid w:val="00A23BD6"/>
    <w:rsid w:val="00A23CE0"/>
    <w:rsid w:val="00A243BD"/>
    <w:rsid w:val="00A24658"/>
    <w:rsid w:val="00A24C77"/>
    <w:rsid w:val="00A25C46"/>
    <w:rsid w:val="00A25E70"/>
    <w:rsid w:val="00A25EDD"/>
    <w:rsid w:val="00A26545"/>
    <w:rsid w:val="00A265A4"/>
    <w:rsid w:val="00A265C2"/>
    <w:rsid w:val="00A26833"/>
    <w:rsid w:val="00A26985"/>
    <w:rsid w:val="00A26AA3"/>
    <w:rsid w:val="00A26EC5"/>
    <w:rsid w:val="00A26F06"/>
    <w:rsid w:val="00A270BC"/>
    <w:rsid w:val="00A271EA"/>
    <w:rsid w:val="00A27353"/>
    <w:rsid w:val="00A27B01"/>
    <w:rsid w:val="00A27EF5"/>
    <w:rsid w:val="00A302E1"/>
    <w:rsid w:val="00A30FE5"/>
    <w:rsid w:val="00A316FF"/>
    <w:rsid w:val="00A31D24"/>
    <w:rsid w:val="00A31D9A"/>
    <w:rsid w:val="00A31F3B"/>
    <w:rsid w:val="00A31F4D"/>
    <w:rsid w:val="00A3203C"/>
    <w:rsid w:val="00A32DBF"/>
    <w:rsid w:val="00A334A7"/>
    <w:rsid w:val="00A339A7"/>
    <w:rsid w:val="00A340A1"/>
    <w:rsid w:val="00A3542E"/>
    <w:rsid w:val="00A35D18"/>
    <w:rsid w:val="00A35FEF"/>
    <w:rsid w:val="00A363F5"/>
    <w:rsid w:val="00A36C21"/>
    <w:rsid w:val="00A37091"/>
    <w:rsid w:val="00A37379"/>
    <w:rsid w:val="00A375EC"/>
    <w:rsid w:val="00A37695"/>
    <w:rsid w:val="00A401EB"/>
    <w:rsid w:val="00A41DF9"/>
    <w:rsid w:val="00A41ECC"/>
    <w:rsid w:val="00A4222C"/>
    <w:rsid w:val="00A4237C"/>
    <w:rsid w:val="00A42B5B"/>
    <w:rsid w:val="00A439DC"/>
    <w:rsid w:val="00A43BFB"/>
    <w:rsid w:val="00A44067"/>
    <w:rsid w:val="00A4425F"/>
    <w:rsid w:val="00A44500"/>
    <w:rsid w:val="00A44DA4"/>
    <w:rsid w:val="00A4510D"/>
    <w:rsid w:val="00A452D7"/>
    <w:rsid w:val="00A45578"/>
    <w:rsid w:val="00A458D5"/>
    <w:rsid w:val="00A4593A"/>
    <w:rsid w:val="00A461B8"/>
    <w:rsid w:val="00A467A7"/>
    <w:rsid w:val="00A468AD"/>
    <w:rsid w:val="00A4708B"/>
    <w:rsid w:val="00A475F7"/>
    <w:rsid w:val="00A5022E"/>
    <w:rsid w:val="00A5073A"/>
    <w:rsid w:val="00A50A63"/>
    <w:rsid w:val="00A5179B"/>
    <w:rsid w:val="00A517FB"/>
    <w:rsid w:val="00A51AD0"/>
    <w:rsid w:val="00A51E29"/>
    <w:rsid w:val="00A53044"/>
    <w:rsid w:val="00A54238"/>
    <w:rsid w:val="00A54A11"/>
    <w:rsid w:val="00A54C92"/>
    <w:rsid w:val="00A553A8"/>
    <w:rsid w:val="00A556C5"/>
    <w:rsid w:val="00A5608A"/>
    <w:rsid w:val="00A56C0B"/>
    <w:rsid w:val="00A57EA4"/>
    <w:rsid w:val="00A6025F"/>
    <w:rsid w:val="00A606F3"/>
    <w:rsid w:val="00A60A7D"/>
    <w:rsid w:val="00A61795"/>
    <w:rsid w:val="00A61B11"/>
    <w:rsid w:val="00A61BE5"/>
    <w:rsid w:val="00A62052"/>
    <w:rsid w:val="00A62190"/>
    <w:rsid w:val="00A6221F"/>
    <w:rsid w:val="00A634FE"/>
    <w:rsid w:val="00A63621"/>
    <w:rsid w:val="00A63ACE"/>
    <w:rsid w:val="00A644B6"/>
    <w:rsid w:val="00A64B46"/>
    <w:rsid w:val="00A64D84"/>
    <w:rsid w:val="00A663A2"/>
    <w:rsid w:val="00A666FC"/>
    <w:rsid w:val="00A66A12"/>
    <w:rsid w:val="00A66D77"/>
    <w:rsid w:val="00A6769D"/>
    <w:rsid w:val="00A67993"/>
    <w:rsid w:val="00A67D69"/>
    <w:rsid w:val="00A67D76"/>
    <w:rsid w:val="00A67FBC"/>
    <w:rsid w:val="00A70203"/>
    <w:rsid w:val="00A709F1"/>
    <w:rsid w:val="00A70BCE"/>
    <w:rsid w:val="00A71428"/>
    <w:rsid w:val="00A73887"/>
    <w:rsid w:val="00A73AB1"/>
    <w:rsid w:val="00A74302"/>
    <w:rsid w:val="00A746D3"/>
    <w:rsid w:val="00A74778"/>
    <w:rsid w:val="00A754EE"/>
    <w:rsid w:val="00A75CD4"/>
    <w:rsid w:val="00A76178"/>
    <w:rsid w:val="00A766CA"/>
    <w:rsid w:val="00A769FE"/>
    <w:rsid w:val="00A774D4"/>
    <w:rsid w:val="00A778EA"/>
    <w:rsid w:val="00A77A32"/>
    <w:rsid w:val="00A80056"/>
    <w:rsid w:val="00A8013A"/>
    <w:rsid w:val="00A80330"/>
    <w:rsid w:val="00A80A25"/>
    <w:rsid w:val="00A80ACC"/>
    <w:rsid w:val="00A817E6"/>
    <w:rsid w:val="00A81BCA"/>
    <w:rsid w:val="00A81F0F"/>
    <w:rsid w:val="00A81FBD"/>
    <w:rsid w:val="00A8240D"/>
    <w:rsid w:val="00A829B4"/>
    <w:rsid w:val="00A82BBB"/>
    <w:rsid w:val="00A8311C"/>
    <w:rsid w:val="00A832BA"/>
    <w:rsid w:val="00A83716"/>
    <w:rsid w:val="00A83EDA"/>
    <w:rsid w:val="00A83F91"/>
    <w:rsid w:val="00A8414A"/>
    <w:rsid w:val="00A84E2D"/>
    <w:rsid w:val="00A8534D"/>
    <w:rsid w:val="00A859E9"/>
    <w:rsid w:val="00A85E35"/>
    <w:rsid w:val="00A86074"/>
    <w:rsid w:val="00A860C2"/>
    <w:rsid w:val="00A860F1"/>
    <w:rsid w:val="00A86E3C"/>
    <w:rsid w:val="00A870DE"/>
    <w:rsid w:val="00A871A9"/>
    <w:rsid w:val="00A8723A"/>
    <w:rsid w:val="00A872C1"/>
    <w:rsid w:val="00A8732F"/>
    <w:rsid w:val="00A87945"/>
    <w:rsid w:val="00A903A4"/>
    <w:rsid w:val="00A904E3"/>
    <w:rsid w:val="00A909D1"/>
    <w:rsid w:val="00A90BC9"/>
    <w:rsid w:val="00A90C71"/>
    <w:rsid w:val="00A9120B"/>
    <w:rsid w:val="00A916F4"/>
    <w:rsid w:val="00A917E5"/>
    <w:rsid w:val="00A919F6"/>
    <w:rsid w:val="00A91CEC"/>
    <w:rsid w:val="00A9267E"/>
    <w:rsid w:val="00A932AE"/>
    <w:rsid w:val="00A93B2C"/>
    <w:rsid w:val="00A94F22"/>
    <w:rsid w:val="00A956F6"/>
    <w:rsid w:val="00A96148"/>
    <w:rsid w:val="00A968F2"/>
    <w:rsid w:val="00A96EA8"/>
    <w:rsid w:val="00A9705C"/>
    <w:rsid w:val="00A9765D"/>
    <w:rsid w:val="00A9789A"/>
    <w:rsid w:val="00A97F84"/>
    <w:rsid w:val="00AA0D0B"/>
    <w:rsid w:val="00AA0E72"/>
    <w:rsid w:val="00AA127F"/>
    <w:rsid w:val="00AA18FA"/>
    <w:rsid w:val="00AA1CCA"/>
    <w:rsid w:val="00AA2241"/>
    <w:rsid w:val="00AA2C67"/>
    <w:rsid w:val="00AA2CB7"/>
    <w:rsid w:val="00AA2DC4"/>
    <w:rsid w:val="00AA2F1E"/>
    <w:rsid w:val="00AA32FA"/>
    <w:rsid w:val="00AA39C2"/>
    <w:rsid w:val="00AA407C"/>
    <w:rsid w:val="00AA456F"/>
    <w:rsid w:val="00AA4C17"/>
    <w:rsid w:val="00AA522A"/>
    <w:rsid w:val="00AA547A"/>
    <w:rsid w:val="00AA5B36"/>
    <w:rsid w:val="00AA5D27"/>
    <w:rsid w:val="00AA5D4C"/>
    <w:rsid w:val="00AA690A"/>
    <w:rsid w:val="00AA6A2C"/>
    <w:rsid w:val="00AA6BB1"/>
    <w:rsid w:val="00AA6FBE"/>
    <w:rsid w:val="00AA7423"/>
    <w:rsid w:val="00AB09F9"/>
    <w:rsid w:val="00AB11E9"/>
    <w:rsid w:val="00AB1289"/>
    <w:rsid w:val="00AB18B0"/>
    <w:rsid w:val="00AB18B7"/>
    <w:rsid w:val="00AB226E"/>
    <w:rsid w:val="00AB25E3"/>
    <w:rsid w:val="00AB2EAD"/>
    <w:rsid w:val="00AB2F14"/>
    <w:rsid w:val="00AB3A94"/>
    <w:rsid w:val="00AB4028"/>
    <w:rsid w:val="00AB48C6"/>
    <w:rsid w:val="00AB4AD2"/>
    <w:rsid w:val="00AB4D2A"/>
    <w:rsid w:val="00AB51C4"/>
    <w:rsid w:val="00AB5310"/>
    <w:rsid w:val="00AB5950"/>
    <w:rsid w:val="00AB5CD2"/>
    <w:rsid w:val="00AB5D79"/>
    <w:rsid w:val="00AB5F70"/>
    <w:rsid w:val="00AB6EA0"/>
    <w:rsid w:val="00AB6F29"/>
    <w:rsid w:val="00AB6FD3"/>
    <w:rsid w:val="00AB7054"/>
    <w:rsid w:val="00AB713D"/>
    <w:rsid w:val="00AB7231"/>
    <w:rsid w:val="00AB7353"/>
    <w:rsid w:val="00AB765E"/>
    <w:rsid w:val="00AB7AA8"/>
    <w:rsid w:val="00AC0F37"/>
    <w:rsid w:val="00AC1044"/>
    <w:rsid w:val="00AC132B"/>
    <w:rsid w:val="00AC13D8"/>
    <w:rsid w:val="00AC147F"/>
    <w:rsid w:val="00AC16C4"/>
    <w:rsid w:val="00AC1DD1"/>
    <w:rsid w:val="00AC1E09"/>
    <w:rsid w:val="00AC1F0B"/>
    <w:rsid w:val="00AC215A"/>
    <w:rsid w:val="00AC2AA8"/>
    <w:rsid w:val="00AC2C56"/>
    <w:rsid w:val="00AC3112"/>
    <w:rsid w:val="00AC3F76"/>
    <w:rsid w:val="00AC4134"/>
    <w:rsid w:val="00AC487D"/>
    <w:rsid w:val="00AC495E"/>
    <w:rsid w:val="00AC4A2B"/>
    <w:rsid w:val="00AC529A"/>
    <w:rsid w:val="00AC64B6"/>
    <w:rsid w:val="00AC69F1"/>
    <w:rsid w:val="00AC6DE5"/>
    <w:rsid w:val="00AC7043"/>
    <w:rsid w:val="00AC7DA8"/>
    <w:rsid w:val="00AD0A1A"/>
    <w:rsid w:val="00AD189D"/>
    <w:rsid w:val="00AD3952"/>
    <w:rsid w:val="00AD3A27"/>
    <w:rsid w:val="00AD4597"/>
    <w:rsid w:val="00AD469B"/>
    <w:rsid w:val="00AD48DD"/>
    <w:rsid w:val="00AD4DD4"/>
    <w:rsid w:val="00AD515D"/>
    <w:rsid w:val="00AD51C2"/>
    <w:rsid w:val="00AD579F"/>
    <w:rsid w:val="00AD5C20"/>
    <w:rsid w:val="00AD6D82"/>
    <w:rsid w:val="00AD6E8B"/>
    <w:rsid w:val="00AD7606"/>
    <w:rsid w:val="00AD790D"/>
    <w:rsid w:val="00AE013F"/>
    <w:rsid w:val="00AE067D"/>
    <w:rsid w:val="00AE09FE"/>
    <w:rsid w:val="00AE0B66"/>
    <w:rsid w:val="00AE0E53"/>
    <w:rsid w:val="00AE0E93"/>
    <w:rsid w:val="00AE159D"/>
    <w:rsid w:val="00AE2029"/>
    <w:rsid w:val="00AE2704"/>
    <w:rsid w:val="00AE2FBE"/>
    <w:rsid w:val="00AE325E"/>
    <w:rsid w:val="00AE37C6"/>
    <w:rsid w:val="00AE46FD"/>
    <w:rsid w:val="00AE4B15"/>
    <w:rsid w:val="00AE4C24"/>
    <w:rsid w:val="00AE5839"/>
    <w:rsid w:val="00AE694D"/>
    <w:rsid w:val="00AE6E3C"/>
    <w:rsid w:val="00AE7CD8"/>
    <w:rsid w:val="00AE7DF6"/>
    <w:rsid w:val="00AE7FB1"/>
    <w:rsid w:val="00AF0772"/>
    <w:rsid w:val="00AF07A4"/>
    <w:rsid w:val="00AF085C"/>
    <w:rsid w:val="00AF0F86"/>
    <w:rsid w:val="00AF1F8D"/>
    <w:rsid w:val="00AF26D6"/>
    <w:rsid w:val="00AF27E9"/>
    <w:rsid w:val="00AF3019"/>
    <w:rsid w:val="00AF39F0"/>
    <w:rsid w:val="00AF40ED"/>
    <w:rsid w:val="00AF4191"/>
    <w:rsid w:val="00AF45AE"/>
    <w:rsid w:val="00AF45C0"/>
    <w:rsid w:val="00AF4743"/>
    <w:rsid w:val="00AF4850"/>
    <w:rsid w:val="00AF51D2"/>
    <w:rsid w:val="00AF584D"/>
    <w:rsid w:val="00AF629C"/>
    <w:rsid w:val="00AF6775"/>
    <w:rsid w:val="00AF6D52"/>
    <w:rsid w:val="00AF6F52"/>
    <w:rsid w:val="00AF7A63"/>
    <w:rsid w:val="00AF7B03"/>
    <w:rsid w:val="00B0054E"/>
    <w:rsid w:val="00B005A0"/>
    <w:rsid w:val="00B007C1"/>
    <w:rsid w:val="00B00959"/>
    <w:rsid w:val="00B00B10"/>
    <w:rsid w:val="00B00C62"/>
    <w:rsid w:val="00B00FE7"/>
    <w:rsid w:val="00B01310"/>
    <w:rsid w:val="00B0175C"/>
    <w:rsid w:val="00B018A2"/>
    <w:rsid w:val="00B01FA7"/>
    <w:rsid w:val="00B0202A"/>
    <w:rsid w:val="00B02147"/>
    <w:rsid w:val="00B02432"/>
    <w:rsid w:val="00B02DAD"/>
    <w:rsid w:val="00B03101"/>
    <w:rsid w:val="00B032DA"/>
    <w:rsid w:val="00B03499"/>
    <w:rsid w:val="00B047DC"/>
    <w:rsid w:val="00B048BD"/>
    <w:rsid w:val="00B0515D"/>
    <w:rsid w:val="00B051BE"/>
    <w:rsid w:val="00B05588"/>
    <w:rsid w:val="00B059C1"/>
    <w:rsid w:val="00B05D7B"/>
    <w:rsid w:val="00B05F87"/>
    <w:rsid w:val="00B069D7"/>
    <w:rsid w:val="00B069FF"/>
    <w:rsid w:val="00B07135"/>
    <w:rsid w:val="00B071A0"/>
    <w:rsid w:val="00B0748B"/>
    <w:rsid w:val="00B07556"/>
    <w:rsid w:val="00B1000D"/>
    <w:rsid w:val="00B10AEE"/>
    <w:rsid w:val="00B1127F"/>
    <w:rsid w:val="00B11A06"/>
    <w:rsid w:val="00B12C6B"/>
    <w:rsid w:val="00B12F78"/>
    <w:rsid w:val="00B13355"/>
    <w:rsid w:val="00B1341D"/>
    <w:rsid w:val="00B13657"/>
    <w:rsid w:val="00B139B1"/>
    <w:rsid w:val="00B142EC"/>
    <w:rsid w:val="00B143F3"/>
    <w:rsid w:val="00B145D0"/>
    <w:rsid w:val="00B14F59"/>
    <w:rsid w:val="00B156FF"/>
    <w:rsid w:val="00B16338"/>
    <w:rsid w:val="00B16841"/>
    <w:rsid w:val="00B1688D"/>
    <w:rsid w:val="00B16AA8"/>
    <w:rsid w:val="00B16C4F"/>
    <w:rsid w:val="00B16CE4"/>
    <w:rsid w:val="00B16D6F"/>
    <w:rsid w:val="00B17C59"/>
    <w:rsid w:val="00B17C8A"/>
    <w:rsid w:val="00B201ED"/>
    <w:rsid w:val="00B2030D"/>
    <w:rsid w:val="00B205CE"/>
    <w:rsid w:val="00B20EE0"/>
    <w:rsid w:val="00B21515"/>
    <w:rsid w:val="00B219A9"/>
    <w:rsid w:val="00B21DA0"/>
    <w:rsid w:val="00B2215C"/>
    <w:rsid w:val="00B22497"/>
    <w:rsid w:val="00B22F36"/>
    <w:rsid w:val="00B236F6"/>
    <w:rsid w:val="00B2413F"/>
    <w:rsid w:val="00B24193"/>
    <w:rsid w:val="00B246F6"/>
    <w:rsid w:val="00B24D13"/>
    <w:rsid w:val="00B25077"/>
    <w:rsid w:val="00B2531B"/>
    <w:rsid w:val="00B25621"/>
    <w:rsid w:val="00B257B9"/>
    <w:rsid w:val="00B257DA"/>
    <w:rsid w:val="00B25C88"/>
    <w:rsid w:val="00B264C7"/>
    <w:rsid w:val="00B268C7"/>
    <w:rsid w:val="00B26963"/>
    <w:rsid w:val="00B26E33"/>
    <w:rsid w:val="00B27071"/>
    <w:rsid w:val="00B2744F"/>
    <w:rsid w:val="00B27DB3"/>
    <w:rsid w:val="00B27F4B"/>
    <w:rsid w:val="00B30024"/>
    <w:rsid w:val="00B31618"/>
    <w:rsid w:val="00B3285F"/>
    <w:rsid w:val="00B32AC5"/>
    <w:rsid w:val="00B32D0C"/>
    <w:rsid w:val="00B345D2"/>
    <w:rsid w:val="00B34846"/>
    <w:rsid w:val="00B34E61"/>
    <w:rsid w:val="00B355CF"/>
    <w:rsid w:val="00B359A7"/>
    <w:rsid w:val="00B35AA4"/>
    <w:rsid w:val="00B3603B"/>
    <w:rsid w:val="00B3649A"/>
    <w:rsid w:val="00B367C8"/>
    <w:rsid w:val="00B36EF9"/>
    <w:rsid w:val="00B3777C"/>
    <w:rsid w:val="00B378B7"/>
    <w:rsid w:val="00B378FB"/>
    <w:rsid w:val="00B37C5A"/>
    <w:rsid w:val="00B37F04"/>
    <w:rsid w:val="00B40D4A"/>
    <w:rsid w:val="00B41040"/>
    <w:rsid w:val="00B4129C"/>
    <w:rsid w:val="00B414BD"/>
    <w:rsid w:val="00B4206B"/>
    <w:rsid w:val="00B4233D"/>
    <w:rsid w:val="00B427BB"/>
    <w:rsid w:val="00B42BC2"/>
    <w:rsid w:val="00B430C1"/>
    <w:rsid w:val="00B43D99"/>
    <w:rsid w:val="00B4481E"/>
    <w:rsid w:val="00B448C1"/>
    <w:rsid w:val="00B44A2E"/>
    <w:rsid w:val="00B44A9A"/>
    <w:rsid w:val="00B44AE5"/>
    <w:rsid w:val="00B44BDF"/>
    <w:rsid w:val="00B44EC2"/>
    <w:rsid w:val="00B45573"/>
    <w:rsid w:val="00B45671"/>
    <w:rsid w:val="00B45ABB"/>
    <w:rsid w:val="00B463EC"/>
    <w:rsid w:val="00B464F4"/>
    <w:rsid w:val="00B46611"/>
    <w:rsid w:val="00B46A14"/>
    <w:rsid w:val="00B46F8D"/>
    <w:rsid w:val="00B47F79"/>
    <w:rsid w:val="00B50670"/>
    <w:rsid w:val="00B5108B"/>
    <w:rsid w:val="00B51488"/>
    <w:rsid w:val="00B52111"/>
    <w:rsid w:val="00B5220A"/>
    <w:rsid w:val="00B52305"/>
    <w:rsid w:val="00B5242D"/>
    <w:rsid w:val="00B527AC"/>
    <w:rsid w:val="00B54888"/>
    <w:rsid w:val="00B55172"/>
    <w:rsid w:val="00B55241"/>
    <w:rsid w:val="00B5534D"/>
    <w:rsid w:val="00B55383"/>
    <w:rsid w:val="00B55392"/>
    <w:rsid w:val="00B5543E"/>
    <w:rsid w:val="00B554DB"/>
    <w:rsid w:val="00B55A9E"/>
    <w:rsid w:val="00B55B17"/>
    <w:rsid w:val="00B56AFB"/>
    <w:rsid w:val="00B56C86"/>
    <w:rsid w:val="00B56F10"/>
    <w:rsid w:val="00B57300"/>
    <w:rsid w:val="00B57387"/>
    <w:rsid w:val="00B57794"/>
    <w:rsid w:val="00B579C3"/>
    <w:rsid w:val="00B57C37"/>
    <w:rsid w:val="00B57D79"/>
    <w:rsid w:val="00B6029F"/>
    <w:rsid w:val="00B61E09"/>
    <w:rsid w:val="00B62265"/>
    <w:rsid w:val="00B62B43"/>
    <w:rsid w:val="00B634AA"/>
    <w:rsid w:val="00B635B9"/>
    <w:rsid w:val="00B635EB"/>
    <w:rsid w:val="00B63D7E"/>
    <w:rsid w:val="00B646A3"/>
    <w:rsid w:val="00B64B3E"/>
    <w:rsid w:val="00B64BBE"/>
    <w:rsid w:val="00B65173"/>
    <w:rsid w:val="00B656D2"/>
    <w:rsid w:val="00B65863"/>
    <w:rsid w:val="00B65E68"/>
    <w:rsid w:val="00B6629D"/>
    <w:rsid w:val="00B663AB"/>
    <w:rsid w:val="00B66698"/>
    <w:rsid w:val="00B670ED"/>
    <w:rsid w:val="00B671DF"/>
    <w:rsid w:val="00B67355"/>
    <w:rsid w:val="00B67AE7"/>
    <w:rsid w:val="00B70148"/>
    <w:rsid w:val="00B70B90"/>
    <w:rsid w:val="00B715C6"/>
    <w:rsid w:val="00B7175A"/>
    <w:rsid w:val="00B71B60"/>
    <w:rsid w:val="00B71FD1"/>
    <w:rsid w:val="00B72ACD"/>
    <w:rsid w:val="00B72B1E"/>
    <w:rsid w:val="00B72BAF"/>
    <w:rsid w:val="00B72E05"/>
    <w:rsid w:val="00B74975"/>
    <w:rsid w:val="00B74DD0"/>
    <w:rsid w:val="00B755ED"/>
    <w:rsid w:val="00B75A73"/>
    <w:rsid w:val="00B75CC7"/>
    <w:rsid w:val="00B75FCA"/>
    <w:rsid w:val="00B76283"/>
    <w:rsid w:val="00B76569"/>
    <w:rsid w:val="00B76BFB"/>
    <w:rsid w:val="00B76D09"/>
    <w:rsid w:val="00B772EB"/>
    <w:rsid w:val="00B776B3"/>
    <w:rsid w:val="00B808BF"/>
    <w:rsid w:val="00B80911"/>
    <w:rsid w:val="00B811AC"/>
    <w:rsid w:val="00B811EC"/>
    <w:rsid w:val="00B815D3"/>
    <w:rsid w:val="00B81718"/>
    <w:rsid w:val="00B8177F"/>
    <w:rsid w:val="00B81D1A"/>
    <w:rsid w:val="00B8205C"/>
    <w:rsid w:val="00B8225A"/>
    <w:rsid w:val="00B82723"/>
    <w:rsid w:val="00B828D8"/>
    <w:rsid w:val="00B82F41"/>
    <w:rsid w:val="00B8322E"/>
    <w:rsid w:val="00B83C60"/>
    <w:rsid w:val="00B83C90"/>
    <w:rsid w:val="00B83E68"/>
    <w:rsid w:val="00B84538"/>
    <w:rsid w:val="00B84572"/>
    <w:rsid w:val="00B8459F"/>
    <w:rsid w:val="00B84CAE"/>
    <w:rsid w:val="00B84E24"/>
    <w:rsid w:val="00B84F41"/>
    <w:rsid w:val="00B853ED"/>
    <w:rsid w:val="00B85BB1"/>
    <w:rsid w:val="00B86524"/>
    <w:rsid w:val="00B87592"/>
    <w:rsid w:val="00B87E2D"/>
    <w:rsid w:val="00B905C2"/>
    <w:rsid w:val="00B90714"/>
    <w:rsid w:val="00B9098D"/>
    <w:rsid w:val="00B912EB"/>
    <w:rsid w:val="00B91539"/>
    <w:rsid w:val="00B91960"/>
    <w:rsid w:val="00B91FF9"/>
    <w:rsid w:val="00B925EC"/>
    <w:rsid w:val="00B92718"/>
    <w:rsid w:val="00B92957"/>
    <w:rsid w:val="00B93C0D"/>
    <w:rsid w:val="00B93FD6"/>
    <w:rsid w:val="00B94220"/>
    <w:rsid w:val="00B94ACD"/>
    <w:rsid w:val="00B94DBC"/>
    <w:rsid w:val="00B95767"/>
    <w:rsid w:val="00B9578C"/>
    <w:rsid w:val="00B96015"/>
    <w:rsid w:val="00B96230"/>
    <w:rsid w:val="00B96D48"/>
    <w:rsid w:val="00B9715F"/>
    <w:rsid w:val="00B9784D"/>
    <w:rsid w:val="00B97AD2"/>
    <w:rsid w:val="00B97CC8"/>
    <w:rsid w:val="00B97E30"/>
    <w:rsid w:val="00BA0288"/>
    <w:rsid w:val="00BA03B7"/>
    <w:rsid w:val="00BA0DC5"/>
    <w:rsid w:val="00BA12E6"/>
    <w:rsid w:val="00BA12EF"/>
    <w:rsid w:val="00BA14C5"/>
    <w:rsid w:val="00BA1D3F"/>
    <w:rsid w:val="00BA1EC9"/>
    <w:rsid w:val="00BA2068"/>
    <w:rsid w:val="00BA2200"/>
    <w:rsid w:val="00BA22A2"/>
    <w:rsid w:val="00BA2A7C"/>
    <w:rsid w:val="00BA2D12"/>
    <w:rsid w:val="00BA2FFF"/>
    <w:rsid w:val="00BA31D6"/>
    <w:rsid w:val="00BA3230"/>
    <w:rsid w:val="00BA3247"/>
    <w:rsid w:val="00BA33E1"/>
    <w:rsid w:val="00BA343F"/>
    <w:rsid w:val="00BA3BA5"/>
    <w:rsid w:val="00BA3F54"/>
    <w:rsid w:val="00BA475D"/>
    <w:rsid w:val="00BA4B13"/>
    <w:rsid w:val="00BA4CB4"/>
    <w:rsid w:val="00BA4D36"/>
    <w:rsid w:val="00BA512E"/>
    <w:rsid w:val="00BA5199"/>
    <w:rsid w:val="00BA5956"/>
    <w:rsid w:val="00BA5E8A"/>
    <w:rsid w:val="00BA611D"/>
    <w:rsid w:val="00BA72C2"/>
    <w:rsid w:val="00BB1099"/>
    <w:rsid w:val="00BB10F5"/>
    <w:rsid w:val="00BB11FF"/>
    <w:rsid w:val="00BB142C"/>
    <w:rsid w:val="00BB1C2B"/>
    <w:rsid w:val="00BB1EF3"/>
    <w:rsid w:val="00BB252E"/>
    <w:rsid w:val="00BB2642"/>
    <w:rsid w:val="00BB2D01"/>
    <w:rsid w:val="00BB2E4D"/>
    <w:rsid w:val="00BB2EBE"/>
    <w:rsid w:val="00BB3703"/>
    <w:rsid w:val="00BB3812"/>
    <w:rsid w:val="00BB3CD6"/>
    <w:rsid w:val="00BB3DBC"/>
    <w:rsid w:val="00BB3DF0"/>
    <w:rsid w:val="00BB4478"/>
    <w:rsid w:val="00BB448D"/>
    <w:rsid w:val="00BB47C1"/>
    <w:rsid w:val="00BB49A9"/>
    <w:rsid w:val="00BB4B29"/>
    <w:rsid w:val="00BB4B42"/>
    <w:rsid w:val="00BB4BB1"/>
    <w:rsid w:val="00BB506C"/>
    <w:rsid w:val="00BB61C2"/>
    <w:rsid w:val="00BB7275"/>
    <w:rsid w:val="00BB73C1"/>
    <w:rsid w:val="00BB74A9"/>
    <w:rsid w:val="00BB74DF"/>
    <w:rsid w:val="00BB764E"/>
    <w:rsid w:val="00BB7665"/>
    <w:rsid w:val="00BB7857"/>
    <w:rsid w:val="00BBCC48"/>
    <w:rsid w:val="00BC0165"/>
    <w:rsid w:val="00BC06CE"/>
    <w:rsid w:val="00BC0D36"/>
    <w:rsid w:val="00BC111C"/>
    <w:rsid w:val="00BC14D0"/>
    <w:rsid w:val="00BC1E72"/>
    <w:rsid w:val="00BC2512"/>
    <w:rsid w:val="00BC2CA2"/>
    <w:rsid w:val="00BC30CE"/>
    <w:rsid w:val="00BC34AF"/>
    <w:rsid w:val="00BC3626"/>
    <w:rsid w:val="00BC377C"/>
    <w:rsid w:val="00BC480A"/>
    <w:rsid w:val="00BC4A93"/>
    <w:rsid w:val="00BC4B41"/>
    <w:rsid w:val="00BC4BFA"/>
    <w:rsid w:val="00BC4CF4"/>
    <w:rsid w:val="00BC4DBB"/>
    <w:rsid w:val="00BC4E3A"/>
    <w:rsid w:val="00BC4F50"/>
    <w:rsid w:val="00BC5578"/>
    <w:rsid w:val="00BC5627"/>
    <w:rsid w:val="00BC5657"/>
    <w:rsid w:val="00BC57C1"/>
    <w:rsid w:val="00BC5B6F"/>
    <w:rsid w:val="00BC5E5F"/>
    <w:rsid w:val="00BC611C"/>
    <w:rsid w:val="00BC65C4"/>
    <w:rsid w:val="00BC6833"/>
    <w:rsid w:val="00BC6CB2"/>
    <w:rsid w:val="00BC7F6F"/>
    <w:rsid w:val="00BD05FA"/>
    <w:rsid w:val="00BD0738"/>
    <w:rsid w:val="00BD079B"/>
    <w:rsid w:val="00BD10E9"/>
    <w:rsid w:val="00BD1680"/>
    <w:rsid w:val="00BD19B3"/>
    <w:rsid w:val="00BD1CAF"/>
    <w:rsid w:val="00BD2074"/>
    <w:rsid w:val="00BD208C"/>
    <w:rsid w:val="00BD26E0"/>
    <w:rsid w:val="00BD2ECE"/>
    <w:rsid w:val="00BD3285"/>
    <w:rsid w:val="00BD35A3"/>
    <w:rsid w:val="00BD399E"/>
    <w:rsid w:val="00BD3F53"/>
    <w:rsid w:val="00BD4153"/>
    <w:rsid w:val="00BD4191"/>
    <w:rsid w:val="00BD4A68"/>
    <w:rsid w:val="00BD4BD6"/>
    <w:rsid w:val="00BD4EB2"/>
    <w:rsid w:val="00BD529F"/>
    <w:rsid w:val="00BD5C97"/>
    <w:rsid w:val="00BD5EB6"/>
    <w:rsid w:val="00BD60AD"/>
    <w:rsid w:val="00BD6588"/>
    <w:rsid w:val="00BD66E8"/>
    <w:rsid w:val="00BD68AA"/>
    <w:rsid w:val="00BD68E3"/>
    <w:rsid w:val="00BD6FA4"/>
    <w:rsid w:val="00BD7352"/>
    <w:rsid w:val="00BD7561"/>
    <w:rsid w:val="00BD7723"/>
    <w:rsid w:val="00BD7D95"/>
    <w:rsid w:val="00BD7DA8"/>
    <w:rsid w:val="00BE0641"/>
    <w:rsid w:val="00BE0CCC"/>
    <w:rsid w:val="00BE10D8"/>
    <w:rsid w:val="00BE1885"/>
    <w:rsid w:val="00BE1912"/>
    <w:rsid w:val="00BE27C6"/>
    <w:rsid w:val="00BE28CC"/>
    <w:rsid w:val="00BE29BE"/>
    <w:rsid w:val="00BE2A51"/>
    <w:rsid w:val="00BE2B5C"/>
    <w:rsid w:val="00BE36B8"/>
    <w:rsid w:val="00BE3A57"/>
    <w:rsid w:val="00BE3F13"/>
    <w:rsid w:val="00BE4320"/>
    <w:rsid w:val="00BE46DC"/>
    <w:rsid w:val="00BE47F0"/>
    <w:rsid w:val="00BE4B1B"/>
    <w:rsid w:val="00BE5014"/>
    <w:rsid w:val="00BE520A"/>
    <w:rsid w:val="00BE5305"/>
    <w:rsid w:val="00BE5C5D"/>
    <w:rsid w:val="00BE655E"/>
    <w:rsid w:val="00BE6CB0"/>
    <w:rsid w:val="00BE7256"/>
    <w:rsid w:val="00BE744C"/>
    <w:rsid w:val="00BF00FA"/>
    <w:rsid w:val="00BF0145"/>
    <w:rsid w:val="00BF08B9"/>
    <w:rsid w:val="00BF12BA"/>
    <w:rsid w:val="00BF1DB3"/>
    <w:rsid w:val="00BF2883"/>
    <w:rsid w:val="00BF2987"/>
    <w:rsid w:val="00BF29C8"/>
    <w:rsid w:val="00BF2A78"/>
    <w:rsid w:val="00BF325B"/>
    <w:rsid w:val="00BF3CAA"/>
    <w:rsid w:val="00BF471A"/>
    <w:rsid w:val="00BF48DE"/>
    <w:rsid w:val="00BF48FA"/>
    <w:rsid w:val="00BF4A48"/>
    <w:rsid w:val="00BF52D7"/>
    <w:rsid w:val="00BF56C0"/>
    <w:rsid w:val="00BF5AA2"/>
    <w:rsid w:val="00BF5BEA"/>
    <w:rsid w:val="00BF644D"/>
    <w:rsid w:val="00BF6704"/>
    <w:rsid w:val="00BF6DAF"/>
    <w:rsid w:val="00C0004F"/>
    <w:rsid w:val="00C00956"/>
    <w:rsid w:val="00C00B82"/>
    <w:rsid w:val="00C01D54"/>
    <w:rsid w:val="00C0218F"/>
    <w:rsid w:val="00C02301"/>
    <w:rsid w:val="00C02A2F"/>
    <w:rsid w:val="00C02B1D"/>
    <w:rsid w:val="00C02CD1"/>
    <w:rsid w:val="00C02EA7"/>
    <w:rsid w:val="00C03087"/>
    <w:rsid w:val="00C041A0"/>
    <w:rsid w:val="00C0464B"/>
    <w:rsid w:val="00C04FDF"/>
    <w:rsid w:val="00C05006"/>
    <w:rsid w:val="00C05681"/>
    <w:rsid w:val="00C05966"/>
    <w:rsid w:val="00C059EC"/>
    <w:rsid w:val="00C05A89"/>
    <w:rsid w:val="00C05EC3"/>
    <w:rsid w:val="00C06B01"/>
    <w:rsid w:val="00C06D00"/>
    <w:rsid w:val="00C06E12"/>
    <w:rsid w:val="00C06EB5"/>
    <w:rsid w:val="00C070B8"/>
    <w:rsid w:val="00C072B1"/>
    <w:rsid w:val="00C07353"/>
    <w:rsid w:val="00C07FB2"/>
    <w:rsid w:val="00C103C4"/>
    <w:rsid w:val="00C10574"/>
    <w:rsid w:val="00C10587"/>
    <w:rsid w:val="00C10772"/>
    <w:rsid w:val="00C10FB9"/>
    <w:rsid w:val="00C110AC"/>
    <w:rsid w:val="00C11215"/>
    <w:rsid w:val="00C113D8"/>
    <w:rsid w:val="00C11575"/>
    <w:rsid w:val="00C117BE"/>
    <w:rsid w:val="00C1272B"/>
    <w:rsid w:val="00C127B0"/>
    <w:rsid w:val="00C127EF"/>
    <w:rsid w:val="00C12A5F"/>
    <w:rsid w:val="00C138B6"/>
    <w:rsid w:val="00C13F50"/>
    <w:rsid w:val="00C14658"/>
    <w:rsid w:val="00C1493E"/>
    <w:rsid w:val="00C14D0C"/>
    <w:rsid w:val="00C155A1"/>
    <w:rsid w:val="00C15715"/>
    <w:rsid w:val="00C15E13"/>
    <w:rsid w:val="00C17817"/>
    <w:rsid w:val="00C1792F"/>
    <w:rsid w:val="00C205A6"/>
    <w:rsid w:val="00C212FD"/>
    <w:rsid w:val="00C21FC0"/>
    <w:rsid w:val="00C227FE"/>
    <w:rsid w:val="00C22862"/>
    <w:rsid w:val="00C229FB"/>
    <w:rsid w:val="00C2306D"/>
    <w:rsid w:val="00C23228"/>
    <w:rsid w:val="00C2350C"/>
    <w:rsid w:val="00C24671"/>
    <w:rsid w:val="00C248DF"/>
    <w:rsid w:val="00C24B96"/>
    <w:rsid w:val="00C251D9"/>
    <w:rsid w:val="00C2583A"/>
    <w:rsid w:val="00C25864"/>
    <w:rsid w:val="00C2586E"/>
    <w:rsid w:val="00C25F17"/>
    <w:rsid w:val="00C25FEA"/>
    <w:rsid w:val="00C26220"/>
    <w:rsid w:val="00C26376"/>
    <w:rsid w:val="00C26646"/>
    <w:rsid w:val="00C26D72"/>
    <w:rsid w:val="00C27EC2"/>
    <w:rsid w:val="00C27FC1"/>
    <w:rsid w:val="00C300FE"/>
    <w:rsid w:val="00C30525"/>
    <w:rsid w:val="00C3070C"/>
    <w:rsid w:val="00C307F3"/>
    <w:rsid w:val="00C3098E"/>
    <w:rsid w:val="00C30F3C"/>
    <w:rsid w:val="00C31130"/>
    <w:rsid w:val="00C3137D"/>
    <w:rsid w:val="00C31C1A"/>
    <w:rsid w:val="00C31C95"/>
    <w:rsid w:val="00C31D0B"/>
    <w:rsid w:val="00C31D77"/>
    <w:rsid w:val="00C32B2E"/>
    <w:rsid w:val="00C3310B"/>
    <w:rsid w:val="00C33235"/>
    <w:rsid w:val="00C332EA"/>
    <w:rsid w:val="00C336B8"/>
    <w:rsid w:val="00C33D6C"/>
    <w:rsid w:val="00C34232"/>
    <w:rsid w:val="00C3461B"/>
    <w:rsid w:val="00C347A1"/>
    <w:rsid w:val="00C34960"/>
    <w:rsid w:val="00C34B94"/>
    <w:rsid w:val="00C35004"/>
    <w:rsid w:val="00C350FB"/>
    <w:rsid w:val="00C35CDE"/>
    <w:rsid w:val="00C3609F"/>
    <w:rsid w:val="00C36672"/>
    <w:rsid w:val="00C36E18"/>
    <w:rsid w:val="00C3734B"/>
    <w:rsid w:val="00C37616"/>
    <w:rsid w:val="00C37C0E"/>
    <w:rsid w:val="00C401C4"/>
    <w:rsid w:val="00C402A9"/>
    <w:rsid w:val="00C40712"/>
    <w:rsid w:val="00C409CF"/>
    <w:rsid w:val="00C41507"/>
    <w:rsid w:val="00C434AD"/>
    <w:rsid w:val="00C436F4"/>
    <w:rsid w:val="00C4387D"/>
    <w:rsid w:val="00C43A35"/>
    <w:rsid w:val="00C44056"/>
    <w:rsid w:val="00C44661"/>
    <w:rsid w:val="00C44768"/>
    <w:rsid w:val="00C449CA"/>
    <w:rsid w:val="00C44D74"/>
    <w:rsid w:val="00C450C1"/>
    <w:rsid w:val="00C4514C"/>
    <w:rsid w:val="00C4526A"/>
    <w:rsid w:val="00C45950"/>
    <w:rsid w:val="00C45A37"/>
    <w:rsid w:val="00C45D59"/>
    <w:rsid w:val="00C46232"/>
    <w:rsid w:val="00C47390"/>
    <w:rsid w:val="00C50CF2"/>
    <w:rsid w:val="00C513AC"/>
    <w:rsid w:val="00C518BF"/>
    <w:rsid w:val="00C51B1B"/>
    <w:rsid w:val="00C51DA9"/>
    <w:rsid w:val="00C52DD4"/>
    <w:rsid w:val="00C531DF"/>
    <w:rsid w:val="00C551AE"/>
    <w:rsid w:val="00C55682"/>
    <w:rsid w:val="00C55CCA"/>
    <w:rsid w:val="00C55DE0"/>
    <w:rsid w:val="00C5605F"/>
    <w:rsid w:val="00C56101"/>
    <w:rsid w:val="00C5641C"/>
    <w:rsid w:val="00C56587"/>
    <w:rsid w:val="00C57160"/>
    <w:rsid w:val="00C57D03"/>
    <w:rsid w:val="00C57E06"/>
    <w:rsid w:val="00C57FF7"/>
    <w:rsid w:val="00C602CD"/>
    <w:rsid w:val="00C6084D"/>
    <w:rsid w:val="00C60984"/>
    <w:rsid w:val="00C60EB9"/>
    <w:rsid w:val="00C60EE9"/>
    <w:rsid w:val="00C61310"/>
    <w:rsid w:val="00C61C2A"/>
    <w:rsid w:val="00C61FAA"/>
    <w:rsid w:val="00C62284"/>
    <w:rsid w:val="00C6237F"/>
    <w:rsid w:val="00C6273C"/>
    <w:rsid w:val="00C62C6A"/>
    <w:rsid w:val="00C62E36"/>
    <w:rsid w:val="00C62E4E"/>
    <w:rsid w:val="00C6334E"/>
    <w:rsid w:val="00C63449"/>
    <w:rsid w:val="00C63B50"/>
    <w:rsid w:val="00C63D0B"/>
    <w:rsid w:val="00C641EC"/>
    <w:rsid w:val="00C643E0"/>
    <w:rsid w:val="00C643E5"/>
    <w:rsid w:val="00C643F1"/>
    <w:rsid w:val="00C64851"/>
    <w:rsid w:val="00C64BEA"/>
    <w:rsid w:val="00C654AB"/>
    <w:rsid w:val="00C655CC"/>
    <w:rsid w:val="00C655F7"/>
    <w:rsid w:val="00C65780"/>
    <w:rsid w:val="00C66260"/>
    <w:rsid w:val="00C6629C"/>
    <w:rsid w:val="00C6705E"/>
    <w:rsid w:val="00C670CB"/>
    <w:rsid w:val="00C671CA"/>
    <w:rsid w:val="00C67665"/>
    <w:rsid w:val="00C67C03"/>
    <w:rsid w:val="00C70067"/>
    <w:rsid w:val="00C700BA"/>
    <w:rsid w:val="00C708D4"/>
    <w:rsid w:val="00C711C0"/>
    <w:rsid w:val="00C71A14"/>
    <w:rsid w:val="00C71A47"/>
    <w:rsid w:val="00C71C2D"/>
    <w:rsid w:val="00C71C7F"/>
    <w:rsid w:val="00C71E88"/>
    <w:rsid w:val="00C72099"/>
    <w:rsid w:val="00C72886"/>
    <w:rsid w:val="00C7322B"/>
    <w:rsid w:val="00C732DA"/>
    <w:rsid w:val="00C73729"/>
    <w:rsid w:val="00C738B9"/>
    <w:rsid w:val="00C73B19"/>
    <w:rsid w:val="00C73E08"/>
    <w:rsid w:val="00C741B2"/>
    <w:rsid w:val="00C7431F"/>
    <w:rsid w:val="00C7473D"/>
    <w:rsid w:val="00C749F3"/>
    <w:rsid w:val="00C74E59"/>
    <w:rsid w:val="00C7548A"/>
    <w:rsid w:val="00C7580C"/>
    <w:rsid w:val="00C75AD4"/>
    <w:rsid w:val="00C75BE0"/>
    <w:rsid w:val="00C75EFB"/>
    <w:rsid w:val="00C76843"/>
    <w:rsid w:val="00C76A0E"/>
    <w:rsid w:val="00C76BA1"/>
    <w:rsid w:val="00C76ED5"/>
    <w:rsid w:val="00C771EB"/>
    <w:rsid w:val="00C7741B"/>
    <w:rsid w:val="00C77BFA"/>
    <w:rsid w:val="00C77D02"/>
    <w:rsid w:val="00C800C9"/>
    <w:rsid w:val="00C8049E"/>
    <w:rsid w:val="00C80549"/>
    <w:rsid w:val="00C806B7"/>
    <w:rsid w:val="00C80A60"/>
    <w:rsid w:val="00C80F5B"/>
    <w:rsid w:val="00C8106B"/>
    <w:rsid w:val="00C814CF"/>
    <w:rsid w:val="00C81604"/>
    <w:rsid w:val="00C81A71"/>
    <w:rsid w:val="00C8255C"/>
    <w:rsid w:val="00C82D35"/>
    <w:rsid w:val="00C82E9F"/>
    <w:rsid w:val="00C83025"/>
    <w:rsid w:val="00C83EB5"/>
    <w:rsid w:val="00C8437C"/>
    <w:rsid w:val="00C84440"/>
    <w:rsid w:val="00C849D2"/>
    <w:rsid w:val="00C84A02"/>
    <w:rsid w:val="00C84A91"/>
    <w:rsid w:val="00C85275"/>
    <w:rsid w:val="00C852D2"/>
    <w:rsid w:val="00C8532E"/>
    <w:rsid w:val="00C854BF"/>
    <w:rsid w:val="00C8598D"/>
    <w:rsid w:val="00C86348"/>
    <w:rsid w:val="00C86643"/>
    <w:rsid w:val="00C86799"/>
    <w:rsid w:val="00C86E69"/>
    <w:rsid w:val="00C87013"/>
    <w:rsid w:val="00C8735D"/>
    <w:rsid w:val="00C8780F"/>
    <w:rsid w:val="00C9002C"/>
    <w:rsid w:val="00C912C8"/>
    <w:rsid w:val="00C9264B"/>
    <w:rsid w:val="00C92CD6"/>
    <w:rsid w:val="00C93141"/>
    <w:rsid w:val="00C93490"/>
    <w:rsid w:val="00C93AC5"/>
    <w:rsid w:val="00C93C29"/>
    <w:rsid w:val="00C93EB0"/>
    <w:rsid w:val="00C9406F"/>
    <w:rsid w:val="00C942CE"/>
    <w:rsid w:val="00C9464C"/>
    <w:rsid w:val="00C94862"/>
    <w:rsid w:val="00C94A4E"/>
    <w:rsid w:val="00C94C04"/>
    <w:rsid w:val="00C94C97"/>
    <w:rsid w:val="00C951D1"/>
    <w:rsid w:val="00C9532A"/>
    <w:rsid w:val="00C954F7"/>
    <w:rsid w:val="00C955D5"/>
    <w:rsid w:val="00C95C99"/>
    <w:rsid w:val="00C95E76"/>
    <w:rsid w:val="00C960DE"/>
    <w:rsid w:val="00C96A48"/>
    <w:rsid w:val="00C96EEF"/>
    <w:rsid w:val="00CA034E"/>
    <w:rsid w:val="00CA06A0"/>
    <w:rsid w:val="00CA0C34"/>
    <w:rsid w:val="00CA13ED"/>
    <w:rsid w:val="00CA184A"/>
    <w:rsid w:val="00CA2AA2"/>
    <w:rsid w:val="00CA2B28"/>
    <w:rsid w:val="00CA2F81"/>
    <w:rsid w:val="00CA316E"/>
    <w:rsid w:val="00CA3AEF"/>
    <w:rsid w:val="00CA3ECE"/>
    <w:rsid w:val="00CA3F93"/>
    <w:rsid w:val="00CA4149"/>
    <w:rsid w:val="00CA4946"/>
    <w:rsid w:val="00CA51DC"/>
    <w:rsid w:val="00CA5274"/>
    <w:rsid w:val="00CA55DB"/>
    <w:rsid w:val="00CA59B0"/>
    <w:rsid w:val="00CA5F7C"/>
    <w:rsid w:val="00CA62E7"/>
    <w:rsid w:val="00CA63B4"/>
    <w:rsid w:val="00CA63F6"/>
    <w:rsid w:val="00CA69E6"/>
    <w:rsid w:val="00CA6BA4"/>
    <w:rsid w:val="00CA7DB6"/>
    <w:rsid w:val="00CB0313"/>
    <w:rsid w:val="00CB0A14"/>
    <w:rsid w:val="00CB0AC2"/>
    <w:rsid w:val="00CB0F12"/>
    <w:rsid w:val="00CB1221"/>
    <w:rsid w:val="00CB1DB9"/>
    <w:rsid w:val="00CB2794"/>
    <w:rsid w:val="00CB296F"/>
    <w:rsid w:val="00CB2B5F"/>
    <w:rsid w:val="00CB3275"/>
    <w:rsid w:val="00CB372B"/>
    <w:rsid w:val="00CB3C0D"/>
    <w:rsid w:val="00CB43BB"/>
    <w:rsid w:val="00CB6229"/>
    <w:rsid w:val="00CB6C86"/>
    <w:rsid w:val="00CB7026"/>
    <w:rsid w:val="00CB7060"/>
    <w:rsid w:val="00CB7514"/>
    <w:rsid w:val="00CB786F"/>
    <w:rsid w:val="00CC003F"/>
    <w:rsid w:val="00CC018A"/>
    <w:rsid w:val="00CC0512"/>
    <w:rsid w:val="00CC0C8B"/>
    <w:rsid w:val="00CC0FA7"/>
    <w:rsid w:val="00CC1371"/>
    <w:rsid w:val="00CC1838"/>
    <w:rsid w:val="00CC1A5E"/>
    <w:rsid w:val="00CC1D96"/>
    <w:rsid w:val="00CC1DDF"/>
    <w:rsid w:val="00CC249A"/>
    <w:rsid w:val="00CC2718"/>
    <w:rsid w:val="00CC2855"/>
    <w:rsid w:val="00CC296B"/>
    <w:rsid w:val="00CC386B"/>
    <w:rsid w:val="00CC3C06"/>
    <w:rsid w:val="00CC3C07"/>
    <w:rsid w:val="00CC4138"/>
    <w:rsid w:val="00CC4538"/>
    <w:rsid w:val="00CC4CD9"/>
    <w:rsid w:val="00CC4E72"/>
    <w:rsid w:val="00CC541A"/>
    <w:rsid w:val="00CC5538"/>
    <w:rsid w:val="00CC5834"/>
    <w:rsid w:val="00CC6295"/>
    <w:rsid w:val="00CC6654"/>
    <w:rsid w:val="00CC6695"/>
    <w:rsid w:val="00CC6905"/>
    <w:rsid w:val="00CC75A1"/>
    <w:rsid w:val="00CC7B6F"/>
    <w:rsid w:val="00CC7EE4"/>
    <w:rsid w:val="00CD0636"/>
    <w:rsid w:val="00CD13AA"/>
    <w:rsid w:val="00CD19B4"/>
    <w:rsid w:val="00CD1A9F"/>
    <w:rsid w:val="00CD22EF"/>
    <w:rsid w:val="00CD2B36"/>
    <w:rsid w:val="00CD2D6E"/>
    <w:rsid w:val="00CD3025"/>
    <w:rsid w:val="00CD304F"/>
    <w:rsid w:val="00CD3291"/>
    <w:rsid w:val="00CD3442"/>
    <w:rsid w:val="00CD39F7"/>
    <w:rsid w:val="00CD3A16"/>
    <w:rsid w:val="00CD3CF6"/>
    <w:rsid w:val="00CD3E5E"/>
    <w:rsid w:val="00CD3E8A"/>
    <w:rsid w:val="00CD43B2"/>
    <w:rsid w:val="00CD4A76"/>
    <w:rsid w:val="00CD4F97"/>
    <w:rsid w:val="00CD5AA0"/>
    <w:rsid w:val="00CD609A"/>
    <w:rsid w:val="00CD61EA"/>
    <w:rsid w:val="00CD66D2"/>
    <w:rsid w:val="00CD6FD7"/>
    <w:rsid w:val="00CD7EF7"/>
    <w:rsid w:val="00CE036D"/>
    <w:rsid w:val="00CE06C5"/>
    <w:rsid w:val="00CE0C12"/>
    <w:rsid w:val="00CE0F36"/>
    <w:rsid w:val="00CE1230"/>
    <w:rsid w:val="00CE155D"/>
    <w:rsid w:val="00CE164A"/>
    <w:rsid w:val="00CE16CE"/>
    <w:rsid w:val="00CE1A70"/>
    <w:rsid w:val="00CE1CB3"/>
    <w:rsid w:val="00CE1E85"/>
    <w:rsid w:val="00CE2129"/>
    <w:rsid w:val="00CE2DAC"/>
    <w:rsid w:val="00CE3334"/>
    <w:rsid w:val="00CE374B"/>
    <w:rsid w:val="00CE3984"/>
    <w:rsid w:val="00CE3B19"/>
    <w:rsid w:val="00CE4C08"/>
    <w:rsid w:val="00CE4EC5"/>
    <w:rsid w:val="00CE508D"/>
    <w:rsid w:val="00CE6A1B"/>
    <w:rsid w:val="00CE6A6A"/>
    <w:rsid w:val="00CE6DF2"/>
    <w:rsid w:val="00CE7315"/>
    <w:rsid w:val="00CE739B"/>
    <w:rsid w:val="00CE7638"/>
    <w:rsid w:val="00CE79A9"/>
    <w:rsid w:val="00CE7D78"/>
    <w:rsid w:val="00CE7E93"/>
    <w:rsid w:val="00CF0B53"/>
    <w:rsid w:val="00CF1294"/>
    <w:rsid w:val="00CF1574"/>
    <w:rsid w:val="00CF1E6C"/>
    <w:rsid w:val="00CF20F6"/>
    <w:rsid w:val="00CF22FF"/>
    <w:rsid w:val="00CF23B3"/>
    <w:rsid w:val="00CF2457"/>
    <w:rsid w:val="00CF296C"/>
    <w:rsid w:val="00CF34BE"/>
    <w:rsid w:val="00CF3547"/>
    <w:rsid w:val="00CF3E42"/>
    <w:rsid w:val="00CF4058"/>
    <w:rsid w:val="00CF467A"/>
    <w:rsid w:val="00CF474D"/>
    <w:rsid w:val="00CF491E"/>
    <w:rsid w:val="00CF54CB"/>
    <w:rsid w:val="00CF6070"/>
    <w:rsid w:val="00CF676F"/>
    <w:rsid w:val="00CF6993"/>
    <w:rsid w:val="00CF6B70"/>
    <w:rsid w:val="00CF73AB"/>
    <w:rsid w:val="00CF7427"/>
    <w:rsid w:val="00CF74F2"/>
    <w:rsid w:val="00CF7A36"/>
    <w:rsid w:val="00CF7C8B"/>
    <w:rsid w:val="00CF7D8D"/>
    <w:rsid w:val="00CF7F9A"/>
    <w:rsid w:val="00D00B9D"/>
    <w:rsid w:val="00D00CB5"/>
    <w:rsid w:val="00D013E9"/>
    <w:rsid w:val="00D0180B"/>
    <w:rsid w:val="00D01A70"/>
    <w:rsid w:val="00D03030"/>
    <w:rsid w:val="00D03AF0"/>
    <w:rsid w:val="00D04631"/>
    <w:rsid w:val="00D04862"/>
    <w:rsid w:val="00D04EA5"/>
    <w:rsid w:val="00D04F00"/>
    <w:rsid w:val="00D050C8"/>
    <w:rsid w:val="00D05137"/>
    <w:rsid w:val="00D058D7"/>
    <w:rsid w:val="00D05AC6"/>
    <w:rsid w:val="00D05BB7"/>
    <w:rsid w:val="00D05C27"/>
    <w:rsid w:val="00D05E07"/>
    <w:rsid w:val="00D068D5"/>
    <w:rsid w:val="00D0703D"/>
    <w:rsid w:val="00D0709A"/>
    <w:rsid w:val="00D070F2"/>
    <w:rsid w:val="00D071A0"/>
    <w:rsid w:val="00D07472"/>
    <w:rsid w:val="00D078BC"/>
    <w:rsid w:val="00D079F1"/>
    <w:rsid w:val="00D11394"/>
    <w:rsid w:val="00D11C36"/>
    <w:rsid w:val="00D13186"/>
    <w:rsid w:val="00D13E80"/>
    <w:rsid w:val="00D13ECA"/>
    <w:rsid w:val="00D1402C"/>
    <w:rsid w:val="00D14969"/>
    <w:rsid w:val="00D14B44"/>
    <w:rsid w:val="00D14E35"/>
    <w:rsid w:val="00D153FB"/>
    <w:rsid w:val="00D15874"/>
    <w:rsid w:val="00D15BAF"/>
    <w:rsid w:val="00D15F51"/>
    <w:rsid w:val="00D162DE"/>
    <w:rsid w:val="00D166A8"/>
    <w:rsid w:val="00D16C9D"/>
    <w:rsid w:val="00D20674"/>
    <w:rsid w:val="00D20736"/>
    <w:rsid w:val="00D214C2"/>
    <w:rsid w:val="00D21533"/>
    <w:rsid w:val="00D2167C"/>
    <w:rsid w:val="00D21E70"/>
    <w:rsid w:val="00D22193"/>
    <w:rsid w:val="00D22214"/>
    <w:rsid w:val="00D22923"/>
    <w:rsid w:val="00D22CA2"/>
    <w:rsid w:val="00D22F6C"/>
    <w:rsid w:val="00D23114"/>
    <w:rsid w:val="00D2390D"/>
    <w:rsid w:val="00D23B00"/>
    <w:rsid w:val="00D2463E"/>
    <w:rsid w:val="00D24B13"/>
    <w:rsid w:val="00D2507E"/>
    <w:rsid w:val="00D252D4"/>
    <w:rsid w:val="00D25C56"/>
    <w:rsid w:val="00D25CFA"/>
    <w:rsid w:val="00D2656B"/>
    <w:rsid w:val="00D2673E"/>
    <w:rsid w:val="00D26872"/>
    <w:rsid w:val="00D268B0"/>
    <w:rsid w:val="00D26C8E"/>
    <w:rsid w:val="00D275CC"/>
    <w:rsid w:val="00D30011"/>
    <w:rsid w:val="00D306F9"/>
    <w:rsid w:val="00D318A8"/>
    <w:rsid w:val="00D3211C"/>
    <w:rsid w:val="00D32A49"/>
    <w:rsid w:val="00D3335C"/>
    <w:rsid w:val="00D333A3"/>
    <w:rsid w:val="00D33778"/>
    <w:rsid w:val="00D33CC4"/>
    <w:rsid w:val="00D33EE5"/>
    <w:rsid w:val="00D34AB3"/>
    <w:rsid w:val="00D353F8"/>
    <w:rsid w:val="00D35861"/>
    <w:rsid w:val="00D35F0C"/>
    <w:rsid w:val="00D3611A"/>
    <w:rsid w:val="00D36146"/>
    <w:rsid w:val="00D3646C"/>
    <w:rsid w:val="00D37B07"/>
    <w:rsid w:val="00D37B4A"/>
    <w:rsid w:val="00D400A0"/>
    <w:rsid w:val="00D400C8"/>
    <w:rsid w:val="00D40592"/>
    <w:rsid w:val="00D405AD"/>
    <w:rsid w:val="00D40AC9"/>
    <w:rsid w:val="00D40FA9"/>
    <w:rsid w:val="00D41D4E"/>
    <w:rsid w:val="00D420BA"/>
    <w:rsid w:val="00D4219C"/>
    <w:rsid w:val="00D4287D"/>
    <w:rsid w:val="00D43257"/>
    <w:rsid w:val="00D437CF"/>
    <w:rsid w:val="00D438AE"/>
    <w:rsid w:val="00D43B74"/>
    <w:rsid w:val="00D43CC4"/>
    <w:rsid w:val="00D43CD8"/>
    <w:rsid w:val="00D4412C"/>
    <w:rsid w:val="00D4472D"/>
    <w:rsid w:val="00D4496A"/>
    <w:rsid w:val="00D44FD0"/>
    <w:rsid w:val="00D450D8"/>
    <w:rsid w:val="00D450F3"/>
    <w:rsid w:val="00D452BC"/>
    <w:rsid w:val="00D453DD"/>
    <w:rsid w:val="00D45A6D"/>
    <w:rsid w:val="00D50423"/>
    <w:rsid w:val="00D50FE5"/>
    <w:rsid w:val="00D5103A"/>
    <w:rsid w:val="00D51F3F"/>
    <w:rsid w:val="00D52123"/>
    <w:rsid w:val="00D525E0"/>
    <w:rsid w:val="00D528F8"/>
    <w:rsid w:val="00D52919"/>
    <w:rsid w:val="00D52FE5"/>
    <w:rsid w:val="00D53314"/>
    <w:rsid w:val="00D53469"/>
    <w:rsid w:val="00D53F3B"/>
    <w:rsid w:val="00D53FE1"/>
    <w:rsid w:val="00D546CC"/>
    <w:rsid w:val="00D548C7"/>
    <w:rsid w:val="00D54CFE"/>
    <w:rsid w:val="00D54D63"/>
    <w:rsid w:val="00D54D6E"/>
    <w:rsid w:val="00D55086"/>
    <w:rsid w:val="00D55819"/>
    <w:rsid w:val="00D55881"/>
    <w:rsid w:val="00D55BA0"/>
    <w:rsid w:val="00D55D35"/>
    <w:rsid w:val="00D55D91"/>
    <w:rsid w:val="00D562E4"/>
    <w:rsid w:val="00D56578"/>
    <w:rsid w:val="00D5714D"/>
    <w:rsid w:val="00D5717C"/>
    <w:rsid w:val="00D57BEB"/>
    <w:rsid w:val="00D60917"/>
    <w:rsid w:val="00D60988"/>
    <w:rsid w:val="00D60C56"/>
    <w:rsid w:val="00D60FD7"/>
    <w:rsid w:val="00D6128B"/>
    <w:rsid w:val="00D62988"/>
    <w:rsid w:val="00D63CED"/>
    <w:rsid w:val="00D641A7"/>
    <w:rsid w:val="00D6471F"/>
    <w:rsid w:val="00D648E8"/>
    <w:rsid w:val="00D64E46"/>
    <w:rsid w:val="00D6549E"/>
    <w:rsid w:val="00D65F39"/>
    <w:rsid w:val="00D66129"/>
    <w:rsid w:val="00D661F7"/>
    <w:rsid w:val="00D6654E"/>
    <w:rsid w:val="00D66A19"/>
    <w:rsid w:val="00D67715"/>
    <w:rsid w:val="00D67CA5"/>
    <w:rsid w:val="00D67D4A"/>
    <w:rsid w:val="00D67DED"/>
    <w:rsid w:val="00D7061B"/>
    <w:rsid w:val="00D70F6D"/>
    <w:rsid w:val="00D71B8D"/>
    <w:rsid w:val="00D728BE"/>
    <w:rsid w:val="00D7295F"/>
    <w:rsid w:val="00D72963"/>
    <w:rsid w:val="00D72F89"/>
    <w:rsid w:val="00D731DD"/>
    <w:rsid w:val="00D73A5C"/>
    <w:rsid w:val="00D73D0B"/>
    <w:rsid w:val="00D74128"/>
    <w:rsid w:val="00D741B6"/>
    <w:rsid w:val="00D742E8"/>
    <w:rsid w:val="00D742F0"/>
    <w:rsid w:val="00D75329"/>
    <w:rsid w:val="00D753EF"/>
    <w:rsid w:val="00D75666"/>
    <w:rsid w:val="00D75961"/>
    <w:rsid w:val="00D7605E"/>
    <w:rsid w:val="00D768EA"/>
    <w:rsid w:val="00D770EB"/>
    <w:rsid w:val="00D7727A"/>
    <w:rsid w:val="00D772D3"/>
    <w:rsid w:val="00D77618"/>
    <w:rsid w:val="00D779FF"/>
    <w:rsid w:val="00D77CE6"/>
    <w:rsid w:val="00D8059C"/>
    <w:rsid w:val="00D80C83"/>
    <w:rsid w:val="00D815BE"/>
    <w:rsid w:val="00D81DA4"/>
    <w:rsid w:val="00D8256C"/>
    <w:rsid w:val="00D825A1"/>
    <w:rsid w:val="00D828DE"/>
    <w:rsid w:val="00D82936"/>
    <w:rsid w:val="00D82D7E"/>
    <w:rsid w:val="00D83020"/>
    <w:rsid w:val="00D83285"/>
    <w:rsid w:val="00D836CD"/>
    <w:rsid w:val="00D836D1"/>
    <w:rsid w:val="00D838B6"/>
    <w:rsid w:val="00D838D7"/>
    <w:rsid w:val="00D83ACC"/>
    <w:rsid w:val="00D8441C"/>
    <w:rsid w:val="00D85881"/>
    <w:rsid w:val="00D85994"/>
    <w:rsid w:val="00D86745"/>
    <w:rsid w:val="00D86808"/>
    <w:rsid w:val="00D86EAE"/>
    <w:rsid w:val="00D87929"/>
    <w:rsid w:val="00D87A98"/>
    <w:rsid w:val="00D902E8"/>
    <w:rsid w:val="00D9042D"/>
    <w:rsid w:val="00D90E28"/>
    <w:rsid w:val="00D910E1"/>
    <w:rsid w:val="00D91667"/>
    <w:rsid w:val="00D921D0"/>
    <w:rsid w:val="00D927FB"/>
    <w:rsid w:val="00D92F07"/>
    <w:rsid w:val="00D93596"/>
    <w:rsid w:val="00D93A18"/>
    <w:rsid w:val="00D93AC7"/>
    <w:rsid w:val="00D93DE5"/>
    <w:rsid w:val="00D9403C"/>
    <w:rsid w:val="00D94B93"/>
    <w:rsid w:val="00D950B6"/>
    <w:rsid w:val="00D959F3"/>
    <w:rsid w:val="00D95F13"/>
    <w:rsid w:val="00D96914"/>
    <w:rsid w:val="00D973D3"/>
    <w:rsid w:val="00DA090D"/>
    <w:rsid w:val="00DA0952"/>
    <w:rsid w:val="00DA115A"/>
    <w:rsid w:val="00DA127A"/>
    <w:rsid w:val="00DA16D1"/>
    <w:rsid w:val="00DA183F"/>
    <w:rsid w:val="00DA1B0B"/>
    <w:rsid w:val="00DA1B85"/>
    <w:rsid w:val="00DA2324"/>
    <w:rsid w:val="00DA25C0"/>
    <w:rsid w:val="00DA2C83"/>
    <w:rsid w:val="00DA2DBD"/>
    <w:rsid w:val="00DA3029"/>
    <w:rsid w:val="00DA32EF"/>
    <w:rsid w:val="00DA33CC"/>
    <w:rsid w:val="00DA389D"/>
    <w:rsid w:val="00DA3DED"/>
    <w:rsid w:val="00DA40BC"/>
    <w:rsid w:val="00DA426A"/>
    <w:rsid w:val="00DA47EE"/>
    <w:rsid w:val="00DA4FA1"/>
    <w:rsid w:val="00DA50C2"/>
    <w:rsid w:val="00DA5350"/>
    <w:rsid w:val="00DA56EA"/>
    <w:rsid w:val="00DA61FB"/>
    <w:rsid w:val="00DA6218"/>
    <w:rsid w:val="00DA6912"/>
    <w:rsid w:val="00DA6EE8"/>
    <w:rsid w:val="00DA736B"/>
    <w:rsid w:val="00DA761A"/>
    <w:rsid w:val="00DA7743"/>
    <w:rsid w:val="00DB00CB"/>
    <w:rsid w:val="00DB05FA"/>
    <w:rsid w:val="00DB0F4B"/>
    <w:rsid w:val="00DB1238"/>
    <w:rsid w:val="00DB1F2D"/>
    <w:rsid w:val="00DB1F34"/>
    <w:rsid w:val="00DB1F92"/>
    <w:rsid w:val="00DB2966"/>
    <w:rsid w:val="00DB2E37"/>
    <w:rsid w:val="00DB3BA9"/>
    <w:rsid w:val="00DB3DAE"/>
    <w:rsid w:val="00DB3DD9"/>
    <w:rsid w:val="00DB48B3"/>
    <w:rsid w:val="00DB48CF"/>
    <w:rsid w:val="00DB4B00"/>
    <w:rsid w:val="00DB4BBF"/>
    <w:rsid w:val="00DB4C1B"/>
    <w:rsid w:val="00DB527C"/>
    <w:rsid w:val="00DB53B9"/>
    <w:rsid w:val="00DB5E0A"/>
    <w:rsid w:val="00DB6176"/>
    <w:rsid w:val="00DB66CB"/>
    <w:rsid w:val="00DB7376"/>
    <w:rsid w:val="00DB767E"/>
    <w:rsid w:val="00DC09A0"/>
    <w:rsid w:val="00DC0A59"/>
    <w:rsid w:val="00DC0B3D"/>
    <w:rsid w:val="00DC1628"/>
    <w:rsid w:val="00DC1D79"/>
    <w:rsid w:val="00DC232D"/>
    <w:rsid w:val="00DC2997"/>
    <w:rsid w:val="00DC29AA"/>
    <w:rsid w:val="00DC2CD3"/>
    <w:rsid w:val="00DC2F1E"/>
    <w:rsid w:val="00DC34D3"/>
    <w:rsid w:val="00DC3A39"/>
    <w:rsid w:val="00DC3F79"/>
    <w:rsid w:val="00DC4644"/>
    <w:rsid w:val="00DC472A"/>
    <w:rsid w:val="00DC4752"/>
    <w:rsid w:val="00DC4B56"/>
    <w:rsid w:val="00DC5820"/>
    <w:rsid w:val="00DC5FFC"/>
    <w:rsid w:val="00DC63E2"/>
    <w:rsid w:val="00DC66C0"/>
    <w:rsid w:val="00DC6931"/>
    <w:rsid w:val="00DC6D04"/>
    <w:rsid w:val="00DC7896"/>
    <w:rsid w:val="00DC78CF"/>
    <w:rsid w:val="00DC7F46"/>
    <w:rsid w:val="00DD0101"/>
    <w:rsid w:val="00DD0806"/>
    <w:rsid w:val="00DD111B"/>
    <w:rsid w:val="00DD12AA"/>
    <w:rsid w:val="00DD16EE"/>
    <w:rsid w:val="00DD2162"/>
    <w:rsid w:val="00DD28F7"/>
    <w:rsid w:val="00DD2954"/>
    <w:rsid w:val="00DD3D00"/>
    <w:rsid w:val="00DD4668"/>
    <w:rsid w:val="00DD490D"/>
    <w:rsid w:val="00DD67A6"/>
    <w:rsid w:val="00DD6CD1"/>
    <w:rsid w:val="00DD6EBF"/>
    <w:rsid w:val="00DE07C4"/>
    <w:rsid w:val="00DE0BAB"/>
    <w:rsid w:val="00DE0C0C"/>
    <w:rsid w:val="00DE0EA8"/>
    <w:rsid w:val="00DE12A1"/>
    <w:rsid w:val="00DE16E7"/>
    <w:rsid w:val="00DE17CE"/>
    <w:rsid w:val="00DE18DD"/>
    <w:rsid w:val="00DE18F5"/>
    <w:rsid w:val="00DE1A95"/>
    <w:rsid w:val="00DE1B6E"/>
    <w:rsid w:val="00DE1C65"/>
    <w:rsid w:val="00DE2210"/>
    <w:rsid w:val="00DE2A1A"/>
    <w:rsid w:val="00DE2CE2"/>
    <w:rsid w:val="00DE3612"/>
    <w:rsid w:val="00DE3CD6"/>
    <w:rsid w:val="00DE404A"/>
    <w:rsid w:val="00DE4757"/>
    <w:rsid w:val="00DE5D68"/>
    <w:rsid w:val="00DE6809"/>
    <w:rsid w:val="00DE69E9"/>
    <w:rsid w:val="00DE6D92"/>
    <w:rsid w:val="00DE7120"/>
    <w:rsid w:val="00DE71ED"/>
    <w:rsid w:val="00DE724D"/>
    <w:rsid w:val="00DE7564"/>
    <w:rsid w:val="00DF0785"/>
    <w:rsid w:val="00DF12B3"/>
    <w:rsid w:val="00DF141E"/>
    <w:rsid w:val="00DF1B59"/>
    <w:rsid w:val="00DF364E"/>
    <w:rsid w:val="00DF36E3"/>
    <w:rsid w:val="00DF3C62"/>
    <w:rsid w:val="00DF407B"/>
    <w:rsid w:val="00DF4BA2"/>
    <w:rsid w:val="00DF51E2"/>
    <w:rsid w:val="00DF57BA"/>
    <w:rsid w:val="00DF59CA"/>
    <w:rsid w:val="00DF5DA6"/>
    <w:rsid w:val="00DF6395"/>
    <w:rsid w:val="00DF698C"/>
    <w:rsid w:val="00DF6C51"/>
    <w:rsid w:val="00DF6EAF"/>
    <w:rsid w:val="00DF754F"/>
    <w:rsid w:val="00DF7764"/>
    <w:rsid w:val="00DF7BA2"/>
    <w:rsid w:val="00DF7D07"/>
    <w:rsid w:val="00DF7D9A"/>
    <w:rsid w:val="00E00323"/>
    <w:rsid w:val="00E00327"/>
    <w:rsid w:val="00E00449"/>
    <w:rsid w:val="00E00553"/>
    <w:rsid w:val="00E00C37"/>
    <w:rsid w:val="00E01224"/>
    <w:rsid w:val="00E014F1"/>
    <w:rsid w:val="00E01705"/>
    <w:rsid w:val="00E02140"/>
    <w:rsid w:val="00E02268"/>
    <w:rsid w:val="00E0247A"/>
    <w:rsid w:val="00E02A86"/>
    <w:rsid w:val="00E03494"/>
    <w:rsid w:val="00E03EB0"/>
    <w:rsid w:val="00E04355"/>
    <w:rsid w:val="00E04883"/>
    <w:rsid w:val="00E05138"/>
    <w:rsid w:val="00E05C01"/>
    <w:rsid w:val="00E0611B"/>
    <w:rsid w:val="00E0645C"/>
    <w:rsid w:val="00E06787"/>
    <w:rsid w:val="00E068CB"/>
    <w:rsid w:val="00E06EE8"/>
    <w:rsid w:val="00E1033A"/>
    <w:rsid w:val="00E10B3A"/>
    <w:rsid w:val="00E11492"/>
    <w:rsid w:val="00E1235E"/>
    <w:rsid w:val="00E12B86"/>
    <w:rsid w:val="00E13425"/>
    <w:rsid w:val="00E135BC"/>
    <w:rsid w:val="00E13632"/>
    <w:rsid w:val="00E139F5"/>
    <w:rsid w:val="00E13B4C"/>
    <w:rsid w:val="00E13E2B"/>
    <w:rsid w:val="00E14474"/>
    <w:rsid w:val="00E148CF"/>
    <w:rsid w:val="00E14AC9"/>
    <w:rsid w:val="00E15BE9"/>
    <w:rsid w:val="00E15F1C"/>
    <w:rsid w:val="00E16045"/>
    <w:rsid w:val="00E1638C"/>
    <w:rsid w:val="00E169AE"/>
    <w:rsid w:val="00E16D3E"/>
    <w:rsid w:val="00E16DBA"/>
    <w:rsid w:val="00E171AC"/>
    <w:rsid w:val="00E179A0"/>
    <w:rsid w:val="00E2004C"/>
    <w:rsid w:val="00E20335"/>
    <w:rsid w:val="00E2055B"/>
    <w:rsid w:val="00E2065D"/>
    <w:rsid w:val="00E206F3"/>
    <w:rsid w:val="00E2070A"/>
    <w:rsid w:val="00E21014"/>
    <w:rsid w:val="00E2186B"/>
    <w:rsid w:val="00E21A3E"/>
    <w:rsid w:val="00E21F3D"/>
    <w:rsid w:val="00E22911"/>
    <w:rsid w:val="00E233B1"/>
    <w:rsid w:val="00E233F2"/>
    <w:rsid w:val="00E23E2E"/>
    <w:rsid w:val="00E24283"/>
    <w:rsid w:val="00E2444B"/>
    <w:rsid w:val="00E2488B"/>
    <w:rsid w:val="00E24E32"/>
    <w:rsid w:val="00E2500B"/>
    <w:rsid w:val="00E251ED"/>
    <w:rsid w:val="00E25389"/>
    <w:rsid w:val="00E25908"/>
    <w:rsid w:val="00E25B0A"/>
    <w:rsid w:val="00E25B33"/>
    <w:rsid w:val="00E25C64"/>
    <w:rsid w:val="00E25CF4"/>
    <w:rsid w:val="00E26108"/>
    <w:rsid w:val="00E268B0"/>
    <w:rsid w:val="00E26AB7"/>
    <w:rsid w:val="00E26BDC"/>
    <w:rsid w:val="00E26EB4"/>
    <w:rsid w:val="00E27125"/>
    <w:rsid w:val="00E2736B"/>
    <w:rsid w:val="00E31978"/>
    <w:rsid w:val="00E31D12"/>
    <w:rsid w:val="00E31F58"/>
    <w:rsid w:val="00E3219E"/>
    <w:rsid w:val="00E32545"/>
    <w:rsid w:val="00E326F9"/>
    <w:rsid w:val="00E32807"/>
    <w:rsid w:val="00E328EB"/>
    <w:rsid w:val="00E32C96"/>
    <w:rsid w:val="00E3348B"/>
    <w:rsid w:val="00E33950"/>
    <w:rsid w:val="00E3413A"/>
    <w:rsid w:val="00E343F4"/>
    <w:rsid w:val="00E349E0"/>
    <w:rsid w:val="00E36235"/>
    <w:rsid w:val="00E362A6"/>
    <w:rsid w:val="00E363F9"/>
    <w:rsid w:val="00E3678A"/>
    <w:rsid w:val="00E367E0"/>
    <w:rsid w:val="00E36D4E"/>
    <w:rsid w:val="00E36E7B"/>
    <w:rsid w:val="00E37423"/>
    <w:rsid w:val="00E3778F"/>
    <w:rsid w:val="00E3799C"/>
    <w:rsid w:val="00E37C7D"/>
    <w:rsid w:val="00E37E91"/>
    <w:rsid w:val="00E37FBE"/>
    <w:rsid w:val="00E405F8"/>
    <w:rsid w:val="00E40863"/>
    <w:rsid w:val="00E40E4A"/>
    <w:rsid w:val="00E41295"/>
    <w:rsid w:val="00E41612"/>
    <w:rsid w:val="00E41F23"/>
    <w:rsid w:val="00E42313"/>
    <w:rsid w:val="00E42552"/>
    <w:rsid w:val="00E4259C"/>
    <w:rsid w:val="00E433C1"/>
    <w:rsid w:val="00E4364B"/>
    <w:rsid w:val="00E439B9"/>
    <w:rsid w:val="00E439EB"/>
    <w:rsid w:val="00E441A5"/>
    <w:rsid w:val="00E44760"/>
    <w:rsid w:val="00E45255"/>
    <w:rsid w:val="00E453DD"/>
    <w:rsid w:val="00E454F6"/>
    <w:rsid w:val="00E459BD"/>
    <w:rsid w:val="00E45CDE"/>
    <w:rsid w:val="00E45DD0"/>
    <w:rsid w:val="00E46658"/>
    <w:rsid w:val="00E478DE"/>
    <w:rsid w:val="00E50075"/>
    <w:rsid w:val="00E506C1"/>
    <w:rsid w:val="00E507C6"/>
    <w:rsid w:val="00E50A2F"/>
    <w:rsid w:val="00E51977"/>
    <w:rsid w:val="00E51982"/>
    <w:rsid w:val="00E5253E"/>
    <w:rsid w:val="00E5256D"/>
    <w:rsid w:val="00E5349C"/>
    <w:rsid w:val="00E538FE"/>
    <w:rsid w:val="00E54A10"/>
    <w:rsid w:val="00E551D8"/>
    <w:rsid w:val="00E55219"/>
    <w:rsid w:val="00E555F4"/>
    <w:rsid w:val="00E560D8"/>
    <w:rsid w:val="00E56262"/>
    <w:rsid w:val="00E5646F"/>
    <w:rsid w:val="00E5656D"/>
    <w:rsid w:val="00E56641"/>
    <w:rsid w:val="00E5667A"/>
    <w:rsid w:val="00E56A52"/>
    <w:rsid w:val="00E56CF1"/>
    <w:rsid w:val="00E57217"/>
    <w:rsid w:val="00E57B9C"/>
    <w:rsid w:val="00E60EC8"/>
    <w:rsid w:val="00E60EDE"/>
    <w:rsid w:val="00E61169"/>
    <w:rsid w:val="00E61241"/>
    <w:rsid w:val="00E61FE4"/>
    <w:rsid w:val="00E62185"/>
    <w:rsid w:val="00E62685"/>
    <w:rsid w:val="00E63192"/>
    <w:rsid w:val="00E6339D"/>
    <w:rsid w:val="00E634C8"/>
    <w:rsid w:val="00E6441D"/>
    <w:rsid w:val="00E64E5B"/>
    <w:rsid w:val="00E652E8"/>
    <w:rsid w:val="00E656BE"/>
    <w:rsid w:val="00E65A13"/>
    <w:rsid w:val="00E65FDD"/>
    <w:rsid w:val="00E6652D"/>
    <w:rsid w:val="00E66CAF"/>
    <w:rsid w:val="00E66FAB"/>
    <w:rsid w:val="00E670B8"/>
    <w:rsid w:val="00E67C7E"/>
    <w:rsid w:val="00E703A0"/>
    <w:rsid w:val="00E70623"/>
    <w:rsid w:val="00E71182"/>
    <w:rsid w:val="00E71BB7"/>
    <w:rsid w:val="00E71E10"/>
    <w:rsid w:val="00E71F6B"/>
    <w:rsid w:val="00E72AA5"/>
    <w:rsid w:val="00E73E8F"/>
    <w:rsid w:val="00E74C07"/>
    <w:rsid w:val="00E7570F"/>
    <w:rsid w:val="00E75736"/>
    <w:rsid w:val="00E75811"/>
    <w:rsid w:val="00E75F2A"/>
    <w:rsid w:val="00E762F7"/>
    <w:rsid w:val="00E76346"/>
    <w:rsid w:val="00E7670A"/>
    <w:rsid w:val="00E768A5"/>
    <w:rsid w:val="00E77BAA"/>
    <w:rsid w:val="00E809AC"/>
    <w:rsid w:val="00E80E34"/>
    <w:rsid w:val="00E81121"/>
    <w:rsid w:val="00E8165A"/>
    <w:rsid w:val="00E81C13"/>
    <w:rsid w:val="00E81D3B"/>
    <w:rsid w:val="00E820C0"/>
    <w:rsid w:val="00E82B64"/>
    <w:rsid w:val="00E83653"/>
    <w:rsid w:val="00E84692"/>
    <w:rsid w:val="00E84B3D"/>
    <w:rsid w:val="00E8535B"/>
    <w:rsid w:val="00E85704"/>
    <w:rsid w:val="00E86060"/>
    <w:rsid w:val="00E863E9"/>
    <w:rsid w:val="00E86406"/>
    <w:rsid w:val="00E8669C"/>
    <w:rsid w:val="00E869F1"/>
    <w:rsid w:val="00E86E2A"/>
    <w:rsid w:val="00E8735C"/>
    <w:rsid w:val="00E87407"/>
    <w:rsid w:val="00E877D3"/>
    <w:rsid w:val="00E91394"/>
    <w:rsid w:val="00E9150F"/>
    <w:rsid w:val="00E9255A"/>
    <w:rsid w:val="00E9255B"/>
    <w:rsid w:val="00E929D1"/>
    <w:rsid w:val="00E92B23"/>
    <w:rsid w:val="00E92DB2"/>
    <w:rsid w:val="00E92EA8"/>
    <w:rsid w:val="00E9322A"/>
    <w:rsid w:val="00E93305"/>
    <w:rsid w:val="00E934A3"/>
    <w:rsid w:val="00E935F8"/>
    <w:rsid w:val="00E93967"/>
    <w:rsid w:val="00E939C8"/>
    <w:rsid w:val="00E93E9F"/>
    <w:rsid w:val="00E93F90"/>
    <w:rsid w:val="00E94D98"/>
    <w:rsid w:val="00E95EA8"/>
    <w:rsid w:val="00E961AC"/>
    <w:rsid w:val="00E96AD0"/>
    <w:rsid w:val="00E9728E"/>
    <w:rsid w:val="00E97AB0"/>
    <w:rsid w:val="00E97E2E"/>
    <w:rsid w:val="00EA0B4B"/>
    <w:rsid w:val="00EA0C31"/>
    <w:rsid w:val="00EA1301"/>
    <w:rsid w:val="00EA1630"/>
    <w:rsid w:val="00EA176E"/>
    <w:rsid w:val="00EA1896"/>
    <w:rsid w:val="00EA18F3"/>
    <w:rsid w:val="00EA1F80"/>
    <w:rsid w:val="00EA22EE"/>
    <w:rsid w:val="00EA2322"/>
    <w:rsid w:val="00EA237D"/>
    <w:rsid w:val="00EA279D"/>
    <w:rsid w:val="00EA2D43"/>
    <w:rsid w:val="00EA3FAA"/>
    <w:rsid w:val="00EA42BD"/>
    <w:rsid w:val="00EA4B0B"/>
    <w:rsid w:val="00EA5040"/>
    <w:rsid w:val="00EA5170"/>
    <w:rsid w:val="00EA51A3"/>
    <w:rsid w:val="00EA60D0"/>
    <w:rsid w:val="00EA6129"/>
    <w:rsid w:val="00EA6800"/>
    <w:rsid w:val="00EA6CAE"/>
    <w:rsid w:val="00EA6F1A"/>
    <w:rsid w:val="00EA70B5"/>
    <w:rsid w:val="00EA7373"/>
    <w:rsid w:val="00EA763C"/>
    <w:rsid w:val="00EB0409"/>
    <w:rsid w:val="00EB0F20"/>
    <w:rsid w:val="00EB10F2"/>
    <w:rsid w:val="00EB1142"/>
    <w:rsid w:val="00EB11EB"/>
    <w:rsid w:val="00EB15C3"/>
    <w:rsid w:val="00EB1A75"/>
    <w:rsid w:val="00EB21A9"/>
    <w:rsid w:val="00EB2EB0"/>
    <w:rsid w:val="00EB332D"/>
    <w:rsid w:val="00EB37FF"/>
    <w:rsid w:val="00EB387C"/>
    <w:rsid w:val="00EB3B24"/>
    <w:rsid w:val="00EB3F63"/>
    <w:rsid w:val="00EB4022"/>
    <w:rsid w:val="00EB4922"/>
    <w:rsid w:val="00EB4932"/>
    <w:rsid w:val="00EB555E"/>
    <w:rsid w:val="00EB59B2"/>
    <w:rsid w:val="00EB5A0C"/>
    <w:rsid w:val="00EB5BD6"/>
    <w:rsid w:val="00EB5F16"/>
    <w:rsid w:val="00EB5FBD"/>
    <w:rsid w:val="00EB6014"/>
    <w:rsid w:val="00EB6036"/>
    <w:rsid w:val="00EB6524"/>
    <w:rsid w:val="00EB670D"/>
    <w:rsid w:val="00EB6B14"/>
    <w:rsid w:val="00EB6B21"/>
    <w:rsid w:val="00EB6C97"/>
    <w:rsid w:val="00EB754B"/>
    <w:rsid w:val="00EC0009"/>
    <w:rsid w:val="00EC037D"/>
    <w:rsid w:val="00EC0900"/>
    <w:rsid w:val="00EC097A"/>
    <w:rsid w:val="00EC0CA4"/>
    <w:rsid w:val="00EC0FA3"/>
    <w:rsid w:val="00EC1C09"/>
    <w:rsid w:val="00EC2013"/>
    <w:rsid w:val="00EC2C80"/>
    <w:rsid w:val="00EC2D9E"/>
    <w:rsid w:val="00EC2E38"/>
    <w:rsid w:val="00EC3079"/>
    <w:rsid w:val="00EC3553"/>
    <w:rsid w:val="00EC37A2"/>
    <w:rsid w:val="00EC3C0C"/>
    <w:rsid w:val="00EC468D"/>
    <w:rsid w:val="00EC4816"/>
    <w:rsid w:val="00EC4B9C"/>
    <w:rsid w:val="00EC517C"/>
    <w:rsid w:val="00EC569C"/>
    <w:rsid w:val="00EC56C1"/>
    <w:rsid w:val="00EC66E3"/>
    <w:rsid w:val="00EC6C12"/>
    <w:rsid w:val="00EC6DB7"/>
    <w:rsid w:val="00EC6FDC"/>
    <w:rsid w:val="00EC744E"/>
    <w:rsid w:val="00EC7C2F"/>
    <w:rsid w:val="00EC7D56"/>
    <w:rsid w:val="00ED00A3"/>
    <w:rsid w:val="00ED01A5"/>
    <w:rsid w:val="00ED1546"/>
    <w:rsid w:val="00ED210F"/>
    <w:rsid w:val="00ED2ACC"/>
    <w:rsid w:val="00ED30B9"/>
    <w:rsid w:val="00ED311A"/>
    <w:rsid w:val="00ED3569"/>
    <w:rsid w:val="00ED37DE"/>
    <w:rsid w:val="00ED3B8D"/>
    <w:rsid w:val="00ED3CBB"/>
    <w:rsid w:val="00ED401E"/>
    <w:rsid w:val="00ED40D6"/>
    <w:rsid w:val="00ED42C3"/>
    <w:rsid w:val="00ED4924"/>
    <w:rsid w:val="00ED4D3E"/>
    <w:rsid w:val="00ED4DAF"/>
    <w:rsid w:val="00ED4E5A"/>
    <w:rsid w:val="00ED5668"/>
    <w:rsid w:val="00ED6675"/>
    <w:rsid w:val="00ED6940"/>
    <w:rsid w:val="00ED6FB3"/>
    <w:rsid w:val="00ED701B"/>
    <w:rsid w:val="00ED7413"/>
    <w:rsid w:val="00ED7729"/>
    <w:rsid w:val="00ED7790"/>
    <w:rsid w:val="00EE0024"/>
    <w:rsid w:val="00EE006F"/>
    <w:rsid w:val="00EE019F"/>
    <w:rsid w:val="00EE0240"/>
    <w:rsid w:val="00EE0629"/>
    <w:rsid w:val="00EE0FE9"/>
    <w:rsid w:val="00EE14F4"/>
    <w:rsid w:val="00EE2261"/>
    <w:rsid w:val="00EE26B4"/>
    <w:rsid w:val="00EE2D72"/>
    <w:rsid w:val="00EE3722"/>
    <w:rsid w:val="00EE3D73"/>
    <w:rsid w:val="00EE422C"/>
    <w:rsid w:val="00EE4B1C"/>
    <w:rsid w:val="00EE50BF"/>
    <w:rsid w:val="00EE5178"/>
    <w:rsid w:val="00EE54B5"/>
    <w:rsid w:val="00EE599D"/>
    <w:rsid w:val="00EE5C71"/>
    <w:rsid w:val="00EE681E"/>
    <w:rsid w:val="00EE6DAB"/>
    <w:rsid w:val="00EE721E"/>
    <w:rsid w:val="00EE736D"/>
    <w:rsid w:val="00EE73C7"/>
    <w:rsid w:val="00EE749D"/>
    <w:rsid w:val="00EE7A25"/>
    <w:rsid w:val="00EF0D7F"/>
    <w:rsid w:val="00EF0E8B"/>
    <w:rsid w:val="00EF1482"/>
    <w:rsid w:val="00EF156C"/>
    <w:rsid w:val="00EF1B08"/>
    <w:rsid w:val="00EF2268"/>
    <w:rsid w:val="00EF27B6"/>
    <w:rsid w:val="00EF2C67"/>
    <w:rsid w:val="00EF2D75"/>
    <w:rsid w:val="00EF2FEE"/>
    <w:rsid w:val="00EF3937"/>
    <w:rsid w:val="00EF3B5A"/>
    <w:rsid w:val="00EF3C20"/>
    <w:rsid w:val="00EF3E1B"/>
    <w:rsid w:val="00EF3EA5"/>
    <w:rsid w:val="00EF40EF"/>
    <w:rsid w:val="00EF47A8"/>
    <w:rsid w:val="00EF4B5E"/>
    <w:rsid w:val="00EF4DF8"/>
    <w:rsid w:val="00EF5A4B"/>
    <w:rsid w:val="00EF5AF1"/>
    <w:rsid w:val="00EF5B2E"/>
    <w:rsid w:val="00EF5DF8"/>
    <w:rsid w:val="00EF6B83"/>
    <w:rsid w:val="00EF6C48"/>
    <w:rsid w:val="00EF6F0F"/>
    <w:rsid w:val="00EF701A"/>
    <w:rsid w:val="00EF7605"/>
    <w:rsid w:val="00F0025F"/>
    <w:rsid w:val="00F008F1"/>
    <w:rsid w:val="00F00EBA"/>
    <w:rsid w:val="00F00F9C"/>
    <w:rsid w:val="00F016B7"/>
    <w:rsid w:val="00F01EE9"/>
    <w:rsid w:val="00F02646"/>
    <w:rsid w:val="00F02BBD"/>
    <w:rsid w:val="00F03A1F"/>
    <w:rsid w:val="00F04706"/>
    <w:rsid w:val="00F04B6A"/>
    <w:rsid w:val="00F05328"/>
    <w:rsid w:val="00F0548C"/>
    <w:rsid w:val="00F0568E"/>
    <w:rsid w:val="00F05871"/>
    <w:rsid w:val="00F0591C"/>
    <w:rsid w:val="00F05E95"/>
    <w:rsid w:val="00F0632C"/>
    <w:rsid w:val="00F066FC"/>
    <w:rsid w:val="00F06C09"/>
    <w:rsid w:val="00F06F50"/>
    <w:rsid w:val="00F07078"/>
    <w:rsid w:val="00F0746E"/>
    <w:rsid w:val="00F07657"/>
    <w:rsid w:val="00F0767B"/>
    <w:rsid w:val="00F078C9"/>
    <w:rsid w:val="00F078F7"/>
    <w:rsid w:val="00F07B1F"/>
    <w:rsid w:val="00F1039D"/>
    <w:rsid w:val="00F1087E"/>
    <w:rsid w:val="00F10DC0"/>
    <w:rsid w:val="00F110BC"/>
    <w:rsid w:val="00F110FB"/>
    <w:rsid w:val="00F12D6C"/>
    <w:rsid w:val="00F12EBF"/>
    <w:rsid w:val="00F12F4D"/>
    <w:rsid w:val="00F13029"/>
    <w:rsid w:val="00F13977"/>
    <w:rsid w:val="00F13AA2"/>
    <w:rsid w:val="00F13CA2"/>
    <w:rsid w:val="00F13D34"/>
    <w:rsid w:val="00F13F93"/>
    <w:rsid w:val="00F15060"/>
    <w:rsid w:val="00F153B4"/>
    <w:rsid w:val="00F153BC"/>
    <w:rsid w:val="00F15976"/>
    <w:rsid w:val="00F15F8D"/>
    <w:rsid w:val="00F16DFA"/>
    <w:rsid w:val="00F171CF"/>
    <w:rsid w:val="00F17617"/>
    <w:rsid w:val="00F177A1"/>
    <w:rsid w:val="00F2047A"/>
    <w:rsid w:val="00F212EC"/>
    <w:rsid w:val="00F214F7"/>
    <w:rsid w:val="00F21520"/>
    <w:rsid w:val="00F21A6C"/>
    <w:rsid w:val="00F2232F"/>
    <w:rsid w:val="00F22691"/>
    <w:rsid w:val="00F22E98"/>
    <w:rsid w:val="00F23039"/>
    <w:rsid w:val="00F232C0"/>
    <w:rsid w:val="00F23AAF"/>
    <w:rsid w:val="00F240F3"/>
    <w:rsid w:val="00F243C8"/>
    <w:rsid w:val="00F245D1"/>
    <w:rsid w:val="00F248DB"/>
    <w:rsid w:val="00F24A39"/>
    <w:rsid w:val="00F24E58"/>
    <w:rsid w:val="00F250F0"/>
    <w:rsid w:val="00F25BFC"/>
    <w:rsid w:val="00F25C12"/>
    <w:rsid w:val="00F26E40"/>
    <w:rsid w:val="00F27D9F"/>
    <w:rsid w:val="00F30084"/>
    <w:rsid w:val="00F308ED"/>
    <w:rsid w:val="00F30C46"/>
    <w:rsid w:val="00F31854"/>
    <w:rsid w:val="00F31C70"/>
    <w:rsid w:val="00F31E2E"/>
    <w:rsid w:val="00F32022"/>
    <w:rsid w:val="00F320D7"/>
    <w:rsid w:val="00F322F7"/>
    <w:rsid w:val="00F32724"/>
    <w:rsid w:val="00F3296A"/>
    <w:rsid w:val="00F32ADE"/>
    <w:rsid w:val="00F32DF8"/>
    <w:rsid w:val="00F33131"/>
    <w:rsid w:val="00F336CE"/>
    <w:rsid w:val="00F3375B"/>
    <w:rsid w:val="00F33890"/>
    <w:rsid w:val="00F34270"/>
    <w:rsid w:val="00F3432C"/>
    <w:rsid w:val="00F34B7E"/>
    <w:rsid w:val="00F34EB1"/>
    <w:rsid w:val="00F355F8"/>
    <w:rsid w:val="00F3596C"/>
    <w:rsid w:val="00F35DA9"/>
    <w:rsid w:val="00F360D2"/>
    <w:rsid w:val="00F360DD"/>
    <w:rsid w:val="00F36585"/>
    <w:rsid w:val="00F36FBB"/>
    <w:rsid w:val="00F3718C"/>
    <w:rsid w:val="00F37808"/>
    <w:rsid w:val="00F37F29"/>
    <w:rsid w:val="00F400DB"/>
    <w:rsid w:val="00F40142"/>
    <w:rsid w:val="00F403E8"/>
    <w:rsid w:val="00F40816"/>
    <w:rsid w:val="00F41B3E"/>
    <w:rsid w:val="00F42ED0"/>
    <w:rsid w:val="00F432CE"/>
    <w:rsid w:val="00F43468"/>
    <w:rsid w:val="00F43DD6"/>
    <w:rsid w:val="00F44F45"/>
    <w:rsid w:val="00F45D52"/>
    <w:rsid w:val="00F46187"/>
    <w:rsid w:val="00F4654D"/>
    <w:rsid w:val="00F466CD"/>
    <w:rsid w:val="00F46890"/>
    <w:rsid w:val="00F47012"/>
    <w:rsid w:val="00F4784E"/>
    <w:rsid w:val="00F47930"/>
    <w:rsid w:val="00F5035F"/>
    <w:rsid w:val="00F50C08"/>
    <w:rsid w:val="00F50D46"/>
    <w:rsid w:val="00F51324"/>
    <w:rsid w:val="00F51FBC"/>
    <w:rsid w:val="00F52832"/>
    <w:rsid w:val="00F5316D"/>
    <w:rsid w:val="00F54911"/>
    <w:rsid w:val="00F54F55"/>
    <w:rsid w:val="00F54FB1"/>
    <w:rsid w:val="00F5505B"/>
    <w:rsid w:val="00F550E0"/>
    <w:rsid w:val="00F5527C"/>
    <w:rsid w:val="00F554A7"/>
    <w:rsid w:val="00F55CB6"/>
    <w:rsid w:val="00F56108"/>
    <w:rsid w:val="00F561BA"/>
    <w:rsid w:val="00F5651F"/>
    <w:rsid w:val="00F56DD4"/>
    <w:rsid w:val="00F57FF1"/>
    <w:rsid w:val="00F57FF9"/>
    <w:rsid w:val="00F601AB"/>
    <w:rsid w:val="00F60521"/>
    <w:rsid w:val="00F60731"/>
    <w:rsid w:val="00F60BF0"/>
    <w:rsid w:val="00F612B2"/>
    <w:rsid w:val="00F6163F"/>
    <w:rsid w:val="00F61BB2"/>
    <w:rsid w:val="00F61CB6"/>
    <w:rsid w:val="00F61DF9"/>
    <w:rsid w:val="00F620AE"/>
    <w:rsid w:val="00F623A2"/>
    <w:rsid w:val="00F62412"/>
    <w:rsid w:val="00F628C0"/>
    <w:rsid w:val="00F62CDB"/>
    <w:rsid w:val="00F63078"/>
    <w:rsid w:val="00F63D5A"/>
    <w:rsid w:val="00F63FA5"/>
    <w:rsid w:val="00F6403B"/>
    <w:rsid w:val="00F6470A"/>
    <w:rsid w:val="00F647AE"/>
    <w:rsid w:val="00F6495D"/>
    <w:rsid w:val="00F65A73"/>
    <w:rsid w:val="00F65B61"/>
    <w:rsid w:val="00F66D24"/>
    <w:rsid w:val="00F66E03"/>
    <w:rsid w:val="00F67090"/>
    <w:rsid w:val="00F6755B"/>
    <w:rsid w:val="00F67613"/>
    <w:rsid w:val="00F67836"/>
    <w:rsid w:val="00F67BFF"/>
    <w:rsid w:val="00F70194"/>
    <w:rsid w:val="00F7019E"/>
    <w:rsid w:val="00F704DC"/>
    <w:rsid w:val="00F70BA5"/>
    <w:rsid w:val="00F70F6C"/>
    <w:rsid w:val="00F71790"/>
    <w:rsid w:val="00F71957"/>
    <w:rsid w:val="00F71BCB"/>
    <w:rsid w:val="00F71CCB"/>
    <w:rsid w:val="00F72432"/>
    <w:rsid w:val="00F7250B"/>
    <w:rsid w:val="00F72D5F"/>
    <w:rsid w:val="00F737E5"/>
    <w:rsid w:val="00F74198"/>
    <w:rsid w:val="00F744A9"/>
    <w:rsid w:val="00F754D6"/>
    <w:rsid w:val="00F75563"/>
    <w:rsid w:val="00F75750"/>
    <w:rsid w:val="00F75986"/>
    <w:rsid w:val="00F75D8F"/>
    <w:rsid w:val="00F75EC8"/>
    <w:rsid w:val="00F76B42"/>
    <w:rsid w:val="00F77030"/>
    <w:rsid w:val="00F775F6"/>
    <w:rsid w:val="00F7799D"/>
    <w:rsid w:val="00F77BDE"/>
    <w:rsid w:val="00F77D8D"/>
    <w:rsid w:val="00F80472"/>
    <w:rsid w:val="00F808B6"/>
    <w:rsid w:val="00F8157E"/>
    <w:rsid w:val="00F821D7"/>
    <w:rsid w:val="00F82988"/>
    <w:rsid w:val="00F83127"/>
    <w:rsid w:val="00F833E5"/>
    <w:rsid w:val="00F836AE"/>
    <w:rsid w:val="00F8389C"/>
    <w:rsid w:val="00F849C5"/>
    <w:rsid w:val="00F85170"/>
    <w:rsid w:val="00F85E36"/>
    <w:rsid w:val="00F863EF"/>
    <w:rsid w:val="00F86567"/>
    <w:rsid w:val="00F86967"/>
    <w:rsid w:val="00F86C40"/>
    <w:rsid w:val="00F86D34"/>
    <w:rsid w:val="00F87A3E"/>
    <w:rsid w:val="00F87ED2"/>
    <w:rsid w:val="00F91519"/>
    <w:rsid w:val="00F91C47"/>
    <w:rsid w:val="00F926CD"/>
    <w:rsid w:val="00F93EB6"/>
    <w:rsid w:val="00F94875"/>
    <w:rsid w:val="00F94BB6"/>
    <w:rsid w:val="00F95006"/>
    <w:rsid w:val="00F950F9"/>
    <w:rsid w:val="00F95368"/>
    <w:rsid w:val="00F959AE"/>
    <w:rsid w:val="00F95BCE"/>
    <w:rsid w:val="00F95F59"/>
    <w:rsid w:val="00F95FCF"/>
    <w:rsid w:val="00F9643C"/>
    <w:rsid w:val="00F97987"/>
    <w:rsid w:val="00F97DCA"/>
    <w:rsid w:val="00F97F13"/>
    <w:rsid w:val="00FA025D"/>
    <w:rsid w:val="00FA0490"/>
    <w:rsid w:val="00FA0BD3"/>
    <w:rsid w:val="00FA0E98"/>
    <w:rsid w:val="00FA0F42"/>
    <w:rsid w:val="00FA2493"/>
    <w:rsid w:val="00FA24BB"/>
    <w:rsid w:val="00FA27E1"/>
    <w:rsid w:val="00FA2DD2"/>
    <w:rsid w:val="00FA3B58"/>
    <w:rsid w:val="00FA3F93"/>
    <w:rsid w:val="00FA42AB"/>
    <w:rsid w:val="00FA47AB"/>
    <w:rsid w:val="00FA489B"/>
    <w:rsid w:val="00FA4E69"/>
    <w:rsid w:val="00FA4FB2"/>
    <w:rsid w:val="00FA5007"/>
    <w:rsid w:val="00FA512C"/>
    <w:rsid w:val="00FA59AF"/>
    <w:rsid w:val="00FA5E0F"/>
    <w:rsid w:val="00FA60A1"/>
    <w:rsid w:val="00FA6BA8"/>
    <w:rsid w:val="00FA6D6A"/>
    <w:rsid w:val="00FA6DC6"/>
    <w:rsid w:val="00FA7082"/>
    <w:rsid w:val="00FA71C3"/>
    <w:rsid w:val="00FA74A7"/>
    <w:rsid w:val="00FA74AD"/>
    <w:rsid w:val="00FA770E"/>
    <w:rsid w:val="00FA7CB9"/>
    <w:rsid w:val="00FB027A"/>
    <w:rsid w:val="00FB087F"/>
    <w:rsid w:val="00FB0FBA"/>
    <w:rsid w:val="00FB23AD"/>
    <w:rsid w:val="00FB2862"/>
    <w:rsid w:val="00FB2890"/>
    <w:rsid w:val="00FB2DDF"/>
    <w:rsid w:val="00FB35FA"/>
    <w:rsid w:val="00FB3685"/>
    <w:rsid w:val="00FB39EC"/>
    <w:rsid w:val="00FB3ED7"/>
    <w:rsid w:val="00FB4C99"/>
    <w:rsid w:val="00FB4FA5"/>
    <w:rsid w:val="00FB5632"/>
    <w:rsid w:val="00FB5D3E"/>
    <w:rsid w:val="00FB6CD5"/>
    <w:rsid w:val="00FB6DE3"/>
    <w:rsid w:val="00FB7453"/>
    <w:rsid w:val="00FB794D"/>
    <w:rsid w:val="00FC005A"/>
    <w:rsid w:val="00FC0412"/>
    <w:rsid w:val="00FC0448"/>
    <w:rsid w:val="00FC076E"/>
    <w:rsid w:val="00FC0E0E"/>
    <w:rsid w:val="00FC136D"/>
    <w:rsid w:val="00FC160A"/>
    <w:rsid w:val="00FC16B9"/>
    <w:rsid w:val="00FC1DB9"/>
    <w:rsid w:val="00FC20E4"/>
    <w:rsid w:val="00FC26BC"/>
    <w:rsid w:val="00FC279D"/>
    <w:rsid w:val="00FC29C3"/>
    <w:rsid w:val="00FC3C47"/>
    <w:rsid w:val="00FC3E3C"/>
    <w:rsid w:val="00FC4416"/>
    <w:rsid w:val="00FC462F"/>
    <w:rsid w:val="00FC4645"/>
    <w:rsid w:val="00FC4D7E"/>
    <w:rsid w:val="00FC575B"/>
    <w:rsid w:val="00FC5ABA"/>
    <w:rsid w:val="00FC5C6B"/>
    <w:rsid w:val="00FC5E30"/>
    <w:rsid w:val="00FC5F4A"/>
    <w:rsid w:val="00FC6271"/>
    <w:rsid w:val="00FC6AF5"/>
    <w:rsid w:val="00FC71E2"/>
    <w:rsid w:val="00FC72F2"/>
    <w:rsid w:val="00FC7427"/>
    <w:rsid w:val="00FC790A"/>
    <w:rsid w:val="00FC7D1B"/>
    <w:rsid w:val="00FD0787"/>
    <w:rsid w:val="00FD07E9"/>
    <w:rsid w:val="00FD0C8C"/>
    <w:rsid w:val="00FD0D33"/>
    <w:rsid w:val="00FD1CF5"/>
    <w:rsid w:val="00FD1EDF"/>
    <w:rsid w:val="00FD24C0"/>
    <w:rsid w:val="00FD2706"/>
    <w:rsid w:val="00FD2AA3"/>
    <w:rsid w:val="00FD2BA0"/>
    <w:rsid w:val="00FD2E38"/>
    <w:rsid w:val="00FD2FBD"/>
    <w:rsid w:val="00FD35FE"/>
    <w:rsid w:val="00FD3659"/>
    <w:rsid w:val="00FD4B02"/>
    <w:rsid w:val="00FD4B25"/>
    <w:rsid w:val="00FD5075"/>
    <w:rsid w:val="00FD5294"/>
    <w:rsid w:val="00FD558E"/>
    <w:rsid w:val="00FD5BE6"/>
    <w:rsid w:val="00FD691E"/>
    <w:rsid w:val="00FD6AF0"/>
    <w:rsid w:val="00FD7A09"/>
    <w:rsid w:val="00FD7C3C"/>
    <w:rsid w:val="00FD7E3E"/>
    <w:rsid w:val="00FE0677"/>
    <w:rsid w:val="00FE093E"/>
    <w:rsid w:val="00FE0A40"/>
    <w:rsid w:val="00FE23DB"/>
    <w:rsid w:val="00FE2677"/>
    <w:rsid w:val="00FE274C"/>
    <w:rsid w:val="00FE2AC0"/>
    <w:rsid w:val="00FE2C5A"/>
    <w:rsid w:val="00FE3FEB"/>
    <w:rsid w:val="00FE3FFB"/>
    <w:rsid w:val="00FE41B9"/>
    <w:rsid w:val="00FE4522"/>
    <w:rsid w:val="00FE4A99"/>
    <w:rsid w:val="00FE4C56"/>
    <w:rsid w:val="00FE5375"/>
    <w:rsid w:val="00FE56E3"/>
    <w:rsid w:val="00FE5788"/>
    <w:rsid w:val="00FE5921"/>
    <w:rsid w:val="00FE618A"/>
    <w:rsid w:val="00FE65AD"/>
    <w:rsid w:val="00FE6B28"/>
    <w:rsid w:val="00FE73FF"/>
    <w:rsid w:val="00FE7CD8"/>
    <w:rsid w:val="00FF00B7"/>
    <w:rsid w:val="00FF0625"/>
    <w:rsid w:val="00FF1003"/>
    <w:rsid w:val="00FF106E"/>
    <w:rsid w:val="00FF214E"/>
    <w:rsid w:val="00FF26E2"/>
    <w:rsid w:val="00FF319A"/>
    <w:rsid w:val="00FF3694"/>
    <w:rsid w:val="00FF3B5F"/>
    <w:rsid w:val="00FF4330"/>
    <w:rsid w:val="00FF4617"/>
    <w:rsid w:val="00FF5406"/>
    <w:rsid w:val="00FF5576"/>
    <w:rsid w:val="00FF5D4F"/>
    <w:rsid w:val="00FF62F3"/>
    <w:rsid w:val="00FF67AD"/>
    <w:rsid w:val="017AC5FC"/>
    <w:rsid w:val="01A376B7"/>
    <w:rsid w:val="03143B6E"/>
    <w:rsid w:val="0316BFB8"/>
    <w:rsid w:val="03644677"/>
    <w:rsid w:val="03C12791"/>
    <w:rsid w:val="04549A4A"/>
    <w:rsid w:val="047D4740"/>
    <w:rsid w:val="067DF63E"/>
    <w:rsid w:val="06DB767C"/>
    <w:rsid w:val="06E63A06"/>
    <w:rsid w:val="0703D211"/>
    <w:rsid w:val="078ED618"/>
    <w:rsid w:val="07AB667E"/>
    <w:rsid w:val="082AD0F1"/>
    <w:rsid w:val="085A24C6"/>
    <w:rsid w:val="086D20BB"/>
    <w:rsid w:val="096C9805"/>
    <w:rsid w:val="09FA003E"/>
    <w:rsid w:val="0A3FB30E"/>
    <w:rsid w:val="0A6E6EF9"/>
    <w:rsid w:val="0A7FEEE8"/>
    <w:rsid w:val="0AD97B2F"/>
    <w:rsid w:val="0ADEE110"/>
    <w:rsid w:val="0B331537"/>
    <w:rsid w:val="0BB04682"/>
    <w:rsid w:val="0BC5259A"/>
    <w:rsid w:val="0BFAAAAB"/>
    <w:rsid w:val="0C2AB86A"/>
    <w:rsid w:val="0C59BE4B"/>
    <w:rsid w:val="0C92B92E"/>
    <w:rsid w:val="0CAA483F"/>
    <w:rsid w:val="0D8DB1F5"/>
    <w:rsid w:val="0E2BF4EA"/>
    <w:rsid w:val="0E2DFCD2"/>
    <w:rsid w:val="0E3C879C"/>
    <w:rsid w:val="0E3DF80D"/>
    <w:rsid w:val="0E485C5C"/>
    <w:rsid w:val="0EB5FAA5"/>
    <w:rsid w:val="0EBBA81E"/>
    <w:rsid w:val="0EE5632D"/>
    <w:rsid w:val="0F1BF4B2"/>
    <w:rsid w:val="0F5677BB"/>
    <w:rsid w:val="0F9999F1"/>
    <w:rsid w:val="0FA6DE30"/>
    <w:rsid w:val="0FB15942"/>
    <w:rsid w:val="0FD6A54E"/>
    <w:rsid w:val="0FE96BAF"/>
    <w:rsid w:val="1015F9A2"/>
    <w:rsid w:val="1049C87E"/>
    <w:rsid w:val="110B2B55"/>
    <w:rsid w:val="11555A1C"/>
    <w:rsid w:val="1166A9C3"/>
    <w:rsid w:val="1177DC7E"/>
    <w:rsid w:val="11A626C4"/>
    <w:rsid w:val="11B9C15B"/>
    <w:rsid w:val="11C05A76"/>
    <w:rsid w:val="11CDF430"/>
    <w:rsid w:val="126D6FEE"/>
    <w:rsid w:val="13029F7B"/>
    <w:rsid w:val="1382A095"/>
    <w:rsid w:val="13BA6032"/>
    <w:rsid w:val="13BA6B51"/>
    <w:rsid w:val="13D1E08E"/>
    <w:rsid w:val="140DA240"/>
    <w:rsid w:val="1431F72A"/>
    <w:rsid w:val="143ADCA4"/>
    <w:rsid w:val="1447D0F1"/>
    <w:rsid w:val="1539DD13"/>
    <w:rsid w:val="1581B1E5"/>
    <w:rsid w:val="15D23061"/>
    <w:rsid w:val="15D31EAF"/>
    <w:rsid w:val="15D77B85"/>
    <w:rsid w:val="161F0E18"/>
    <w:rsid w:val="16C0D6C6"/>
    <w:rsid w:val="1704B21D"/>
    <w:rsid w:val="18005A07"/>
    <w:rsid w:val="18B9F1C6"/>
    <w:rsid w:val="18C5B240"/>
    <w:rsid w:val="192563CE"/>
    <w:rsid w:val="197B7F46"/>
    <w:rsid w:val="19EC608A"/>
    <w:rsid w:val="1A4BD4CE"/>
    <w:rsid w:val="1A871B07"/>
    <w:rsid w:val="1AA58162"/>
    <w:rsid w:val="1AE6075F"/>
    <w:rsid w:val="1B32FCA5"/>
    <w:rsid w:val="1B5C3259"/>
    <w:rsid w:val="1BA11E1B"/>
    <w:rsid w:val="1C03084D"/>
    <w:rsid w:val="1C83C8C7"/>
    <w:rsid w:val="1CC5F42B"/>
    <w:rsid w:val="1D32C840"/>
    <w:rsid w:val="1D8D16FC"/>
    <w:rsid w:val="1E0F36AD"/>
    <w:rsid w:val="1E170F0E"/>
    <w:rsid w:val="1E2EBE6A"/>
    <w:rsid w:val="1E4A07D0"/>
    <w:rsid w:val="1E62821A"/>
    <w:rsid w:val="1F377318"/>
    <w:rsid w:val="1F4F09E1"/>
    <w:rsid w:val="1F56F404"/>
    <w:rsid w:val="1F59BA88"/>
    <w:rsid w:val="1F74F1F0"/>
    <w:rsid w:val="1F8563B5"/>
    <w:rsid w:val="1FA00226"/>
    <w:rsid w:val="203D74D8"/>
    <w:rsid w:val="203FDF85"/>
    <w:rsid w:val="208042C0"/>
    <w:rsid w:val="208A18F6"/>
    <w:rsid w:val="208D2240"/>
    <w:rsid w:val="20BB9B44"/>
    <w:rsid w:val="21343FCA"/>
    <w:rsid w:val="21C7AF58"/>
    <w:rsid w:val="220EE5C3"/>
    <w:rsid w:val="221D559D"/>
    <w:rsid w:val="224E41D8"/>
    <w:rsid w:val="22AE6032"/>
    <w:rsid w:val="22CC5C56"/>
    <w:rsid w:val="22FA464E"/>
    <w:rsid w:val="23279DA9"/>
    <w:rsid w:val="235AEB2B"/>
    <w:rsid w:val="236C70D5"/>
    <w:rsid w:val="247CC3DD"/>
    <w:rsid w:val="24BD35E4"/>
    <w:rsid w:val="24C82BA9"/>
    <w:rsid w:val="24D6C681"/>
    <w:rsid w:val="25578795"/>
    <w:rsid w:val="25C80269"/>
    <w:rsid w:val="25C9AE6E"/>
    <w:rsid w:val="25D917C4"/>
    <w:rsid w:val="2603D29B"/>
    <w:rsid w:val="2658AC08"/>
    <w:rsid w:val="2680EF65"/>
    <w:rsid w:val="26932951"/>
    <w:rsid w:val="26CCC883"/>
    <w:rsid w:val="27123723"/>
    <w:rsid w:val="27D0EE9A"/>
    <w:rsid w:val="286176A2"/>
    <w:rsid w:val="287163EE"/>
    <w:rsid w:val="2875ECBE"/>
    <w:rsid w:val="28B7DACD"/>
    <w:rsid w:val="28CB076A"/>
    <w:rsid w:val="297D0B7D"/>
    <w:rsid w:val="298852A7"/>
    <w:rsid w:val="29C45E57"/>
    <w:rsid w:val="2A28A474"/>
    <w:rsid w:val="2AC8C1DE"/>
    <w:rsid w:val="2AEFCB64"/>
    <w:rsid w:val="2B3C9E44"/>
    <w:rsid w:val="2B950084"/>
    <w:rsid w:val="2BFE59D8"/>
    <w:rsid w:val="2C9ED56D"/>
    <w:rsid w:val="2D006503"/>
    <w:rsid w:val="2D6971E3"/>
    <w:rsid w:val="2D8D8B86"/>
    <w:rsid w:val="2E9AE343"/>
    <w:rsid w:val="2E9BAEE1"/>
    <w:rsid w:val="2EC7F15E"/>
    <w:rsid w:val="2EE81FA8"/>
    <w:rsid w:val="2F31D73A"/>
    <w:rsid w:val="2FA4FAD5"/>
    <w:rsid w:val="2FA79638"/>
    <w:rsid w:val="30320037"/>
    <w:rsid w:val="306E0365"/>
    <w:rsid w:val="30BD114E"/>
    <w:rsid w:val="3100DF96"/>
    <w:rsid w:val="3112DDCB"/>
    <w:rsid w:val="31523151"/>
    <w:rsid w:val="31967343"/>
    <w:rsid w:val="31B914AB"/>
    <w:rsid w:val="31D9BAC7"/>
    <w:rsid w:val="31EC64DC"/>
    <w:rsid w:val="32256AAC"/>
    <w:rsid w:val="3236EE1A"/>
    <w:rsid w:val="32C2BBFF"/>
    <w:rsid w:val="33BCF16A"/>
    <w:rsid w:val="3441B520"/>
    <w:rsid w:val="345DB981"/>
    <w:rsid w:val="349A8267"/>
    <w:rsid w:val="35DDD832"/>
    <w:rsid w:val="366F9C4B"/>
    <w:rsid w:val="3686A0E5"/>
    <w:rsid w:val="370CE9E3"/>
    <w:rsid w:val="374A4F3B"/>
    <w:rsid w:val="382FB8DD"/>
    <w:rsid w:val="38837865"/>
    <w:rsid w:val="397B5DBC"/>
    <w:rsid w:val="3989BFFB"/>
    <w:rsid w:val="398C9ABC"/>
    <w:rsid w:val="39D87B8C"/>
    <w:rsid w:val="3A166C77"/>
    <w:rsid w:val="3ADF45A6"/>
    <w:rsid w:val="3AFFF7CE"/>
    <w:rsid w:val="3B34AA40"/>
    <w:rsid w:val="3B642676"/>
    <w:rsid w:val="3BB30F0B"/>
    <w:rsid w:val="3C288C04"/>
    <w:rsid w:val="3C755D57"/>
    <w:rsid w:val="3CA7D0DB"/>
    <w:rsid w:val="3CAA8D99"/>
    <w:rsid w:val="3CD013B8"/>
    <w:rsid w:val="3CEBBABC"/>
    <w:rsid w:val="3CF30A86"/>
    <w:rsid w:val="3CF50FAE"/>
    <w:rsid w:val="3D58CF12"/>
    <w:rsid w:val="3DB1DA34"/>
    <w:rsid w:val="3DE42460"/>
    <w:rsid w:val="3E092176"/>
    <w:rsid w:val="3E3F9FEE"/>
    <w:rsid w:val="3E73BE07"/>
    <w:rsid w:val="3FAFD052"/>
    <w:rsid w:val="40891A07"/>
    <w:rsid w:val="41D0F784"/>
    <w:rsid w:val="41D94B88"/>
    <w:rsid w:val="42512E4A"/>
    <w:rsid w:val="426919BD"/>
    <w:rsid w:val="4350D8A8"/>
    <w:rsid w:val="435F7E4E"/>
    <w:rsid w:val="4396BBA1"/>
    <w:rsid w:val="4424C829"/>
    <w:rsid w:val="444B8228"/>
    <w:rsid w:val="450EA02A"/>
    <w:rsid w:val="4596E32C"/>
    <w:rsid w:val="459D3956"/>
    <w:rsid w:val="461C07D4"/>
    <w:rsid w:val="464E052C"/>
    <w:rsid w:val="466F2AA7"/>
    <w:rsid w:val="4732685B"/>
    <w:rsid w:val="477455F9"/>
    <w:rsid w:val="47CF2E7D"/>
    <w:rsid w:val="480A1059"/>
    <w:rsid w:val="4844F47E"/>
    <w:rsid w:val="4862F3F5"/>
    <w:rsid w:val="48C034CD"/>
    <w:rsid w:val="48DEDDDE"/>
    <w:rsid w:val="48E6B0CB"/>
    <w:rsid w:val="48E821AA"/>
    <w:rsid w:val="48FD20C2"/>
    <w:rsid w:val="490BA720"/>
    <w:rsid w:val="491BF9E8"/>
    <w:rsid w:val="49D8A43A"/>
    <w:rsid w:val="49EA7846"/>
    <w:rsid w:val="4A2CA0CC"/>
    <w:rsid w:val="4A589AB1"/>
    <w:rsid w:val="4A610B4D"/>
    <w:rsid w:val="4A861E6A"/>
    <w:rsid w:val="4AA24D7D"/>
    <w:rsid w:val="4AE32F3B"/>
    <w:rsid w:val="4B5D32AE"/>
    <w:rsid w:val="4B8BC8D9"/>
    <w:rsid w:val="4C1A3494"/>
    <w:rsid w:val="4C770AB8"/>
    <w:rsid w:val="4CBAD682"/>
    <w:rsid w:val="4CDC8ACA"/>
    <w:rsid w:val="4D0C26D3"/>
    <w:rsid w:val="4D3210DC"/>
    <w:rsid w:val="4D5F151A"/>
    <w:rsid w:val="4DD958E4"/>
    <w:rsid w:val="4E354370"/>
    <w:rsid w:val="4EA5BCA0"/>
    <w:rsid w:val="4EA997F0"/>
    <w:rsid w:val="4EC68127"/>
    <w:rsid w:val="4F01DB9F"/>
    <w:rsid w:val="4F0CA389"/>
    <w:rsid w:val="4F54B96F"/>
    <w:rsid w:val="4F700083"/>
    <w:rsid w:val="4F72D862"/>
    <w:rsid w:val="4F75039D"/>
    <w:rsid w:val="4FE65547"/>
    <w:rsid w:val="50B332C0"/>
    <w:rsid w:val="50F98025"/>
    <w:rsid w:val="520EB9BF"/>
    <w:rsid w:val="521F2D82"/>
    <w:rsid w:val="52956343"/>
    <w:rsid w:val="52AEEBCA"/>
    <w:rsid w:val="52F63E0A"/>
    <w:rsid w:val="53054F29"/>
    <w:rsid w:val="5330649D"/>
    <w:rsid w:val="534BD731"/>
    <w:rsid w:val="5389BC14"/>
    <w:rsid w:val="540D9E2D"/>
    <w:rsid w:val="54183760"/>
    <w:rsid w:val="54404EFA"/>
    <w:rsid w:val="54480726"/>
    <w:rsid w:val="5453E5F6"/>
    <w:rsid w:val="546CC89D"/>
    <w:rsid w:val="54772A3F"/>
    <w:rsid w:val="549CE5A9"/>
    <w:rsid w:val="54A1E52B"/>
    <w:rsid w:val="557AA4B0"/>
    <w:rsid w:val="55E49B35"/>
    <w:rsid w:val="5606D193"/>
    <w:rsid w:val="5690909E"/>
    <w:rsid w:val="56B831FF"/>
    <w:rsid w:val="56C6DD15"/>
    <w:rsid w:val="570372AD"/>
    <w:rsid w:val="57052371"/>
    <w:rsid w:val="57643DBE"/>
    <w:rsid w:val="57770BFB"/>
    <w:rsid w:val="57BB51E3"/>
    <w:rsid w:val="57F472A7"/>
    <w:rsid w:val="58284EA2"/>
    <w:rsid w:val="591C8863"/>
    <w:rsid w:val="59B52677"/>
    <w:rsid w:val="5A071408"/>
    <w:rsid w:val="5A1D22B0"/>
    <w:rsid w:val="5A648AD5"/>
    <w:rsid w:val="5AA86B7F"/>
    <w:rsid w:val="5AE3574B"/>
    <w:rsid w:val="5B3B3A34"/>
    <w:rsid w:val="5C0159FD"/>
    <w:rsid w:val="5C1849E5"/>
    <w:rsid w:val="5C2A86B8"/>
    <w:rsid w:val="5C959AAE"/>
    <w:rsid w:val="5D521044"/>
    <w:rsid w:val="5DE1A7F9"/>
    <w:rsid w:val="5DEC3CE0"/>
    <w:rsid w:val="5E4A2358"/>
    <w:rsid w:val="5F0F4D65"/>
    <w:rsid w:val="5F281DFC"/>
    <w:rsid w:val="5F65F3EB"/>
    <w:rsid w:val="5FC69F13"/>
    <w:rsid w:val="5FCE8F9E"/>
    <w:rsid w:val="60017060"/>
    <w:rsid w:val="600EE5F4"/>
    <w:rsid w:val="6050FB6F"/>
    <w:rsid w:val="606C56C9"/>
    <w:rsid w:val="608AC337"/>
    <w:rsid w:val="60CA0DD4"/>
    <w:rsid w:val="60DC562C"/>
    <w:rsid w:val="60FB22FB"/>
    <w:rsid w:val="611B8950"/>
    <w:rsid w:val="6152AC83"/>
    <w:rsid w:val="61EA3BDF"/>
    <w:rsid w:val="6200057F"/>
    <w:rsid w:val="626ABF88"/>
    <w:rsid w:val="62F69AD0"/>
    <w:rsid w:val="634CDB3E"/>
    <w:rsid w:val="63A3E766"/>
    <w:rsid w:val="63DC392D"/>
    <w:rsid w:val="63EA2627"/>
    <w:rsid w:val="64187410"/>
    <w:rsid w:val="644CBD51"/>
    <w:rsid w:val="6553A2F1"/>
    <w:rsid w:val="6559610C"/>
    <w:rsid w:val="66490093"/>
    <w:rsid w:val="665A2A2E"/>
    <w:rsid w:val="6688298A"/>
    <w:rsid w:val="668D6319"/>
    <w:rsid w:val="66A8C9CF"/>
    <w:rsid w:val="66E58AE0"/>
    <w:rsid w:val="66FC68E2"/>
    <w:rsid w:val="671048C2"/>
    <w:rsid w:val="67448AE4"/>
    <w:rsid w:val="67458716"/>
    <w:rsid w:val="67F05A51"/>
    <w:rsid w:val="67F2854B"/>
    <w:rsid w:val="6813BC0E"/>
    <w:rsid w:val="68A407D3"/>
    <w:rsid w:val="68E5743E"/>
    <w:rsid w:val="69309332"/>
    <w:rsid w:val="694D1976"/>
    <w:rsid w:val="6980DEFC"/>
    <w:rsid w:val="6A2D9FE4"/>
    <w:rsid w:val="6A675E55"/>
    <w:rsid w:val="6B53E95B"/>
    <w:rsid w:val="6B858DAA"/>
    <w:rsid w:val="6BE6CEE7"/>
    <w:rsid w:val="6C128012"/>
    <w:rsid w:val="6CF3A5C0"/>
    <w:rsid w:val="6CF7279B"/>
    <w:rsid w:val="6CF877E3"/>
    <w:rsid w:val="6CFA197B"/>
    <w:rsid w:val="6D6796BF"/>
    <w:rsid w:val="6D6A4638"/>
    <w:rsid w:val="6DA201DA"/>
    <w:rsid w:val="6DEC1A22"/>
    <w:rsid w:val="6E0C3881"/>
    <w:rsid w:val="6E7858AD"/>
    <w:rsid w:val="6EAB868A"/>
    <w:rsid w:val="6EB03662"/>
    <w:rsid w:val="6F010241"/>
    <w:rsid w:val="6F8A89C7"/>
    <w:rsid w:val="6FF1F90C"/>
    <w:rsid w:val="703C8D7E"/>
    <w:rsid w:val="707CE6E1"/>
    <w:rsid w:val="709CA1E3"/>
    <w:rsid w:val="70A3E76B"/>
    <w:rsid w:val="70B4203C"/>
    <w:rsid w:val="70DD9AA8"/>
    <w:rsid w:val="71394167"/>
    <w:rsid w:val="719CCB8F"/>
    <w:rsid w:val="71F3258F"/>
    <w:rsid w:val="72820124"/>
    <w:rsid w:val="729A9D0F"/>
    <w:rsid w:val="731CE025"/>
    <w:rsid w:val="7350094B"/>
    <w:rsid w:val="739FA4EF"/>
    <w:rsid w:val="73FBAA0F"/>
    <w:rsid w:val="746F4609"/>
    <w:rsid w:val="749973DA"/>
    <w:rsid w:val="749EBC58"/>
    <w:rsid w:val="74E1955B"/>
    <w:rsid w:val="74E84565"/>
    <w:rsid w:val="75778B43"/>
    <w:rsid w:val="758F0326"/>
    <w:rsid w:val="75D112EC"/>
    <w:rsid w:val="76C34EB8"/>
    <w:rsid w:val="775CB9E3"/>
    <w:rsid w:val="7837313A"/>
    <w:rsid w:val="78BEBDF9"/>
    <w:rsid w:val="790C0C27"/>
    <w:rsid w:val="7914F32A"/>
    <w:rsid w:val="79177FF0"/>
    <w:rsid w:val="791A27A4"/>
    <w:rsid w:val="7A3B6E89"/>
    <w:rsid w:val="7A4AB353"/>
    <w:rsid w:val="7A5EC9D5"/>
    <w:rsid w:val="7A6DE97C"/>
    <w:rsid w:val="7AAA2A04"/>
    <w:rsid w:val="7AC416F1"/>
    <w:rsid w:val="7AC58D4F"/>
    <w:rsid w:val="7B199986"/>
    <w:rsid w:val="7BD0595F"/>
    <w:rsid w:val="7BF54CE8"/>
    <w:rsid w:val="7C35C3D2"/>
    <w:rsid w:val="7C5D04DF"/>
    <w:rsid w:val="7C6A8F88"/>
    <w:rsid w:val="7CB2C5BA"/>
    <w:rsid w:val="7D3F233C"/>
    <w:rsid w:val="7D42B0E3"/>
    <w:rsid w:val="7DA07521"/>
    <w:rsid w:val="7DD30898"/>
    <w:rsid w:val="7DE603CA"/>
    <w:rsid w:val="7DFB0044"/>
    <w:rsid w:val="7E14D5BD"/>
    <w:rsid w:val="7E4C4350"/>
    <w:rsid w:val="7EF4F4BF"/>
    <w:rsid w:val="7F1562DB"/>
    <w:rsid w:val="7F401397"/>
    <w:rsid w:val="7F944A3F"/>
    <w:rsid w:val="7FA5C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2C5516"/>
  <w15:docId w15:val="{2CE20BCC-EC64-4450-82AC-40DAD21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BAE"/>
    <w:rPr>
      <w:rFonts w:ascii="Arial" w:hAnsi="Arial"/>
      <w:sz w:val="22"/>
    </w:rPr>
  </w:style>
  <w:style w:type="paragraph" w:styleId="Heading1">
    <w:name w:val="heading 1"/>
    <w:basedOn w:val="Normal"/>
    <w:next w:val="Normal"/>
    <w:link w:val="Heading1Char"/>
    <w:uiPriority w:val="9"/>
    <w:qFormat/>
    <w:rsid w:val="00B5220A"/>
    <w:pPr>
      <w:keepNext/>
      <w:jc w:val="center"/>
      <w:outlineLvl w:val="0"/>
    </w:pPr>
    <w:rPr>
      <w:b/>
      <w:u w:val="single"/>
    </w:rPr>
  </w:style>
  <w:style w:type="paragraph" w:styleId="Heading2">
    <w:name w:val="heading 2"/>
    <w:basedOn w:val="Normal"/>
    <w:next w:val="Normal"/>
    <w:link w:val="Heading2Char"/>
    <w:uiPriority w:val="9"/>
    <w:qFormat/>
    <w:rsid w:val="00B5220A"/>
    <w:pPr>
      <w:keepNext/>
      <w:outlineLvl w:val="1"/>
    </w:pPr>
    <w:rPr>
      <w:b/>
      <w:u w:val="single"/>
    </w:rPr>
  </w:style>
  <w:style w:type="paragraph" w:styleId="Heading3">
    <w:name w:val="heading 3"/>
    <w:basedOn w:val="Normal"/>
    <w:next w:val="Normal"/>
    <w:link w:val="Heading3Char"/>
    <w:uiPriority w:val="9"/>
    <w:qFormat/>
    <w:rsid w:val="00B5220A"/>
    <w:pPr>
      <w:keepNext/>
      <w:ind w:left="-108" w:right="318"/>
      <w:jc w:val="center"/>
      <w:outlineLvl w:val="2"/>
    </w:pPr>
    <w:rPr>
      <w:b/>
      <w:u w:val="single"/>
    </w:rPr>
  </w:style>
  <w:style w:type="paragraph" w:styleId="Heading4">
    <w:name w:val="heading 4"/>
    <w:basedOn w:val="Normal"/>
    <w:next w:val="Normal"/>
    <w:link w:val="Heading4Char"/>
    <w:uiPriority w:val="9"/>
    <w:unhideWhenUsed/>
    <w:rsid w:val="003F2C32"/>
    <w:pPr>
      <w:keepNext/>
      <w:keepLines/>
      <w:spacing w:before="120" w:line="252" w:lineRule="auto"/>
      <w:jc w:val="both"/>
      <w:outlineLvl w:val="3"/>
    </w:pPr>
    <w:rPr>
      <w:rFonts w:eastAsiaTheme="majorEastAsia" w:cstheme="majorBidi"/>
      <w:i/>
      <w:iCs/>
      <w:sz w:val="24"/>
      <w:szCs w:val="24"/>
      <w:lang w:eastAsia="en-US"/>
    </w:rPr>
  </w:style>
  <w:style w:type="paragraph" w:styleId="Heading5">
    <w:name w:val="heading 5"/>
    <w:basedOn w:val="Normal"/>
    <w:next w:val="Normal"/>
    <w:link w:val="Heading5Char"/>
    <w:uiPriority w:val="9"/>
    <w:unhideWhenUsed/>
    <w:rsid w:val="003F2C32"/>
    <w:pPr>
      <w:keepNext/>
      <w:keepLines/>
      <w:spacing w:before="120" w:line="252" w:lineRule="auto"/>
      <w:jc w:val="both"/>
      <w:outlineLvl w:val="4"/>
    </w:pPr>
    <w:rPr>
      <w:rFonts w:eastAsiaTheme="majorEastAsia" w:cstheme="majorBidi"/>
      <w:b/>
      <w:bCs/>
      <w:sz w:val="24"/>
      <w:szCs w:val="22"/>
      <w:lang w:eastAsia="en-US"/>
    </w:rPr>
  </w:style>
  <w:style w:type="paragraph" w:styleId="Heading6">
    <w:name w:val="heading 6"/>
    <w:basedOn w:val="Normal"/>
    <w:next w:val="Normal"/>
    <w:link w:val="Heading6Char"/>
    <w:uiPriority w:val="9"/>
    <w:semiHidden/>
    <w:unhideWhenUsed/>
    <w:rsid w:val="003F2C32"/>
    <w:pPr>
      <w:keepNext/>
      <w:keepLines/>
      <w:spacing w:before="120" w:line="252" w:lineRule="auto"/>
      <w:jc w:val="both"/>
      <w:outlineLvl w:val="5"/>
    </w:pPr>
    <w:rPr>
      <w:rFonts w:eastAsiaTheme="majorEastAsia" w:cstheme="majorBidi"/>
      <w:b/>
      <w:bCs/>
      <w:i/>
      <w:iCs/>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98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B798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EB798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3F2C32"/>
    <w:rPr>
      <w:rFonts w:ascii="Arial" w:eastAsiaTheme="majorEastAsia" w:hAnsi="Arial" w:cstheme="majorBidi"/>
      <w:i/>
      <w:iCs/>
      <w:sz w:val="24"/>
      <w:szCs w:val="24"/>
      <w:lang w:eastAsia="en-US"/>
    </w:rPr>
  </w:style>
  <w:style w:type="character" w:customStyle="1" w:styleId="Heading5Char">
    <w:name w:val="Heading 5 Char"/>
    <w:basedOn w:val="DefaultParagraphFont"/>
    <w:link w:val="Heading5"/>
    <w:uiPriority w:val="9"/>
    <w:rsid w:val="003F2C32"/>
    <w:rPr>
      <w:rFonts w:ascii="Arial" w:eastAsiaTheme="majorEastAsia" w:hAnsi="Arial" w:cstheme="majorBidi"/>
      <w:b/>
      <w:bCs/>
      <w:sz w:val="24"/>
      <w:szCs w:val="22"/>
      <w:lang w:eastAsia="en-US"/>
    </w:rPr>
  </w:style>
  <w:style w:type="paragraph" w:styleId="Header">
    <w:name w:val="header"/>
    <w:basedOn w:val="Normal"/>
    <w:link w:val="HeaderChar"/>
    <w:uiPriority w:val="99"/>
    <w:rsid w:val="00B5220A"/>
    <w:pPr>
      <w:tabs>
        <w:tab w:val="center" w:pos="4153"/>
        <w:tab w:val="right" w:pos="8306"/>
      </w:tabs>
    </w:pPr>
  </w:style>
  <w:style w:type="character" w:customStyle="1" w:styleId="HeaderChar">
    <w:name w:val="Header Char"/>
    <w:basedOn w:val="DefaultParagraphFont"/>
    <w:link w:val="Header"/>
    <w:uiPriority w:val="99"/>
    <w:rsid w:val="00EB7988"/>
    <w:rPr>
      <w:rFonts w:ascii="Arial" w:hAnsi="Arial"/>
      <w:sz w:val="22"/>
    </w:rPr>
  </w:style>
  <w:style w:type="paragraph" w:styleId="Footer">
    <w:name w:val="footer"/>
    <w:basedOn w:val="Normal"/>
    <w:link w:val="FooterChar"/>
    <w:uiPriority w:val="99"/>
    <w:rsid w:val="00B5220A"/>
    <w:pPr>
      <w:tabs>
        <w:tab w:val="center" w:pos="4153"/>
        <w:tab w:val="right" w:pos="8306"/>
      </w:tabs>
    </w:pPr>
  </w:style>
  <w:style w:type="character" w:customStyle="1" w:styleId="FooterChar">
    <w:name w:val="Footer Char"/>
    <w:basedOn w:val="DefaultParagraphFont"/>
    <w:link w:val="Footer"/>
    <w:uiPriority w:val="99"/>
    <w:rsid w:val="00EB7988"/>
    <w:rPr>
      <w:rFonts w:ascii="Arial" w:hAnsi="Arial"/>
      <w:sz w:val="22"/>
    </w:rPr>
  </w:style>
  <w:style w:type="character" w:styleId="PageNumber">
    <w:name w:val="page number"/>
    <w:basedOn w:val="DefaultParagraphFont"/>
    <w:uiPriority w:val="99"/>
    <w:rsid w:val="00B5220A"/>
    <w:rPr>
      <w:rFonts w:cs="Times New Roman"/>
    </w:rPr>
  </w:style>
  <w:style w:type="paragraph" w:customStyle="1" w:styleId="DefaultText">
    <w:name w:val="Default Text"/>
    <w:basedOn w:val="Normal"/>
    <w:rsid w:val="00B5220A"/>
    <w:rPr>
      <w:rFonts w:ascii="Times New Roman" w:hAnsi="Times New Roman"/>
      <w:sz w:val="24"/>
    </w:rPr>
  </w:style>
  <w:style w:type="paragraph" w:styleId="BalloonText">
    <w:name w:val="Balloon Text"/>
    <w:basedOn w:val="Normal"/>
    <w:link w:val="BalloonTextChar"/>
    <w:uiPriority w:val="99"/>
    <w:semiHidden/>
    <w:rsid w:val="004B1D63"/>
    <w:rPr>
      <w:rFonts w:ascii="Tahoma" w:hAnsi="Tahoma" w:cs="Tahoma"/>
      <w:sz w:val="16"/>
      <w:szCs w:val="16"/>
    </w:rPr>
  </w:style>
  <w:style w:type="character" w:customStyle="1" w:styleId="BalloonTextChar">
    <w:name w:val="Balloon Text Char"/>
    <w:basedOn w:val="DefaultParagraphFont"/>
    <w:link w:val="BalloonText"/>
    <w:uiPriority w:val="99"/>
    <w:semiHidden/>
    <w:rsid w:val="00EB7988"/>
    <w:rPr>
      <w:sz w:val="0"/>
      <w:szCs w:val="0"/>
    </w:rPr>
  </w:style>
  <w:style w:type="paragraph" w:styleId="ListParagraph">
    <w:name w:val="List Paragraph"/>
    <w:aliases w:val="1st level - Bullet List Paragraph,Bullet Points,Colorful List - Accent 11,Dot pt,F5 List Paragraph,Indicator Text,L,Lettre d'introduction,List Paragraph Char Char Char,List Paragraph1,Medium Grid 1 - Accent 21,No Spacing1,Paragrafo elenco"/>
    <w:basedOn w:val="Normal"/>
    <w:link w:val="ListParagraphChar"/>
    <w:uiPriority w:val="34"/>
    <w:qFormat/>
    <w:rsid w:val="00CE7638"/>
    <w:pPr>
      <w:ind w:left="720"/>
      <w:contextualSpacing/>
    </w:pPr>
    <w:rPr>
      <w:rFonts w:asciiTheme="minorHAnsi" w:eastAsiaTheme="minorHAnsi" w:hAnsiTheme="minorHAnsi" w:cstheme="minorBidi"/>
      <w:szCs w:val="22"/>
      <w:lang w:eastAsia="en-US"/>
    </w:rPr>
  </w:style>
  <w:style w:type="paragraph" w:styleId="NoSpacing">
    <w:name w:val="No Spacing"/>
    <w:link w:val="NoSpacingChar"/>
    <w:uiPriority w:val="1"/>
    <w:qFormat/>
    <w:rsid w:val="00275E32"/>
    <w:rPr>
      <w:rFonts w:ascii="Arial" w:hAnsi="Arial"/>
      <w:sz w:val="22"/>
    </w:rPr>
  </w:style>
  <w:style w:type="character" w:customStyle="1" w:styleId="NoSpacingChar">
    <w:name w:val="No Spacing Char"/>
    <w:basedOn w:val="DefaultParagraphFont"/>
    <w:link w:val="NoSpacing"/>
    <w:rsid w:val="00521BCD"/>
    <w:rPr>
      <w:rFonts w:ascii="Arial" w:hAnsi="Arial"/>
      <w:sz w:val="22"/>
    </w:rPr>
  </w:style>
  <w:style w:type="paragraph" w:styleId="Revision">
    <w:name w:val="Revision"/>
    <w:hidden/>
    <w:uiPriority w:val="99"/>
    <w:semiHidden/>
    <w:rsid w:val="00BE5C5D"/>
    <w:rPr>
      <w:rFonts w:ascii="Arial" w:hAnsi="Arial"/>
      <w:sz w:val="22"/>
    </w:rPr>
  </w:style>
  <w:style w:type="table" w:styleId="TableGrid">
    <w:name w:val="Table Grid"/>
    <w:basedOn w:val="TableNormal"/>
    <w:uiPriority w:val="59"/>
    <w:rsid w:val="00BA2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29AA"/>
    <w:pPr>
      <w:spacing w:before="100" w:beforeAutospacing="1" w:after="100" w:afterAutospacing="1"/>
    </w:pPr>
    <w:rPr>
      <w:rFonts w:cs="Arial"/>
      <w:sz w:val="24"/>
      <w:szCs w:val="24"/>
    </w:rPr>
  </w:style>
  <w:style w:type="paragraph" w:customStyle="1" w:styleId="Default">
    <w:name w:val="Default"/>
    <w:rsid w:val="00483B53"/>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583AB9"/>
    <w:rPr>
      <w:color w:val="0000FF" w:themeColor="hyperlink"/>
      <w:u w:val="single"/>
    </w:rPr>
  </w:style>
  <w:style w:type="table" w:customStyle="1" w:styleId="TableGrid1">
    <w:name w:val="Table Grid1"/>
    <w:basedOn w:val="TableNormal"/>
    <w:next w:val="TableGrid"/>
    <w:uiPriority w:val="39"/>
    <w:rsid w:val="00A54A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1EC"/>
    <w:rPr>
      <w:sz w:val="16"/>
      <w:szCs w:val="16"/>
    </w:rPr>
  </w:style>
  <w:style w:type="paragraph" w:styleId="CommentText">
    <w:name w:val="annotation text"/>
    <w:basedOn w:val="Normal"/>
    <w:link w:val="CommentTextChar"/>
    <w:uiPriority w:val="99"/>
    <w:unhideWhenUsed/>
    <w:rsid w:val="005641EC"/>
    <w:rPr>
      <w:sz w:val="20"/>
    </w:rPr>
  </w:style>
  <w:style w:type="character" w:customStyle="1" w:styleId="CommentTextChar">
    <w:name w:val="Comment Text Char"/>
    <w:basedOn w:val="DefaultParagraphFont"/>
    <w:link w:val="CommentText"/>
    <w:uiPriority w:val="99"/>
    <w:rsid w:val="005641EC"/>
    <w:rPr>
      <w:rFonts w:ascii="Arial" w:hAnsi="Arial"/>
    </w:rPr>
  </w:style>
  <w:style w:type="paragraph" w:styleId="CommentSubject">
    <w:name w:val="annotation subject"/>
    <w:basedOn w:val="CommentText"/>
    <w:next w:val="CommentText"/>
    <w:link w:val="CommentSubjectChar"/>
    <w:uiPriority w:val="99"/>
    <w:semiHidden/>
    <w:unhideWhenUsed/>
    <w:rsid w:val="005641EC"/>
    <w:rPr>
      <w:b/>
      <w:bCs/>
    </w:rPr>
  </w:style>
  <w:style w:type="character" w:customStyle="1" w:styleId="CommentSubjectChar">
    <w:name w:val="Comment Subject Char"/>
    <w:basedOn w:val="CommentTextChar"/>
    <w:link w:val="CommentSubject"/>
    <w:uiPriority w:val="99"/>
    <w:semiHidden/>
    <w:rsid w:val="005641EC"/>
    <w:rPr>
      <w:rFonts w:ascii="Arial" w:hAnsi="Arial"/>
      <w:b/>
      <w:bCs/>
    </w:rPr>
  </w:style>
  <w:style w:type="character" w:customStyle="1" w:styleId="Heading6Char">
    <w:name w:val="Heading 6 Char"/>
    <w:basedOn w:val="DefaultParagraphFont"/>
    <w:link w:val="Heading6"/>
    <w:uiPriority w:val="9"/>
    <w:semiHidden/>
    <w:rsid w:val="003F2C32"/>
    <w:rPr>
      <w:rFonts w:ascii="Arial" w:eastAsiaTheme="majorEastAsia" w:hAnsi="Arial" w:cstheme="majorBidi"/>
      <w:b/>
      <w:bCs/>
      <w:i/>
      <w:iCs/>
      <w:sz w:val="24"/>
      <w:szCs w:val="22"/>
      <w:lang w:eastAsia="en-US"/>
    </w:rPr>
  </w:style>
  <w:style w:type="paragraph" w:styleId="Title">
    <w:name w:val="Title"/>
    <w:basedOn w:val="Normal"/>
    <w:next w:val="Normal"/>
    <w:link w:val="TitleChar"/>
    <w:uiPriority w:val="10"/>
    <w:qFormat/>
    <w:rsid w:val="003F2C32"/>
    <w:pPr>
      <w:contextualSpacing/>
      <w:jc w:val="center"/>
    </w:pPr>
    <w:rPr>
      <w:rFonts w:eastAsiaTheme="majorEastAsia" w:cstheme="majorBidi"/>
      <w:b/>
      <w:bCs/>
      <w:spacing w:val="-7"/>
      <w:sz w:val="48"/>
      <w:szCs w:val="48"/>
      <w:lang w:eastAsia="en-US"/>
    </w:rPr>
  </w:style>
  <w:style w:type="character" w:customStyle="1" w:styleId="TitleChar">
    <w:name w:val="Title Char"/>
    <w:basedOn w:val="DefaultParagraphFont"/>
    <w:link w:val="Title"/>
    <w:uiPriority w:val="10"/>
    <w:rsid w:val="003F2C32"/>
    <w:rPr>
      <w:rFonts w:ascii="Arial" w:eastAsiaTheme="majorEastAsia" w:hAnsi="Arial" w:cstheme="majorBidi"/>
      <w:b/>
      <w:bCs/>
      <w:spacing w:val="-7"/>
      <w:sz w:val="48"/>
      <w:szCs w:val="48"/>
      <w:lang w:eastAsia="en-US"/>
    </w:rPr>
  </w:style>
  <w:style w:type="paragraph" w:styleId="Subtitle">
    <w:name w:val="Subtitle"/>
    <w:basedOn w:val="Normal"/>
    <w:next w:val="Normal"/>
    <w:link w:val="SubtitleChar"/>
    <w:uiPriority w:val="11"/>
    <w:qFormat/>
    <w:rsid w:val="003F2C32"/>
    <w:pPr>
      <w:numPr>
        <w:ilvl w:val="1"/>
      </w:numPr>
      <w:spacing w:after="240" w:line="252" w:lineRule="auto"/>
      <w:jc w:val="center"/>
    </w:pPr>
    <w:rPr>
      <w:rFonts w:eastAsiaTheme="majorEastAsia" w:cstheme="majorBidi"/>
      <w:sz w:val="24"/>
      <w:szCs w:val="24"/>
      <w:lang w:eastAsia="en-US"/>
    </w:rPr>
  </w:style>
  <w:style w:type="character" w:customStyle="1" w:styleId="SubtitleChar">
    <w:name w:val="Subtitle Char"/>
    <w:basedOn w:val="DefaultParagraphFont"/>
    <w:link w:val="Subtitle"/>
    <w:uiPriority w:val="11"/>
    <w:rsid w:val="003F2C32"/>
    <w:rPr>
      <w:rFonts w:ascii="Arial" w:eastAsiaTheme="majorEastAsia" w:hAnsi="Arial" w:cstheme="majorBidi"/>
      <w:sz w:val="24"/>
      <w:szCs w:val="24"/>
      <w:lang w:eastAsia="en-US"/>
    </w:rPr>
  </w:style>
  <w:style w:type="character" w:styleId="Strong">
    <w:name w:val="Strong"/>
    <w:basedOn w:val="DefaultParagraphFont"/>
    <w:uiPriority w:val="22"/>
    <w:qFormat/>
    <w:rsid w:val="003F2C32"/>
    <w:rPr>
      <w:b/>
      <w:bCs/>
      <w:color w:val="auto"/>
    </w:rPr>
  </w:style>
  <w:style w:type="character" w:styleId="Emphasis">
    <w:name w:val="Emphasis"/>
    <w:basedOn w:val="DefaultParagraphFont"/>
    <w:uiPriority w:val="20"/>
    <w:qFormat/>
    <w:rsid w:val="003F2C32"/>
    <w:rPr>
      <w:i/>
      <w:iCs/>
      <w:color w:val="auto"/>
    </w:rPr>
  </w:style>
  <w:style w:type="paragraph" w:styleId="Quote">
    <w:name w:val="Quote"/>
    <w:basedOn w:val="Normal"/>
    <w:next w:val="Normal"/>
    <w:link w:val="QuoteChar"/>
    <w:uiPriority w:val="29"/>
    <w:qFormat/>
    <w:rsid w:val="003F2C32"/>
    <w:pPr>
      <w:spacing w:before="200" w:after="160" w:line="264" w:lineRule="auto"/>
      <w:ind w:left="864" w:right="864"/>
      <w:jc w:val="center"/>
    </w:pPr>
    <w:rPr>
      <w:rFonts w:asciiTheme="majorHAnsi" w:eastAsiaTheme="majorEastAsia" w:hAnsiTheme="majorHAnsi" w:cstheme="majorBidi"/>
      <w:i/>
      <w:iCs/>
      <w:sz w:val="24"/>
      <w:szCs w:val="24"/>
      <w:lang w:eastAsia="en-US"/>
    </w:rPr>
  </w:style>
  <w:style w:type="character" w:customStyle="1" w:styleId="QuoteChar">
    <w:name w:val="Quote Char"/>
    <w:basedOn w:val="DefaultParagraphFont"/>
    <w:link w:val="Quote"/>
    <w:uiPriority w:val="29"/>
    <w:rsid w:val="003F2C32"/>
    <w:rPr>
      <w:rFonts w:asciiTheme="majorHAnsi" w:eastAsiaTheme="majorEastAsia" w:hAnsiTheme="majorHAnsi" w:cstheme="majorBidi"/>
      <w:i/>
      <w:iCs/>
      <w:sz w:val="24"/>
      <w:szCs w:val="24"/>
      <w:lang w:eastAsia="en-US"/>
    </w:rPr>
  </w:style>
  <w:style w:type="paragraph" w:styleId="IntenseQuote">
    <w:name w:val="Intense Quote"/>
    <w:basedOn w:val="Normal"/>
    <w:next w:val="Normal"/>
    <w:link w:val="IntenseQuoteChar"/>
    <w:uiPriority w:val="30"/>
    <w:qFormat/>
    <w:rsid w:val="003F2C32"/>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ntenseQuoteChar">
    <w:name w:val="Intense Quote Char"/>
    <w:basedOn w:val="DefaultParagraphFont"/>
    <w:link w:val="IntenseQuote"/>
    <w:uiPriority w:val="30"/>
    <w:rsid w:val="003F2C32"/>
    <w:rPr>
      <w:rFonts w:asciiTheme="majorHAnsi" w:eastAsiaTheme="majorEastAsia" w:hAnsiTheme="majorHAnsi" w:cstheme="majorBidi"/>
      <w:sz w:val="26"/>
      <w:szCs w:val="26"/>
      <w:lang w:eastAsia="en-US"/>
    </w:rPr>
  </w:style>
  <w:style w:type="character" w:styleId="SubtleEmphasis">
    <w:name w:val="Subtle Emphasis"/>
    <w:basedOn w:val="DefaultParagraphFont"/>
    <w:uiPriority w:val="19"/>
    <w:qFormat/>
    <w:rsid w:val="003F2C32"/>
    <w:rPr>
      <w:i/>
      <w:iCs/>
      <w:color w:val="auto"/>
    </w:rPr>
  </w:style>
  <w:style w:type="character" w:styleId="IntenseEmphasis">
    <w:name w:val="Intense Emphasis"/>
    <w:basedOn w:val="DefaultParagraphFont"/>
    <w:uiPriority w:val="21"/>
    <w:qFormat/>
    <w:rsid w:val="003F2C32"/>
    <w:rPr>
      <w:b/>
      <w:bCs/>
      <w:i/>
      <w:iCs/>
      <w:color w:val="auto"/>
    </w:rPr>
  </w:style>
  <w:style w:type="character" w:styleId="SubtleReference">
    <w:name w:val="Subtle Reference"/>
    <w:basedOn w:val="DefaultParagraphFont"/>
    <w:uiPriority w:val="31"/>
    <w:qFormat/>
    <w:rsid w:val="003F2C32"/>
    <w:rPr>
      <w:smallCaps/>
      <w:color w:val="auto"/>
      <w:u w:val="single" w:color="7F7F7F" w:themeColor="text1" w:themeTint="80"/>
    </w:rPr>
  </w:style>
  <w:style w:type="character" w:styleId="IntenseReference">
    <w:name w:val="Intense Reference"/>
    <w:basedOn w:val="DefaultParagraphFont"/>
    <w:uiPriority w:val="32"/>
    <w:qFormat/>
    <w:rsid w:val="003F2C32"/>
    <w:rPr>
      <w:b/>
      <w:bCs/>
      <w:smallCaps/>
      <w:color w:val="auto"/>
      <w:u w:val="single"/>
    </w:rPr>
  </w:style>
  <w:style w:type="character" w:styleId="BookTitle">
    <w:name w:val="Book Title"/>
    <w:basedOn w:val="DefaultParagraphFont"/>
    <w:uiPriority w:val="33"/>
    <w:qFormat/>
    <w:rsid w:val="003F2C32"/>
    <w:rPr>
      <w:b/>
      <w:bCs/>
      <w:smallCaps/>
      <w:color w:val="auto"/>
    </w:rPr>
  </w:style>
  <w:style w:type="character" w:styleId="UnresolvedMention">
    <w:name w:val="Unresolved Mention"/>
    <w:basedOn w:val="DefaultParagraphFont"/>
    <w:uiPriority w:val="99"/>
    <w:semiHidden/>
    <w:unhideWhenUsed/>
    <w:rsid w:val="00E8735C"/>
    <w:rPr>
      <w:color w:val="605E5C"/>
      <w:shd w:val="clear" w:color="auto" w:fill="E1DFDD"/>
    </w:rPr>
  </w:style>
  <w:style w:type="paragraph" w:customStyle="1" w:styleId="gmail-m2167475996230328212msolistparagraph">
    <w:name w:val="gmail-m_2167475996230328212msolistparagraph"/>
    <w:basedOn w:val="Normal"/>
    <w:rsid w:val="0018328C"/>
    <w:pPr>
      <w:spacing w:before="100" w:beforeAutospacing="1" w:after="100" w:afterAutospacing="1"/>
    </w:pPr>
    <w:rPr>
      <w:rFonts w:eastAsiaTheme="minorHAnsi" w:cs="Arial"/>
      <w:sz w:val="24"/>
      <w:szCs w:val="24"/>
    </w:rPr>
  </w:style>
  <w:style w:type="table" w:styleId="GridTable1Light-Accent1">
    <w:name w:val="Grid Table 1 Light Accent 1"/>
    <w:basedOn w:val="TableNormal"/>
    <w:uiPriority w:val="46"/>
    <w:rsid w:val="00AA742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A74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1st level - Bullet List Paragraph Char,Bullet Points Char,Colorful List - Accent 11 Char,Dot pt Char,F5 List Paragraph Char,Indicator Text Char,L Char,Lettre d'introduction Char,List Paragraph Char Char Char Char,List Paragraph1 Char"/>
    <w:link w:val="ListParagraph"/>
    <w:qFormat/>
    <w:rsid w:val="0099670C"/>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6965B4"/>
    <w:rPr>
      <w:color w:val="666666"/>
    </w:rPr>
  </w:style>
  <w:style w:type="paragraph" w:styleId="ListBullet">
    <w:name w:val="List Bullet"/>
    <w:basedOn w:val="Normal"/>
    <w:uiPriority w:val="99"/>
    <w:unhideWhenUsed/>
    <w:rsid w:val="00BD529F"/>
    <w:pPr>
      <w:numPr>
        <w:numId w:val="7"/>
      </w:numPr>
      <w:spacing w:after="200" w:line="276" w:lineRule="auto"/>
      <w:contextualSpacing/>
    </w:pPr>
    <w:rPr>
      <w:rFonts w:asciiTheme="minorHAnsi" w:eastAsiaTheme="minorEastAsia" w:hAnsiTheme="minorHAnsi" w:cstheme="minorBidi"/>
      <w:szCs w:val="22"/>
      <w:lang w:val="en-US" w:eastAsia="en-US"/>
    </w:rPr>
  </w:style>
  <w:style w:type="table" w:customStyle="1" w:styleId="TableGrid0">
    <w:name w:val="TableGrid"/>
    <w:rsid w:val="00454D12"/>
    <w:rPr>
      <w:rFonts w:ascii="Calibri" w:eastAsia="MS Mincho" w:hAnsi="Calibri" w:cs="Arial"/>
      <w:kern w:val="2"/>
      <w:sz w:val="24"/>
      <w:szCs w:val="24"/>
      <w14:ligatures w14:val="standardContextual"/>
    </w:rPr>
    <w:tblPr>
      <w:tblCellMar>
        <w:top w:w="0" w:type="dxa"/>
        <w:left w:w="0" w:type="dxa"/>
        <w:bottom w:w="0" w:type="dxa"/>
        <w:right w:w="0" w:type="dxa"/>
      </w:tblCellMar>
    </w:tblPr>
  </w:style>
  <w:style w:type="table" w:customStyle="1" w:styleId="TableGrid10">
    <w:name w:val="TableGrid1"/>
    <w:rsid w:val="00D8256C"/>
    <w:rPr>
      <w:rFonts w:ascii="Calibri" w:eastAsia="MS Mincho" w:hAnsi="Calibri" w:cs="Arial"/>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963">
      <w:bodyDiv w:val="1"/>
      <w:marLeft w:val="0"/>
      <w:marRight w:val="0"/>
      <w:marTop w:val="0"/>
      <w:marBottom w:val="0"/>
      <w:divBdr>
        <w:top w:val="none" w:sz="0" w:space="0" w:color="auto"/>
        <w:left w:val="none" w:sz="0" w:space="0" w:color="auto"/>
        <w:bottom w:val="none" w:sz="0" w:space="0" w:color="auto"/>
        <w:right w:val="none" w:sz="0" w:space="0" w:color="auto"/>
      </w:divBdr>
    </w:div>
    <w:div w:id="25059054">
      <w:bodyDiv w:val="1"/>
      <w:marLeft w:val="0"/>
      <w:marRight w:val="0"/>
      <w:marTop w:val="0"/>
      <w:marBottom w:val="0"/>
      <w:divBdr>
        <w:top w:val="none" w:sz="0" w:space="0" w:color="auto"/>
        <w:left w:val="none" w:sz="0" w:space="0" w:color="auto"/>
        <w:bottom w:val="none" w:sz="0" w:space="0" w:color="auto"/>
        <w:right w:val="none" w:sz="0" w:space="0" w:color="auto"/>
      </w:divBdr>
    </w:div>
    <w:div w:id="44909618">
      <w:bodyDiv w:val="1"/>
      <w:marLeft w:val="0"/>
      <w:marRight w:val="0"/>
      <w:marTop w:val="0"/>
      <w:marBottom w:val="0"/>
      <w:divBdr>
        <w:top w:val="none" w:sz="0" w:space="0" w:color="auto"/>
        <w:left w:val="none" w:sz="0" w:space="0" w:color="auto"/>
        <w:bottom w:val="none" w:sz="0" w:space="0" w:color="auto"/>
        <w:right w:val="none" w:sz="0" w:space="0" w:color="auto"/>
      </w:divBdr>
    </w:div>
    <w:div w:id="69547018">
      <w:bodyDiv w:val="1"/>
      <w:marLeft w:val="0"/>
      <w:marRight w:val="0"/>
      <w:marTop w:val="0"/>
      <w:marBottom w:val="0"/>
      <w:divBdr>
        <w:top w:val="none" w:sz="0" w:space="0" w:color="auto"/>
        <w:left w:val="none" w:sz="0" w:space="0" w:color="auto"/>
        <w:bottom w:val="none" w:sz="0" w:space="0" w:color="auto"/>
        <w:right w:val="none" w:sz="0" w:space="0" w:color="auto"/>
      </w:divBdr>
    </w:div>
    <w:div w:id="95761224">
      <w:bodyDiv w:val="1"/>
      <w:marLeft w:val="0"/>
      <w:marRight w:val="0"/>
      <w:marTop w:val="0"/>
      <w:marBottom w:val="0"/>
      <w:divBdr>
        <w:top w:val="none" w:sz="0" w:space="0" w:color="auto"/>
        <w:left w:val="none" w:sz="0" w:space="0" w:color="auto"/>
        <w:bottom w:val="none" w:sz="0" w:space="0" w:color="auto"/>
        <w:right w:val="none" w:sz="0" w:space="0" w:color="auto"/>
      </w:divBdr>
    </w:div>
    <w:div w:id="99300924">
      <w:bodyDiv w:val="1"/>
      <w:marLeft w:val="0"/>
      <w:marRight w:val="0"/>
      <w:marTop w:val="0"/>
      <w:marBottom w:val="0"/>
      <w:divBdr>
        <w:top w:val="none" w:sz="0" w:space="0" w:color="auto"/>
        <w:left w:val="none" w:sz="0" w:space="0" w:color="auto"/>
        <w:bottom w:val="none" w:sz="0" w:space="0" w:color="auto"/>
        <w:right w:val="none" w:sz="0" w:space="0" w:color="auto"/>
      </w:divBdr>
    </w:div>
    <w:div w:id="118183082">
      <w:bodyDiv w:val="1"/>
      <w:marLeft w:val="0"/>
      <w:marRight w:val="0"/>
      <w:marTop w:val="0"/>
      <w:marBottom w:val="0"/>
      <w:divBdr>
        <w:top w:val="none" w:sz="0" w:space="0" w:color="auto"/>
        <w:left w:val="none" w:sz="0" w:space="0" w:color="auto"/>
        <w:bottom w:val="none" w:sz="0" w:space="0" w:color="auto"/>
        <w:right w:val="none" w:sz="0" w:space="0" w:color="auto"/>
      </w:divBdr>
    </w:div>
    <w:div w:id="154732386">
      <w:bodyDiv w:val="1"/>
      <w:marLeft w:val="0"/>
      <w:marRight w:val="0"/>
      <w:marTop w:val="0"/>
      <w:marBottom w:val="0"/>
      <w:divBdr>
        <w:top w:val="none" w:sz="0" w:space="0" w:color="auto"/>
        <w:left w:val="none" w:sz="0" w:space="0" w:color="auto"/>
        <w:bottom w:val="none" w:sz="0" w:space="0" w:color="auto"/>
        <w:right w:val="none" w:sz="0" w:space="0" w:color="auto"/>
      </w:divBdr>
    </w:div>
    <w:div w:id="156576719">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223836933">
      <w:bodyDiv w:val="1"/>
      <w:marLeft w:val="0"/>
      <w:marRight w:val="0"/>
      <w:marTop w:val="0"/>
      <w:marBottom w:val="0"/>
      <w:divBdr>
        <w:top w:val="none" w:sz="0" w:space="0" w:color="auto"/>
        <w:left w:val="none" w:sz="0" w:space="0" w:color="auto"/>
        <w:bottom w:val="none" w:sz="0" w:space="0" w:color="auto"/>
        <w:right w:val="none" w:sz="0" w:space="0" w:color="auto"/>
      </w:divBdr>
    </w:div>
    <w:div w:id="292639614">
      <w:bodyDiv w:val="1"/>
      <w:marLeft w:val="0"/>
      <w:marRight w:val="0"/>
      <w:marTop w:val="0"/>
      <w:marBottom w:val="0"/>
      <w:divBdr>
        <w:top w:val="none" w:sz="0" w:space="0" w:color="auto"/>
        <w:left w:val="none" w:sz="0" w:space="0" w:color="auto"/>
        <w:bottom w:val="none" w:sz="0" w:space="0" w:color="auto"/>
        <w:right w:val="none" w:sz="0" w:space="0" w:color="auto"/>
      </w:divBdr>
    </w:div>
    <w:div w:id="295258191">
      <w:bodyDiv w:val="1"/>
      <w:marLeft w:val="0"/>
      <w:marRight w:val="0"/>
      <w:marTop w:val="0"/>
      <w:marBottom w:val="0"/>
      <w:divBdr>
        <w:top w:val="none" w:sz="0" w:space="0" w:color="auto"/>
        <w:left w:val="none" w:sz="0" w:space="0" w:color="auto"/>
        <w:bottom w:val="none" w:sz="0" w:space="0" w:color="auto"/>
        <w:right w:val="none" w:sz="0" w:space="0" w:color="auto"/>
      </w:divBdr>
    </w:div>
    <w:div w:id="307898902">
      <w:bodyDiv w:val="1"/>
      <w:marLeft w:val="0"/>
      <w:marRight w:val="0"/>
      <w:marTop w:val="0"/>
      <w:marBottom w:val="0"/>
      <w:divBdr>
        <w:top w:val="none" w:sz="0" w:space="0" w:color="auto"/>
        <w:left w:val="none" w:sz="0" w:space="0" w:color="auto"/>
        <w:bottom w:val="none" w:sz="0" w:space="0" w:color="auto"/>
        <w:right w:val="none" w:sz="0" w:space="0" w:color="auto"/>
      </w:divBdr>
    </w:div>
    <w:div w:id="320622621">
      <w:bodyDiv w:val="1"/>
      <w:marLeft w:val="0"/>
      <w:marRight w:val="0"/>
      <w:marTop w:val="0"/>
      <w:marBottom w:val="0"/>
      <w:divBdr>
        <w:top w:val="none" w:sz="0" w:space="0" w:color="auto"/>
        <w:left w:val="none" w:sz="0" w:space="0" w:color="auto"/>
        <w:bottom w:val="none" w:sz="0" w:space="0" w:color="auto"/>
        <w:right w:val="none" w:sz="0" w:space="0" w:color="auto"/>
      </w:divBdr>
    </w:div>
    <w:div w:id="356277667">
      <w:bodyDiv w:val="1"/>
      <w:marLeft w:val="0"/>
      <w:marRight w:val="0"/>
      <w:marTop w:val="0"/>
      <w:marBottom w:val="0"/>
      <w:divBdr>
        <w:top w:val="none" w:sz="0" w:space="0" w:color="auto"/>
        <w:left w:val="none" w:sz="0" w:space="0" w:color="auto"/>
        <w:bottom w:val="none" w:sz="0" w:space="0" w:color="auto"/>
        <w:right w:val="none" w:sz="0" w:space="0" w:color="auto"/>
      </w:divBdr>
    </w:div>
    <w:div w:id="375617547">
      <w:bodyDiv w:val="1"/>
      <w:marLeft w:val="0"/>
      <w:marRight w:val="0"/>
      <w:marTop w:val="0"/>
      <w:marBottom w:val="0"/>
      <w:divBdr>
        <w:top w:val="none" w:sz="0" w:space="0" w:color="auto"/>
        <w:left w:val="none" w:sz="0" w:space="0" w:color="auto"/>
        <w:bottom w:val="none" w:sz="0" w:space="0" w:color="auto"/>
        <w:right w:val="none" w:sz="0" w:space="0" w:color="auto"/>
      </w:divBdr>
    </w:div>
    <w:div w:id="393892612">
      <w:bodyDiv w:val="1"/>
      <w:marLeft w:val="0"/>
      <w:marRight w:val="0"/>
      <w:marTop w:val="0"/>
      <w:marBottom w:val="0"/>
      <w:divBdr>
        <w:top w:val="none" w:sz="0" w:space="0" w:color="auto"/>
        <w:left w:val="none" w:sz="0" w:space="0" w:color="auto"/>
        <w:bottom w:val="none" w:sz="0" w:space="0" w:color="auto"/>
        <w:right w:val="none" w:sz="0" w:space="0" w:color="auto"/>
      </w:divBdr>
    </w:div>
    <w:div w:id="406728936">
      <w:bodyDiv w:val="1"/>
      <w:marLeft w:val="0"/>
      <w:marRight w:val="0"/>
      <w:marTop w:val="0"/>
      <w:marBottom w:val="0"/>
      <w:divBdr>
        <w:top w:val="none" w:sz="0" w:space="0" w:color="auto"/>
        <w:left w:val="none" w:sz="0" w:space="0" w:color="auto"/>
        <w:bottom w:val="none" w:sz="0" w:space="0" w:color="auto"/>
        <w:right w:val="none" w:sz="0" w:space="0" w:color="auto"/>
      </w:divBdr>
    </w:div>
    <w:div w:id="414206818">
      <w:bodyDiv w:val="1"/>
      <w:marLeft w:val="0"/>
      <w:marRight w:val="0"/>
      <w:marTop w:val="0"/>
      <w:marBottom w:val="0"/>
      <w:divBdr>
        <w:top w:val="none" w:sz="0" w:space="0" w:color="auto"/>
        <w:left w:val="none" w:sz="0" w:space="0" w:color="auto"/>
        <w:bottom w:val="none" w:sz="0" w:space="0" w:color="auto"/>
        <w:right w:val="none" w:sz="0" w:space="0" w:color="auto"/>
      </w:divBdr>
    </w:div>
    <w:div w:id="421150910">
      <w:bodyDiv w:val="1"/>
      <w:marLeft w:val="0"/>
      <w:marRight w:val="0"/>
      <w:marTop w:val="0"/>
      <w:marBottom w:val="0"/>
      <w:divBdr>
        <w:top w:val="none" w:sz="0" w:space="0" w:color="auto"/>
        <w:left w:val="none" w:sz="0" w:space="0" w:color="auto"/>
        <w:bottom w:val="none" w:sz="0" w:space="0" w:color="auto"/>
        <w:right w:val="none" w:sz="0" w:space="0" w:color="auto"/>
      </w:divBdr>
    </w:div>
    <w:div w:id="445463263">
      <w:bodyDiv w:val="1"/>
      <w:marLeft w:val="0"/>
      <w:marRight w:val="0"/>
      <w:marTop w:val="0"/>
      <w:marBottom w:val="0"/>
      <w:divBdr>
        <w:top w:val="none" w:sz="0" w:space="0" w:color="auto"/>
        <w:left w:val="none" w:sz="0" w:space="0" w:color="auto"/>
        <w:bottom w:val="none" w:sz="0" w:space="0" w:color="auto"/>
        <w:right w:val="none" w:sz="0" w:space="0" w:color="auto"/>
      </w:divBdr>
    </w:div>
    <w:div w:id="449013247">
      <w:bodyDiv w:val="1"/>
      <w:marLeft w:val="0"/>
      <w:marRight w:val="0"/>
      <w:marTop w:val="0"/>
      <w:marBottom w:val="0"/>
      <w:divBdr>
        <w:top w:val="none" w:sz="0" w:space="0" w:color="auto"/>
        <w:left w:val="none" w:sz="0" w:space="0" w:color="auto"/>
        <w:bottom w:val="none" w:sz="0" w:space="0" w:color="auto"/>
        <w:right w:val="none" w:sz="0" w:space="0" w:color="auto"/>
      </w:divBdr>
    </w:div>
    <w:div w:id="449323936">
      <w:bodyDiv w:val="1"/>
      <w:marLeft w:val="0"/>
      <w:marRight w:val="0"/>
      <w:marTop w:val="0"/>
      <w:marBottom w:val="0"/>
      <w:divBdr>
        <w:top w:val="none" w:sz="0" w:space="0" w:color="auto"/>
        <w:left w:val="none" w:sz="0" w:space="0" w:color="auto"/>
        <w:bottom w:val="none" w:sz="0" w:space="0" w:color="auto"/>
        <w:right w:val="none" w:sz="0" w:space="0" w:color="auto"/>
      </w:divBdr>
    </w:div>
    <w:div w:id="460995716">
      <w:bodyDiv w:val="1"/>
      <w:marLeft w:val="0"/>
      <w:marRight w:val="0"/>
      <w:marTop w:val="0"/>
      <w:marBottom w:val="0"/>
      <w:divBdr>
        <w:top w:val="none" w:sz="0" w:space="0" w:color="auto"/>
        <w:left w:val="none" w:sz="0" w:space="0" w:color="auto"/>
        <w:bottom w:val="none" w:sz="0" w:space="0" w:color="auto"/>
        <w:right w:val="none" w:sz="0" w:space="0" w:color="auto"/>
      </w:divBdr>
    </w:div>
    <w:div w:id="468326383">
      <w:bodyDiv w:val="1"/>
      <w:marLeft w:val="0"/>
      <w:marRight w:val="0"/>
      <w:marTop w:val="0"/>
      <w:marBottom w:val="0"/>
      <w:divBdr>
        <w:top w:val="none" w:sz="0" w:space="0" w:color="auto"/>
        <w:left w:val="none" w:sz="0" w:space="0" w:color="auto"/>
        <w:bottom w:val="none" w:sz="0" w:space="0" w:color="auto"/>
        <w:right w:val="none" w:sz="0" w:space="0" w:color="auto"/>
      </w:divBdr>
    </w:div>
    <w:div w:id="478961361">
      <w:bodyDiv w:val="1"/>
      <w:marLeft w:val="0"/>
      <w:marRight w:val="0"/>
      <w:marTop w:val="0"/>
      <w:marBottom w:val="0"/>
      <w:divBdr>
        <w:top w:val="none" w:sz="0" w:space="0" w:color="auto"/>
        <w:left w:val="none" w:sz="0" w:space="0" w:color="auto"/>
        <w:bottom w:val="none" w:sz="0" w:space="0" w:color="auto"/>
        <w:right w:val="none" w:sz="0" w:space="0" w:color="auto"/>
      </w:divBdr>
    </w:div>
    <w:div w:id="480199071">
      <w:bodyDiv w:val="1"/>
      <w:marLeft w:val="0"/>
      <w:marRight w:val="0"/>
      <w:marTop w:val="0"/>
      <w:marBottom w:val="0"/>
      <w:divBdr>
        <w:top w:val="none" w:sz="0" w:space="0" w:color="auto"/>
        <w:left w:val="none" w:sz="0" w:space="0" w:color="auto"/>
        <w:bottom w:val="none" w:sz="0" w:space="0" w:color="auto"/>
        <w:right w:val="none" w:sz="0" w:space="0" w:color="auto"/>
      </w:divBdr>
    </w:div>
    <w:div w:id="496729004">
      <w:bodyDiv w:val="1"/>
      <w:marLeft w:val="0"/>
      <w:marRight w:val="0"/>
      <w:marTop w:val="0"/>
      <w:marBottom w:val="0"/>
      <w:divBdr>
        <w:top w:val="none" w:sz="0" w:space="0" w:color="auto"/>
        <w:left w:val="none" w:sz="0" w:space="0" w:color="auto"/>
        <w:bottom w:val="none" w:sz="0" w:space="0" w:color="auto"/>
        <w:right w:val="none" w:sz="0" w:space="0" w:color="auto"/>
      </w:divBdr>
    </w:div>
    <w:div w:id="527184922">
      <w:bodyDiv w:val="1"/>
      <w:marLeft w:val="0"/>
      <w:marRight w:val="0"/>
      <w:marTop w:val="0"/>
      <w:marBottom w:val="0"/>
      <w:divBdr>
        <w:top w:val="none" w:sz="0" w:space="0" w:color="auto"/>
        <w:left w:val="none" w:sz="0" w:space="0" w:color="auto"/>
        <w:bottom w:val="none" w:sz="0" w:space="0" w:color="auto"/>
        <w:right w:val="none" w:sz="0" w:space="0" w:color="auto"/>
      </w:divBdr>
    </w:div>
    <w:div w:id="563177341">
      <w:bodyDiv w:val="1"/>
      <w:marLeft w:val="0"/>
      <w:marRight w:val="0"/>
      <w:marTop w:val="0"/>
      <w:marBottom w:val="0"/>
      <w:divBdr>
        <w:top w:val="none" w:sz="0" w:space="0" w:color="auto"/>
        <w:left w:val="none" w:sz="0" w:space="0" w:color="auto"/>
        <w:bottom w:val="none" w:sz="0" w:space="0" w:color="auto"/>
        <w:right w:val="none" w:sz="0" w:space="0" w:color="auto"/>
      </w:divBdr>
    </w:div>
    <w:div w:id="569848804">
      <w:bodyDiv w:val="1"/>
      <w:marLeft w:val="0"/>
      <w:marRight w:val="0"/>
      <w:marTop w:val="0"/>
      <w:marBottom w:val="0"/>
      <w:divBdr>
        <w:top w:val="none" w:sz="0" w:space="0" w:color="auto"/>
        <w:left w:val="none" w:sz="0" w:space="0" w:color="auto"/>
        <w:bottom w:val="none" w:sz="0" w:space="0" w:color="auto"/>
        <w:right w:val="none" w:sz="0" w:space="0" w:color="auto"/>
      </w:divBdr>
    </w:div>
    <w:div w:id="595284203">
      <w:bodyDiv w:val="1"/>
      <w:marLeft w:val="0"/>
      <w:marRight w:val="0"/>
      <w:marTop w:val="0"/>
      <w:marBottom w:val="0"/>
      <w:divBdr>
        <w:top w:val="none" w:sz="0" w:space="0" w:color="auto"/>
        <w:left w:val="none" w:sz="0" w:space="0" w:color="auto"/>
        <w:bottom w:val="none" w:sz="0" w:space="0" w:color="auto"/>
        <w:right w:val="none" w:sz="0" w:space="0" w:color="auto"/>
      </w:divBdr>
    </w:div>
    <w:div w:id="628240185">
      <w:bodyDiv w:val="1"/>
      <w:marLeft w:val="0"/>
      <w:marRight w:val="0"/>
      <w:marTop w:val="0"/>
      <w:marBottom w:val="0"/>
      <w:divBdr>
        <w:top w:val="none" w:sz="0" w:space="0" w:color="auto"/>
        <w:left w:val="none" w:sz="0" w:space="0" w:color="auto"/>
        <w:bottom w:val="none" w:sz="0" w:space="0" w:color="auto"/>
        <w:right w:val="none" w:sz="0" w:space="0" w:color="auto"/>
      </w:divBdr>
    </w:div>
    <w:div w:id="639842979">
      <w:bodyDiv w:val="1"/>
      <w:marLeft w:val="0"/>
      <w:marRight w:val="0"/>
      <w:marTop w:val="0"/>
      <w:marBottom w:val="0"/>
      <w:divBdr>
        <w:top w:val="none" w:sz="0" w:space="0" w:color="auto"/>
        <w:left w:val="none" w:sz="0" w:space="0" w:color="auto"/>
        <w:bottom w:val="none" w:sz="0" w:space="0" w:color="auto"/>
        <w:right w:val="none" w:sz="0" w:space="0" w:color="auto"/>
      </w:divBdr>
    </w:div>
    <w:div w:id="655960276">
      <w:bodyDiv w:val="1"/>
      <w:marLeft w:val="0"/>
      <w:marRight w:val="0"/>
      <w:marTop w:val="0"/>
      <w:marBottom w:val="0"/>
      <w:divBdr>
        <w:top w:val="none" w:sz="0" w:space="0" w:color="auto"/>
        <w:left w:val="none" w:sz="0" w:space="0" w:color="auto"/>
        <w:bottom w:val="none" w:sz="0" w:space="0" w:color="auto"/>
        <w:right w:val="none" w:sz="0" w:space="0" w:color="auto"/>
      </w:divBdr>
    </w:div>
    <w:div w:id="675813447">
      <w:bodyDiv w:val="1"/>
      <w:marLeft w:val="0"/>
      <w:marRight w:val="0"/>
      <w:marTop w:val="0"/>
      <w:marBottom w:val="0"/>
      <w:divBdr>
        <w:top w:val="none" w:sz="0" w:space="0" w:color="auto"/>
        <w:left w:val="none" w:sz="0" w:space="0" w:color="auto"/>
        <w:bottom w:val="none" w:sz="0" w:space="0" w:color="auto"/>
        <w:right w:val="none" w:sz="0" w:space="0" w:color="auto"/>
      </w:divBdr>
    </w:div>
    <w:div w:id="686373104">
      <w:bodyDiv w:val="1"/>
      <w:marLeft w:val="0"/>
      <w:marRight w:val="0"/>
      <w:marTop w:val="0"/>
      <w:marBottom w:val="0"/>
      <w:divBdr>
        <w:top w:val="none" w:sz="0" w:space="0" w:color="auto"/>
        <w:left w:val="none" w:sz="0" w:space="0" w:color="auto"/>
        <w:bottom w:val="none" w:sz="0" w:space="0" w:color="auto"/>
        <w:right w:val="none" w:sz="0" w:space="0" w:color="auto"/>
      </w:divBdr>
      <w:divsChild>
        <w:div w:id="1344817766">
          <w:marLeft w:val="720"/>
          <w:marRight w:val="0"/>
          <w:marTop w:val="0"/>
          <w:marBottom w:val="0"/>
          <w:divBdr>
            <w:top w:val="none" w:sz="0" w:space="0" w:color="auto"/>
            <w:left w:val="none" w:sz="0" w:space="0" w:color="auto"/>
            <w:bottom w:val="none" w:sz="0" w:space="0" w:color="auto"/>
            <w:right w:val="none" w:sz="0" w:space="0" w:color="auto"/>
          </w:divBdr>
        </w:div>
        <w:div w:id="1915433808">
          <w:marLeft w:val="720"/>
          <w:marRight w:val="0"/>
          <w:marTop w:val="0"/>
          <w:marBottom w:val="0"/>
          <w:divBdr>
            <w:top w:val="none" w:sz="0" w:space="0" w:color="auto"/>
            <w:left w:val="none" w:sz="0" w:space="0" w:color="auto"/>
            <w:bottom w:val="none" w:sz="0" w:space="0" w:color="auto"/>
            <w:right w:val="none" w:sz="0" w:space="0" w:color="auto"/>
          </w:divBdr>
        </w:div>
      </w:divsChild>
    </w:div>
    <w:div w:id="732194542">
      <w:bodyDiv w:val="1"/>
      <w:marLeft w:val="0"/>
      <w:marRight w:val="0"/>
      <w:marTop w:val="0"/>
      <w:marBottom w:val="0"/>
      <w:divBdr>
        <w:top w:val="none" w:sz="0" w:space="0" w:color="auto"/>
        <w:left w:val="none" w:sz="0" w:space="0" w:color="auto"/>
        <w:bottom w:val="none" w:sz="0" w:space="0" w:color="auto"/>
        <w:right w:val="none" w:sz="0" w:space="0" w:color="auto"/>
      </w:divBdr>
    </w:div>
    <w:div w:id="734818293">
      <w:bodyDiv w:val="1"/>
      <w:marLeft w:val="0"/>
      <w:marRight w:val="0"/>
      <w:marTop w:val="0"/>
      <w:marBottom w:val="0"/>
      <w:divBdr>
        <w:top w:val="none" w:sz="0" w:space="0" w:color="auto"/>
        <w:left w:val="none" w:sz="0" w:space="0" w:color="auto"/>
        <w:bottom w:val="none" w:sz="0" w:space="0" w:color="auto"/>
        <w:right w:val="none" w:sz="0" w:space="0" w:color="auto"/>
      </w:divBdr>
    </w:div>
    <w:div w:id="772674983">
      <w:bodyDiv w:val="1"/>
      <w:marLeft w:val="0"/>
      <w:marRight w:val="0"/>
      <w:marTop w:val="0"/>
      <w:marBottom w:val="0"/>
      <w:divBdr>
        <w:top w:val="none" w:sz="0" w:space="0" w:color="auto"/>
        <w:left w:val="none" w:sz="0" w:space="0" w:color="auto"/>
        <w:bottom w:val="none" w:sz="0" w:space="0" w:color="auto"/>
        <w:right w:val="none" w:sz="0" w:space="0" w:color="auto"/>
      </w:divBdr>
    </w:div>
    <w:div w:id="843781960">
      <w:bodyDiv w:val="1"/>
      <w:marLeft w:val="0"/>
      <w:marRight w:val="0"/>
      <w:marTop w:val="0"/>
      <w:marBottom w:val="0"/>
      <w:divBdr>
        <w:top w:val="none" w:sz="0" w:space="0" w:color="auto"/>
        <w:left w:val="none" w:sz="0" w:space="0" w:color="auto"/>
        <w:bottom w:val="none" w:sz="0" w:space="0" w:color="auto"/>
        <w:right w:val="none" w:sz="0" w:space="0" w:color="auto"/>
      </w:divBdr>
    </w:div>
    <w:div w:id="861171261">
      <w:bodyDiv w:val="1"/>
      <w:marLeft w:val="0"/>
      <w:marRight w:val="0"/>
      <w:marTop w:val="0"/>
      <w:marBottom w:val="0"/>
      <w:divBdr>
        <w:top w:val="none" w:sz="0" w:space="0" w:color="auto"/>
        <w:left w:val="none" w:sz="0" w:space="0" w:color="auto"/>
        <w:bottom w:val="none" w:sz="0" w:space="0" w:color="auto"/>
        <w:right w:val="none" w:sz="0" w:space="0" w:color="auto"/>
      </w:divBdr>
    </w:div>
    <w:div w:id="892424575">
      <w:bodyDiv w:val="1"/>
      <w:marLeft w:val="0"/>
      <w:marRight w:val="0"/>
      <w:marTop w:val="0"/>
      <w:marBottom w:val="0"/>
      <w:divBdr>
        <w:top w:val="none" w:sz="0" w:space="0" w:color="auto"/>
        <w:left w:val="none" w:sz="0" w:space="0" w:color="auto"/>
        <w:bottom w:val="none" w:sz="0" w:space="0" w:color="auto"/>
        <w:right w:val="none" w:sz="0" w:space="0" w:color="auto"/>
      </w:divBdr>
    </w:div>
    <w:div w:id="947279426">
      <w:bodyDiv w:val="1"/>
      <w:marLeft w:val="0"/>
      <w:marRight w:val="0"/>
      <w:marTop w:val="0"/>
      <w:marBottom w:val="0"/>
      <w:divBdr>
        <w:top w:val="none" w:sz="0" w:space="0" w:color="auto"/>
        <w:left w:val="none" w:sz="0" w:space="0" w:color="auto"/>
        <w:bottom w:val="none" w:sz="0" w:space="0" w:color="auto"/>
        <w:right w:val="none" w:sz="0" w:space="0" w:color="auto"/>
      </w:divBdr>
    </w:div>
    <w:div w:id="985743954">
      <w:bodyDiv w:val="1"/>
      <w:marLeft w:val="0"/>
      <w:marRight w:val="0"/>
      <w:marTop w:val="0"/>
      <w:marBottom w:val="0"/>
      <w:divBdr>
        <w:top w:val="none" w:sz="0" w:space="0" w:color="auto"/>
        <w:left w:val="none" w:sz="0" w:space="0" w:color="auto"/>
        <w:bottom w:val="none" w:sz="0" w:space="0" w:color="auto"/>
        <w:right w:val="none" w:sz="0" w:space="0" w:color="auto"/>
      </w:divBdr>
    </w:div>
    <w:div w:id="988290393">
      <w:bodyDiv w:val="1"/>
      <w:marLeft w:val="0"/>
      <w:marRight w:val="0"/>
      <w:marTop w:val="0"/>
      <w:marBottom w:val="0"/>
      <w:divBdr>
        <w:top w:val="none" w:sz="0" w:space="0" w:color="auto"/>
        <w:left w:val="none" w:sz="0" w:space="0" w:color="auto"/>
        <w:bottom w:val="none" w:sz="0" w:space="0" w:color="auto"/>
        <w:right w:val="none" w:sz="0" w:space="0" w:color="auto"/>
      </w:divBdr>
    </w:div>
    <w:div w:id="999577709">
      <w:bodyDiv w:val="1"/>
      <w:marLeft w:val="0"/>
      <w:marRight w:val="0"/>
      <w:marTop w:val="0"/>
      <w:marBottom w:val="0"/>
      <w:divBdr>
        <w:top w:val="none" w:sz="0" w:space="0" w:color="auto"/>
        <w:left w:val="none" w:sz="0" w:space="0" w:color="auto"/>
        <w:bottom w:val="none" w:sz="0" w:space="0" w:color="auto"/>
        <w:right w:val="none" w:sz="0" w:space="0" w:color="auto"/>
      </w:divBdr>
    </w:div>
    <w:div w:id="1010640884">
      <w:bodyDiv w:val="1"/>
      <w:marLeft w:val="0"/>
      <w:marRight w:val="0"/>
      <w:marTop w:val="0"/>
      <w:marBottom w:val="0"/>
      <w:divBdr>
        <w:top w:val="none" w:sz="0" w:space="0" w:color="auto"/>
        <w:left w:val="none" w:sz="0" w:space="0" w:color="auto"/>
        <w:bottom w:val="none" w:sz="0" w:space="0" w:color="auto"/>
        <w:right w:val="none" w:sz="0" w:space="0" w:color="auto"/>
      </w:divBdr>
    </w:div>
    <w:div w:id="1010990983">
      <w:bodyDiv w:val="1"/>
      <w:marLeft w:val="0"/>
      <w:marRight w:val="0"/>
      <w:marTop w:val="0"/>
      <w:marBottom w:val="0"/>
      <w:divBdr>
        <w:top w:val="none" w:sz="0" w:space="0" w:color="auto"/>
        <w:left w:val="none" w:sz="0" w:space="0" w:color="auto"/>
        <w:bottom w:val="none" w:sz="0" w:space="0" w:color="auto"/>
        <w:right w:val="none" w:sz="0" w:space="0" w:color="auto"/>
      </w:divBdr>
    </w:div>
    <w:div w:id="1036471256">
      <w:bodyDiv w:val="1"/>
      <w:marLeft w:val="0"/>
      <w:marRight w:val="0"/>
      <w:marTop w:val="0"/>
      <w:marBottom w:val="0"/>
      <w:divBdr>
        <w:top w:val="none" w:sz="0" w:space="0" w:color="auto"/>
        <w:left w:val="none" w:sz="0" w:space="0" w:color="auto"/>
        <w:bottom w:val="none" w:sz="0" w:space="0" w:color="auto"/>
        <w:right w:val="none" w:sz="0" w:space="0" w:color="auto"/>
      </w:divBdr>
    </w:div>
    <w:div w:id="1046611822">
      <w:bodyDiv w:val="1"/>
      <w:marLeft w:val="0"/>
      <w:marRight w:val="0"/>
      <w:marTop w:val="0"/>
      <w:marBottom w:val="0"/>
      <w:divBdr>
        <w:top w:val="none" w:sz="0" w:space="0" w:color="auto"/>
        <w:left w:val="none" w:sz="0" w:space="0" w:color="auto"/>
        <w:bottom w:val="none" w:sz="0" w:space="0" w:color="auto"/>
        <w:right w:val="none" w:sz="0" w:space="0" w:color="auto"/>
      </w:divBdr>
    </w:div>
    <w:div w:id="1052117348">
      <w:bodyDiv w:val="1"/>
      <w:marLeft w:val="0"/>
      <w:marRight w:val="0"/>
      <w:marTop w:val="0"/>
      <w:marBottom w:val="0"/>
      <w:divBdr>
        <w:top w:val="none" w:sz="0" w:space="0" w:color="auto"/>
        <w:left w:val="none" w:sz="0" w:space="0" w:color="auto"/>
        <w:bottom w:val="none" w:sz="0" w:space="0" w:color="auto"/>
        <w:right w:val="none" w:sz="0" w:space="0" w:color="auto"/>
      </w:divBdr>
    </w:div>
    <w:div w:id="1055662343">
      <w:bodyDiv w:val="1"/>
      <w:marLeft w:val="0"/>
      <w:marRight w:val="0"/>
      <w:marTop w:val="0"/>
      <w:marBottom w:val="0"/>
      <w:divBdr>
        <w:top w:val="none" w:sz="0" w:space="0" w:color="auto"/>
        <w:left w:val="none" w:sz="0" w:space="0" w:color="auto"/>
        <w:bottom w:val="none" w:sz="0" w:space="0" w:color="auto"/>
        <w:right w:val="none" w:sz="0" w:space="0" w:color="auto"/>
      </w:divBdr>
      <w:divsChild>
        <w:div w:id="622150052">
          <w:marLeft w:val="720"/>
          <w:marRight w:val="0"/>
          <w:marTop w:val="0"/>
          <w:marBottom w:val="0"/>
          <w:divBdr>
            <w:top w:val="none" w:sz="0" w:space="0" w:color="auto"/>
            <w:left w:val="none" w:sz="0" w:space="0" w:color="auto"/>
            <w:bottom w:val="none" w:sz="0" w:space="0" w:color="auto"/>
            <w:right w:val="none" w:sz="0" w:space="0" w:color="auto"/>
          </w:divBdr>
        </w:div>
        <w:div w:id="1363288201">
          <w:marLeft w:val="720"/>
          <w:marRight w:val="0"/>
          <w:marTop w:val="0"/>
          <w:marBottom w:val="0"/>
          <w:divBdr>
            <w:top w:val="none" w:sz="0" w:space="0" w:color="auto"/>
            <w:left w:val="none" w:sz="0" w:space="0" w:color="auto"/>
            <w:bottom w:val="none" w:sz="0" w:space="0" w:color="auto"/>
            <w:right w:val="none" w:sz="0" w:space="0" w:color="auto"/>
          </w:divBdr>
        </w:div>
      </w:divsChild>
    </w:div>
    <w:div w:id="1067268723">
      <w:bodyDiv w:val="1"/>
      <w:marLeft w:val="0"/>
      <w:marRight w:val="0"/>
      <w:marTop w:val="0"/>
      <w:marBottom w:val="0"/>
      <w:divBdr>
        <w:top w:val="none" w:sz="0" w:space="0" w:color="auto"/>
        <w:left w:val="none" w:sz="0" w:space="0" w:color="auto"/>
        <w:bottom w:val="none" w:sz="0" w:space="0" w:color="auto"/>
        <w:right w:val="none" w:sz="0" w:space="0" w:color="auto"/>
      </w:divBdr>
    </w:div>
    <w:div w:id="1074623286">
      <w:bodyDiv w:val="1"/>
      <w:marLeft w:val="0"/>
      <w:marRight w:val="0"/>
      <w:marTop w:val="0"/>
      <w:marBottom w:val="0"/>
      <w:divBdr>
        <w:top w:val="none" w:sz="0" w:space="0" w:color="auto"/>
        <w:left w:val="none" w:sz="0" w:space="0" w:color="auto"/>
        <w:bottom w:val="none" w:sz="0" w:space="0" w:color="auto"/>
        <w:right w:val="none" w:sz="0" w:space="0" w:color="auto"/>
      </w:divBdr>
    </w:div>
    <w:div w:id="1110473899">
      <w:bodyDiv w:val="1"/>
      <w:marLeft w:val="0"/>
      <w:marRight w:val="0"/>
      <w:marTop w:val="0"/>
      <w:marBottom w:val="0"/>
      <w:divBdr>
        <w:top w:val="none" w:sz="0" w:space="0" w:color="auto"/>
        <w:left w:val="none" w:sz="0" w:space="0" w:color="auto"/>
        <w:bottom w:val="none" w:sz="0" w:space="0" w:color="auto"/>
        <w:right w:val="none" w:sz="0" w:space="0" w:color="auto"/>
      </w:divBdr>
    </w:div>
    <w:div w:id="1116096645">
      <w:bodyDiv w:val="1"/>
      <w:marLeft w:val="0"/>
      <w:marRight w:val="0"/>
      <w:marTop w:val="0"/>
      <w:marBottom w:val="0"/>
      <w:divBdr>
        <w:top w:val="none" w:sz="0" w:space="0" w:color="auto"/>
        <w:left w:val="none" w:sz="0" w:space="0" w:color="auto"/>
        <w:bottom w:val="none" w:sz="0" w:space="0" w:color="auto"/>
        <w:right w:val="none" w:sz="0" w:space="0" w:color="auto"/>
      </w:divBdr>
    </w:div>
    <w:div w:id="1135953733">
      <w:bodyDiv w:val="1"/>
      <w:marLeft w:val="0"/>
      <w:marRight w:val="0"/>
      <w:marTop w:val="0"/>
      <w:marBottom w:val="0"/>
      <w:divBdr>
        <w:top w:val="none" w:sz="0" w:space="0" w:color="auto"/>
        <w:left w:val="none" w:sz="0" w:space="0" w:color="auto"/>
        <w:bottom w:val="none" w:sz="0" w:space="0" w:color="auto"/>
        <w:right w:val="none" w:sz="0" w:space="0" w:color="auto"/>
      </w:divBdr>
    </w:div>
    <w:div w:id="1141967077">
      <w:bodyDiv w:val="1"/>
      <w:marLeft w:val="0"/>
      <w:marRight w:val="0"/>
      <w:marTop w:val="0"/>
      <w:marBottom w:val="0"/>
      <w:divBdr>
        <w:top w:val="none" w:sz="0" w:space="0" w:color="auto"/>
        <w:left w:val="none" w:sz="0" w:space="0" w:color="auto"/>
        <w:bottom w:val="none" w:sz="0" w:space="0" w:color="auto"/>
        <w:right w:val="none" w:sz="0" w:space="0" w:color="auto"/>
      </w:divBdr>
    </w:div>
    <w:div w:id="1225798093">
      <w:bodyDiv w:val="1"/>
      <w:marLeft w:val="0"/>
      <w:marRight w:val="0"/>
      <w:marTop w:val="0"/>
      <w:marBottom w:val="0"/>
      <w:divBdr>
        <w:top w:val="none" w:sz="0" w:space="0" w:color="auto"/>
        <w:left w:val="none" w:sz="0" w:space="0" w:color="auto"/>
        <w:bottom w:val="none" w:sz="0" w:space="0" w:color="auto"/>
        <w:right w:val="none" w:sz="0" w:space="0" w:color="auto"/>
      </w:divBdr>
    </w:div>
    <w:div w:id="1242301101">
      <w:bodyDiv w:val="1"/>
      <w:marLeft w:val="0"/>
      <w:marRight w:val="0"/>
      <w:marTop w:val="0"/>
      <w:marBottom w:val="0"/>
      <w:divBdr>
        <w:top w:val="none" w:sz="0" w:space="0" w:color="auto"/>
        <w:left w:val="none" w:sz="0" w:space="0" w:color="auto"/>
        <w:bottom w:val="none" w:sz="0" w:space="0" w:color="auto"/>
        <w:right w:val="none" w:sz="0" w:space="0" w:color="auto"/>
      </w:divBdr>
    </w:div>
    <w:div w:id="1256357460">
      <w:bodyDiv w:val="1"/>
      <w:marLeft w:val="0"/>
      <w:marRight w:val="0"/>
      <w:marTop w:val="0"/>
      <w:marBottom w:val="0"/>
      <w:divBdr>
        <w:top w:val="none" w:sz="0" w:space="0" w:color="auto"/>
        <w:left w:val="none" w:sz="0" w:space="0" w:color="auto"/>
        <w:bottom w:val="none" w:sz="0" w:space="0" w:color="auto"/>
        <w:right w:val="none" w:sz="0" w:space="0" w:color="auto"/>
      </w:divBdr>
    </w:div>
    <w:div w:id="1328947236">
      <w:bodyDiv w:val="1"/>
      <w:marLeft w:val="0"/>
      <w:marRight w:val="0"/>
      <w:marTop w:val="0"/>
      <w:marBottom w:val="0"/>
      <w:divBdr>
        <w:top w:val="none" w:sz="0" w:space="0" w:color="auto"/>
        <w:left w:val="none" w:sz="0" w:space="0" w:color="auto"/>
        <w:bottom w:val="none" w:sz="0" w:space="0" w:color="auto"/>
        <w:right w:val="none" w:sz="0" w:space="0" w:color="auto"/>
      </w:divBdr>
    </w:div>
    <w:div w:id="1348603722">
      <w:bodyDiv w:val="1"/>
      <w:marLeft w:val="0"/>
      <w:marRight w:val="0"/>
      <w:marTop w:val="0"/>
      <w:marBottom w:val="0"/>
      <w:divBdr>
        <w:top w:val="none" w:sz="0" w:space="0" w:color="auto"/>
        <w:left w:val="none" w:sz="0" w:space="0" w:color="auto"/>
        <w:bottom w:val="none" w:sz="0" w:space="0" w:color="auto"/>
        <w:right w:val="none" w:sz="0" w:space="0" w:color="auto"/>
      </w:divBdr>
    </w:div>
    <w:div w:id="1369642717">
      <w:bodyDiv w:val="1"/>
      <w:marLeft w:val="0"/>
      <w:marRight w:val="0"/>
      <w:marTop w:val="0"/>
      <w:marBottom w:val="0"/>
      <w:divBdr>
        <w:top w:val="none" w:sz="0" w:space="0" w:color="auto"/>
        <w:left w:val="none" w:sz="0" w:space="0" w:color="auto"/>
        <w:bottom w:val="none" w:sz="0" w:space="0" w:color="auto"/>
        <w:right w:val="none" w:sz="0" w:space="0" w:color="auto"/>
      </w:divBdr>
      <w:divsChild>
        <w:div w:id="1433935906">
          <w:marLeft w:val="720"/>
          <w:marRight w:val="0"/>
          <w:marTop w:val="0"/>
          <w:marBottom w:val="0"/>
          <w:divBdr>
            <w:top w:val="none" w:sz="0" w:space="0" w:color="auto"/>
            <w:left w:val="none" w:sz="0" w:space="0" w:color="auto"/>
            <w:bottom w:val="none" w:sz="0" w:space="0" w:color="auto"/>
            <w:right w:val="none" w:sz="0" w:space="0" w:color="auto"/>
          </w:divBdr>
        </w:div>
        <w:div w:id="1535653700">
          <w:marLeft w:val="720"/>
          <w:marRight w:val="0"/>
          <w:marTop w:val="0"/>
          <w:marBottom w:val="0"/>
          <w:divBdr>
            <w:top w:val="none" w:sz="0" w:space="0" w:color="auto"/>
            <w:left w:val="none" w:sz="0" w:space="0" w:color="auto"/>
            <w:bottom w:val="none" w:sz="0" w:space="0" w:color="auto"/>
            <w:right w:val="none" w:sz="0" w:space="0" w:color="auto"/>
          </w:divBdr>
        </w:div>
      </w:divsChild>
    </w:div>
    <w:div w:id="1383822440">
      <w:bodyDiv w:val="1"/>
      <w:marLeft w:val="0"/>
      <w:marRight w:val="0"/>
      <w:marTop w:val="0"/>
      <w:marBottom w:val="0"/>
      <w:divBdr>
        <w:top w:val="none" w:sz="0" w:space="0" w:color="auto"/>
        <w:left w:val="none" w:sz="0" w:space="0" w:color="auto"/>
        <w:bottom w:val="none" w:sz="0" w:space="0" w:color="auto"/>
        <w:right w:val="none" w:sz="0" w:space="0" w:color="auto"/>
      </w:divBdr>
    </w:div>
    <w:div w:id="1513298285">
      <w:bodyDiv w:val="1"/>
      <w:marLeft w:val="0"/>
      <w:marRight w:val="0"/>
      <w:marTop w:val="0"/>
      <w:marBottom w:val="0"/>
      <w:divBdr>
        <w:top w:val="none" w:sz="0" w:space="0" w:color="auto"/>
        <w:left w:val="none" w:sz="0" w:space="0" w:color="auto"/>
        <w:bottom w:val="none" w:sz="0" w:space="0" w:color="auto"/>
        <w:right w:val="none" w:sz="0" w:space="0" w:color="auto"/>
      </w:divBdr>
    </w:div>
    <w:div w:id="1528251101">
      <w:bodyDiv w:val="1"/>
      <w:marLeft w:val="0"/>
      <w:marRight w:val="0"/>
      <w:marTop w:val="0"/>
      <w:marBottom w:val="0"/>
      <w:divBdr>
        <w:top w:val="none" w:sz="0" w:space="0" w:color="auto"/>
        <w:left w:val="none" w:sz="0" w:space="0" w:color="auto"/>
        <w:bottom w:val="none" w:sz="0" w:space="0" w:color="auto"/>
        <w:right w:val="none" w:sz="0" w:space="0" w:color="auto"/>
      </w:divBdr>
    </w:div>
    <w:div w:id="1552689669">
      <w:bodyDiv w:val="1"/>
      <w:marLeft w:val="0"/>
      <w:marRight w:val="0"/>
      <w:marTop w:val="0"/>
      <w:marBottom w:val="0"/>
      <w:divBdr>
        <w:top w:val="none" w:sz="0" w:space="0" w:color="auto"/>
        <w:left w:val="none" w:sz="0" w:space="0" w:color="auto"/>
        <w:bottom w:val="none" w:sz="0" w:space="0" w:color="auto"/>
        <w:right w:val="none" w:sz="0" w:space="0" w:color="auto"/>
      </w:divBdr>
    </w:div>
    <w:div w:id="1580290603">
      <w:bodyDiv w:val="1"/>
      <w:marLeft w:val="0"/>
      <w:marRight w:val="0"/>
      <w:marTop w:val="0"/>
      <w:marBottom w:val="0"/>
      <w:divBdr>
        <w:top w:val="none" w:sz="0" w:space="0" w:color="auto"/>
        <w:left w:val="none" w:sz="0" w:space="0" w:color="auto"/>
        <w:bottom w:val="none" w:sz="0" w:space="0" w:color="auto"/>
        <w:right w:val="none" w:sz="0" w:space="0" w:color="auto"/>
      </w:divBdr>
    </w:div>
    <w:div w:id="1587181270">
      <w:bodyDiv w:val="1"/>
      <w:marLeft w:val="0"/>
      <w:marRight w:val="0"/>
      <w:marTop w:val="0"/>
      <w:marBottom w:val="0"/>
      <w:divBdr>
        <w:top w:val="none" w:sz="0" w:space="0" w:color="auto"/>
        <w:left w:val="none" w:sz="0" w:space="0" w:color="auto"/>
        <w:bottom w:val="none" w:sz="0" w:space="0" w:color="auto"/>
        <w:right w:val="none" w:sz="0" w:space="0" w:color="auto"/>
      </w:divBdr>
      <w:divsChild>
        <w:div w:id="310058847">
          <w:marLeft w:val="720"/>
          <w:marRight w:val="0"/>
          <w:marTop w:val="0"/>
          <w:marBottom w:val="0"/>
          <w:divBdr>
            <w:top w:val="none" w:sz="0" w:space="0" w:color="auto"/>
            <w:left w:val="none" w:sz="0" w:space="0" w:color="auto"/>
            <w:bottom w:val="none" w:sz="0" w:space="0" w:color="auto"/>
            <w:right w:val="none" w:sz="0" w:space="0" w:color="auto"/>
          </w:divBdr>
        </w:div>
        <w:div w:id="477311002">
          <w:marLeft w:val="720"/>
          <w:marRight w:val="0"/>
          <w:marTop w:val="0"/>
          <w:marBottom w:val="0"/>
          <w:divBdr>
            <w:top w:val="none" w:sz="0" w:space="0" w:color="auto"/>
            <w:left w:val="none" w:sz="0" w:space="0" w:color="auto"/>
            <w:bottom w:val="none" w:sz="0" w:space="0" w:color="auto"/>
            <w:right w:val="none" w:sz="0" w:space="0" w:color="auto"/>
          </w:divBdr>
        </w:div>
      </w:divsChild>
    </w:div>
    <w:div w:id="1622952682">
      <w:bodyDiv w:val="1"/>
      <w:marLeft w:val="0"/>
      <w:marRight w:val="0"/>
      <w:marTop w:val="0"/>
      <w:marBottom w:val="0"/>
      <w:divBdr>
        <w:top w:val="none" w:sz="0" w:space="0" w:color="auto"/>
        <w:left w:val="none" w:sz="0" w:space="0" w:color="auto"/>
        <w:bottom w:val="none" w:sz="0" w:space="0" w:color="auto"/>
        <w:right w:val="none" w:sz="0" w:space="0" w:color="auto"/>
      </w:divBdr>
    </w:div>
    <w:div w:id="1636107545">
      <w:bodyDiv w:val="1"/>
      <w:marLeft w:val="0"/>
      <w:marRight w:val="0"/>
      <w:marTop w:val="0"/>
      <w:marBottom w:val="0"/>
      <w:divBdr>
        <w:top w:val="none" w:sz="0" w:space="0" w:color="auto"/>
        <w:left w:val="none" w:sz="0" w:space="0" w:color="auto"/>
        <w:bottom w:val="none" w:sz="0" w:space="0" w:color="auto"/>
        <w:right w:val="none" w:sz="0" w:space="0" w:color="auto"/>
      </w:divBdr>
    </w:div>
    <w:div w:id="1673029120">
      <w:bodyDiv w:val="1"/>
      <w:marLeft w:val="0"/>
      <w:marRight w:val="0"/>
      <w:marTop w:val="0"/>
      <w:marBottom w:val="0"/>
      <w:divBdr>
        <w:top w:val="none" w:sz="0" w:space="0" w:color="auto"/>
        <w:left w:val="none" w:sz="0" w:space="0" w:color="auto"/>
        <w:bottom w:val="none" w:sz="0" w:space="0" w:color="auto"/>
        <w:right w:val="none" w:sz="0" w:space="0" w:color="auto"/>
      </w:divBdr>
    </w:div>
    <w:div w:id="1714381337">
      <w:bodyDiv w:val="1"/>
      <w:marLeft w:val="0"/>
      <w:marRight w:val="0"/>
      <w:marTop w:val="0"/>
      <w:marBottom w:val="0"/>
      <w:divBdr>
        <w:top w:val="none" w:sz="0" w:space="0" w:color="auto"/>
        <w:left w:val="none" w:sz="0" w:space="0" w:color="auto"/>
        <w:bottom w:val="none" w:sz="0" w:space="0" w:color="auto"/>
        <w:right w:val="none" w:sz="0" w:space="0" w:color="auto"/>
      </w:divBdr>
    </w:div>
    <w:div w:id="1762218976">
      <w:bodyDiv w:val="1"/>
      <w:marLeft w:val="0"/>
      <w:marRight w:val="0"/>
      <w:marTop w:val="0"/>
      <w:marBottom w:val="0"/>
      <w:divBdr>
        <w:top w:val="none" w:sz="0" w:space="0" w:color="auto"/>
        <w:left w:val="none" w:sz="0" w:space="0" w:color="auto"/>
        <w:bottom w:val="none" w:sz="0" w:space="0" w:color="auto"/>
        <w:right w:val="none" w:sz="0" w:space="0" w:color="auto"/>
      </w:divBdr>
    </w:div>
    <w:div w:id="1779636433">
      <w:bodyDiv w:val="1"/>
      <w:marLeft w:val="0"/>
      <w:marRight w:val="0"/>
      <w:marTop w:val="0"/>
      <w:marBottom w:val="0"/>
      <w:divBdr>
        <w:top w:val="none" w:sz="0" w:space="0" w:color="auto"/>
        <w:left w:val="none" w:sz="0" w:space="0" w:color="auto"/>
        <w:bottom w:val="none" w:sz="0" w:space="0" w:color="auto"/>
        <w:right w:val="none" w:sz="0" w:space="0" w:color="auto"/>
      </w:divBdr>
    </w:div>
    <w:div w:id="1806041585">
      <w:bodyDiv w:val="1"/>
      <w:marLeft w:val="0"/>
      <w:marRight w:val="0"/>
      <w:marTop w:val="0"/>
      <w:marBottom w:val="0"/>
      <w:divBdr>
        <w:top w:val="none" w:sz="0" w:space="0" w:color="auto"/>
        <w:left w:val="none" w:sz="0" w:space="0" w:color="auto"/>
        <w:bottom w:val="none" w:sz="0" w:space="0" w:color="auto"/>
        <w:right w:val="none" w:sz="0" w:space="0" w:color="auto"/>
      </w:divBdr>
    </w:div>
    <w:div w:id="1811092027">
      <w:bodyDiv w:val="1"/>
      <w:marLeft w:val="0"/>
      <w:marRight w:val="0"/>
      <w:marTop w:val="0"/>
      <w:marBottom w:val="0"/>
      <w:divBdr>
        <w:top w:val="none" w:sz="0" w:space="0" w:color="auto"/>
        <w:left w:val="none" w:sz="0" w:space="0" w:color="auto"/>
        <w:bottom w:val="none" w:sz="0" w:space="0" w:color="auto"/>
        <w:right w:val="none" w:sz="0" w:space="0" w:color="auto"/>
      </w:divBdr>
    </w:div>
    <w:div w:id="1821002471">
      <w:bodyDiv w:val="1"/>
      <w:marLeft w:val="0"/>
      <w:marRight w:val="0"/>
      <w:marTop w:val="0"/>
      <w:marBottom w:val="0"/>
      <w:divBdr>
        <w:top w:val="none" w:sz="0" w:space="0" w:color="auto"/>
        <w:left w:val="none" w:sz="0" w:space="0" w:color="auto"/>
        <w:bottom w:val="none" w:sz="0" w:space="0" w:color="auto"/>
        <w:right w:val="none" w:sz="0" w:space="0" w:color="auto"/>
      </w:divBdr>
    </w:div>
    <w:div w:id="1864054690">
      <w:bodyDiv w:val="1"/>
      <w:marLeft w:val="0"/>
      <w:marRight w:val="0"/>
      <w:marTop w:val="0"/>
      <w:marBottom w:val="0"/>
      <w:divBdr>
        <w:top w:val="none" w:sz="0" w:space="0" w:color="auto"/>
        <w:left w:val="none" w:sz="0" w:space="0" w:color="auto"/>
        <w:bottom w:val="none" w:sz="0" w:space="0" w:color="auto"/>
        <w:right w:val="none" w:sz="0" w:space="0" w:color="auto"/>
      </w:divBdr>
    </w:div>
    <w:div w:id="1881555199">
      <w:bodyDiv w:val="1"/>
      <w:marLeft w:val="0"/>
      <w:marRight w:val="0"/>
      <w:marTop w:val="0"/>
      <w:marBottom w:val="0"/>
      <w:divBdr>
        <w:top w:val="none" w:sz="0" w:space="0" w:color="auto"/>
        <w:left w:val="none" w:sz="0" w:space="0" w:color="auto"/>
        <w:bottom w:val="none" w:sz="0" w:space="0" w:color="auto"/>
        <w:right w:val="none" w:sz="0" w:space="0" w:color="auto"/>
      </w:divBdr>
    </w:div>
    <w:div w:id="1900243147">
      <w:bodyDiv w:val="1"/>
      <w:marLeft w:val="0"/>
      <w:marRight w:val="0"/>
      <w:marTop w:val="0"/>
      <w:marBottom w:val="0"/>
      <w:divBdr>
        <w:top w:val="none" w:sz="0" w:space="0" w:color="auto"/>
        <w:left w:val="none" w:sz="0" w:space="0" w:color="auto"/>
        <w:bottom w:val="none" w:sz="0" w:space="0" w:color="auto"/>
        <w:right w:val="none" w:sz="0" w:space="0" w:color="auto"/>
      </w:divBdr>
    </w:div>
    <w:div w:id="1913999949">
      <w:bodyDiv w:val="1"/>
      <w:marLeft w:val="0"/>
      <w:marRight w:val="0"/>
      <w:marTop w:val="0"/>
      <w:marBottom w:val="0"/>
      <w:divBdr>
        <w:top w:val="none" w:sz="0" w:space="0" w:color="auto"/>
        <w:left w:val="none" w:sz="0" w:space="0" w:color="auto"/>
        <w:bottom w:val="none" w:sz="0" w:space="0" w:color="auto"/>
        <w:right w:val="none" w:sz="0" w:space="0" w:color="auto"/>
      </w:divBdr>
    </w:div>
    <w:div w:id="1931889895">
      <w:bodyDiv w:val="1"/>
      <w:marLeft w:val="0"/>
      <w:marRight w:val="0"/>
      <w:marTop w:val="0"/>
      <w:marBottom w:val="0"/>
      <w:divBdr>
        <w:top w:val="none" w:sz="0" w:space="0" w:color="auto"/>
        <w:left w:val="none" w:sz="0" w:space="0" w:color="auto"/>
        <w:bottom w:val="none" w:sz="0" w:space="0" w:color="auto"/>
        <w:right w:val="none" w:sz="0" w:space="0" w:color="auto"/>
      </w:divBdr>
    </w:div>
    <w:div w:id="2019119838">
      <w:bodyDiv w:val="1"/>
      <w:marLeft w:val="0"/>
      <w:marRight w:val="0"/>
      <w:marTop w:val="0"/>
      <w:marBottom w:val="0"/>
      <w:divBdr>
        <w:top w:val="none" w:sz="0" w:space="0" w:color="auto"/>
        <w:left w:val="none" w:sz="0" w:space="0" w:color="auto"/>
        <w:bottom w:val="none" w:sz="0" w:space="0" w:color="auto"/>
        <w:right w:val="none" w:sz="0" w:space="0" w:color="auto"/>
      </w:divBdr>
    </w:div>
    <w:div w:id="2023318783">
      <w:bodyDiv w:val="1"/>
      <w:marLeft w:val="0"/>
      <w:marRight w:val="0"/>
      <w:marTop w:val="0"/>
      <w:marBottom w:val="0"/>
      <w:divBdr>
        <w:top w:val="none" w:sz="0" w:space="0" w:color="auto"/>
        <w:left w:val="none" w:sz="0" w:space="0" w:color="auto"/>
        <w:bottom w:val="none" w:sz="0" w:space="0" w:color="auto"/>
        <w:right w:val="none" w:sz="0" w:space="0" w:color="auto"/>
      </w:divBdr>
    </w:div>
    <w:div w:id="2032142918">
      <w:bodyDiv w:val="1"/>
      <w:marLeft w:val="0"/>
      <w:marRight w:val="0"/>
      <w:marTop w:val="0"/>
      <w:marBottom w:val="0"/>
      <w:divBdr>
        <w:top w:val="none" w:sz="0" w:space="0" w:color="auto"/>
        <w:left w:val="none" w:sz="0" w:space="0" w:color="auto"/>
        <w:bottom w:val="none" w:sz="0" w:space="0" w:color="auto"/>
        <w:right w:val="none" w:sz="0" w:space="0" w:color="auto"/>
      </w:divBdr>
    </w:div>
    <w:div w:id="2058814747">
      <w:bodyDiv w:val="1"/>
      <w:marLeft w:val="0"/>
      <w:marRight w:val="0"/>
      <w:marTop w:val="0"/>
      <w:marBottom w:val="0"/>
      <w:divBdr>
        <w:top w:val="none" w:sz="0" w:space="0" w:color="auto"/>
        <w:left w:val="none" w:sz="0" w:space="0" w:color="auto"/>
        <w:bottom w:val="none" w:sz="0" w:space="0" w:color="auto"/>
        <w:right w:val="none" w:sz="0" w:space="0" w:color="auto"/>
      </w:divBdr>
    </w:div>
    <w:div w:id="2133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21520fc-209e-47c4-b52f-e190881e4275">
      <Terms xmlns="http://schemas.microsoft.com/office/infopath/2007/PartnerControls"/>
    </lcf76f155ced4ddcb4097134ff3c332f>
    <_ip_UnifiedCompliancePolicyProperties xmlns="http://schemas.microsoft.com/sharepoint/v3" xsi:nil="true"/>
    <TaxCatchAll xmlns="eefdf990-ac2e-4ad8-90ad-719c2499c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C4C41-5C12-4F2B-AED6-561EB6524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06146-A289-4C1C-90E9-2FEB6A0AB992}">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3.xml><?xml version="1.0" encoding="utf-8"?>
<ds:datastoreItem xmlns:ds="http://schemas.openxmlformats.org/officeDocument/2006/customXml" ds:itemID="{40CCAC47-8D7A-4BF4-9D54-D49F87CE5745}">
  <ds:schemaRefs>
    <ds:schemaRef ds:uri="http://schemas.openxmlformats.org/officeDocument/2006/bibliography"/>
  </ds:schemaRefs>
</ds:datastoreItem>
</file>

<file path=customXml/itemProps4.xml><?xml version="1.0" encoding="utf-8"?>
<ds:datastoreItem xmlns:ds="http://schemas.openxmlformats.org/officeDocument/2006/customXml" ds:itemID="{CED2EED7-FE88-4651-8667-58BBAFB4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12</Pages>
  <Words>3353</Words>
  <Characters>18744</Characters>
  <Application>Microsoft Office Word</Application>
  <DocSecurity>0</DocSecurity>
  <Lines>720</Lines>
  <Paragraphs>460</Paragraphs>
  <ScaleCrop>false</ScaleCrop>
  <Company>ADC</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dc:title>
  <dc:subject/>
  <dc:creator>Rose</dc:creator>
  <cp:keywords/>
  <dc:description/>
  <cp:lastModifiedBy>Millie.Connell</cp:lastModifiedBy>
  <cp:revision>141</cp:revision>
  <cp:lastPrinted>2023-05-18T16:52:00Z</cp:lastPrinted>
  <dcterms:created xsi:type="dcterms:W3CDTF">2026-06-29T13:13:00Z</dcterms:created>
  <dcterms:modified xsi:type="dcterms:W3CDTF">2026-07-03T14:38:00Z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0x010100BBE5908FF87FD1419EAD60CB2DC82E4D</vt:lpwstr>
  </property>
  <property fmtid="{D5CDD505-2E9C-101B-9397-08002B2CF9AE}" pid="3" name="MediaServiceImageTags">
    <vt:lpwstr/>
  </property>
</Properties>
</file>