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BC01" w14:textId="1581B28D" w:rsidR="00941C34" w:rsidRPr="003566C8" w:rsidRDefault="00941C34" w:rsidP="008E0D74">
      <w:pPr>
        <w:pStyle w:val="DefaultText"/>
        <w:spacing w:line="276" w:lineRule="auto"/>
        <w:jc w:val="center"/>
        <w:rPr>
          <w:rFonts w:ascii="Arial" w:hAnsi="Arial"/>
          <w:b/>
          <w:sz w:val="40"/>
          <w:szCs w:val="40"/>
        </w:rPr>
      </w:pPr>
    </w:p>
    <w:p w14:paraId="2054666E" w14:textId="147467B4" w:rsidR="00F85E36" w:rsidRPr="003566C8" w:rsidRDefault="003566C8" w:rsidP="008E0D74">
      <w:pPr>
        <w:pStyle w:val="DefaultText"/>
        <w:spacing w:line="276" w:lineRule="auto"/>
        <w:jc w:val="center"/>
        <w:rPr>
          <w:rFonts w:ascii="Arial" w:hAnsi="Arial" w:cs="Arial"/>
          <w:b/>
          <w:sz w:val="36"/>
          <w:szCs w:val="36"/>
        </w:rPr>
      </w:pPr>
      <w:r w:rsidRPr="003566C8">
        <w:rPr>
          <w:rFonts w:ascii="Arial" w:hAnsi="Arial"/>
          <w:b/>
          <w:noProof/>
          <w:sz w:val="40"/>
          <w:szCs w:val="40"/>
        </w:rPr>
        <w:drawing>
          <wp:inline distT="0" distB="0" distL="0" distR="0" wp14:anchorId="4966F463" wp14:editId="034221FF">
            <wp:extent cx="4521429" cy="1311215"/>
            <wp:effectExtent l="0" t="0" r="0" b="0"/>
            <wp:docPr id="2" name="Picture 2" descr="Discover Ashfield logo and tex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scover Ashfield logo and text. &#10;"/>
                    <pic:cNvPicPr/>
                  </pic:nvPicPr>
                  <pic:blipFill>
                    <a:blip r:embed="rId8">
                      <a:extLst>
                        <a:ext uri="{28A0092B-C50C-407E-A947-70E740481C1C}">
                          <a14:useLocalDpi xmlns:a14="http://schemas.microsoft.com/office/drawing/2010/main" val="0"/>
                        </a:ext>
                      </a:extLst>
                    </a:blip>
                    <a:stretch>
                      <a:fillRect/>
                    </a:stretch>
                  </pic:blipFill>
                  <pic:spPr>
                    <a:xfrm>
                      <a:off x="0" y="0"/>
                      <a:ext cx="4521429" cy="1311215"/>
                    </a:xfrm>
                    <a:prstGeom prst="rect">
                      <a:avLst/>
                    </a:prstGeom>
                  </pic:spPr>
                </pic:pic>
              </a:graphicData>
            </a:graphic>
          </wp:inline>
        </w:drawing>
      </w:r>
      <w:r>
        <w:rPr>
          <w:rFonts w:ascii="Arial" w:hAnsi="Arial" w:cs="Arial"/>
          <w:b/>
          <w:sz w:val="36"/>
          <w:szCs w:val="36"/>
        </w:rPr>
        <w:br/>
      </w:r>
      <w:r>
        <w:rPr>
          <w:rFonts w:ascii="Arial" w:hAnsi="Arial" w:cs="Arial"/>
          <w:b/>
          <w:sz w:val="36"/>
          <w:szCs w:val="36"/>
        </w:rPr>
        <w:br/>
      </w:r>
      <w:r w:rsidR="004D4B02" w:rsidRPr="003566C8">
        <w:rPr>
          <w:rFonts w:ascii="Arial" w:hAnsi="Arial" w:cs="Arial"/>
          <w:b/>
          <w:sz w:val="36"/>
          <w:szCs w:val="36"/>
        </w:rPr>
        <w:t>DISCOVER ASHFIELD</w:t>
      </w:r>
      <w:r w:rsidR="008E0D74" w:rsidRPr="003566C8">
        <w:rPr>
          <w:rFonts w:ascii="Arial" w:hAnsi="Arial" w:cs="Arial"/>
          <w:b/>
          <w:sz w:val="36"/>
          <w:szCs w:val="36"/>
        </w:rPr>
        <w:t xml:space="preserve"> </w:t>
      </w:r>
      <w:r w:rsidR="00BD1680">
        <w:rPr>
          <w:rFonts w:ascii="Arial" w:hAnsi="Arial" w:cs="Arial"/>
          <w:b/>
          <w:sz w:val="36"/>
          <w:szCs w:val="36"/>
        </w:rPr>
        <w:t>BOARD</w:t>
      </w:r>
      <w:r w:rsidR="008E0D74" w:rsidRPr="003566C8">
        <w:rPr>
          <w:rFonts w:ascii="Arial" w:hAnsi="Arial" w:cs="Arial"/>
          <w:b/>
          <w:sz w:val="36"/>
          <w:szCs w:val="36"/>
        </w:rPr>
        <w:t xml:space="preserve"> </w:t>
      </w:r>
      <w:r w:rsidR="00F85E36" w:rsidRPr="003566C8">
        <w:rPr>
          <w:rFonts w:ascii="Arial" w:hAnsi="Arial" w:cs="Arial"/>
          <w:b/>
          <w:sz w:val="36"/>
          <w:szCs w:val="36"/>
        </w:rPr>
        <w:t>MEETING</w:t>
      </w:r>
    </w:p>
    <w:p w14:paraId="60EA4B4C" w14:textId="77777777" w:rsidR="00F85E36" w:rsidRPr="003566C8" w:rsidRDefault="00F85E36">
      <w:pPr>
        <w:pStyle w:val="DefaultText"/>
        <w:jc w:val="center"/>
        <w:rPr>
          <w:rFonts w:ascii="Arial" w:hAnsi="Arial" w:cs="Arial"/>
          <w:b/>
          <w:sz w:val="36"/>
          <w:szCs w:val="36"/>
          <w:u w:val="single"/>
        </w:rPr>
      </w:pPr>
    </w:p>
    <w:p w14:paraId="17578B70" w14:textId="013AEFEE" w:rsidR="008E0D74" w:rsidRPr="003566C8" w:rsidRDefault="008E0D74" w:rsidP="003566C8">
      <w:pPr>
        <w:pStyle w:val="DefaultText"/>
        <w:spacing w:line="276" w:lineRule="auto"/>
        <w:rPr>
          <w:rFonts w:ascii="Arial" w:hAnsi="Arial" w:cs="Arial"/>
          <w:b/>
          <w:sz w:val="36"/>
          <w:szCs w:val="36"/>
        </w:rPr>
      </w:pPr>
    </w:p>
    <w:p w14:paraId="148CFF96" w14:textId="5778AC4F" w:rsidR="00F85E36" w:rsidRPr="003566C8" w:rsidRDefault="00EE0FE9">
      <w:pPr>
        <w:pStyle w:val="DefaultText"/>
        <w:jc w:val="center"/>
        <w:rPr>
          <w:rFonts w:ascii="Arial" w:hAnsi="Arial" w:cs="Arial"/>
          <w:b/>
          <w:sz w:val="36"/>
          <w:szCs w:val="36"/>
        </w:rPr>
      </w:pPr>
      <w:r>
        <w:rPr>
          <w:rFonts w:ascii="Arial" w:hAnsi="Arial" w:cs="Arial"/>
          <w:b/>
          <w:sz w:val="36"/>
          <w:szCs w:val="36"/>
        </w:rPr>
        <w:t xml:space="preserve">Friday </w:t>
      </w:r>
      <w:r w:rsidR="00DF1966">
        <w:rPr>
          <w:rFonts w:ascii="Arial" w:hAnsi="Arial" w:cs="Arial"/>
          <w:b/>
          <w:sz w:val="36"/>
          <w:szCs w:val="36"/>
        </w:rPr>
        <w:t>9</w:t>
      </w:r>
      <w:r w:rsidR="00DF1966" w:rsidRPr="00DF1966">
        <w:rPr>
          <w:rFonts w:ascii="Arial" w:hAnsi="Arial" w:cs="Arial"/>
          <w:b/>
          <w:sz w:val="36"/>
          <w:szCs w:val="36"/>
          <w:vertAlign w:val="superscript"/>
        </w:rPr>
        <w:t>th</w:t>
      </w:r>
      <w:r w:rsidR="00DF1966">
        <w:rPr>
          <w:rFonts w:ascii="Arial" w:hAnsi="Arial" w:cs="Arial"/>
          <w:b/>
          <w:sz w:val="36"/>
          <w:szCs w:val="36"/>
        </w:rPr>
        <w:t xml:space="preserve"> September</w:t>
      </w:r>
      <w:r w:rsidR="00403F9B">
        <w:rPr>
          <w:rFonts w:ascii="Arial" w:hAnsi="Arial" w:cs="Arial"/>
          <w:b/>
          <w:sz w:val="36"/>
          <w:szCs w:val="36"/>
        </w:rPr>
        <w:t xml:space="preserve"> 2022</w:t>
      </w:r>
      <w:r w:rsidR="003566C8">
        <w:rPr>
          <w:rFonts w:ascii="Arial" w:hAnsi="Arial" w:cs="Arial"/>
          <w:b/>
          <w:sz w:val="36"/>
          <w:szCs w:val="36"/>
        </w:rPr>
        <w:br/>
      </w:r>
      <w:r w:rsidR="00DF1966">
        <w:rPr>
          <w:rFonts w:ascii="Arial" w:hAnsi="Arial" w:cs="Arial"/>
          <w:b/>
          <w:sz w:val="36"/>
          <w:szCs w:val="36"/>
        </w:rPr>
        <w:t>9:00am for a 9:05am start</w:t>
      </w:r>
      <w:r w:rsidR="003566C8">
        <w:rPr>
          <w:rFonts w:ascii="Arial" w:hAnsi="Arial" w:cs="Arial"/>
          <w:b/>
          <w:sz w:val="36"/>
          <w:szCs w:val="36"/>
        </w:rPr>
        <w:br/>
      </w:r>
    </w:p>
    <w:p w14:paraId="14B4E212" w14:textId="7B832490" w:rsidR="003566C8" w:rsidRDefault="003566C8" w:rsidP="003566C8">
      <w:pPr>
        <w:ind w:left="176"/>
        <w:jc w:val="center"/>
        <w:rPr>
          <w:rFonts w:cs="Arial"/>
          <w:b/>
          <w:sz w:val="24"/>
          <w:szCs w:val="24"/>
        </w:rPr>
      </w:pPr>
      <w:r>
        <w:rPr>
          <w:rFonts w:cs="Arial"/>
          <w:b/>
          <w:sz w:val="36"/>
          <w:szCs w:val="36"/>
        </w:rPr>
        <w:t>Virtual Meeting via</w:t>
      </w:r>
      <w:r w:rsidR="00EE0FE9">
        <w:rPr>
          <w:rFonts w:cs="Arial"/>
          <w:b/>
          <w:sz w:val="36"/>
          <w:szCs w:val="36"/>
        </w:rPr>
        <w:t xml:space="preserve"> Microsoft Teams</w:t>
      </w:r>
      <w:r w:rsidR="00403F9B">
        <w:rPr>
          <w:rFonts w:cs="Arial"/>
          <w:b/>
          <w:sz w:val="36"/>
          <w:szCs w:val="36"/>
        </w:rPr>
        <w:t xml:space="preserve"> &amp; </w:t>
      </w:r>
      <w:r w:rsidR="00DF1966">
        <w:rPr>
          <w:rFonts w:cs="Arial"/>
          <w:b/>
          <w:sz w:val="36"/>
          <w:szCs w:val="36"/>
        </w:rPr>
        <w:t>Meeting Room 1,</w:t>
      </w:r>
      <w:r w:rsidR="00403F9B">
        <w:rPr>
          <w:rFonts w:cs="Arial"/>
          <w:b/>
          <w:sz w:val="36"/>
          <w:szCs w:val="36"/>
        </w:rPr>
        <w:t xml:space="preserve"> Council Offices</w:t>
      </w:r>
    </w:p>
    <w:p w14:paraId="1B249F39" w14:textId="77777777" w:rsidR="003566C8" w:rsidRDefault="003566C8" w:rsidP="00941C34">
      <w:pPr>
        <w:rPr>
          <w:rFonts w:cs="Arial"/>
          <w:b/>
          <w:sz w:val="36"/>
          <w:szCs w:val="36"/>
        </w:rPr>
      </w:pPr>
    </w:p>
    <w:p w14:paraId="35BE307E" w14:textId="77777777" w:rsidR="00D11C36" w:rsidRPr="00D11C36" w:rsidRDefault="00D11C36" w:rsidP="00D11C36">
      <w:pPr>
        <w:rPr>
          <w:rFonts w:cs="Arial"/>
          <w:sz w:val="24"/>
          <w:szCs w:val="24"/>
        </w:rPr>
      </w:pPr>
    </w:p>
    <w:p w14:paraId="182DF7CB" w14:textId="77777777" w:rsidR="00D11C36" w:rsidRPr="00D11C36" w:rsidRDefault="00D11C36" w:rsidP="00D11C36">
      <w:pPr>
        <w:rPr>
          <w:rFonts w:cs="Arial"/>
          <w:sz w:val="24"/>
          <w:szCs w:val="24"/>
        </w:rPr>
      </w:pPr>
    </w:p>
    <w:p w14:paraId="16AB98C9" w14:textId="77777777" w:rsidR="00D11C36" w:rsidRPr="00D11C36" w:rsidRDefault="00D11C36" w:rsidP="00D11C36">
      <w:pPr>
        <w:rPr>
          <w:rFonts w:cs="Arial"/>
          <w:sz w:val="24"/>
          <w:szCs w:val="24"/>
        </w:rPr>
      </w:pPr>
    </w:p>
    <w:p w14:paraId="39145893" w14:textId="77777777" w:rsidR="00D11C36" w:rsidRPr="00D11C36" w:rsidRDefault="00D11C36" w:rsidP="00D11C36">
      <w:pPr>
        <w:rPr>
          <w:rFonts w:cs="Arial"/>
          <w:sz w:val="24"/>
          <w:szCs w:val="24"/>
        </w:rPr>
      </w:pPr>
    </w:p>
    <w:p w14:paraId="23D67D27" w14:textId="77777777" w:rsidR="00D11C36" w:rsidRPr="00D11C36" w:rsidRDefault="00D11C36" w:rsidP="00D11C36">
      <w:pPr>
        <w:rPr>
          <w:rFonts w:cs="Arial"/>
          <w:sz w:val="24"/>
          <w:szCs w:val="24"/>
        </w:rPr>
      </w:pPr>
    </w:p>
    <w:p w14:paraId="7426793D" w14:textId="77777777" w:rsidR="00D11C36" w:rsidRPr="00D11C36" w:rsidRDefault="00D11C36" w:rsidP="00D11C36">
      <w:pPr>
        <w:rPr>
          <w:rFonts w:cs="Arial"/>
          <w:sz w:val="24"/>
          <w:szCs w:val="24"/>
        </w:rPr>
      </w:pPr>
    </w:p>
    <w:p w14:paraId="438A24ED" w14:textId="77777777" w:rsidR="00D11C36" w:rsidRDefault="00D11C36" w:rsidP="00D11C36">
      <w:pPr>
        <w:rPr>
          <w:rFonts w:cs="Arial"/>
          <w:b/>
          <w:sz w:val="36"/>
          <w:szCs w:val="36"/>
        </w:rPr>
      </w:pPr>
    </w:p>
    <w:p w14:paraId="57D0F20B" w14:textId="77777777" w:rsidR="00D11C36" w:rsidRDefault="00D11C36" w:rsidP="00D11C36">
      <w:pPr>
        <w:rPr>
          <w:rFonts w:cs="Arial"/>
          <w:b/>
          <w:sz w:val="36"/>
          <w:szCs w:val="36"/>
        </w:rPr>
      </w:pPr>
    </w:p>
    <w:p w14:paraId="457CEA7F" w14:textId="2FA49410" w:rsidR="00D11C36" w:rsidRPr="00D11C36" w:rsidRDefault="00D11C36" w:rsidP="00D11C36">
      <w:pPr>
        <w:rPr>
          <w:rFonts w:cs="Arial"/>
          <w:sz w:val="24"/>
          <w:szCs w:val="24"/>
        </w:rPr>
        <w:sectPr w:rsidR="00D11C36" w:rsidRPr="00D11C36" w:rsidSect="003566C8">
          <w:headerReference w:type="default" r:id="rId9"/>
          <w:footerReference w:type="default" r:id="rId10"/>
          <w:footerReference w:type="first" r:id="rId11"/>
          <w:pgSz w:w="11906" w:h="16838"/>
          <w:pgMar w:top="851" w:right="1134" w:bottom="851" w:left="1134" w:header="567" w:footer="0" w:gutter="0"/>
          <w:pgNumType w:start="1"/>
          <w:cols w:space="720"/>
          <w:titlePg/>
          <w:docGrid w:linePitch="299"/>
        </w:sectPr>
      </w:pPr>
    </w:p>
    <w:p w14:paraId="0E117727" w14:textId="77777777" w:rsidR="007C6B46" w:rsidRDefault="007C6B46" w:rsidP="007C6B46">
      <w:pPr>
        <w:rPr>
          <w:rFonts w:cs="Arial"/>
          <w:sz w:val="24"/>
          <w:szCs w:val="24"/>
        </w:rPr>
      </w:pPr>
    </w:p>
    <w:tbl>
      <w:tblPr>
        <w:tblpPr w:leftFromText="180" w:rightFromText="180" w:vertAnchor="text" w:horzAnchor="margin" w:tblpXSpec="center" w:tblpY="267"/>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2405"/>
        <w:gridCol w:w="4580"/>
        <w:gridCol w:w="1231"/>
      </w:tblGrid>
      <w:tr w:rsidR="00403F9B" w:rsidRPr="002A65F1" w14:paraId="6B26B8D6" w14:textId="77777777" w:rsidTr="000E391B">
        <w:trPr>
          <w:trHeight w:val="409"/>
        </w:trPr>
        <w:tc>
          <w:tcPr>
            <w:tcW w:w="10724"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14C718" w14:textId="77777777" w:rsidR="00403F9B" w:rsidRPr="002A65F1" w:rsidRDefault="00403F9B" w:rsidP="000E391B">
            <w:pPr>
              <w:jc w:val="center"/>
              <w:rPr>
                <w:b/>
                <w:bCs/>
                <w:color w:val="000000"/>
                <w:sz w:val="20"/>
              </w:rPr>
            </w:pPr>
            <w:r w:rsidRPr="002A65F1">
              <w:rPr>
                <w:b/>
                <w:bCs/>
                <w:color w:val="000000"/>
                <w:szCs w:val="22"/>
              </w:rPr>
              <w:t xml:space="preserve">ATTENDEES </w:t>
            </w:r>
          </w:p>
        </w:tc>
      </w:tr>
      <w:tr w:rsidR="00403F9B" w:rsidRPr="002A65F1" w14:paraId="5BC24F7D" w14:textId="77777777" w:rsidTr="000E391B">
        <w:trPr>
          <w:trHeight w:val="409"/>
        </w:trPr>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478DD0C5" w14:textId="77777777" w:rsidR="00403F9B" w:rsidRPr="002A65F1" w:rsidRDefault="00403F9B" w:rsidP="000E391B">
            <w:pPr>
              <w:jc w:val="center"/>
              <w:rPr>
                <w:b/>
                <w:bCs/>
                <w:color w:val="000000"/>
                <w:sz w:val="20"/>
              </w:rPr>
            </w:pPr>
            <w:r w:rsidRPr="002A65F1">
              <w:rPr>
                <w:b/>
                <w:bCs/>
                <w:color w:val="000000"/>
                <w:sz w:val="20"/>
              </w:rPr>
              <w:t>Name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68EE61E" w14:textId="77777777" w:rsidR="00403F9B" w:rsidRPr="002A65F1" w:rsidRDefault="00403F9B" w:rsidP="000E391B">
            <w:pPr>
              <w:ind w:left="-4" w:firstLine="4"/>
              <w:jc w:val="center"/>
              <w:rPr>
                <w:b/>
                <w:bCs/>
                <w:color w:val="000000"/>
                <w:sz w:val="20"/>
              </w:rPr>
            </w:pPr>
            <w:r w:rsidRPr="002A65F1">
              <w:rPr>
                <w:b/>
                <w:bCs/>
                <w:color w:val="000000"/>
                <w:sz w:val="20"/>
              </w:rPr>
              <w:t>Position on Board</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31ECA7D" w14:textId="77777777" w:rsidR="00403F9B" w:rsidRPr="002A65F1" w:rsidRDefault="00403F9B" w:rsidP="000E391B">
            <w:pPr>
              <w:jc w:val="center"/>
              <w:rPr>
                <w:b/>
                <w:bCs/>
                <w:color w:val="000000"/>
                <w:sz w:val="20"/>
              </w:rPr>
            </w:pPr>
            <w:r w:rsidRPr="002A65F1">
              <w:rPr>
                <w:b/>
                <w:bCs/>
                <w:color w:val="000000"/>
                <w:sz w:val="20"/>
              </w:rPr>
              <w:t>Position/Organisation</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14:paraId="5F4B0316" w14:textId="77777777" w:rsidR="00403F9B" w:rsidRPr="002A65F1" w:rsidRDefault="00403F9B" w:rsidP="000E391B">
            <w:pPr>
              <w:jc w:val="center"/>
              <w:rPr>
                <w:b/>
                <w:bCs/>
                <w:color w:val="000000"/>
                <w:sz w:val="20"/>
              </w:rPr>
            </w:pPr>
            <w:r w:rsidRPr="002A65F1">
              <w:rPr>
                <w:b/>
                <w:bCs/>
                <w:color w:val="000000"/>
                <w:sz w:val="20"/>
              </w:rPr>
              <w:t xml:space="preserve">Present </w:t>
            </w:r>
          </w:p>
        </w:tc>
      </w:tr>
      <w:tr w:rsidR="00403F9B" w:rsidRPr="002A65F1" w14:paraId="4E17C5E6" w14:textId="77777777" w:rsidTr="000E391B">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487048D9" w14:textId="77777777" w:rsidR="00403F9B" w:rsidRPr="002A65F1" w:rsidRDefault="00403F9B" w:rsidP="000E391B">
            <w:pPr>
              <w:tabs>
                <w:tab w:val="left" w:pos="2445"/>
                <w:tab w:val="left" w:pos="3437"/>
              </w:tabs>
              <w:jc w:val="both"/>
              <w:rPr>
                <w:b/>
                <w:bCs/>
                <w:sz w:val="20"/>
              </w:rPr>
            </w:pPr>
            <w:r w:rsidRPr="002A65F1">
              <w:rPr>
                <w:b/>
                <w:bCs/>
                <w:sz w:val="20"/>
              </w:rPr>
              <w:t>Martin Rigley MBE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6A78FE4" w14:textId="77777777" w:rsidR="00403F9B" w:rsidRPr="002A65F1" w:rsidRDefault="00403F9B" w:rsidP="000E391B">
            <w:pPr>
              <w:jc w:val="both"/>
              <w:rPr>
                <w:b/>
                <w:bCs/>
                <w:sz w:val="20"/>
              </w:rPr>
            </w:pPr>
            <w:r w:rsidRPr="002A65F1">
              <w:rPr>
                <w:b/>
                <w:bCs/>
                <w:sz w:val="20"/>
              </w:rPr>
              <w:t>Chair / Theme Lead – Succeed in Ashfield</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547D640" w14:textId="77777777" w:rsidR="00403F9B" w:rsidRPr="002A65F1" w:rsidRDefault="00403F9B" w:rsidP="000E391B">
            <w:pPr>
              <w:tabs>
                <w:tab w:val="left" w:pos="2445"/>
                <w:tab w:val="left" w:pos="3437"/>
              </w:tabs>
              <w:ind w:left="-4" w:firstLine="4"/>
              <w:jc w:val="both"/>
              <w:rPr>
                <w:b/>
                <w:bCs/>
                <w:sz w:val="20"/>
              </w:rPr>
            </w:pPr>
            <w:r w:rsidRPr="002A65F1">
              <w:rPr>
                <w:b/>
                <w:bCs/>
                <w:sz w:val="20"/>
              </w:rPr>
              <w:t>Managing Director, Lindhurst Engineering</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FF32679" w14:textId="4D5DF9BE" w:rsidR="00403F9B" w:rsidRPr="002A65F1" w:rsidRDefault="00DF1966" w:rsidP="000E391B">
            <w:pPr>
              <w:tabs>
                <w:tab w:val="left" w:pos="2445"/>
                <w:tab w:val="left" w:pos="3437"/>
              </w:tabs>
              <w:jc w:val="center"/>
              <w:rPr>
                <w:b/>
                <w:bCs/>
                <w:sz w:val="20"/>
              </w:rPr>
            </w:pPr>
            <w:r>
              <w:rPr>
                <w:rFonts w:cs="Arial"/>
                <w:b/>
                <w:bCs/>
                <w:sz w:val="20"/>
              </w:rPr>
              <w:t>√</w:t>
            </w:r>
          </w:p>
        </w:tc>
      </w:tr>
      <w:tr w:rsidR="00403F9B" w:rsidRPr="002A65F1" w14:paraId="632DCBF1" w14:textId="77777777" w:rsidTr="000E391B">
        <w:trPr>
          <w:trHeight w:val="432"/>
        </w:trPr>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010FEF83" w14:textId="77777777" w:rsidR="00403F9B" w:rsidRPr="002A65F1" w:rsidRDefault="00403F9B" w:rsidP="000E391B">
            <w:pPr>
              <w:jc w:val="both"/>
              <w:rPr>
                <w:b/>
                <w:bCs/>
                <w:sz w:val="20"/>
              </w:rPr>
            </w:pPr>
            <w:r w:rsidRPr="002A65F1">
              <w:rPr>
                <w:b/>
                <w:bCs/>
                <w:sz w:val="20"/>
              </w:rPr>
              <w:t>Louise Knott</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B6417BB" w14:textId="77777777" w:rsidR="00403F9B" w:rsidRPr="002A65F1" w:rsidRDefault="00403F9B" w:rsidP="000E391B">
            <w:pPr>
              <w:ind w:left="-4" w:firstLine="4"/>
              <w:jc w:val="both"/>
              <w:rPr>
                <w:b/>
                <w:bCs/>
                <w:sz w:val="20"/>
              </w:rPr>
            </w:pPr>
            <w:r w:rsidRPr="002A65F1">
              <w:rPr>
                <w:b/>
                <w:bCs/>
                <w:sz w:val="20"/>
              </w:rPr>
              <w:t>Vice Chair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9EF420B" w14:textId="77777777" w:rsidR="00403F9B" w:rsidRPr="002A65F1" w:rsidRDefault="00403F9B" w:rsidP="000E391B">
            <w:pPr>
              <w:jc w:val="both"/>
              <w:rPr>
                <w:b/>
                <w:bCs/>
                <w:sz w:val="20"/>
              </w:rPr>
            </w:pPr>
            <w:r w:rsidRPr="002A65F1">
              <w:rPr>
                <w:b/>
                <w:bCs/>
                <w:sz w:val="20"/>
              </w:rPr>
              <w:t>Vice Principal, West Nottinghamshire College – joined the meeting at 9.50am</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AC56E85" w14:textId="549D219C" w:rsidR="00403F9B" w:rsidRPr="002A65F1" w:rsidRDefault="00DF1966" w:rsidP="000E391B">
            <w:pPr>
              <w:jc w:val="center"/>
              <w:rPr>
                <w:b/>
                <w:bCs/>
                <w:sz w:val="20"/>
              </w:rPr>
            </w:pPr>
            <w:r>
              <w:rPr>
                <w:rFonts w:cs="Arial"/>
                <w:b/>
                <w:bCs/>
                <w:sz w:val="20"/>
              </w:rPr>
              <w:t>√</w:t>
            </w:r>
          </w:p>
        </w:tc>
      </w:tr>
      <w:tr w:rsidR="00403F9B" w:rsidRPr="002A65F1" w14:paraId="2550E0B7" w14:textId="77777777" w:rsidTr="000E391B">
        <w:trPr>
          <w:trHeight w:val="432"/>
        </w:trPr>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6EF5BE68" w14:textId="77777777" w:rsidR="00403F9B" w:rsidRPr="002A65F1" w:rsidRDefault="00403F9B" w:rsidP="000E391B">
            <w:pPr>
              <w:tabs>
                <w:tab w:val="left" w:pos="2302"/>
                <w:tab w:val="left" w:pos="2445"/>
                <w:tab w:val="left" w:pos="3437"/>
              </w:tabs>
              <w:jc w:val="both"/>
              <w:rPr>
                <w:b/>
                <w:bCs/>
                <w:sz w:val="20"/>
              </w:rPr>
            </w:pPr>
            <w:r w:rsidRPr="002A65F1">
              <w:rPr>
                <w:b/>
                <w:bCs/>
                <w:sz w:val="20"/>
              </w:rPr>
              <w:t>Darron Ellis</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4967E29" w14:textId="77777777" w:rsidR="00403F9B" w:rsidRPr="002A65F1" w:rsidRDefault="00403F9B" w:rsidP="000E391B">
            <w:pPr>
              <w:tabs>
                <w:tab w:val="left" w:pos="2302"/>
                <w:tab w:val="left" w:pos="2445"/>
                <w:tab w:val="left" w:pos="3437"/>
              </w:tabs>
              <w:ind w:left="-4" w:firstLine="4"/>
              <w:jc w:val="both"/>
              <w:rPr>
                <w:b/>
                <w:bCs/>
                <w:sz w:val="20"/>
              </w:rPr>
            </w:pPr>
            <w:r w:rsidRPr="002A65F1">
              <w:rPr>
                <w:b/>
                <w:bCs/>
                <w:sz w:val="20"/>
              </w:rPr>
              <w:t>Theme Lead – More to Discover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C72D7C3" w14:textId="77777777" w:rsidR="00403F9B" w:rsidRPr="002A65F1" w:rsidRDefault="00403F9B" w:rsidP="000E391B">
            <w:pPr>
              <w:jc w:val="both"/>
              <w:rPr>
                <w:b/>
                <w:bCs/>
                <w:sz w:val="20"/>
              </w:rPr>
            </w:pPr>
            <w:r w:rsidRPr="002A65F1">
              <w:rPr>
                <w:b/>
                <w:bCs/>
                <w:sz w:val="20"/>
              </w:rPr>
              <w:t>Historian, Sutton Living Memory Group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CCC511E" w14:textId="40088391" w:rsidR="00403F9B" w:rsidRPr="002A65F1" w:rsidRDefault="00403F9B" w:rsidP="000E391B">
            <w:pPr>
              <w:jc w:val="center"/>
              <w:rPr>
                <w:b/>
                <w:bCs/>
                <w:sz w:val="20"/>
              </w:rPr>
            </w:pPr>
          </w:p>
        </w:tc>
      </w:tr>
      <w:tr w:rsidR="00403F9B" w:rsidRPr="002A65F1" w14:paraId="6D9DE74B" w14:textId="77777777" w:rsidTr="000E391B">
        <w:trPr>
          <w:trHeight w:val="432"/>
        </w:trPr>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2AC986C7" w14:textId="77777777" w:rsidR="00403F9B" w:rsidRPr="002A65F1" w:rsidRDefault="00403F9B" w:rsidP="000E391B">
            <w:pPr>
              <w:tabs>
                <w:tab w:val="left" w:pos="2445"/>
                <w:tab w:val="left" w:pos="3437"/>
              </w:tabs>
              <w:jc w:val="both"/>
              <w:rPr>
                <w:b/>
                <w:bCs/>
                <w:sz w:val="20"/>
              </w:rPr>
            </w:pPr>
            <w:r w:rsidRPr="002A65F1">
              <w:rPr>
                <w:b/>
                <w:bCs/>
                <w:sz w:val="20"/>
              </w:rPr>
              <w:t>Liz Barrett OBE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0443FE9" w14:textId="77777777" w:rsidR="00403F9B" w:rsidRPr="002A65F1" w:rsidRDefault="00403F9B" w:rsidP="000E391B">
            <w:pPr>
              <w:tabs>
                <w:tab w:val="left" w:pos="2445"/>
                <w:tab w:val="left" w:pos="3437"/>
              </w:tabs>
              <w:ind w:left="-4" w:firstLine="4"/>
              <w:jc w:val="both"/>
              <w:rPr>
                <w:b/>
                <w:bCs/>
                <w:sz w:val="20"/>
              </w:rPr>
            </w:pPr>
            <w:r w:rsidRPr="002A65F1">
              <w:rPr>
                <w:b/>
                <w:bCs/>
                <w:sz w:val="20"/>
              </w:rPr>
              <w:t>Theme Lead – Love Where You Live</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554894A" w14:textId="77777777" w:rsidR="00403F9B" w:rsidRPr="002A65F1" w:rsidRDefault="00403F9B" w:rsidP="000E391B">
            <w:pPr>
              <w:jc w:val="both"/>
              <w:rPr>
                <w:b/>
                <w:bCs/>
                <w:sz w:val="20"/>
              </w:rPr>
            </w:pPr>
            <w:r w:rsidRPr="002A65F1">
              <w:rPr>
                <w:b/>
                <w:bCs/>
                <w:sz w:val="20"/>
              </w:rPr>
              <w:t>Principal, Academy Transformation Trust Further Education (ATTFE)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723A5D7" w14:textId="2B1F3F4E" w:rsidR="00403F9B" w:rsidRPr="002A65F1" w:rsidRDefault="00DF1966" w:rsidP="000E391B">
            <w:pPr>
              <w:ind w:left="720" w:hanging="720"/>
              <w:jc w:val="center"/>
              <w:rPr>
                <w:b/>
                <w:bCs/>
                <w:sz w:val="20"/>
              </w:rPr>
            </w:pPr>
            <w:r>
              <w:rPr>
                <w:rFonts w:cs="Arial"/>
                <w:b/>
                <w:bCs/>
                <w:sz w:val="20"/>
              </w:rPr>
              <w:t>√</w:t>
            </w:r>
          </w:p>
        </w:tc>
      </w:tr>
      <w:tr w:rsidR="00403F9B" w:rsidRPr="002A65F1" w14:paraId="7D3046D7" w14:textId="77777777" w:rsidTr="000E391B">
        <w:trPr>
          <w:trHeight w:val="432"/>
        </w:trPr>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5DBF1F4E" w14:textId="77777777" w:rsidR="00403F9B" w:rsidRPr="002A65F1" w:rsidRDefault="00403F9B" w:rsidP="000E391B">
            <w:pPr>
              <w:tabs>
                <w:tab w:val="left" w:pos="2445"/>
                <w:tab w:val="left" w:pos="3437"/>
              </w:tabs>
              <w:jc w:val="both"/>
              <w:rPr>
                <w:b/>
                <w:bCs/>
                <w:sz w:val="20"/>
              </w:rPr>
            </w:pPr>
            <w:r w:rsidRPr="002A65F1">
              <w:rPr>
                <w:b/>
                <w:bCs/>
                <w:sz w:val="20"/>
              </w:rPr>
              <w:t>Pete Edwards</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820E54E" w14:textId="77777777" w:rsidR="00403F9B" w:rsidRPr="002A65F1" w:rsidRDefault="00403F9B" w:rsidP="000E391B">
            <w:pPr>
              <w:tabs>
                <w:tab w:val="left" w:pos="2445"/>
                <w:tab w:val="left" w:pos="3437"/>
              </w:tabs>
              <w:ind w:left="-4" w:firstLine="4"/>
              <w:jc w:val="both"/>
              <w:rPr>
                <w:b/>
                <w:bCs/>
                <w:sz w:val="20"/>
              </w:rPr>
            </w:pPr>
            <w:r w:rsidRPr="002A65F1">
              <w:rPr>
                <w:b/>
                <w:bCs/>
                <w:sz w:val="20"/>
              </w:rPr>
              <w:t>Theme Lead – Be Happy, Be Healthy</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1099F60" w14:textId="77777777" w:rsidR="00403F9B" w:rsidRPr="002A65F1" w:rsidRDefault="00403F9B" w:rsidP="000E391B">
            <w:pPr>
              <w:jc w:val="both"/>
              <w:rPr>
                <w:b/>
                <w:bCs/>
                <w:sz w:val="20"/>
              </w:rPr>
            </w:pPr>
            <w:r w:rsidRPr="002A65F1">
              <w:rPr>
                <w:b/>
                <w:bCs/>
                <w:sz w:val="20"/>
              </w:rPr>
              <w:t>Chair, Ashfield Health and Wellbeing Partnership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9340F01" w14:textId="62C3D301" w:rsidR="00403F9B" w:rsidRPr="002A65F1" w:rsidRDefault="00403F9B" w:rsidP="000E391B">
            <w:pPr>
              <w:jc w:val="center"/>
              <w:rPr>
                <w:b/>
                <w:bCs/>
                <w:sz w:val="20"/>
              </w:rPr>
            </w:pPr>
          </w:p>
        </w:tc>
      </w:tr>
      <w:tr w:rsidR="00403F9B" w:rsidRPr="002A65F1" w14:paraId="7346B3EF" w14:textId="77777777" w:rsidTr="000E391B">
        <w:trPr>
          <w:trHeight w:val="188"/>
        </w:trPr>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401AB020" w14:textId="77777777" w:rsidR="00403F9B" w:rsidRPr="002A65F1" w:rsidRDefault="00403F9B" w:rsidP="000E391B">
            <w:pPr>
              <w:jc w:val="both"/>
              <w:rPr>
                <w:sz w:val="20"/>
              </w:rPr>
            </w:pPr>
            <w:r w:rsidRPr="002A65F1">
              <w:rPr>
                <w:sz w:val="20"/>
              </w:rPr>
              <w:t>Callum Parr MYP</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AE38594" w14:textId="77777777" w:rsidR="00403F9B" w:rsidRPr="002A65F1" w:rsidRDefault="00403F9B" w:rsidP="000E391B">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65886351" w14:textId="77777777" w:rsidR="00403F9B" w:rsidRPr="002A65F1" w:rsidRDefault="00403F9B" w:rsidP="000E391B">
            <w:pPr>
              <w:jc w:val="both"/>
              <w:rPr>
                <w:sz w:val="20"/>
              </w:rPr>
            </w:pPr>
            <w:r w:rsidRPr="002A65F1">
              <w:rPr>
                <w:sz w:val="20"/>
              </w:rPr>
              <w:t>UK Youth Parliament Steering Group Representative for the East Midlands</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C57117D" w14:textId="77777777" w:rsidR="00403F9B" w:rsidRPr="002A65F1" w:rsidRDefault="00403F9B" w:rsidP="000E391B">
            <w:pPr>
              <w:jc w:val="center"/>
              <w:rPr>
                <w:sz w:val="20"/>
              </w:rPr>
            </w:pPr>
          </w:p>
        </w:tc>
      </w:tr>
      <w:tr w:rsidR="00403F9B" w:rsidRPr="002A65F1" w14:paraId="414E7917" w14:textId="77777777" w:rsidTr="000E391B">
        <w:trPr>
          <w:trHeight w:val="188"/>
        </w:trPr>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7A71DB9F" w14:textId="77777777" w:rsidR="00403F9B" w:rsidRPr="002A65F1" w:rsidRDefault="00403F9B" w:rsidP="000E391B">
            <w:pPr>
              <w:jc w:val="both"/>
              <w:rPr>
                <w:sz w:val="20"/>
              </w:rPr>
            </w:pPr>
            <w:r w:rsidRPr="002A65F1">
              <w:rPr>
                <w:sz w:val="20"/>
              </w:rPr>
              <w:t>Claire Ward</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D035014" w14:textId="77777777" w:rsidR="00403F9B" w:rsidRPr="002A65F1" w:rsidRDefault="00403F9B" w:rsidP="000E391B">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3241012" w14:textId="77777777" w:rsidR="00403F9B" w:rsidRPr="002A65F1" w:rsidRDefault="00403F9B" w:rsidP="000E391B">
            <w:pPr>
              <w:jc w:val="both"/>
              <w:rPr>
                <w:sz w:val="20"/>
              </w:rPr>
            </w:pPr>
            <w:r w:rsidRPr="002A65F1">
              <w:rPr>
                <w:sz w:val="20"/>
                <w:szCs w:val="22"/>
              </w:rPr>
              <w:t>Chair of Sherwood Forest Hospitals NHS Foundation Trust</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9893F4F" w14:textId="77777777" w:rsidR="00403F9B" w:rsidRPr="002A65F1" w:rsidRDefault="00403F9B" w:rsidP="000E391B">
            <w:pPr>
              <w:jc w:val="center"/>
              <w:rPr>
                <w:sz w:val="20"/>
              </w:rPr>
            </w:pPr>
          </w:p>
        </w:tc>
      </w:tr>
      <w:tr w:rsidR="00403F9B" w:rsidRPr="002A65F1" w14:paraId="656651F6" w14:textId="77777777" w:rsidTr="000E391B">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7A884B75" w14:textId="77777777" w:rsidR="00403F9B" w:rsidRPr="002A65F1" w:rsidRDefault="00403F9B" w:rsidP="000E391B">
            <w:pPr>
              <w:tabs>
                <w:tab w:val="left" w:pos="2445"/>
                <w:tab w:val="left" w:pos="2582"/>
                <w:tab w:val="left" w:pos="3437"/>
              </w:tabs>
              <w:jc w:val="both"/>
              <w:rPr>
                <w:sz w:val="20"/>
              </w:rPr>
            </w:pPr>
            <w:r w:rsidRPr="002A65F1">
              <w:rPr>
                <w:sz w:val="20"/>
              </w:rPr>
              <w:t>Christopher Baron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9C3BB1E" w14:textId="77777777" w:rsidR="00403F9B" w:rsidRPr="002A65F1" w:rsidRDefault="00403F9B" w:rsidP="000E391B">
            <w:pPr>
              <w:tabs>
                <w:tab w:val="left" w:pos="2445"/>
                <w:tab w:val="left" w:pos="2582"/>
                <w:tab w:val="left" w:pos="3437"/>
              </w:tabs>
              <w:ind w:left="-4" w:firstLine="4"/>
              <w:jc w:val="both"/>
              <w:rPr>
                <w:sz w:val="20"/>
              </w:rPr>
            </w:pPr>
            <w:r w:rsidRPr="002A65F1">
              <w:rPr>
                <w:sz w:val="20"/>
              </w:rPr>
              <w:t>Substitute for Lee Anderson, MP</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44EE523A" w14:textId="77777777" w:rsidR="00403F9B" w:rsidRPr="002A65F1" w:rsidRDefault="00403F9B" w:rsidP="000E391B">
            <w:pPr>
              <w:pStyle w:val="Default"/>
              <w:jc w:val="both"/>
              <w:rPr>
                <w:szCs w:val="22"/>
              </w:rPr>
            </w:pPr>
            <w:r w:rsidRPr="002A65F1">
              <w:rPr>
                <w:sz w:val="22"/>
                <w:szCs w:val="22"/>
              </w:rPr>
              <w:t xml:space="preserve">Office Manager, Ashfield &amp; Eastwood MP’s Office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5D55D3B" w14:textId="0D82C9D3" w:rsidR="00403F9B" w:rsidRPr="002A65F1" w:rsidRDefault="00403F9B" w:rsidP="000E391B">
            <w:pPr>
              <w:jc w:val="center"/>
              <w:rPr>
                <w:sz w:val="20"/>
              </w:rPr>
            </w:pPr>
          </w:p>
        </w:tc>
      </w:tr>
      <w:tr w:rsidR="00403F9B" w:rsidRPr="002A65F1" w14:paraId="39B7B3E3" w14:textId="77777777" w:rsidTr="000E391B">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216326AE" w14:textId="77777777" w:rsidR="00403F9B" w:rsidRPr="002A65F1" w:rsidRDefault="00403F9B" w:rsidP="000E391B">
            <w:pPr>
              <w:tabs>
                <w:tab w:val="left" w:pos="3437"/>
              </w:tabs>
              <w:ind w:right="-105"/>
              <w:jc w:val="both"/>
              <w:rPr>
                <w:sz w:val="20"/>
              </w:rPr>
            </w:pPr>
            <w:r w:rsidRPr="002A65F1">
              <w:rPr>
                <w:sz w:val="20"/>
              </w:rPr>
              <w:t>Cllr Christian Chapman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3CFB2A8" w14:textId="77777777" w:rsidR="00403F9B" w:rsidRPr="002A65F1" w:rsidRDefault="00403F9B" w:rsidP="000E391B">
            <w:pPr>
              <w:tabs>
                <w:tab w:val="left" w:pos="2445"/>
                <w:tab w:val="left" w:pos="2582"/>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205C1E2" w14:textId="77777777" w:rsidR="00403F9B" w:rsidRPr="002A65F1" w:rsidRDefault="00403F9B" w:rsidP="000E391B">
            <w:pPr>
              <w:jc w:val="both"/>
              <w:rPr>
                <w:sz w:val="20"/>
              </w:rPr>
            </w:pPr>
            <w:r w:rsidRPr="002A65F1">
              <w:rPr>
                <w:sz w:val="20"/>
              </w:rPr>
              <w:t>Scrutiny Rep,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1EBAF7A" w14:textId="77777777" w:rsidR="00403F9B" w:rsidRPr="002A65F1" w:rsidRDefault="00403F9B" w:rsidP="000E391B">
            <w:pPr>
              <w:jc w:val="center"/>
              <w:rPr>
                <w:sz w:val="20"/>
              </w:rPr>
            </w:pPr>
          </w:p>
        </w:tc>
      </w:tr>
      <w:tr w:rsidR="00403F9B" w:rsidRPr="002A65F1" w14:paraId="64745C93" w14:textId="77777777" w:rsidTr="000E391B">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577CF0C4" w14:textId="77777777" w:rsidR="00403F9B" w:rsidRPr="002A65F1" w:rsidRDefault="00403F9B" w:rsidP="000E391B">
            <w:pPr>
              <w:tabs>
                <w:tab w:val="left" w:pos="2445"/>
                <w:tab w:val="left" w:pos="2582"/>
                <w:tab w:val="left" w:pos="3437"/>
              </w:tabs>
              <w:jc w:val="both"/>
              <w:rPr>
                <w:sz w:val="20"/>
              </w:rPr>
            </w:pPr>
            <w:r w:rsidRPr="002A65F1">
              <w:rPr>
                <w:sz w:val="20"/>
              </w:rPr>
              <w:t>Cllr Helen-Ann Smith</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F2D7F38" w14:textId="77777777" w:rsidR="00403F9B" w:rsidRPr="002A65F1" w:rsidRDefault="00403F9B" w:rsidP="000E391B">
            <w:pPr>
              <w:tabs>
                <w:tab w:val="left" w:pos="2445"/>
                <w:tab w:val="left" w:pos="2582"/>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F767663" w14:textId="77777777" w:rsidR="00403F9B" w:rsidRPr="002A65F1" w:rsidRDefault="00403F9B" w:rsidP="000E391B">
            <w:pPr>
              <w:jc w:val="both"/>
              <w:rPr>
                <w:sz w:val="20"/>
              </w:rPr>
            </w:pPr>
            <w:r w:rsidRPr="002A65F1">
              <w:rPr>
                <w:sz w:val="20"/>
              </w:rPr>
              <w:t>Deputy Council Leader,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EA8954C" w14:textId="77777777" w:rsidR="00403F9B" w:rsidRPr="002A65F1" w:rsidRDefault="00403F9B" w:rsidP="000E391B">
            <w:pPr>
              <w:jc w:val="center"/>
              <w:rPr>
                <w:sz w:val="20"/>
              </w:rPr>
            </w:pPr>
          </w:p>
        </w:tc>
      </w:tr>
      <w:tr w:rsidR="00403F9B" w:rsidRPr="002A65F1" w14:paraId="25A150CF" w14:textId="77777777" w:rsidTr="000E391B">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5F1056AE" w14:textId="77777777" w:rsidR="00403F9B" w:rsidRPr="002A65F1" w:rsidRDefault="00403F9B" w:rsidP="000E391B">
            <w:pPr>
              <w:tabs>
                <w:tab w:val="left" w:pos="2302"/>
                <w:tab w:val="left" w:pos="2445"/>
                <w:tab w:val="left" w:pos="3437"/>
              </w:tabs>
              <w:jc w:val="both"/>
              <w:rPr>
                <w:sz w:val="20"/>
              </w:rPr>
            </w:pPr>
            <w:r w:rsidRPr="002A65F1">
              <w:rPr>
                <w:sz w:val="20"/>
              </w:rPr>
              <w:t>Cllr Daniel Williamson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0DA44E7" w14:textId="77777777" w:rsidR="00403F9B" w:rsidRPr="002A65F1" w:rsidRDefault="00403F9B" w:rsidP="000E391B">
            <w:pPr>
              <w:tabs>
                <w:tab w:val="left" w:pos="2302"/>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09216C8" w14:textId="77777777" w:rsidR="00403F9B" w:rsidRPr="002A65F1" w:rsidRDefault="00403F9B" w:rsidP="000E391B">
            <w:pPr>
              <w:jc w:val="both"/>
              <w:rPr>
                <w:sz w:val="20"/>
              </w:rPr>
            </w:pPr>
            <w:r w:rsidRPr="002A65F1">
              <w:rPr>
                <w:sz w:val="20"/>
              </w:rPr>
              <w:t>Annesley and Felley Parish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F80A75D" w14:textId="77777777" w:rsidR="00403F9B" w:rsidRPr="002A65F1" w:rsidRDefault="00403F9B" w:rsidP="000E391B">
            <w:pPr>
              <w:jc w:val="center"/>
              <w:rPr>
                <w:sz w:val="20"/>
              </w:rPr>
            </w:pPr>
          </w:p>
        </w:tc>
      </w:tr>
      <w:tr w:rsidR="00403F9B" w:rsidRPr="002A65F1" w14:paraId="7B497FD9" w14:textId="77777777" w:rsidTr="000E391B">
        <w:trPr>
          <w:trHeight w:val="292"/>
        </w:trPr>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38A5ED9E" w14:textId="77777777" w:rsidR="00403F9B" w:rsidRPr="002A65F1" w:rsidRDefault="00403F9B" w:rsidP="000E391B">
            <w:pPr>
              <w:tabs>
                <w:tab w:val="left" w:pos="2445"/>
                <w:tab w:val="left" w:pos="2582"/>
                <w:tab w:val="left" w:pos="3437"/>
              </w:tabs>
              <w:jc w:val="both"/>
              <w:rPr>
                <w:sz w:val="20"/>
              </w:rPr>
            </w:pPr>
            <w:r w:rsidRPr="002A65F1">
              <w:rPr>
                <w:sz w:val="20"/>
              </w:rPr>
              <w:t>Cllr Matthew Relf</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09986C3" w14:textId="77777777" w:rsidR="00403F9B" w:rsidRPr="002A65F1" w:rsidRDefault="00403F9B" w:rsidP="000E391B">
            <w:pPr>
              <w:tabs>
                <w:tab w:val="left" w:pos="2445"/>
                <w:tab w:val="left" w:pos="2582"/>
                <w:tab w:val="left" w:pos="3437"/>
              </w:tabs>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CD3C1CE" w14:textId="77777777" w:rsidR="00403F9B" w:rsidRPr="002A65F1" w:rsidRDefault="00403F9B" w:rsidP="000E391B">
            <w:pPr>
              <w:jc w:val="both"/>
              <w:rPr>
                <w:sz w:val="20"/>
              </w:rPr>
            </w:pPr>
            <w:r w:rsidRPr="002A65F1">
              <w:rPr>
                <w:sz w:val="20"/>
              </w:rPr>
              <w:t>Portfolio Holder, Planning &amp; Regen,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2BEC2F1" w14:textId="68CC60CF" w:rsidR="00403F9B" w:rsidRPr="002A65F1" w:rsidRDefault="00DF1966" w:rsidP="000E391B">
            <w:pPr>
              <w:jc w:val="center"/>
              <w:rPr>
                <w:sz w:val="20"/>
              </w:rPr>
            </w:pPr>
            <w:r>
              <w:rPr>
                <w:rFonts w:cs="Arial"/>
                <w:b/>
                <w:bCs/>
                <w:sz w:val="20"/>
              </w:rPr>
              <w:t>√</w:t>
            </w:r>
          </w:p>
        </w:tc>
      </w:tr>
      <w:tr w:rsidR="00403F9B" w:rsidRPr="002A65F1" w14:paraId="7DFC1FBA" w14:textId="77777777" w:rsidTr="000E391B">
        <w:trPr>
          <w:trHeight w:val="292"/>
        </w:trPr>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4DBAA20A" w14:textId="77777777" w:rsidR="00403F9B" w:rsidRPr="002A65F1" w:rsidRDefault="00403F9B" w:rsidP="000E391B">
            <w:pPr>
              <w:tabs>
                <w:tab w:val="left" w:pos="2445"/>
                <w:tab w:val="left" w:pos="2582"/>
                <w:tab w:val="left" w:pos="3437"/>
              </w:tabs>
              <w:jc w:val="both"/>
              <w:rPr>
                <w:sz w:val="20"/>
              </w:rPr>
            </w:pPr>
            <w:r w:rsidRPr="002A65F1">
              <w:rPr>
                <w:sz w:val="20"/>
              </w:rPr>
              <w:t>Cllr Keith Girling</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BE73D5E" w14:textId="77777777" w:rsidR="00403F9B" w:rsidRPr="002A65F1" w:rsidRDefault="00403F9B" w:rsidP="000E391B">
            <w:pPr>
              <w:tabs>
                <w:tab w:val="left" w:pos="2445"/>
                <w:tab w:val="left" w:pos="2582"/>
                <w:tab w:val="left" w:pos="3437"/>
              </w:tabs>
              <w:jc w:val="both"/>
              <w:rPr>
                <w:sz w:val="20"/>
              </w:rPr>
            </w:pPr>
            <w:r w:rsidRPr="002A65F1">
              <w:rPr>
                <w:sz w:val="20"/>
              </w:rPr>
              <w:t xml:space="preserve">Notts County Council Representative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4129E98F" w14:textId="66D71C15" w:rsidR="00403F9B" w:rsidRPr="002A65F1" w:rsidRDefault="00765D65" w:rsidP="000E391B">
            <w:pPr>
              <w:jc w:val="both"/>
              <w:rPr>
                <w:sz w:val="20"/>
              </w:rPr>
            </w:pPr>
            <w:r>
              <w:rPr>
                <w:sz w:val="20"/>
                <w:szCs w:val="16"/>
              </w:rPr>
              <w:t xml:space="preserve">Portfolio Holder, </w:t>
            </w:r>
            <w:r w:rsidR="00403F9B" w:rsidRPr="002A65F1">
              <w:rPr>
                <w:sz w:val="20"/>
                <w:szCs w:val="16"/>
              </w:rPr>
              <w:t>Economical Development and Asset Management, Notts County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FF1E571" w14:textId="6D854BD0" w:rsidR="00403F9B" w:rsidRPr="002A65F1" w:rsidRDefault="00403F9B" w:rsidP="000E391B">
            <w:pPr>
              <w:jc w:val="center"/>
              <w:rPr>
                <w:sz w:val="20"/>
              </w:rPr>
            </w:pPr>
          </w:p>
        </w:tc>
      </w:tr>
      <w:tr w:rsidR="00403F9B" w:rsidRPr="002A65F1" w14:paraId="1D24090A" w14:textId="77777777" w:rsidTr="000E391B">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4C5A1031" w14:textId="77777777" w:rsidR="00403F9B" w:rsidRPr="002A65F1" w:rsidRDefault="00403F9B" w:rsidP="000E391B">
            <w:pPr>
              <w:tabs>
                <w:tab w:val="left" w:pos="2302"/>
                <w:tab w:val="left" w:pos="2445"/>
                <w:tab w:val="left" w:pos="3437"/>
              </w:tabs>
              <w:jc w:val="both"/>
              <w:rPr>
                <w:sz w:val="20"/>
              </w:rPr>
            </w:pPr>
            <w:r w:rsidRPr="002A65F1">
              <w:rPr>
                <w:sz w:val="20"/>
              </w:rPr>
              <w:t>David Ainsworth</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62BF7C0" w14:textId="77777777" w:rsidR="00403F9B" w:rsidRPr="002A65F1" w:rsidRDefault="00403F9B" w:rsidP="000E391B">
            <w:pPr>
              <w:tabs>
                <w:tab w:val="left" w:pos="2302"/>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4FCC5352" w14:textId="77777777" w:rsidR="00403F9B" w:rsidRPr="002A65F1" w:rsidRDefault="00403F9B" w:rsidP="000E391B">
            <w:pPr>
              <w:jc w:val="both"/>
              <w:rPr>
                <w:sz w:val="20"/>
              </w:rPr>
            </w:pPr>
            <w:r w:rsidRPr="002A65F1">
              <w:rPr>
                <w:sz w:val="20"/>
              </w:rPr>
              <w:t xml:space="preserve">Director of Sherwood Forest Hospitals Trust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CA55112" w14:textId="4D213E3F" w:rsidR="00403F9B" w:rsidRPr="002A65F1" w:rsidRDefault="00403F9B" w:rsidP="000E391B">
            <w:pPr>
              <w:jc w:val="center"/>
              <w:rPr>
                <w:sz w:val="20"/>
              </w:rPr>
            </w:pPr>
          </w:p>
        </w:tc>
      </w:tr>
      <w:tr w:rsidR="00403F9B" w:rsidRPr="002A65F1" w14:paraId="7F37AF3F" w14:textId="77777777" w:rsidTr="000E391B">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0A7B94E2" w14:textId="77777777" w:rsidR="00403F9B" w:rsidRPr="002A65F1" w:rsidRDefault="00403F9B" w:rsidP="000E391B">
            <w:pPr>
              <w:tabs>
                <w:tab w:val="left" w:pos="2445"/>
                <w:tab w:val="left" w:pos="3437"/>
              </w:tabs>
              <w:jc w:val="both"/>
              <w:rPr>
                <w:sz w:val="20"/>
              </w:rPr>
            </w:pPr>
            <w:r w:rsidRPr="002A65F1">
              <w:rPr>
                <w:sz w:val="20"/>
              </w:rPr>
              <w:t>Edward Johnstone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20B6A2F" w14:textId="77777777" w:rsidR="00403F9B" w:rsidRPr="002A65F1" w:rsidRDefault="00403F9B" w:rsidP="000E391B">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4AF55CDF" w14:textId="77777777" w:rsidR="00403F9B" w:rsidRPr="002A65F1" w:rsidRDefault="00403F9B" w:rsidP="000E391B">
            <w:pPr>
              <w:tabs>
                <w:tab w:val="left" w:pos="2445"/>
                <w:tab w:val="left" w:pos="3437"/>
              </w:tabs>
              <w:ind w:left="-4" w:firstLine="4"/>
              <w:jc w:val="both"/>
              <w:rPr>
                <w:sz w:val="20"/>
              </w:rPr>
            </w:pPr>
            <w:r w:rsidRPr="002A65F1">
              <w:rPr>
                <w:sz w:val="20"/>
              </w:rPr>
              <w:t>Assistant Principal (Development), Portland College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1F8C202" w14:textId="77777777" w:rsidR="00403F9B" w:rsidRPr="002A65F1" w:rsidRDefault="00403F9B" w:rsidP="000E391B">
            <w:pPr>
              <w:tabs>
                <w:tab w:val="left" w:pos="2445"/>
                <w:tab w:val="left" w:pos="3437"/>
              </w:tabs>
              <w:jc w:val="center"/>
              <w:rPr>
                <w:sz w:val="20"/>
              </w:rPr>
            </w:pPr>
          </w:p>
        </w:tc>
      </w:tr>
      <w:tr w:rsidR="00403F9B" w:rsidRPr="002A65F1" w14:paraId="6637F162" w14:textId="77777777" w:rsidTr="000E391B">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164B1301" w14:textId="77777777" w:rsidR="00403F9B" w:rsidRPr="002A65F1" w:rsidRDefault="00403F9B" w:rsidP="000E391B">
            <w:pPr>
              <w:jc w:val="both"/>
              <w:rPr>
                <w:sz w:val="20"/>
              </w:rPr>
            </w:pPr>
            <w:r w:rsidRPr="002A65F1">
              <w:rPr>
                <w:sz w:val="20"/>
              </w:rPr>
              <w:t>Ella McManus</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924BE71" w14:textId="77777777" w:rsidR="00403F9B" w:rsidRPr="002A65F1" w:rsidRDefault="00403F9B" w:rsidP="000E391B">
            <w:pPr>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1AACDEA" w14:textId="77777777" w:rsidR="00403F9B" w:rsidRPr="002A65F1" w:rsidRDefault="00403F9B" w:rsidP="000E391B">
            <w:pPr>
              <w:tabs>
                <w:tab w:val="left" w:pos="2445"/>
                <w:tab w:val="left" w:pos="3437"/>
              </w:tabs>
              <w:ind w:left="-4" w:firstLine="4"/>
              <w:jc w:val="both"/>
              <w:rPr>
                <w:sz w:val="20"/>
              </w:rPr>
            </w:pPr>
            <w:r w:rsidRPr="002A65F1">
              <w:rPr>
                <w:sz w:val="20"/>
              </w:rPr>
              <w:t>Mansfield &amp; Ashfield 2020</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0AA742E" w14:textId="0F5DD407" w:rsidR="00403F9B" w:rsidRPr="002A65F1" w:rsidRDefault="00DF1966" w:rsidP="000E391B">
            <w:pPr>
              <w:tabs>
                <w:tab w:val="left" w:pos="2445"/>
                <w:tab w:val="left" w:pos="3437"/>
              </w:tabs>
              <w:jc w:val="center"/>
              <w:rPr>
                <w:sz w:val="20"/>
              </w:rPr>
            </w:pPr>
            <w:r>
              <w:rPr>
                <w:rFonts w:cs="Arial"/>
                <w:b/>
                <w:bCs/>
                <w:sz w:val="20"/>
              </w:rPr>
              <w:t>√</w:t>
            </w:r>
          </w:p>
        </w:tc>
      </w:tr>
      <w:tr w:rsidR="00403F9B" w:rsidRPr="002A65F1" w14:paraId="516BBCC1" w14:textId="77777777" w:rsidTr="000E391B">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0B34334B" w14:textId="77777777" w:rsidR="00403F9B" w:rsidRPr="002A65F1" w:rsidRDefault="00403F9B" w:rsidP="000E391B">
            <w:pPr>
              <w:jc w:val="both"/>
              <w:rPr>
                <w:sz w:val="20"/>
              </w:rPr>
            </w:pPr>
            <w:r w:rsidRPr="002A65F1">
              <w:rPr>
                <w:sz w:val="20"/>
              </w:rPr>
              <w:t>Fiona Anderson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CA06CEE" w14:textId="77777777" w:rsidR="00403F9B" w:rsidRPr="002A65F1" w:rsidRDefault="00403F9B" w:rsidP="000E391B">
            <w:pPr>
              <w:jc w:val="both"/>
              <w:rPr>
                <w:sz w:val="20"/>
              </w:rPr>
            </w:pPr>
            <w:r w:rsidRPr="002A65F1">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617FD880" w14:textId="77777777" w:rsidR="00403F9B" w:rsidRPr="002A65F1" w:rsidRDefault="00403F9B" w:rsidP="000E391B">
            <w:pPr>
              <w:tabs>
                <w:tab w:val="left" w:pos="2445"/>
                <w:tab w:val="left" w:pos="3437"/>
              </w:tabs>
              <w:ind w:left="-4" w:firstLine="4"/>
              <w:jc w:val="both"/>
              <w:rPr>
                <w:sz w:val="20"/>
              </w:rPr>
            </w:pPr>
            <w:r w:rsidRPr="002A65F1">
              <w:rPr>
                <w:sz w:val="20"/>
              </w:rPr>
              <w:t>Head of Civic Engagement, Nottingham Trent University (NTU)</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0A19207" w14:textId="1D9BBB8E" w:rsidR="00403F9B" w:rsidRPr="002A65F1" w:rsidRDefault="00DF1966" w:rsidP="000E391B">
            <w:pPr>
              <w:tabs>
                <w:tab w:val="left" w:pos="2445"/>
                <w:tab w:val="left" w:pos="3437"/>
              </w:tabs>
              <w:jc w:val="center"/>
              <w:rPr>
                <w:sz w:val="20"/>
              </w:rPr>
            </w:pPr>
            <w:r>
              <w:rPr>
                <w:rFonts w:cs="Arial"/>
                <w:b/>
                <w:bCs/>
                <w:sz w:val="20"/>
              </w:rPr>
              <w:t>√</w:t>
            </w:r>
          </w:p>
        </w:tc>
      </w:tr>
      <w:tr w:rsidR="00403F9B" w:rsidRPr="002A65F1" w14:paraId="64CF5437" w14:textId="77777777" w:rsidTr="000E391B">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2D352A62" w14:textId="77777777" w:rsidR="00403F9B" w:rsidRPr="002A65F1" w:rsidRDefault="00403F9B" w:rsidP="000E391B">
            <w:pPr>
              <w:jc w:val="both"/>
              <w:rPr>
                <w:sz w:val="20"/>
              </w:rPr>
            </w:pPr>
            <w:r w:rsidRPr="002A65F1">
              <w:rPr>
                <w:sz w:val="20"/>
              </w:rPr>
              <w:t>Frank Horsley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BA7B09D" w14:textId="77777777" w:rsidR="00403F9B" w:rsidRPr="002A65F1" w:rsidRDefault="00403F9B" w:rsidP="000E391B">
            <w:pPr>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B2F6E06" w14:textId="77777777" w:rsidR="00403F9B" w:rsidRPr="002A65F1" w:rsidRDefault="00403F9B" w:rsidP="000E391B">
            <w:pPr>
              <w:tabs>
                <w:tab w:val="left" w:pos="2445"/>
                <w:tab w:val="left" w:pos="3437"/>
              </w:tabs>
              <w:ind w:left="-4" w:firstLine="4"/>
              <w:jc w:val="both"/>
              <w:rPr>
                <w:sz w:val="20"/>
              </w:rPr>
            </w:pPr>
            <w:r w:rsidRPr="002A65F1">
              <w:rPr>
                <w:sz w:val="20"/>
              </w:rPr>
              <w:t>Head of Business and Innovation, D2N2</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59CA0BE" w14:textId="7A76F419" w:rsidR="00403F9B" w:rsidRPr="002A65F1" w:rsidRDefault="00DF1966" w:rsidP="000E391B">
            <w:pPr>
              <w:tabs>
                <w:tab w:val="left" w:pos="2445"/>
                <w:tab w:val="left" w:pos="3437"/>
              </w:tabs>
              <w:jc w:val="center"/>
              <w:rPr>
                <w:sz w:val="20"/>
              </w:rPr>
            </w:pPr>
            <w:r>
              <w:rPr>
                <w:rFonts w:cs="Arial"/>
                <w:b/>
                <w:bCs/>
                <w:sz w:val="20"/>
              </w:rPr>
              <w:t>√</w:t>
            </w:r>
          </w:p>
        </w:tc>
      </w:tr>
      <w:tr w:rsidR="00403F9B" w:rsidRPr="002A65F1" w14:paraId="0F563ED3" w14:textId="77777777" w:rsidTr="000E391B">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00DEAEDB" w14:textId="77777777" w:rsidR="00403F9B" w:rsidRPr="002A65F1" w:rsidRDefault="00403F9B" w:rsidP="000E391B">
            <w:pPr>
              <w:jc w:val="both"/>
              <w:rPr>
                <w:sz w:val="20"/>
              </w:rPr>
            </w:pPr>
            <w:r w:rsidRPr="002A65F1">
              <w:rPr>
                <w:sz w:val="20"/>
              </w:rPr>
              <w:t>Gary Jordan MBE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9E6B81C" w14:textId="77777777" w:rsidR="00403F9B" w:rsidRPr="002A65F1" w:rsidRDefault="00403F9B" w:rsidP="000E391B">
            <w:pPr>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331FEFD" w14:textId="77777777" w:rsidR="00403F9B" w:rsidRPr="002A65F1" w:rsidRDefault="00403F9B" w:rsidP="000E391B">
            <w:pPr>
              <w:tabs>
                <w:tab w:val="left" w:pos="2445"/>
                <w:tab w:val="left" w:pos="3437"/>
              </w:tabs>
              <w:ind w:left="-4" w:firstLine="4"/>
              <w:jc w:val="both"/>
              <w:rPr>
                <w:sz w:val="20"/>
              </w:rPr>
            </w:pPr>
            <w:r w:rsidRPr="002A65F1">
              <w:rPr>
                <w:sz w:val="20"/>
              </w:rPr>
              <w:t>Director of The Musketeers CIC Charity</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00FF5D1" w14:textId="407F6828" w:rsidR="00403F9B" w:rsidRPr="002A65F1" w:rsidRDefault="00DF1966" w:rsidP="000E391B">
            <w:pPr>
              <w:tabs>
                <w:tab w:val="left" w:pos="2445"/>
                <w:tab w:val="left" w:pos="3437"/>
              </w:tabs>
              <w:jc w:val="center"/>
              <w:rPr>
                <w:sz w:val="20"/>
              </w:rPr>
            </w:pPr>
            <w:r>
              <w:rPr>
                <w:rFonts w:cs="Arial"/>
                <w:b/>
                <w:bCs/>
                <w:sz w:val="20"/>
              </w:rPr>
              <w:t>√</w:t>
            </w:r>
          </w:p>
        </w:tc>
      </w:tr>
      <w:tr w:rsidR="00403F9B" w:rsidRPr="002A65F1" w14:paraId="0F0D26B2" w14:textId="77777777" w:rsidTr="000E391B">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7AB4EDB4" w14:textId="77777777" w:rsidR="00403F9B" w:rsidRPr="002A65F1" w:rsidRDefault="00403F9B" w:rsidP="000E391B">
            <w:pPr>
              <w:tabs>
                <w:tab w:val="left" w:pos="2302"/>
                <w:tab w:val="left" w:pos="2445"/>
                <w:tab w:val="left" w:pos="3437"/>
              </w:tabs>
              <w:jc w:val="both"/>
              <w:rPr>
                <w:sz w:val="20"/>
              </w:rPr>
            </w:pPr>
            <w:r w:rsidRPr="002A65F1">
              <w:rPr>
                <w:sz w:val="20"/>
              </w:rPr>
              <w:t>Ian Bond</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A10166B" w14:textId="77777777" w:rsidR="00403F9B" w:rsidRPr="002A65F1" w:rsidRDefault="00403F9B" w:rsidP="000E391B">
            <w:pPr>
              <w:tabs>
                <w:tab w:val="left" w:pos="2302"/>
                <w:tab w:val="left" w:pos="2445"/>
                <w:tab w:val="left" w:pos="3437"/>
              </w:tabs>
              <w:ind w:left="-4" w:firstLine="4"/>
              <w:jc w:val="both"/>
              <w:rPr>
                <w:sz w:val="20"/>
              </w:rPr>
            </w:pPr>
            <w:r w:rsidRPr="002A65F1">
              <w:rPr>
                <w:sz w:val="20"/>
              </w:rPr>
              <w:t>Substitute for Peter Graw</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638BC72" w14:textId="77777777" w:rsidR="00403F9B" w:rsidRPr="002A65F1" w:rsidRDefault="00403F9B" w:rsidP="000E391B">
            <w:pPr>
              <w:jc w:val="both"/>
              <w:rPr>
                <w:sz w:val="20"/>
              </w:rPr>
            </w:pPr>
            <w:r w:rsidRPr="002A65F1">
              <w:rPr>
                <w:sz w:val="20"/>
              </w:rPr>
              <w:t xml:space="preserve">Director of Learning, Inspire: Culture, Learning and Libraries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9A23661" w14:textId="1632B3E3" w:rsidR="00403F9B" w:rsidRPr="002A65F1" w:rsidRDefault="00403F9B" w:rsidP="000E391B">
            <w:pPr>
              <w:jc w:val="center"/>
              <w:rPr>
                <w:sz w:val="20"/>
              </w:rPr>
            </w:pPr>
          </w:p>
        </w:tc>
      </w:tr>
      <w:tr w:rsidR="00403F9B" w:rsidRPr="002A65F1" w14:paraId="214FD78E" w14:textId="77777777" w:rsidTr="000E391B">
        <w:trPr>
          <w:trHeight w:val="306"/>
        </w:trPr>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06922D05" w14:textId="77777777" w:rsidR="00403F9B" w:rsidRPr="002A65F1" w:rsidRDefault="00403F9B" w:rsidP="000E391B">
            <w:pPr>
              <w:tabs>
                <w:tab w:val="left" w:pos="2302"/>
                <w:tab w:val="left" w:pos="2445"/>
                <w:tab w:val="left" w:pos="3437"/>
              </w:tabs>
              <w:jc w:val="both"/>
              <w:rPr>
                <w:sz w:val="20"/>
              </w:rPr>
            </w:pPr>
            <w:r w:rsidRPr="002A65F1">
              <w:rPr>
                <w:sz w:val="20"/>
              </w:rPr>
              <w:t>Julia Terry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0D5CEB1" w14:textId="77777777" w:rsidR="00403F9B" w:rsidRPr="002A65F1" w:rsidRDefault="00403F9B" w:rsidP="000E391B">
            <w:pPr>
              <w:tabs>
                <w:tab w:val="left" w:pos="2302"/>
                <w:tab w:val="left" w:pos="2445"/>
                <w:tab w:val="left" w:pos="3437"/>
              </w:tabs>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56726C8" w14:textId="77777777" w:rsidR="00403F9B" w:rsidRPr="002A65F1" w:rsidRDefault="00403F9B" w:rsidP="000E391B">
            <w:pPr>
              <w:jc w:val="both"/>
              <w:rPr>
                <w:sz w:val="20"/>
              </w:rPr>
            </w:pPr>
            <w:r w:rsidRPr="002A65F1">
              <w:rPr>
                <w:sz w:val="20"/>
              </w:rPr>
              <w:t>Development Worker, Transforming Notts Together</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1478F43" w14:textId="77777777" w:rsidR="00403F9B" w:rsidRPr="002A65F1" w:rsidRDefault="00403F9B" w:rsidP="000E391B">
            <w:pPr>
              <w:jc w:val="center"/>
              <w:rPr>
                <w:sz w:val="20"/>
              </w:rPr>
            </w:pPr>
          </w:p>
        </w:tc>
      </w:tr>
      <w:tr w:rsidR="00403F9B" w:rsidRPr="002A65F1" w14:paraId="2F8F4120" w14:textId="77777777" w:rsidTr="000E391B">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0F0D30BD" w14:textId="77777777" w:rsidR="00403F9B" w:rsidRPr="002A65F1" w:rsidRDefault="00403F9B" w:rsidP="000E391B">
            <w:pPr>
              <w:tabs>
                <w:tab w:val="left" w:pos="2445"/>
                <w:tab w:val="left" w:pos="2582"/>
                <w:tab w:val="left" w:pos="3437"/>
              </w:tabs>
              <w:jc w:val="both"/>
              <w:rPr>
                <w:sz w:val="20"/>
              </w:rPr>
            </w:pPr>
            <w:r w:rsidRPr="002A65F1">
              <w:rPr>
                <w:sz w:val="20"/>
              </w:rPr>
              <w:t>Kathryn Stacey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8138773" w14:textId="77777777" w:rsidR="00403F9B" w:rsidRPr="002A65F1" w:rsidRDefault="00403F9B" w:rsidP="000E391B">
            <w:pPr>
              <w:pStyle w:val="Default"/>
              <w:ind w:left="-4" w:firstLine="4"/>
              <w:jc w:val="both"/>
              <w:rPr>
                <w:color w:val="auto"/>
                <w:sz w:val="22"/>
                <w:szCs w:val="22"/>
              </w:rPr>
            </w:pPr>
            <w:r w:rsidRPr="002A65F1">
              <w:rPr>
                <w:sz w:val="22"/>
                <w:szCs w:val="22"/>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03FF083" w14:textId="77777777" w:rsidR="00403F9B" w:rsidRPr="002A65F1" w:rsidRDefault="00403F9B" w:rsidP="000E391B">
            <w:pPr>
              <w:rPr>
                <w:sz w:val="20"/>
              </w:rPr>
            </w:pPr>
            <w:r w:rsidRPr="002A65F1">
              <w:rPr>
                <w:sz w:val="20"/>
              </w:rPr>
              <w:t>Chief Executive, Citizens Advice Ashfield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FFAB219" w14:textId="72CB90C8" w:rsidR="00403F9B" w:rsidRPr="002A65F1" w:rsidRDefault="00DF1966" w:rsidP="000E391B">
            <w:pPr>
              <w:jc w:val="center"/>
              <w:rPr>
                <w:sz w:val="20"/>
              </w:rPr>
            </w:pPr>
            <w:r>
              <w:rPr>
                <w:rFonts w:cs="Arial"/>
                <w:b/>
                <w:bCs/>
                <w:sz w:val="20"/>
              </w:rPr>
              <w:t>√</w:t>
            </w:r>
          </w:p>
        </w:tc>
      </w:tr>
      <w:tr w:rsidR="00403F9B" w:rsidRPr="002A65F1" w14:paraId="38F3F3BC" w14:textId="77777777" w:rsidTr="000E391B">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25C22C83" w14:textId="77777777" w:rsidR="00403F9B" w:rsidRPr="002A65F1" w:rsidRDefault="00403F9B" w:rsidP="000E391B">
            <w:pPr>
              <w:tabs>
                <w:tab w:val="left" w:pos="2445"/>
                <w:tab w:val="left" w:pos="3437"/>
              </w:tabs>
              <w:jc w:val="both"/>
              <w:rPr>
                <w:sz w:val="20"/>
              </w:rPr>
            </w:pPr>
            <w:r w:rsidRPr="002A65F1">
              <w:rPr>
                <w:sz w:val="20"/>
              </w:rPr>
              <w:t>Lorraine Palmer</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53266CC" w14:textId="77777777" w:rsidR="00403F9B" w:rsidRPr="002A65F1" w:rsidRDefault="00403F9B" w:rsidP="000E391B">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99E6559" w14:textId="77777777" w:rsidR="00403F9B" w:rsidRPr="002A65F1" w:rsidRDefault="00403F9B" w:rsidP="000E391B">
            <w:pPr>
              <w:jc w:val="both"/>
              <w:rPr>
                <w:sz w:val="20"/>
              </w:rPr>
            </w:pPr>
            <w:r w:rsidRPr="002A65F1">
              <w:rPr>
                <w:sz w:val="20"/>
              </w:rPr>
              <w:t xml:space="preserve">Programme Director, Mid Notts Place Based Partnership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CA2B483" w14:textId="77777777" w:rsidR="00403F9B" w:rsidRPr="002A65F1" w:rsidRDefault="00403F9B" w:rsidP="000E391B">
            <w:pPr>
              <w:jc w:val="both"/>
              <w:rPr>
                <w:sz w:val="20"/>
              </w:rPr>
            </w:pPr>
          </w:p>
        </w:tc>
      </w:tr>
      <w:tr w:rsidR="00403F9B" w:rsidRPr="002A65F1" w14:paraId="2EEF9086" w14:textId="77777777" w:rsidTr="000E391B">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01DA4DBD" w14:textId="77777777" w:rsidR="00403F9B" w:rsidRPr="002A65F1" w:rsidRDefault="00403F9B" w:rsidP="000E391B">
            <w:pPr>
              <w:tabs>
                <w:tab w:val="left" w:pos="2445"/>
                <w:tab w:val="left" w:pos="3437"/>
              </w:tabs>
              <w:jc w:val="both"/>
              <w:rPr>
                <w:sz w:val="20"/>
              </w:rPr>
            </w:pPr>
            <w:r w:rsidRPr="002A65F1">
              <w:rPr>
                <w:sz w:val="20"/>
              </w:rPr>
              <w:t>Lee Anderson, MP</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EE5085A" w14:textId="77777777" w:rsidR="00403F9B" w:rsidRPr="002A65F1" w:rsidRDefault="00403F9B" w:rsidP="000E391B">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37E437C" w14:textId="77777777" w:rsidR="00403F9B" w:rsidRPr="002A65F1" w:rsidRDefault="00403F9B" w:rsidP="000E391B">
            <w:pPr>
              <w:jc w:val="both"/>
              <w:rPr>
                <w:sz w:val="20"/>
              </w:rPr>
            </w:pPr>
            <w:r w:rsidRPr="002A65F1">
              <w:rPr>
                <w:sz w:val="20"/>
              </w:rPr>
              <w:t>MP for Ashfield and Eastwood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DEFADE9" w14:textId="77777777" w:rsidR="00403F9B" w:rsidRPr="002A65F1" w:rsidRDefault="00403F9B" w:rsidP="000E391B">
            <w:pPr>
              <w:jc w:val="both"/>
              <w:rPr>
                <w:sz w:val="20"/>
              </w:rPr>
            </w:pPr>
          </w:p>
        </w:tc>
      </w:tr>
      <w:tr w:rsidR="00403F9B" w:rsidRPr="002A65F1" w14:paraId="620779DB" w14:textId="77777777" w:rsidTr="000E391B">
        <w:trPr>
          <w:trHeight w:val="50"/>
        </w:trPr>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37882618" w14:textId="77777777" w:rsidR="00403F9B" w:rsidRPr="002A65F1" w:rsidRDefault="00403F9B" w:rsidP="000E391B">
            <w:pPr>
              <w:tabs>
                <w:tab w:val="left" w:pos="2445"/>
                <w:tab w:val="left" w:pos="3437"/>
              </w:tabs>
              <w:jc w:val="both"/>
              <w:rPr>
                <w:sz w:val="20"/>
              </w:rPr>
            </w:pPr>
            <w:r w:rsidRPr="002A65F1">
              <w:rPr>
                <w:sz w:val="20"/>
              </w:rPr>
              <w:t>Mark Spencer, MP</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D2A3025" w14:textId="77777777" w:rsidR="00403F9B" w:rsidRPr="002A65F1" w:rsidRDefault="00403F9B" w:rsidP="000E391B">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685FBF1" w14:textId="77777777" w:rsidR="00403F9B" w:rsidRPr="002A65F1" w:rsidRDefault="00403F9B" w:rsidP="000E391B">
            <w:pPr>
              <w:jc w:val="both"/>
              <w:rPr>
                <w:sz w:val="20"/>
              </w:rPr>
            </w:pPr>
            <w:r w:rsidRPr="002A65F1">
              <w:rPr>
                <w:sz w:val="20"/>
              </w:rPr>
              <w:t>MP for Sherwood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D1F3A2B" w14:textId="77777777" w:rsidR="00403F9B" w:rsidRPr="002A65F1" w:rsidRDefault="00403F9B" w:rsidP="000E391B">
            <w:pPr>
              <w:jc w:val="center"/>
              <w:rPr>
                <w:sz w:val="20"/>
              </w:rPr>
            </w:pPr>
          </w:p>
        </w:tc>
      </w:tr>
      <w:tr w:rsidR="00765D65" w:rsidRPr="002A65F1" w14:paraId="332B0895" w14:textId="77777777" w:rsidTr="000E391B">
        <w:tc>
          <w:tcPr>
            <w:tcW w:w="2508" w:type="dxa"/>
            <w:tcBorders>
              <w:top w:val="single" w:sz="4" w:space="0" w:color="auto"/>
              <w:left w:val="single" w:sz="4" w:space="0" w:color="auto"/>
              <w:bottom w:val="single" w:sz="4" w:space="0" w:color="auto"/>
              <w:right w:val="single" w:sz="4" w:space="0" w:color="auto"/>
            </w:tcBorders>
            <w:shd w:val="clear" w:color="auto" w:fill="auto"/>
          </w:tcPr>
          <w:p w14:paraId="0FA4589A" w14:textId="100F096D" w:rsidR="00765D65" w:rsidRPr="002A65F1" w:rsidRDefault="00765D65" w:rsidP="000E391B">
            <w:pPr>
              <w:jc w:val="both"/>
              <w:rPr>
                <w:sz w:val="20"/>
              </w:rPr>
            </w:pPr>
            <w:r>
              <w:rPr>
                <w:sz w:val="20"/>
              </w:rPr>
              <w:t>Mark Yates</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2EE7D706" w14:textId="400D0DEC" w:rsidR="00765D65" w:rsidRPr="002A65F1" w:rsidRDefault="00765D65" w:rsidP="000E391B">
            <w:pPr>
              <w:ind w:left="-4" w:firstLine="4"/>
              <w:jc w:val="both"/>
              <w:rPr>
                <w:sz w:val="20"/>
              </w:rPr>
            </w:pPr>
            <w:r>
              <w:rPr>
                <w:sz w:val="20"/>
              </w:rPr>
              <w:t>Substitute</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0F30DB2C" w14:textId="18E5D9D5" w:rsidR="00765D65" w:rsidRPr="002A65F1" w:rsidRDefault="00765D65" w:rsidP="000E391B">
            <w:pPr>
              <w:jc w:val="both"/>
              <w:rPr>
                <w:sz w:val="20"/>
              </w:rPr>
            </w:pPr>
            <w:r>
              <w:rPr>
                <w:sz w:val="20"/>
              </w:rPr>
              <w:t xml:space="preserve">PCN Development Manager, Nottingham and Nottinghamshire ICB.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054E03A" w14:textId="067E4916" w:rsidR="00765D65" w:rsidRPr="002A65F1" w:rsidRDefault="00DF1966" w:rsidP="000E391B">
            <w:pPr>
              <w:jc w:val="center"/>
              <w:rPr>
                <w:sz w:val="20"/>
              </w:rPr>
            </w:pPr>
            <w:r>
              <w:rPr>
                <w:rFonts w:cs="Arial"/>
                <w:b/>
                <w:bCs/>
                <w:sz w:val="20"/>
              </w:rPr>
              <w:t>√</w:t>
            </w:r>
          </w:p>
        </w:tc>
      </w:tr>
      <w:tr w:rsidR="00403F9B" w:rsidRPr="002A65F1" w14:paraId="3FAADF87" w14:textId="77777777" w:rsidTr="000E391B">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53DAB8AC" w14:textId="77777777" w:rsidR="00403F9B" w:rsidRPr="002A65F1" w:rsidRDefault="00403F9B" w:rsidP="000E391B">
            <w:pPr>
              <w:jc w:val="both"/>
              <w:rPr>
                <w:sz w:val="20"/>
              </w:rPr>
            </w:pPr>
            <w:r w:rsidRPr="002A65F1">
              <w:rPr>
                <w:sz w:val="20"/>
              </w:rPr>
              <w:t>Mark Clifford</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8EB90D4" w14:textId="77777777" w:rsidR="00403F9B" w:rsidRPr="002A65F1" w:rsidRDefault="00403F9B" w:rsidP="000E391B">
            <w:pPr>
              <w:ind w:left="-4" w:firstLine="4"/>
              <w:jc w:val="both"/>
              <w:rPr>
                <w:sz w:val="20"/>
              </w:rPr>
            </w:pPr>
            <w:r w:rsidRPr="002A65F1">
              <w:rPr>
                <w:sz w:val="20"/>
              </w:rPr>
              <w:t>Substitute for Viki Dyer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01FCF89" w14:textId="77777777" w:rsidR="00403F9B" w:rsidRPr="002A65F1" w:rsidRDefault="00403F9B" w:rsidP="000E391B">
            <w:pPr>
              <w:jc w:val="both"/>
              <w:rPr>
                <w:sz w:val="20"/>
              </w:rPr>
            </w:pPr>
            <w:r w:rsidRPr="002A65F1">
              <w:rPr>
                <w:sz w:val="20"/>
              </w:rPr>
              <w:t>Department for Work and Pensions</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F698F49" w14:textId="77777777" w:rsidR="00403F9B" w:rsidRPr="002A65F1" w:rsidRDefault="00403F9B" w:rsidP="000E391B">
            <w:pPr>
              <w:jc w:val="center"/>
              <w:rPr>
                <w:sz w:val="20"/>
              </w:rPr>
            </w:pPr>
          </w:p>
        </w:tc>
      </w:tr>
      <w:tr w:rsidR="00403F9B" w:rsidRPr="002A65F1" w14:paraId="3ECCD7E2" w14:textId="77777777" w:rsidTr="000E391B">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194E0933" w14:textId="77777777" w:rsidR="00403F9B" w:rsidRPr="002A65F1" w:rsidRDefault="00403F9B" w:rsidP="000E391B">
            <w:pPr>
              <w:jc w:val="both"/>
              <w:rPr>
                <w:sz w:val="20"/>
              </w:rPr>
            </w:pPr>
            <w:r w:rsidRPr="002A65F1">
              <w:rPr>
                <w:sz w:val="20"/>
              </w:rPr>
              <w:t>Melanie Phythian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1C3A41F" w14:textId="77777777" w:rsidR="00403F9B" w:rsidRPr="002A65F1" w:rsidRDefault="00403F9B" w:rsidP="000E391B">
            <w:pPr>
              <w:ind w:left="-4" w:firstLine="4"/>
              <w:jc w:val="both"/>
              <w:rPr>
                <w:sz w:val="20"/>
              </w:rPr>
            </w:pPr>
            <w:r w:rsidRPr="002A65F1">
              <w:rPr>
                <w:sz w:val="20"/>
              </w:rPr>
              <w:t>Observer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97C14C0" w14:textId="77777777" w:rsidR="00403F9B" w:rsidRPr="002A65F1" w:rsidRDefault="00403F9B" w:rsidP="000E391B">
            <w:pPr>
              <w:jc w:val="both"/>
              <w:rPr>
                <w:sz w:val="20"/>
              </w:rPr>
            </w:pPr>
            <w:r w:rsidRPr="002A65F1">
              <w:rPr>
                <w:sz w:val="20"/>
              </w:rPr>
              <w:t>Towns Fund Policy Advisor, Cities &amp; Local Growth Unit</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834DB46" w14:textId="77777777" w:rsidR="00403F9B" w:rsidRPr="002A65F1" w:rsidRDefault="00403F9B" w:rsidP="000E391B">
            <w:pPr>
              <w:jc w:val="center"/>
              <w:rPr>
                <w:sz w:val="20"/>
              </w:rPr>
            </w:pPr>
          </w:p>
        </w:tc>
      </w:tr>
      <w:tr w:rsidR="00403F9B" w:rsidRPr="002A65F1" w14:paraId="355BA0D9" w14:textId="77777777" w:rsidTr="000E391B">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5382CF91" w14:textId="77777777" w:rsidR="00403F9B" w:rsidRPr="002A65F1" w:rsidRDefault="00403F9B" w:rsidP="000E391B">
            <w:pPr>
              <w:jc w:val="both"/>
              <w:rPr>
                <w:sz w:val="20"/>
              </w:rPr>
            </w:pPr>
            <w:r w:rsidRPr="002A65F1">
              <w:rPr>
                <w:sz w:val="20"/>
              </w:rPr>
              <w:t>Peter Gaw</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C61DF0A" w14:textId="77777777" w:rsidR="00403F9B" w:rsidRPr="002A65F1" w:rsidRDefault="00403F9B" w:rsidP="000E391B">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1B67C05" w14:textId="77777777" w:rsidR="00403F9B" w:rsidRPr="002A65F1" w:rsidRDefault="00403F9B" w:rsidP="000E391B">
            <w:pPr>
              <w:jc w:val="both"/>
              <w:rPr>
                <w:sz w:val="20"/>
              </w:rPr>
            </w:pPr>
            <w:r w:rsidRPr="002A65F1">
              <w:rPr>
                <w:sz w:val="20"/>
              </w:rPr>
              <w:t xml:space="preserve">Chief Executive Officer, Inspire: Culture, Learning and Libraries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0C0892F" w14:textId="35C6915B" w:rsidR="00403F9B" w:rsidRPr="002A65F1" w:rsidRDefault="00DF1966" w:rsidP="000E391B">
            <w:pPr>
              <w:jc w:val="center"/>
              <w:rPr>
                <w:sz w:val="20"/>
              </w:rPr>
            </w:pPr>
            <w:r>
              <w:rPr>
                <w:rFonts w:cs="Arial"/>
                <w:b/>
                <w:bCs/>
                <w:sz w:val="20"/>
              </w:rPr>
              <w:t>√</w:t>
            </w:r>
          </w:p>
        </w:tc>
      </w:tr>
      <w:tr w:rsidR="00403F9B" w:rsidRPr="002A65F1" w14:paraId="42B67B1C" w14:textId="77777777" w:rsidTr="000E391B">
        <w:tc>
          <w:tcPr>
            <w:tcW w:w="2508" w:type="dxa"/>
            <w:tcBorders>
              <w:top w:val="single" w:sz="4" w:space="0" w:color="auto"/>
              <w:left w:val="single" w:sz="4" w:space="0" w:color="auto"/>
              <w:bottom w:val="single" w:sz="4" w:space="0" w:color="auto"/>
              <w:right w:val="single" w:sz="4" w:space="0" w:color="auto"/>
            </w:tcBorders>
            <w:shd w:val="clear" w:color="auto" w:fill="auto"/>
          </w:tcPr>
          <w:p w14:paraId="17367755" w14:textId="77777777" w:rsidR="00403F9B" w:rsidRPr="002A65F1" w:rsidRDefault="00403F9B" w:rsidP="000E391B">
            <w:pPr>
              <w:jc w:val="both"/>
              <w:rPr>
                <w:sz w:val="20"/>
              </w:rPr>
            </w:pPr>
            <w:r>
              <w:rPr>
                <w:sz w:val="20"/>
              </w:rPr>
              <w:t>Paula Longden</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1F8CAAD5" w14:textId="77777777" w:rsidR="00403F9B" w:rsidRPr="002A65F1" w:rsidRDefault="00403F9B" w:rsidP="000E391B">
            <w:pPr>
              <w:ind w:left="-4" w:firstLine="4"/>
              <w:jc w:val="both"/>
              <w:rPr>
                <w:sz w:val="20"/>
              </w:rPr>
            </w:pPr>
            <w:r>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728274A2" w14:textId="471E512C" w:rsidR="00403F9B" w:rsidRPr="002A65F1" w:rsidRDefault="00403F9B" w:rsidP="000E391B">
            <w:pPr>
              <w:jc w:val="both"/>
              <w:rPr>
                <w:sz w:val="20"/>
              </w:rPr>
            </w:pPr>
            <w:r>
              <w:rPr>
                <w:sz w:val="20"/>
              </w:rPr>
              <w:t xml:space="preserve">Deputy Locality Director, </w:t>
            </w:r>
            <w:r w:rsidR="00765D65">
              <w:rPr>
                <w:sz w:val="20"/>
              </w:rPr>
              <w:t xml:space="preserve">Nottingham and Nottinghamshire ICB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1C16117" w14:textId="322BDA84" w:rsidR="00403F9B" w:rsidRPr="002A65F1" w:rsidRDefault="00403F9B" w:rsidP="000E391B">
            <w:pPr>
              <w:jc w:val="center"/>
              <w:rPr>
                <w:sz w:val="20"/>
              </w:rPr>
            </w:pPr>
          </w:p>
        </w:tc>
      </w:tr>
      <w:tr w:rsidR="00403F9B" w:rsidRPr="002A65F1" w14:paraId="6242F7C6" w14:textId="77777777" w:rsidTr="000E391B">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6D9DAD26" w14:textId="77777777" w:rsidR="00403F9B" w:rsidRPr="002A65F1" w:rsidRDefault="00403F9B" w:rsidP="000E391B">
            <w:pPr>
              <w:jc w:val="both"/>
              <w:rPr>
                <w:sz w:val="20"/>
              </w:rPr>
            </w:pPr>
            <w:r w:rsidRPr="002A65F1">
              <w:rPr>
                <w:sz w:val="20"/>
              </w:rPr>
              <w:t>Simon Martin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5086BB0" w14:textId="77777777" w:rsidR="00403F9B" w:rsidRPr="002A65F1" w:rsidRDefault="00403F9B" w:rsidP="000E391B">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F181388" w14:textId="77777777" w:rsidR="00403F9B" w:rsidRPr="002A65F1" w:rsidRDefault="00403F9B" w:rsidP="000E391B">
            <w:pPr>
              <w:jc w:val="both"/>
              <w:rPr>
                <w:sz w:val="20"/>
              </w:rPr>
            </w:pPr>
            <w:r w:rsidRPr="002A65F1">
              <w:rPr>
                <w:sz w:val="20"/>
              </w:rPr>
              <w:t>Vice Principal, Academy Transformation Trust Further Education (ATTFE)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9B22505" w14:textId="1DC32B06" w:rsidR="00403F9B" w:rsidRPr="002A65F1" w:rsidRDefault="00DF1966" w:rsidP="000E391B">
            <w:pPr>
              <w:jc w:val="center"/>
              <w:rPr>
                <w:sz w:val="20"/>
              </w:rPr>
            </w:pPr>
            <w:r>
              <w:rPr>
                <w:rFonts w:cs="Arial"/>
                <w:b/>
                <w:bCs/>
                <w:sz w:val="20"/>
              </w:rPr>
              <w:t>√</w:t>
            </w:r>
          </w:p>
        </w:tc>
      </w:tr>
      <w:tr w:rsidR="00403F9B" w:rsidRPr="002A65F1" w14:paraId="32C6561D" w14:textId="77777777" w:rsidTr="000E391B">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3E28414B" w14:textId="77777777" w:rsidR="00403F9B" w:rsidRPr="002A65F1" w:rsidRDefault="00403F9B" w:rsidP="000E391B">
            <w:pPr>
              <w:jc w:val="both"/>
              <w:rPr>
                <w:sz w:val="20"/>
              </w:rPr>
            </w:pPr>
            <w:r w:rsidRPr="002A65F1">
              <w:rPr>
                <w:sz w:val="20"/>
              </w:rPr>
              <w:t>Stephen Salisbury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95DB656" w14:textId="77777777" w:rsidR="00403F9B" w:rsidRPr="002A65F1" w:rsidRDefault="00403F9B" w:rsidP="000E391B">
            <w:pPr>
              <w:ind w:left="-4" w:firstLine="4"/>
              <w:jc w:val="both"/>
              <w:rPr>
                <w:sz w:val="20"/>
              </w:rPr>
            </w:pPr>
            <w:r w:rsidRPr="002A65F1">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B28BDCA" w14:textId="77777777" w:rsidR="00403F9B" w:rsidRPr="002A65F1" w:rsidRDefault="00403F9B" w:rsidP="000E391B">
            <w:pPr>
              <w:jc w:val="both"/>
              <w:rPr>
                <w:sz w:val="20"/>
              </w:rPr>
            </w:pPr>
            <w:r w:rsidRPr="002A65F1">
              <w:rPr>
                <w:sz w:val="20"/>
              </w:rPr>
              <w:t>Idlewells Centre Manager</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50598DE" w14:textId="362C9CDD" w:rsidR="00403F9B" w:rsidRPr="002A65F1" w:rsidRDefault="00403F9B" w:rsidP="000E391B">
            <w:pPr>
              <w:jc w:val="center"/>
              <w:rPr>
                <w:sz w:val="20"/>
              </w:rPr>
            </w:pPr>
          </w:p>
        </w:tc>
      </w:tr>
      <w:tr w:rsidR="00403F9B" w:rsidRPr="002A65F1" w14:paraId="22776411" w14:textId="77777777" w:rsidTr="000E391B">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7DE26BBA" w14:textId="77777777" w:rsidR="00403F9B" w:rsidRPr="002A65F1" w:rsidRDefault="00403F9B" w:rsidP="000E391B">
            <w:pPr>
              <w:tabs>
                <w:tab w:val="left" w:pos="2445"/>
                <w:tab w:val="left" w:pos="2582"/>
                <w:tab w:val="left" w:pos="3437"/>
              </w:tabs>
              <w:jc w:val="both"/>
              <w:rPr>
                <w:sz w:val="20"/>
              </w:rPr>
            </w:pPr>
            <w:r w:rsidRPr="002A65F1">
              <w:rPr>
                <w:sz w:val="20"/>
              </w:rPr>
              <w:t>Teresa Jackson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24BAC90" w14:textId="77777777" w:rsidR="00403F9B" w:rsidRPr="002A65F1" w:rsidRDefault="00403F9B" w:rsidP="000E391B">
            <w:pPr>
              <w:pStyle w:val="Default"/>
              <w:ind w:left="-4" w:firstLine="4"/>
              <w:jc w:val="both"/>
              <w:rPr>
                <w:color w:val="auto"/>
                <w:sz w:val="22"/>
                <w:szCs w:val="22"/>
              </w:rPr>
            </w:pPr>
            <w:r w:rsidRPr="002A65F1">
              <w:rPr>
                <w:sz w:val="22"/>
                <w:szCs w:val="22"/>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C280307" w14:textId="77777777" w:rsidR="00403F9B" w:rsidRPr="002A65F1" w:rsidRDefault="00403F9B" w:rsidP="000E391B">
            <w:pPr>
              <w:rPr>
                <w:sz w:val="20"/>
              </w:rPr>
            </w:pPr>
            <w:r w:rsidRPr="002A65F1">
              <w:rPr>
                <w:sz w:val="20"/>
              </w:rPr>
              <w:t>Chief Officer, Ashfield Voluntary Action</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60900FB" w14:textId="63564C49" w:rsidR="00403F9B" w:rsidRPr="002A65F1" w:rsidRDefault="00DF1966" w:rsidP="000E391B">
            <w:pPr>
              <w:jc w:val="center"/>
              <w:rPr>
                <w:sz w:val="20"/>
              </w:rPr>
            </w:pPr>
            <w:r>
              <w:rPr>
                <w:rFonts w:cs="Arial"/>
                <w:b/>
                <w:bCs/>
                <w:sz w:val="20"/>
              </w:rPr>
              <w:t>√</w:t>
            </w:r>
          </w:p>
        </w:tc>
      </w:tr>
      <w:tr w:rsidR="00403F9B" w:rsidRPr="002A65F1" w14:paraId="60616E61" w14:textId="77777777" w:rsidTr="000E391B">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5946B392" w14:textId="77777777" w:rsidR="00403F9B" w:rsidRPr="002A65F1" w:rsidRDefault="00403F9B" w:rsidP="000E391B">
            <w:pPr>
              <w:tabs>
                <w:tab w:val="left" w:pos="2445"/>
                <w:tab w:val="left" w:pos="2582"/>
                <w:tab w:val="left" w:pos="3437"/>
              </w:tabs>
              <w:jc w:val="both"/>
              <w:rPr>
                <w:sz w:val="20"/>
              </w:rPr>
            </w:pPr>
            <w:r w:rsidRPr="002A65F1">
              <w:rPr>
                <w:sz w:val="20"/>
              </w:rPr>
              <w:t>Tim Hepke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863C840" w14:textId="77777777" w:rsidR="00403F9B" w:rsidRPr="002A65F1" w:rsidRDefault="00403F9B" w:rsidP="000E391B">
            <w:pPr>
              <w:pStyle w:val="Default"/>
              <w:ind w:left="-4" w:firstLine="4"/>
              <w:jc w:val="both"/>
              <w:rPr>
                <w:sz w:val="22"/>
                <w:szCs w:val="22"/>
              </w:rPr>
            </w:pPr>
            <w:r w:rsidRPr="002A65F1">
              <w:rPr>
                <w:sz w:val="22"/>
                <w:szCs w:val="22"/>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705FB6A" w14:textId="77777777" w:rsidR="00403F9B" w:rsidRPr="002A65F1" w:rsidRDefault="00403F9B" w:rsidP="000E391B">
            <w:pPr>
              <w:rPr>
                <w:sz w:val="20"/>
              </w:rPr>
            </w:pPr>
            <w:r w:rsidRPr="002A65F1">
              <w:rPr>
                <w:sz w:val="20"/>
              </w:rPr>
              <w:t xml:space="preserve">ITP Aero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B8B0C3E" w14:textId="25B3C03E" w:rsidR="00403F9B" w:rsidRPr="002A65F1" w:rsidRDefault="00403F9B" w:rsidP="000E391B">
            <w:pPr>
              <w:jc w:val="center"/>
              <w:rPr>
                <w:sz w:val="20"/>
              </w:rPr>
            </w:pPr>
          </w:p>
        </w:tc>
      </w:tr>
      <w:tr w:rsidR="00403F9B" w:rsidRPr="002A65F1" w14:paraId="2E3B5DA2" w14:textId="77777777" w:rsidTr="000E391B">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14D46080" w14:textId="77777777" w:rsidR="00403F9B" w:rsidRPr="006456D1" w:rsidRDefault="00403F9B" w:rsidP="000E391B">
            <w:pPr>
              <w:tabs>
                <w:tab w:val="left" w:pos="2445"/>
                <w:tab w:val="left" w:pos="2582"/>
                <w:tab w:val="left" w:pos="3437"/>
              </w:tabs>
              <w:jc w:val="both"/>
              <w:rPr>
                <w:sz w:val="20"/>
              </w:rPr>
            </w:pPr>
            <w:r w:rsidRPr="006456D1">
              <w:rPr>
                <w:sz w:val="20"/>
              </w:rPr>
              <w:t>Theresa Hodgkinson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286B923" w14:textId="77777777" w:rsidR="00403F9B" w:rsidRPr="006456D1" w:rsidRDefault="00403F9B" w:rsidP="000E391B">
            <w:pPr>
              <w:pStyle w:val="Default"/>
              <w:ind w:left="-4" w:firstLine="4"/>
              <w:jc w:val="both"/>
              <w:rPr>
                <w:sz w:val="20"/>
                <w:szCs w:val="20"/>
              </w:rPr>
            </w:pPr>
            <w:r w:rsidRPr="006456D1">
              <w:rPr>
                <w:sz w:val="20"/>
                <w:szCs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57934C0" w14:textId="77777777" w:rsidR="00403F9B" w:rsidRPr="006456D1" w:rsidRDefault="00403F9B" w:rsidP="000E391B">
            <w:pPr>
              <w:rPr>
                <w:color w:val="000000"/>
                <w:sz w:val="20"/>
              </w:rPr>
            </w:pPr>
            <w:r w:rsidRPr="006456D1">
              <w:rPr>
                <w:color w:val="000000"/>
                <w:sz w:val="20"/>
              </w:rPr>
              <w:t>Chief Executive,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5E99D11" w14:textId="77777777" w:rsidR="00403F9B" w:rsidRPr="002A65F1" w:rsidRDefault="00403F9B" w:rsidP="000E391B">
            <w:pPr>
              <w:jc w:val="center"/>
              <w:rPr>
                <w:sz w:val="20"/>
              </w:rPr>
            </w:pPr>
          </w:p>
        </w:tc>
      </w:tr>
      <w:tr w:rsidR="00403F9B" w:rsidRPr="002A65F1" w14:paraId="2BF4096A" w14:textId="77777777" w:rsidTr="000E391B">
        <w:trPr>
          <w:trHeight w:val="282"/>
        </w:trPr>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3683DC21" w14:textId="77777777" w:rsidR="00403F9B" w:rsidRPr="006456D1" w:rsidRDefault="00403F9B" w:rsidP="000E391B">
            <w:pPr>
              <w:jc w:val="both"/>
              <w:rPr>
                <w:sz w:val="20"/>
              </w:rPr>
            </w:pPr>
            <w:r w:rsidRPr="006456D1">
              <w:rPr>
                <w:sz w:val="20"/>
              </w:rPr>
              <w:t>Viki Dyer</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BA0B461" w14:textId="77777777" w:rsidR="00403F9B" w:rsidRPr="006456D1" w:rsidRDefault="00403F9B" w:rsidP="000E391B">
            <w:pPr>
              <w:ind w:left="-4" w:firstLine="4"/>
              <w:jc w:val="both"/>
              <w:rPr>
                <w:sz w:val="20"/>
              </w:rPr>
            </w:pPr>
            <w:r w:rsidRPr="006456D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F34D7A3" w14:textId="77777777" w:rsidR="00403F9B" w:rsidRPr="006456D1" w:rsidRDefault="00403F9B" w:rsidP="000E391B">
            <w:pPr>
              <w:jc w:val="both"/>
              <w:rPr>
                <w:sz w:val="20"/>
              </w:rPr>
            </w:pPr>
            <w:r w:rsidRPr="006456D1">
              <w:rPr>
                <w:sz w:val="20"/>
              </w:rPr>
              <w:t>District Operations Lead, Department of Work and Pensions</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9415F5C" w14:textId="77777777" w:rsidR="00403F9B" w:rsidRPr="002A65F1" w:rsidRDefault="00403F9B" w:rsidP="000E391B">
            <w:pPr>
              <w:jc w:val="center"/>
              <w:rPr>
                <w:sz w:val="20"/>
              </w:rPr>
            </w:pPr>
          </w:p>
        </w:tc>
      </w:tr>
      <w:tr w:rsidR="00403F9B" w:rsidRPr="002A65F1" w14:paraId="7D3BF60D" w14:textId="77777777" w:rsidTr="000E391B">
        <w:trPr>
          <w:trHeight w:val="282"/>
        </w:trPr>
        <w:tc>
          <w:tcPr>
            <w:tcW w:w="2508" w:type="dxa"/>
            <w:tcBorders>
              <w:top w:val="single" w:sz="4" w:space="0" w:color="auto"/>
              <w:left w:val="single" w:sz="4" w:space="0" w:color="auto"/>
              <w:bottom w:val="single" w:sz="4" w:space="0" w:color="auto"/>
              <w:right w:val="single" w:sz="4" w:space="0" w:color="auto"/>
            </w:tcBorders>
            <w:shd w:val="clear" w:color="auto" w:fill="D9D9D9"/>
            <w:hideMark/>
          </w:tcPr>
          <w:p w14:paraId="4C19FBCD" w14:textId="77777777" w:rsidR="00403F9B" w:rsidRPr="006456D1" w:rsidRDefault="00403F9B" w:rsidP="000E391B">
            <w:pPr>
              <w:jc w:val="both"/>
              <w:rPr>
                <w:sz w:val="20"/>
              </w:rPr>
            </w:pPr>
            <w:r w:rsidRPr="006456D1">
              <w:rPr>
                <w:sz w:val="20"/>
              </w:rPr>
              <w:lastRenderedPageBreak/>
              <w:t>Andrea Stone</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1BDDCE94" w14:textId="77777777" w:rsidR="00403F9B" w:rsidRPr="006456D1" w:rsidRDefault="00403F9B" w:rsidP="000E391B">
            <w:pPr>
              <w:ind w:left="-4" w:firstLine="4"/>
              <w:jc w:val="both"/>
              <w:rPr>
                <w:sz w:val="20"/>
              </w:rPr>
            </w:pPr>
            <w:r w:rsidRPr="006456D1">
              <w:rPr>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274AB4D8" w14:textId="77777777" w:rsidR="00403F9B" w:rsidRPr="006456D1" w:rsidRDefault="00403F9B" w:rsidP="000E391B">
            <w:pPr>
              <w:jc w:val="both"/>
              <w:rPr>
                <w:sz w:val="20"/>
              </w:rPr>
            </w:pPr>
            <w:r w:rsidRPr="006456D1">
              <w:rPr>
                <w:sz w:val="20"/>
              </w:rPr>
              <w:t>Health and Wellbeing Manager,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78089B55" w14:textId="77777777" w:rsidR="00403F9B" w:rsidRPr="002A65F1" w:rsidRDefault="00403F9B" w:rsidP="000E391B">
            <w:pPr>
              <w:jc w:val="center"/>
              <w:rPr>
                <w:sz w:val="20"/>
              </w:rPr>
            </w:pPr>
          </w:p>
        </w:tc>
      </w:tr>
      <w:tr w:rsidR="00403F9B" w:rsidRPr="002A65F1" w14:paraId="58BCC8B1" w14:textId="77777777" w:rsidTr="000E391B">
        <w:trPr>
          <w:trHeight w:val="282"/>
        </w:trPr>
        <w:tc>
          <w:tcPr>
            <w:tcW w:w="2508" w:type="dxa"/>
            <w:tcBorders>
              <w:top w:val="single" w:sz="4" w:space="0" w:color="auto"/>
              <w:left w:val="single" w:sz="4" w:space="0" w:color="auto"/>
              <w:bottom w:val="single" w:sz="4" w:space="0" w:color="auto"/>
              <w:right w:val="single" w:sz="4" w:space="0" w:color="auto"/>
            </w:tcBorders>
            <w:shd w:val="clear" w:color="auto" w:fill="D9D9D9"/>
            <w:hideMark/>
          </w:tcPr>
          <w:p w14:paraId="005B3967" w14:textId="77777777" w:rsidR="00403F9B" w:rsidRPr="006456D1" w:rsidRDefault="00403F9B" w:rsidP="000E391B">
            <w:pPr>
              <w:jc w:val="both"/>
              <w:rPr>
                <w:sz w:val="20"/>
              </w:rPr>
            </w:pPr>
            <w:r w:rsidRPr="006456D1">
              <w:rPr>
                <w:sz w:val="20"/>
              </w:rPr>
              <w:t>Alastair Blunkett</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46B5CE74" w14:textId="77777777" w:rsidR="00403F9B" w:rsidRPr="006456D1" w:rsidRDefault="00403F9B" w:rsidP="000E391B">
            <w:pPr>
              <w:ind w:left="-4" w:firstLine="4"/>
              <w:jc w:val="both"/>
              <w:rPr>
                <w:sz w:val="20"/>
              </w:rPr>
            </w:pPr>
            <w:r w:rsidRPr="006456D1">
              <w:rPr>
                <w:sz w:val="20"/>
              </w:rPr>
              <w:t xml:space="preserve">Supporting Officer </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47BE0E29" w14:textId="77777777" w:rsidR="00403F9B" w:rsidRPr="006456D1" w:rsidRDefault="00403F9B" w:rsidP="000E391B">
            <w:pPr>
              <w:pStyle w:val="Default"/>
              <w:jc w:val="both"/>
              <w:rPr>
                <w:sz w:val="20"/>
                <w:szCs w:val="20"/>
              </w:rPr>
            </w:pPr>
            <w:r w:rsidRPr="006456D1">
              <w:rPr>
                <w:sz w:val="20"/>
                <w:szCs w:val="20"/>
              </w:rPr>
              <w:t xml:space="preserve">Service Manager for Neighbourhoods and Environment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613210D6" w14:textId="77777777" w:rsidR="00403F9B" w:rsidRPr="002A65F1" w:rsidRDefault="00403F9B" w:rsidP="000E391B">
            <w:pPr>
              <w:jc w:val="center"/>
              <w:rPr>
                <w:sz w:val="20"/>
              </w:rPr>
            </w:pPr>
          </w:p>
        </w:tc>
      </w:tr>
      <w:tr w:rsidR="00403F9B" w:rsidRPr="002A65F1" w14:paraId="7004C692" w14:textId="77777777" w:rsidTr="000E391B">
        <w:trPr>
          <w:trHeight w:val="282"/>
        </w:trPr>
        <w:tc>
          <w:tcPr>
            <w:tcW w:w="2508" w:type="dxa"/>
            <w:tcBorders>
              <w:top w:val="single" w:sz="4" w:space="0" w:color="auto"/>
              <w:left w:val="single" w:sz="4" w:space="0" w:color="auto"/>
              <w:bottom w:val="single" w:sz="4" w:space="0" w:color="auto"/>
              <w:right w:val="single" w:sz="4" w:space="0" w:color="auto"/>
            </w:tcBorders>
            <w:shd w:val="clear" w:color="auto" w:fill="D9D9D9"/>
          </w:tcPr>
          <w:p w14:paraId="5D6C1E2B" w14:textId="77777777" w:rsidR="00403F9B" w:rsidRPr="006456D1" w:rsidRDefault="00403F9B" w:rsidP="000E391B">
            <w:pPr>
              <w:jc w:val="both"/>
              <w:rPr>
                <w:sz w:val="20"/>
              </w:rPr>
            </w:pPr>
            <w:r w:rsidRPr="006456D1">
              <w:rPr>
                <w:sz w:val="20"/>
              </w:rPr>
              <w:t>Bev Bull</w:t>
            </w:r>
          </w:p>
        </w:tc>
        <w:tc>
          <w:tcPr>
            <w:tcW w:w="2405" w:type="dxa"/>
            <w:tcBorders>
              <w:top w:val="single" w:sz="4" w:space="0" w:color="auto"/>
              <w:left w:val="single" w:sz="4" w:space="0" w:color="auto"/>
              <w:bottom w:val="single" w:sz="4" w:space="0" w:color="auto"/>
              <w:right w:val="single" w:sz="4" w:space="0" w:color="auto"/>
            </w:tcBorders>
            <w:shd w:val="clear" w:color="auto" w:fill="D9D9D9"/>
          </w:tcPr>
          <w:p w14:paraId="17CE38BB" w14:textId="77777777" w:rsidR="00403F9B" w:rsidRPr="006456D1" w:rsidRDefault="00403F9B" w:rsidP="000E391B">
            <w:pPr>
              <w:ind w:left="-4" w:firstLine="4"/>
              <w:jc w:val="both"/>
              <w:rPr>
                <w:sz w:val="20"/>
              </w:rPr>
            </w:pPr>
            <w:r w:rsidRPr="006456D1">
              <w:rPr>
                <w:sz w:val="20"/>
              </w:rPr>
              <w:t xml:space="preserve">Supporting Officer </w:t>
            </w:r>
          </w:p>
        </w:tc>
        <w:tc>
          <w:tcPr>
            <w:tcW w:w="4580" w:type="dxa"/>
            <w:tcBorders>
              <w:top w:val="single" w:sz="4" w:space="0" w:color="auto"/>
              <w:left w:val="single" w:sz="4" w:space="0" w:color="auto"/>
              <w:bottom w:val="single" w:sz="4" w:space="0" w:color="auto"/>
              <w:right w:val="single" w:sz="4" w:space="0" w:color="auto"/>
            </w:tcBorders>
            <w:shd w:val="clear" w:color="auto" w:fill="D9D9D9"/>
          </w:tcPr>
          <w:p w14:paraId="5D6320FE" w14:textId="77777777" w:rsidR="00403F9B" w:rsidRPr="006456D1" w:rsidRDefault="00403F9B" w:rsidP="000E391B">
            <w:pPr>
              <w:pStyle w:val="Default"/>
              <w:jc w:val="both"/>
              <w:rPr>
                <w:sz w:val="20"/>
                <w:szCs w:val="20"/>
              </w:rPr>
            </w:pPr>
            <w:r>
              <w:rPr>
                <w:sz w:val="20"/>
                <w:szCs w:val="20"/>
              </w:rPr>
              <w:t xml:space="preserve">Chief Accountant,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3EF59FEB" w14:textId="7BE2E3AF" w:rsidR="00403F9B" w:rsidRPr="002A65F1" w:rsidRDefault="00403F9B" w:rsidP="000E391B">
            <w:pPr>
              <w:jc w:val="center"/>
              <w:rPr>
                <w:sz w:val="20"/>
              </w:rPr>
            </w:pPr>
          </w:p>
        </w:tc>
      </w:tr>
      <w:tr w:rsidR="00403F9B" w:rsidRPr="002A65F1" w14:paraId="1B1EFA53" w14:textId="77777777" w:rsidTr="000E391B">
        <w:trPr>
          <w:trHeight w:val="282"/>
        </w:trPr>
        <w:tc>
          <w:tcPr>
            <w:tcW w:w="2508" w:type="dxa"/>
            <w:tcBorders>
              <w:top w:val="single" w:sz="4" w:space="0" w:color="auto"/>
              <w:left w:val="single" w:sz="4" w:space="0" w:color="auto"/>
              <w:bottom w:val="single" w:sz="4" w:space="0" w:color="auto"/>
              <w:right w:val="single" w:sz="4" w:space="0" w:color="auto"/>
            </w:tcBorders>
            <w:shd w:val="clear" w:color="auto" w:fill="D9D9D9"/>
            <w:hideMark/>
          </w:tcPr>
          <w:p w14:paraId="0242C4D5" w14:textId="77777777" w:rsidR="00403F9B" w:rsidRPr="006456D1" w:rsidRDefault="00403F9B" w:rsidP="000E391B">
            <w:pPr>
              <w:jc w:val="both"/>
              <w:rPr>
                <w:sz w:val="20"/>
              </w:rPr>
            </w:pPr>
            <w:r w:rsidRPr="006456D1">
              <w:rPr>
                <w:sz w:val="20"/>
              </w:rPr>
              <w:t>Chris Stephenson</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5685C12C" w14:textId="77777777" w:rsidR="00403F9B" w:rsidRPr="006456D1" w:rsidRDefault="00403F9B" w:rsidP="000E391B">
            <w:pPr>
              <w:ind w:left="-4" w:firstLine="4"/>
              <w:jc w:val="both"/>
              <w:rPr>
                <w:sz w:val="20"/>
              </w:rPr>
            </w:pPr>
            <w:r w:rsidRPr="006456D1">
              <w:rPr>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64508BC0" w14:textId="77777777" w:rsidR="00403F9B" w:rsidRPr="006456D1" w:rsidRDefault="00403F9B" w:rsidP="000E391B">
            <w:pPr>
              <w:jc w:val="both"/>
              <w:rPr>
                <w:sz w:val="20"/>
              </w:rPr>
            </w:pPr>
            <w:r w:rsidRPr="006456D1">
              <w:rPr>
                <w:sz w:val="20"/>
              </w:rPr>
              <w:t xml:space="preserve">Communications Manager,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010E42A2" w14:textId="77777777" w:rsidR="00403F9B" w:rsidRPr="002A65F1" w:rsidRDefault="00403F9B" w:rsidP="000E391B">
            <w:pPr>
              <w:jc w:val="center"/>
              <w:rPr>
                <w:sz w:val="20"/>
              </w:rPr>
            </w:pPr>
          </w:p>
        </w:tc>
      </w:tr>
      <w:tr w:rsidR="00403F9B" w:rsidRPr="002A65F1" w14:paraId="73BF6679" w14:textId="77777777" w:rsidTr="000E391B">
        <w:trPr>
          <w:trHeight w:val="282"/>
        </w:trPr>
        <w:tc>
          <w:tcPr>
            <w:tcW w:w="2508" w:type="dxa"/>
            <w:tcBorders>
              <w:top w:val="single" w:sz="4" w:space="0" w:color="auto"/>
              <w:left w:val="single" w:sz="4" w:space="0" w:color="auto"/>
              <w:bottom w:val="single" w:sz="4" w:space="0" w:color="auto"/>
              <w:right w:val="single" w:sz="4" w:space="0" w:color="auto"/>
            </w:tcBorders>
            <w:shd w:val="clear" w:color="auto" w:fill="D9D9D9"/>
            <w:hideMark/>
          </w:tcPr>
          <w:p w14:paraId="0E7601D9" w14:textId="77777777" w:rsidR="00403F9B" w:rsidRPr="006456D1" w:rsidRDefault="00403F9B" w:rsidP="000E391B">
            <w:pPr>
              <w:jc w:val="both"/>
              <w:rPr>
                <w:sz w:val="20"/>
              </w:rPr>
            </w:pPr>
            <w:r w:rsidRPr="006456D1">
              <w:rPr>
                <w:sz w:val="20"/>
              </w:rPr>
              <w:t>Christine Sarris</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60318994" w14:textId="77777777" w:rsidR="00403F9B" w:rsidRPr="006456D1" w:rsidRDefault="00403F9B" w:rsidP="000E391B">
            <w:pPr>
              <w:ind w:left="-4" w:firstLine="4"/>
              <w:jc w:val="both"/>
              <w:rPr>
                <w:sz w:val="20"/>
              </w:rPr>
            </w:pPr>
            <w:r w:rsidRPr="006456D1">
              <w:rPr>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6777ED9C" w14:textId="77777777" w:rsidR="00403F9B" w:rsidRPr="006456D1" w:rsidRDefault="00403F9B" w:rsidP="000E391B">
            <w:pPr>
              <w:jc w:val="both"/>
              <w:rPr>
                <w:sz w:val="20"/>
              </w:rPr>
            </w:pPr>
            <w:r w:rsidRPr="006456D1">
              <w:rPr>
                <w:sz w:val="20"/>
              </w:rPr>
              <w:t xml:space="preserve">Assistant Director – Planning and Regulatory Services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7EE35EF9" w14:textId="4A45B69F" w:rsidR="00403F9B" w:rsidRPr="002A65F1" w:rsidRDefault="00403F9B" w:rsidP="000E391B">
            <w:pPr>
              <w:jc w:val="center"/>
              <w:rPr>
                <w:sz w:val="20"/>
              </w:rPr>
            </w:pPr>
          </w:p>
        </w:tc>
      </w:tr>
      <w:tr w:rsidR="00403F9B" w:rsidRPr="002A65F1" w14:paraId="24439F3F" w14:textId="77777777" w:rsidTr="000E391B">
        <w:trPr>
          <w:trHeight w:val="282"/>
        </w:trPr>
        <w:tc>
          <w:tcPr>
            <w:tcW w:w="2508" w:type="dxa"/>
            <w:tcBorders>
              <w:top w:val="single" w:sz="4" w:space="0" w:color="auto"/>
              <w:left w:val="single" w:sz="4" w:space="0" w:color="auto"/>
              <w:bottom w:val="single" w:sz="4" w:space="0" w:color="auto"/>
              <w:right w:val="single" w:sz="4" w:space="0" w:color="auto"/>
            </w:tcBorders>
            <w:shd w:val="clear" w:color="auto" w:fill="D9D9D9"/>
            <w:hideMark/>
          </w:tcPr>
          <w:p w14:paraId="10CB1F14" w14:textId="77777777" w:rsidR="00403F9B" w:rsidRPr="006456D1" w:rsidRDefault="00403F9B" w:rsidP="000E391B">
            <w:pPr>
              <w:jc w:val="both"/>
              <w:rPr>
                <w:sz w:val="20"/>
              </w:rPr>
            </w:pPr>
            <w:r w:rsidRPr="006456D1">
              <w:rPr>
                <w:sz w:val="20"/>
              </w:rPr>
              <w:t>Hollie Maxwell-Smith</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5B740420" w14:textId="77777777" w:rsidR="00403F9B" w:rsidRPr="006456D1" w:rsidRDefault="00403F9B" w:rsidP="000E391B">
            <w:pPr>
              <w:ind w:left="-4" w:firstLine="4"/>
              <w:jc w:val="both"/>
              <w:rPr>
                <w:sz w:val="20"/>
              </w:rPr>
            </w:pPr>
            <w:r w:rsidRPr="006456D1">
              <w:rPr>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0CCF32DE" w14:textId="77777777" w:rsidR="00403F9B" w:rsidRPr="006456D1" w:rsidRDefault="00403F9B" w:rsidP="000E391B">
            <w:pPr>
              <w:jc w:val="both"/>
              <w:rPr>
                <w:sz w:val="20"/>
              </w:rPr>
            </w:pPr>
            <w:r w:rsidRPr="006456D1">
              <w:rPr>
                <w:sz w:val="20"/>
              </w:rPr>
              <w:t xml:space="preserve">Project Officer Discover Ashfield,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03DF3011" w14:textId="00B974D3" w:rsidR="00403F9B" w:rsidRPr="002A65F1" w:rsidRDefault="00DF1966" w:rsidP="000E391B">
            <w:pPr>
              <w:jc w:val="center"/>
              <w:rPr>
                <w:sz w:val="20"/>
              </w:rPr>
            </w:pPr>
            <w:r>
              <w:rPr>
                <w:rFonts w:cs="Arial"/>
                <w:b/>
                <w:bCs/>
                <w:sz w:val="20"/>
              </w:rPr>
              <w:t>√</w:t>
            </w:r>
          </w:p>
        </w:tc>
      </w:tr>
      <w:tr w:rsidR="00403F9B" w:rsidRPr="002A65F1" w14:paraId="000AFA1B" w14:textId="77777777" w:rsidTr="000E391B">
        <w:trPr>
          <w:trHeight w:val="282"/>
        </w:trPr>
        <w:tc>
          <w:tcPr>
            <w:tcW w:w="2508" w:type="dxa"/>
            <w:tcBorders>
              <w:top w:val="single" w:sz="4" w:space="0" w:color="auto"/>
              <w:left w:val="single" w:sz="4" w:space="0" w:color="auto"/>
              <w:bottom w:val="single" w:sz="4" w:space="0" w:color="auto"/>
              <w:right w:val="single" w:sz="4" w:space="0" w:color="auto"/>
            </w:tcBorders>
            <w:shd w:val="clear" w:color="auto" w:fill="D9D9D9"/>
            <w:hideMark/>
          </w:tcPr>
          <w:p w14:paraId="5140E7A9" w14:textId="77777777" w:rsidR="00403F9B" w:rsidRPr="006456D1" w:rsidRDefault="00403F9B" w:rsidP="000E391B">
            <w:pPr>
              <w:jc w:val="both"/>
              <w:rPr>
                <w:sz w:val="20"/>
              </w:rPr>
            </w:pPr>
            <w:r w:rsidRPr="006456D1">
              <w:rPr>
                <w:sz w:val="20"/>
              </w:rPr>
              <w:t>Matthew Neal</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42042BF1" w14:textId="77777777" w:rsidR="00403F9B" w:rsidRPr="006456D1" w:rsidRDefault="00403F9B" w:rsidP="000E391B">
            <w:pPr>
              <w:ind w:left="-4" w:firstLine="4"/>
              <w:jc w:val="both"/>
              <w:rPr>
                <w:sz w:val="20"/>
              </w:rPr>
            </w:pPr>
            <w:r w:rsidRPr="006456D1">
              <w:rPr>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35168575" w14:textId="77777777" w:rsidR="00403F9B" w:rsidRPr="006456D1" w:rsidRDefault="00403F9B" w:rsidP="000E391B">
            <w:pPr>
              <w:jc w:val="both"/>
              <w:rPr>
                <w:sz w:val="20"/>
              </w:rPr>
            </w:pPr>
            <w:r w:rsidRPr="006456D1">
              <w:rPr>
                <w:sz w:val="20"/>
              </w:rPr>
              <w:t>Service Director of Investment and Growth, Nottinghamshire County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3C0AA93A" w14:textId="7AFF6776" w:rsidR="00403F9B" w:rsidRPr="002A65F1" w:rsidRDefault="00403F9B" w:rsidP="000E391B">
            <w:pPr>
              <w:jc w:val="center"/>
              <w:rPr>
                <w:sz w:val="20"/>
              </w:rPr>
            </w:pPr>
          </w:p>
        </w:tc>
      </w:tr>
      <w:tr w:rsidR="00403F9B" w:rsidRPr="002A65F1" w14:paraId="056BFF18" w14:textId="77777777" w:rsidTr="000E391B">
        <w:trPr>
          <w:trHeight w:val="282"/>
        </w:trPr>
        <w:tc>
          <w:tcPr>
            <w:tcW w:w="2508" w:type="dxa"/>
            <w:tcBorders>
              <w:top w:val="single" w:sz="4" w:space="0" w:color="auto"/>
              <w:left w:val="single" w:sz="4" w:space="0" w:color="auto"/>
              <w:bottom w:val="single" w:sz="4" w:space="0" w:color="auto"/>
              <w:right w:val="single" w:sz="4" w:space="0" w:color="auto"/>
            </w:tcBorders>
            <w:shd w:val="clear" w:color="auto" w:fill="D9D9D9"/>
            <w:hideMark/>
          </w:tcPr>
          <w:p w14:paraId="40297DBA" w14:textId="77777777" w:rsidR="00403F9B" w:rsidRPr="006456D1" w:rsidRDefault="00403F9B" w:rsidP="000E391B">
            <w:pPr>
              <w:jc w:val="both"/>
              <w:rPr>
                <w:sz w:val="20"/>
              </w:rPr>
            </w:pPr>
            <w:r w:rsidRPr="006456D1">
              <w:rPr>
                <w:sz w:val="20"/>
              </w:rPr>
              <w:t>Paul Crawford</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12C930F3" w14:textId="77777777" w:rsidR="00403F9B" w:rsidRPr="006456D1" w:rsidRDefault="00403F9B" w:rsidP="000E391B">
            <w:pPr>
              <w:ind w:left="-4" w:firstLine="4"/>
              <w:jc w:val="both"/>
              <w:rPr>
                <w:sz w:val="20"/>
              </w:rPr>
            </w:pPr>
            <w:r w:rsidRPr="006456D1">
              <w:rPr>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4B679C5D" w14:textId="77777777" w:rsidR="00403F9B" w:rsidRPr="006456D1" w:rsidRDefault="00403F9B" w:rsidP="000E391B">
            <w:pPr>
              <w:jc w:val="both"/>
              <w:rPr>
                <w:sz w:val="20"/>
              </w:rPr>
            </w:pPr>
            <w:r w:rsidRPr="006456D1">
              <w:rPr>
                <w:sz w:val="20"/>
              </w:rPr>
              <w:t>Senior Regeneration Officer,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60E67D91" w14:textId="65C37022" w:rsidR="00403F9B" w:rsidRPr="002A65F1" w:rsidRDefault="00DF1966" w:rsidP="000E391B">
            <w:pPr>
              <w:jc w:val="center"/>
              <w:rPr>
                <w:sz w:val="20"/>
              </w:rPr>
            </w:pPr>
            <w:r>
              <w:rPr>
                <w:rFonts w:cs="Arial"/>
                <w:b/>
                <w:bCs/>
                <w:sz w:val="20"/>
              </w:rPr>
              <w:t>√</w:t>
            </w:r>
          </w:p>
        </w:tc>
      </w:tr>
      <w:tr w:rsidR="00403F9B" w:rsidRPr="002A65F1" w14:paraId="749E153D" w14:textId="77777777" w:rsidTr="000E391B">
        <w:trPr>
          <w:trHeight w:val="282"/>
        </w:trPr>
        <w:tc>
          <w:tcPr>
            <w:tcW w:w="2508" w:type="dxa"/>
            <w:tcBorders>
              <w:top w:val="single" w:sz="4" w:space="0" w:color="auto"/>
              <w:left w:val="single" w:sz="4" w:space="0" w:color="auto"/>
              <w:bottom w:val="single" w:sz="4" w:space="0" w:color="auto"/>
              <w:right w:val="single" w:sz="4" w:space="0" w:color="auto"/>
            </w:tcBorders>
            <w:shd w:val="clear" w:color="auto" w:fill="D9D9D9"/>
            <w:hideMark/>
          </w:tcPr>
          <w:p w14:paraId="1B25DFE9" w14:textId="77777777" w:rsidR="00403F9B" w:rsidRPr="006456D1" w:rsidRDefault="00403F9B" w:rsidP="000E391B">
            <w:pPr>
              <w:jc w:val="both"/>
              <w:rPr>
                <w:sz w:val="20"/>
              </w:rPr>
            </w:pPr>
            <w:r w:rsidRPr="006456D1">
              <w:rPr>
                <w:sz w:val="20"/>
              </w:rPr>
              <w:t xml:space="preserve">Robert Docherty </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170BBD39" w14:textId="77777777" w:rsidR="00403F9B" w:rsidRPr="006456D1" w:rsidRDefault="00403F9B" w:rsidP="000E391B">
            <w:pPr>
              <w:ind w:left="-4" w:firstLine="4"/>
              <w:jc w:val="both"/>
              <w:rPr>
                <w:sz w:val="20"/>
              </w:rPr>
            </w:pPr>
            <w:r w:rsidRPr="006456D1">
              <w:rPr>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3866E370" w14:textId="77777777" w:rsidR="00403F9B" w:rsidRPr="006456D1" w:rsidRDefault="00403F9B" w:rsidP="000E391B">
            <w:pPr>
              <w:jc w:val="both"/>
              <w:rPr>
                <w:sz w:val="20"/>
              </w:rPr>
            </w:pPr>
            <w:r w:rsidRPr="006456D1">
              <w:rPr>
                <w:sz w:val="20"/>
              </w:rPr>
              <w:t xml:space="preserve">Director of Place &amp; Communities,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5E300E36" w14:textId="15B1AC03" w:rsidR="00403F9B" w:rsidRPr="002A65F1" w:rsidRDefault="00DF1966" w:rsidP="000E391B">
            <w:pPr>
              <w:jc w:val="center"/>
              <w:rPr>
                <w:sz w:val="20"/>
              </w:rPr>
            </w:pPr>
            <w:r>
              <w:rPr>
                <w:rFonts w:cs="Arial"/>
                <w:b/>
                <w:bCs/>
                <w:sz w:val="20"/>
              </w:rPr>
              <w:t>√</w:t>
            </w:r>
          </w:p>
        </w:tc>
      </w:tr>
      <w:tr w:rsidR="00403F9B" w:rsidRPr="002A65F1" w14:paraId="2607E967" w14:textId="77777777" w:rsidTr="000E391B">
        <w:trPr>
          <w:trHeight w:val="282"/>
        </w:trPr>
        <w:tc>
          <w:tcPr>
            <w:tcW w:w="2508" w:type="dxa"/>
            <w:tcBorders>
              <w:top w:val="single" w:sz="4" w:space="0" w:color="auto"/>
              <w:left w:val="single" w:sz="4" w:space="0" w:color="auto"/>
              <w:bottom w:val="single" w:sz="4" w:space="0" w:color="auto"/>
              <w:right w:val="single" w:sz="4" w:space="0" w:color="auto"/>
            </w:tcBorders>
            <w:shd w:val="clear" w:color="auto" w:fill="D9D9D9"/>
            <w:hideMark/>
          </w:tcPr>
          <w:p w14:paraId="6FA1CD61" w14:textId="77777777" w:rsidR="00403F9B" w:rsidRPr="006456D1" w:rsidRDefault="00403F9B" w:rsidP="000E391B">
            <w:pPr>
              <w:jc w:val="both"/>
              <w:rPr>
                <w:sz w:val="20"/>
              </w:rPr>
            </w:pPr>
            <w:r w:rsidRPr="006456D1">
              <w:rPr>
                <w:sz w:val="20"/>
              </w:rPr>
              <w:t>Sarah Daniel</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2D50E4C5" w14:textId="77777777" w:rsidR="00403F9B" w:rsidRPr="006456D1" w:rsidRDefault="00403F9B" w:rsidP="000E391B">
            <w:pPr>
              <w:ind w:left="-4" w:firstLine="4"/>
              <w:jc w:val="both"/>
              <w:rPr>
                <w:sz w:val="20"/>
              </w:rPr>
            </w:pPr>
            <w:r w:rsidRPr="006456D1">
              <w:rPr>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13652E03" w14:textId="77777777" w:rsidR="00403F9B" w:rsidRPr="006456D1" w:rsidRDefault="00403F9B" w:rsidP="000E391B">
            <w:pPr>
              <w:jc w:val="both"/>
              <w:rPr>
                <w:sz w:val="20"/>
              </w:rPr>
            </w:pPr>
            <w:r w:rsidRPr="006456D1">
              <w:rPr>
                <w:sz w:val="20"/>
              </w:rPr>
              <w:t>Service Manager for Place and Wellbeing,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2BA2F7C4" w14:textId="5C209DFE" w:rsidR="00403F9B" w:rsidRPr="002A65F1" w:rsidRDefault="00DF1966" w:rsidP="000E391B">
            <w:pPr>
              <w:jc w:val="center"/>
              <w:rPr>
                <w:sz w:val="20"/>
              </w:rPr>
            </w:pPr>
            <w:r>
              <w:rPr>
                <w:rFonts w:cs="Arial"/>
                <w:b/>
                <w:bCs/>
                <w:sz w:val="20"/>
              </w:rPr>
              <w:t>√</w:t>
            </w:r>
          </w:p>
        </w:tc>
      </w:tr>
      <w:tr w:rsidR="00403F9B" w:rsidRPr="002A65F1" w14:paraId="6BB1DA79" w14:textId="77777777" w:rsidTr="000E391B">
        <w:trPr>
          <w:trHeight w:val="282"/>
        </w:trPr>
        <w:tc>
          <w:tcPr>
            <w:tcW w:w="2508" w:type="dxa"/>
            <w:tcBorders>
              <w:top w:val="single" w:sz="4" w:space="0" w:color="auto"/>
              <w:left w:val="single" w:sz="4" w:space="0" w:color="auto"/>
              <w:bottom w:val="single" w:sz="4" w:space="0" w:color="auto"/>
              <w:right w:val="single" w:sz="4" w:space="0" w:color="auto"/>
            </w:tcBorders>
            <w:shd w:val="clear" w:color="auto" w:fill="D9D9D9"/>
            <w:hideMark/>
          </w:tcPr>
          <w:p w14:paraId="1891EE09" w14:textId="77777777" w:rsidR="00403F9B" w:rsidRPr="006456D1" w:rsidRDefault="00403F9B" w:rsidP="000E391B">
            <w:pPr>
              <w:jc w:val="both"/>
              <w:rPr>
                <w:sz w:val="20"/>
              </w:rPr>
            </w:pPr>
            <w:r w:rsidRPr="006456D1">
              <w:rPr>
                <w:sz w:val="20"/>
              </w:rPr>
              <w:t>Tracey Bird</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31658C0A" w14:textId="77777777" w:rsidR="00403F9B" w:rsidRPr="006456D1" w:rsidRDefault="00403F9B" w:rsidP="000E391B">
            <w:pPr>
              <w:ind w:left="-4" w:firstLine="4"/>
              <w:jc w:val="both"/>
              <w:rPr>
                <w:sz w:val="20"/>
              </w:rPr>
            </w:pPr>
            <w:r w:rsidRPr="006456D1">
              <w:rPr>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1FBA1B06" w14:textId="77777777" w:rsidR="00403F9B" w:rsidRPr="006456D1" w:rsidRDefault="00403F9B" w:rsidP="000E391B">
            <w:pPr>
              <w:jc w:val="both"/>
              <w:rPr>
                <w:sz w:val="20"/>
              </w:rPr>
            </w:pPr>
            <w:r w:rsidRPr="006456D1">
              <w:rPr>
                <w:sz w:val="20"/>
              </w:rPr>
              <w:t>Health and Wellbeing Officer,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41AB8248" w14:textId="77777777" w:rsidR="00403F9B" w:rsidRPr="002A65F1" w:rsidRDefault="00403F9B" w:rsidP="000E391B">
            <w:pPr>
              <w:jc w:val="center"/>
              <w:rPr>
                <w:sz w:val="20"/>
              </w:rPr>
            </w:pPr>
          </w:p>
        </w:tc>
      </w:tr>
      <w:tr w:rsidR="00403F9B" w:rsidRPr="002A65F1" w14:paraId="0AE5C5AF" w14:textId="77777777" w:rsidTr="000E391B">
        <w:trPr>
          <w:trHeight w:val="282"/>
        </w:trPr>
        <w:tc>
          <w:tcPr>
            <w:tcW w:w="2508" w:type="dxa"/>
            <w:tcBorders>
              <w:top w:val="single" w:sz="4" w:space="0" w:color="auto"/>
              <w:left w:val="single" w:sz="4" w:space="0" w:color="auto"/>
              <w:bottom w:val="single" w:sz="4" w:space="0" w:color="auto"/>
              <w:right w:val="single" w:sz="4" w:space="0" w:color="auto"/>
            </w:tcBorders>
            <w:shd w:val="clear" w:color="auto" w:fill="D9D9D9"/>
            <w:hideMark/>
          </w:tcPr>
          <w:p w14:paraId="21173764" w14:textId="77777777" w:rsidR="00403F9B" w:rsidRPr="006456D1" w:rsidRDefault="00403F9B" w:rsidP="000E391B">
            <w:pPr>
              <w:jc w:val="both"/>
              <w:rPr>
                <w:sz w:val="20"/>
              </w:rPr>
            </w:pPr>
            <w:r w:rsidRPr="006456D1">
              <w:rPr>
                <w:sz w:val="20"/>
              </w:rPr>
              <w:t>Trevor Middleton</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12B4AC4E" w14:textId="77777777" w:rsidR="00403F9B" w:rsidRPr="006456D1" w:rsidRDefault="00403F9B" w:rsidP="000E391B">
            <w:pPr>
              <w:ind w:left="-4" w:firstLine="4"/>
              <w:jc w:val="both"/>
              <w:rPr>
                <w:sz w:val="20"/>
              </w:rPr>
            </w:pPr>
            <w:r w:rsidRPr="006456D1">
              <w:rPr>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3842EFEC" w14:textId="77777777" w:rsidR="00403F9B" w:rsidRPr="006456D1" w:rsidRDefault="00403F9B" w:rsidP="000E391B">
            <w:pPr>
              <w:jc w:val="both"/>
              <w:rPr>
                <w:sz w:val="20"/>
              </w:rPr>
            </w:pPr>
            <w:r w:rsidRPr="006456D1">
              <w:rPr>
                <w:sz w:val="20"/>
              </w:rPr>
              <w:t>Town Centres and Markets Manager,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7AFB046D" w14:textId="6A5A0E3C" w:rsidR="00403F9B" w:rsidRPr="002A65F1" w:rsidRDefault="00DF1966" w:rsidP="000E391B">
            <w:pPr>
              <w:jc w:val="center"/>
              <w:rPr>
                <w:sz w:val="20"/>
              </w:rPr>
            </w:pPr>
            <w:r>
              <w:rPr>
                <w:rFonts w:cs="Arial"/>
                <w:b/>
                <w:bCs/>
                <w:sz w:val="20"/>
              </w:rPr>
              <w:t>√</w:t>
            </w:r>
          </w:p>
        </w:tc>
      </w:tr>
    </w:tbl>
    <w:p w14:paraId="389412D7" w14:textId="77777777" w:rsidR="00403F9B" w:rsidRDefault="00403F9B" w:rsidP="00403F9B">
      <w:pPr>
        <w:rPr>
          <w:rFonts w:cs="Arial"/>
          <w:sz w:val="24"/>
          <w:szCs w:val="24"/>
        </w:rPr>
      </w:pPr>
    </w:p>
    <w:p w14:paraId="56A26496" w14:textId="77777777" w:rsidR="00403F9B" w:rsidRDefault="00403F9B" w:rsidP="00403F9B">
      <w:pPr>
        <w:rPr>
          <w:rFonts w:cs="Arial"/>
          <w:sz w:val="24"/>
          <w:szCs w:val="24"/>
        </w:rPr>
      </w:pPr>
    </w:p>
    <w:tbl>
      <w:tblPr>
        <w:tblStyle w:val="TableGrid"/>
        <w:tblW w:w="10512" w:type="dxa"/>
        <w:tblInd w:w="-431" w:type="dxa"/>
        <w:tblLook w:val="04A0" w:firstRow="1" w:lastRow="0" w:firstColumn="1" w:lastColumn="0" w:noHBand="0" w:noVBand="1"/>
      </w:tblPr>
      <w:tblGrid>
        <w:gridCol w:w="2524"/>
        <w:gridCol w:w="2242"/>
        <w:gridCol w:w="4484"/>
        <w:gridCol w:w="1262"/>
      </w:tblGrid>
      <w:tr w:rsidR="00403F9B" w14:paraId="7E7BA654" w14:textId="77777777" w:rsidTr="00403F9B">
        <w:trPr>
          <w:trHeight w:val="305"/>
        </w:trPr>
        <w:tc>
          <w:tcPr>
            <w:tcW w:w="10512" w:type="dxa"/>
            <w:gridSpan w:val="4"/>
          </w:tcPr>
          <w:p w14:paraId="723BE2E0" w14:textId="77777777" w:rsidR="00403F9B" w:rsidRPr="00D34A5D" w:rsidRDefault="00403F9B" w:rsidP="000E391B">
            <w:pPr>
              <w:rPr>
                <w:b/>
                <w:bCs/>
                <w:sz w:val="20"/>
              </w:rPr>
            </w:pPr>
            <w:bookmarkStart w:id="0" w:name="_Hlk110938137"/>
            <w:r w:rsidRPr="00D34A5D">
              <w:rPr>
                <w:b/>
                <w:bCs/>
                <w:sz w:val="20"/>
              </w:rPr>
              <w:t>Attending:</w:t>
            </w:r>
          </w:p>
        </w:tc>
      </w:tr>
      <w:tr w:rsidR="00403F9B" w14:paraId="38695924" w14:textId="77777777" w:rsidTr="00DF1966">
        <w:trPr>
          <w:trHeight w:val="332"/>
        </w:trPr>
        <w:tc>
          <w:tcPr>
            <w:tcW w:w="2524" w:type="dxa"/>
          </w:tcPr>
          <w:p w14:paraId="68A8E790" w14:textId="207897A3" w:rsidR="00403F9B" w:rsidRPr="00A16242" w:rsidRDefault="00DF1966" w:rsidP="000E391B">
            <w:pPr>
              <w:rPr>
                <w:sz w:val="20"/>
              </w:rPr>
            </w:pPr>
            <w:r>
              <w:rPr>
                <w:sz w:val="20"/>
              </w:rPr>
              <w:t xml:space="preserve">Katie Mills </w:t>
            </w:r>
          </w:p>
        </w:tc>
        <w:tc>
          <w:tcPr>
            <w:tcW w:w="2242" w:type="dxa"/>
          </w:tcPr>
          <w:p w14:paraId="32C873AD" w14:textId="77777777" w:rsidR="00403F9B" w:rsidRPr="00A16242" w:rsidRDefault="00403F9B" w:rsidP="000E391B">
            <w:pPr>
              <w:rPr>
                <w:sz w:val="20"/>
              </w:rPr>
            </w:pPr>
            <w:r w:rsidRPr="00A16242">
              <w:rPr>
                <w:sz w:val="20"/>
              </w:rPr>
              <w:t>Presenting</w:t>
            </w:r>
          </w:p>
        </w:tc>
        <w:tc>
          <w:tcPr>
            <w:tcW w:w="4484" w:type="dxa"/>
          </w:tcPr>
          <w:p w14:paraId="4F0A910F" w14:textId="77777777" w:rsidR="00403F9B" w:rsidRPr="00A16242" w:rsidRDefault="00403F9B" w:rsidP="000E391B">
            <w:pPr>
              <w:rPr>
                <w:sz w:val="20"/>
              </w:rPr>
            </w:pPr>
            <w:r w:rsidRPr="00A16242">
              <w:rPr>
                <w:sz w:val="20"/>
              </w:rPr>
              <w:t xml:space="preserve">Project Manager Sherwood Observatory </w:t>
            </w:r>
          </w:p>
        </w:tc>
        <w:tc>
          <w:tcPr>
            <w:tcW w:w="1262" w:type="dxa"/>
          </w:tcPr>
          <w:p w14:paraId="636BC4CA" w14:textId="1BE10265" w:rsidR="00403F9B" w:rsidRDefault="00DF1966" w:rsidP="00403F9B">
            <w:pPr>
              <w:jc w:val="center"/>
            </w:pPr>
            <w:r>
              <w:rPr>
                <w:rFonts w:cs="Arial"/>
                <w:b/>
                <w:bCs/>
                <w:sz w:val="20"/>
              </w:rPr>
              <w:t>√</w:t>
            </w:r>
          </w:p>
        </w:tc>
      </w:tr>
      <w:bookmarkEnd w:id="0"/>
    </w:tbl>
    <w:p w14:paraId="3AAA5754" w14:textId="77777777" w:rsidR="00403F9B" w:rsidRDefault="00403F9B" w:rsidP="00403F9B">
      <w:pPr>
        <w:rPr>
          <w:rFonts w:cs="Arial"/>
          <w:sz w:val="24"/>
          <w:szCs w:val="24"/>
        </w:rPr>
      </w:pPr>
    </w:p>
    <w:p w14:paraId="72D50C0A" w14:textId="77777777" w:rsidR="00403F9B" w:rsidRDefault="00403F9B" w:rsidP="00403F9B">
      <w:pPr>
        <w:rPr>
          <w:rFonts w:cs="Arial"/>
          <w:sz w:val="24"/>
          <w:szCs w:val="24"/>
        </w:rPr>
      </w:pPr>
    </w:p>
    <w:p w14:paraId="63522185" w14:textId="33E4FD45" w:rsidR="00403F9B" w:rsidRPr="00403F9B" w:rsidRDefault="00403F9B" w:rsidP="00403F9B">
      <w:pPr>
        <w:rPr>
          <w:rFonts w:cs="Arial"/>
          <w:sz w:val="24"/>
          <w:szCs w:val="24"/>
        </w:rPr>
        <w:sectPr w:rsidR="00403F9B" w:rsidRPr="00403F9B" w:rsidSect="003566C8">
          <w:footerReference w:type="default" r:id="rId12"/>
          <w:pgSz w:w="11906" w:h="16838"/>
          <w:pgMar w:top="851" w:right="1134" w:bottom="851" w:left="1134" w:header="567" w:footer="0" w:gutter="0"/>
          <w:pgNumType w:start="1"/>
          <w:cols w:space="720"/>
          <w:docGrid w:linePitch="299"/>
        </w:sectPr>
      </w:pPr>
    </w:p>
    <w:tbl>
      <w:tblPr>
        <w:tblStyle w:val="TableGrid"/>
        <w:tblpPr w:leftFromText="180" w:rightFromText="180" w:vertAnchor="text" w:horzAnchor="margin" w:tblpXSpec="center" w:tblpY="1"/>
        <w:tblW w:w="10485" w:type="dxa"/>
        <w:tblLayout w:type="fixed"/>
        <w:tblLook w:val="01E0" w:firstRow="1" w:lastRow="1" w:firstColumn="1" w:lastColumn="1" w:noHBand="0" w:noVBand="0"/>
      </w:tblPr>
      <w:tblGrid>
        <w:gridCol w:w="1129"/>
        <w:gridCol w:w="9356"/>
      </w:tblGrid>
      <w:tr w:rsidR="00915AE5" w:rsidRPr="00311130" w14:paraId="6525FD90" w14:textId="77777777" w:rsidTr="002E1A01">
        <w:trPr>
          <w:trHeight w:val="699"/>
        </w:trPr>
        <w:tc>
          <w:tcPr>
            <w:tcW w:w="1129" w:type="dxa"/>
          </w:tcPr>
          <w:p w14:paraId="04FE4C37" w14:textId="77777777" w:rsidR="00915AE5" w:rsidRPr="00311130" w:rsidRDefault="00915AE5" w:rsidP="00B2744F">
            <w:pPr>
              <w:pStyle w:val="NoSpacing"/>
              <w:jc w:val="center"/>
              <w:rPr>
                <w:rFonts w:cs="Arial"/>
                <w:b/>
                <w:bCs/>
                <w:color w:val="FFFFFF" w:themeColor="background1"/>
                <w:sz w:val="24"/>
                <w:szCs w:val="24"/>
              </w:rPr>
            </w:pPr>
            <w:r w:rsidRPr="00311130">
              <w:rPr>
                <w:rFonts w:cs="Arial"/>
                <w:b/>
                <w:bCs/>
                <w:color w:val="000000" w:themeColor="text1"/>
                <w:sz w:val="24"/>
                <w:szCs w:val="24"/>
              </w:rPr>
              <w:lastRenderedPageBreak/>
              <w:t>Agenda Item</w:t>
            </w:r>
          </w:p>
        </w:tc>
        <w:tc>
          <w:tcPr>
            <w:tcW w:w="9356" w:type="dxa"/>
          </w:tcPr>
          <w:p w14:paraId="6B98EF6C" w14:textId="46E2850D" w:rsidR="00915AE5" w:rsidRPr="00311130" w:rsidRDefault="00915AE5" w:rsidP="00B2744F">
            <w:pPr>
              <w:pStyle w:val="NoSpacing"/>
              <w:jc w:val="center"/>
              <w:rPr>
                <w:rFonts w:cs="Arial"/>
                <w:b/>
                <w:sz w:val="24"/>
                <w:szCs w:val="24"/>
              </w:rPr>
            </w:pPr>
          </w:p>
        </w:tc>
      </w:tr>
      <w:tr w:rsidR="005C28B6" w:rsidRPr="00311130" w14:paraId="5D1F0D4C" w14:textId="77777777" w:rsidTr="00BD5C97">
        <w:trPr>
          <w:trHeight w:val="275"/>
        </w:trPr>
        <w:tc>
          <w:tcPr>
            <w:tcW w:w="1129" w:type="dxa"/>
          </w:tcPr>
          <w:p w14:paraId="7D7D7CE9" w14:textId="0A57E132" w:rsidR="005C28B6" w:rsidRPr="002D0FEA" w:rsidRDefault="005C28B6" w:rsidP="00B2744F">
            <w:pPr>
              <w:pStyle w:val="NoSpacing"/>
              <w:jc w:val="center"/>
              <w:rPr>
                <w:rFonts w:cs="Arial"/>
                <w:b/>
                <w:color w:val="000000" w:themeColor="text1"/>
                <w:sz w:val="24"/>
                <w:szCs w:val="24"/>
              </w:rPr>
            </w:pPr>
            <w:r w:rsidRPr="002D0FEA">
              <w:rPr>
                <w:rFonts w:cs="Arial"/>
                <w:b/>
                <w:color w:val="000000" w:themeColor="text1"/>
                <w:sz w:val="24"/>
                <w:szCs w:val="24"/>
              </w:rPr>
              <w:t>1</w:t>
            </w:r>
          </w:p>
        </w:tc>
        <w:tc>
          <w:tcPr>
            <w:tcW w:w="9356" w:type="dxa"/>
          </w:tcPr>
          <w:p w14:paraId="4A4F3E8A" w14:textId="1E35E4BD" w:rsidR="005C28B6" w:rsidRPr="002D0FEA" w:rsidRDefault="005C28B6" w:rsidP="00B2744F">
            <w:pPr>
              <w:pStyle w:val="NoSpacing"/>
              <w:rPr>
                <w:rFonts w:cs="Arial"/>
                <w:b/>
                <w:color w:val="000000" w:themeColor="text1"/>
                <w:sz w:val="24"/>
                <w:szCs w:val="24"/>
              </w:rPr>
            </w:pPr>
            <w:r w:rsidRPr="002D0FEA">
              <w:rPr>
                <w:rFonts w:cs="Arial"/>
                <w:b/>
                <w:color w:val="000000" w:themeColor="text1"/>
                <w:sz w:val="24"/>
                <w:szCs w:val="24"/>
              </w:rPr>
              <w:t>Welcome</w:t>
            </w:r>
            <w:r w:rsidR="00965816" w:rsidRPr="002D0FEA">
              <w:rPr>
                <w:rFonts w:cs="Arial"/>
                <w:b/>
                <w:color w:val="000000" w:themeColor="text1"/>
                <w:sz w:val="24"/>
                <w:szCs w:val="24"/>
              </w:rPr>
              <w:t xml:space="preserve"> </w:t>
            </w:r>
            <w:r w:rsidRPr="002D0FEA">
              <w:rPr>
                <w:rFonts w:cs="Arial"/>
                <w:b/>
                <w:color w:val="000000" w:themeColor="text1"/>
                <w:sz w:val="24"/>
                <w:szCs w:val="24"/>
              </w:rPr>
              <w:t>/</w:t>
            </w:r>
            <w:r w:rsidR="00965816" w:rsidRPr="002D0FEA">
              <w:rPr>
                <w:rFonts w:cs="Arial"/>
                <w:b/>
                <w:color w:val="000000" w:themeColor="text1"/>
                <w:sz w:val="24"/>
                <w:szCs w:val="24"/>
              </w:rPr>
              <w:t xml:space="preserve"> </w:t>
            </w:r>
            <w:r w:rsidRPr="002D0FEA">
              <w:rPr>
                <w:rFonts w:cs="Arial"/>
                <w:b/>
                <w:color w:val="000000" w:themeColor="text1"/>
                <w:sz w:val="24"/>
                <w:szCs w:val="24"/>
              </w:rPr>
              <w:t>Introductions</w:t>
            </w:r>
            <w:r w:rsidR="00965816" w:rsidRPr="002D0FEA">
              <w:rPr>
                <w:rFonts w:cs="Arial"/>
                <w:b/>
                <w:color w:val="000000" w:themeColor="text1"/>
                <w:sz w:val="24"/>
                <w:szCs w:val="24"/>
              </w:rPr>
              <w:t xml:space="preserve"> </w:t>
            </w:r>
            <w:r w:rsidRPr="002D0FEA">
              <w:rPr>
                <w:rFonts w:cs="Arial"/>
                <w:b/>
                <w:color w:val="000000" w:themeColor="text1"/>
                <w:sz w:val="24"/>
                <w:szCs w:val="24"/>
              </w:rPr>
              <w:t>/</w:t>
            </w:r>
            <w:r w:rsidR="00965816" w:rsidRPr="002D0FEA">
              <w:rPr>
                <w:rFonts w:cs="Arial"/>
                <w:b/>
                <w:color w:val="000000" w:themeColor="text1"/>
                <w:sz w:val="24"/>
                <w:szCs w:val="24"/>
              </w:rPr>
              <w:t xml:space="preserve"> </w:t>
            </w:r>
            <w:r w:rsidRPr="002D0FEA">
              <w:rPr>
                <w:rFonts w:cs="Arial"/>
                <w:b/>
                <w:color w:val="000000" w:themeColor="text1"/>
                <w:sz w:val="24"/>
                <w:szCs w:val="24"/>
              </w:rPr>
              <w:t>Apologies</w:t>
            </w:r>
          </w:p>
        </w:tc>
      </w:tr>
      <w:tr w:rsidR="005C28B6" w:rsidRPr="00311130" w14:paraId="59DDB3FD" w14:textId="77777777" w:rsidTr="00BD5C97">
        <w:trPr>
          <w:trHeight w:val="270"/>
        </w:trPr>
        <w:tc>
          <w:tcPr>
            <w:tcW w:w="1129" w:type="dxa"/>
          </w:tcPr>
          <w:p w14:paraId="0B4DFC4C" w14:textId="77777777" w:rsidR="005C28B6" w:rsidRPr="00311130" w:rsidRDefault="005C28B6" w:rsidP="00B2744F">
            <w:pPr>
              <w:pStyle w:val="NoSpacing"/>
              <w:jc w:val="center"/>
              <w:rPr>
                <w:rFonts w:cs="Arial"/>
                <w:color w:val="FFFFFF" w:themeColor="background1"/>
                <w:sz w:val="24"/>
                <w:szCs w:val="24"/>
              </w:rPr>
            </w:pPr>
          </w:p>
        </w:tc>
        <w:tc>
          <w:tcPr>
            <w:tcW w:w="9356" w:type="dxa"/>
          </w:tcPr>
          <w:p w14:paraId="0E046685" w14:textId="4991D7D6" w:rsidR="00A37F71" w:rsidRPr="005C28B6" w:rsidRDefault="00C97157" w:rsidP="00C97157">
            <w:pPr>
              <w:pStyle w:val="NoSpacing"/>
              <w:numPr>
                <w:ilvl w:val="0"/>
                <w:numId w:val="13"/>
              </w:numPr>
              <w:rPr>
                <w:rFonts w:cs="Arial"/>
                <w:sz w:val="24"/>
                <w:szCs w:val="24"/>
              </w:rPr>
            </w:pPr>
            <w:r>
              <w:rPr>
                <w:rFonts w:cs="Arial"/>
                <w:sz w:val="24"/>
                <w:szCs w:val="24"/>
              </w:rPr>
              <w:t xml:space="preserve">Chris Baron, David Ainsworth, Callum Parr, Matthew Neal, Cllr Keith Girling Melanie Phythian.  </w:t>
            </w:r>
          </w:p>
        </w:tc>
      </w:tr>
      <w:tr w:rsidR="005C28B6" w:rsidRPr="00311130" w14:paraId="164F2BB9" w14:textId="77777777" w:rsidTr="00BD5C97">
        <w:trPr>
          <w:trHeight w:val="274"/>
        </w:trPr>
        <w:tc>
          <w:tcPr>
            <w:tcW w:w="1129" w:type="dxa"/>
          </w:tcPr>
          <w:p w14:paraId="294EC92D" w14:textId="77777777" w:rsidR="005C28B6" w:rsidRPr="00311130" w:rsidRDefault="005C28B6" w:rsidP="00B2744F">
            <w:pPr>
              <w:pStyle w:val="NoSpacing"/>
              <w:jc w:val="center"/>
              <w:rPr>
                <w:rFonts w:cs="Arial"/>
                <w:color w:val="FFFFFF" w:themeColor="background1"/>
                <w:sz w:val="24"/>
                <w:szCs w:val="24"/>
              </w:rPr>
            </w:pPr>
          </w:p>
        </w:tc>
        <w:tc>
          <w:tcPr>
            <w:tcW w:w="9356" w:type="dxa"/>
          </w:tcPr>
          <w:p w14:paraId="3A096AB3" w14:textId="7DB367BE" w:rsidR="00765D65" w:rsidRPr="00FC4645" w:rsidRDefault="00C97157" w:rsidP="00B30C13">
            <w:pPr>
              <w:pStyle w:val="NoSpacing"/>
              <w:numPr>
                <w:ilvl w:val="0"/>
                <w:numId w:val="13"/>
              </w:numPr>
              <w:rPr>
                <w:rFonts w:cs="Arial"/>
                <w:sz w:val="24"/>
                <w:szCs w:val="24"/>
              </w:rPr>
            </w:pPr>
            <w:r>
              <w:rPr>
                <w:rFonts w:cs="Arial"/>
                <w:sz w:val="24"/>
                <w:szCs w:val="24"/>
              </w:rPr>
              <w:t>The Chair of the Board, Martin</w:t>
            </w:r>
            <w:r w:rsidR="00B30C13">
              <w:rPr>
                <w:rFonts w:cs="Arial"/>
                <w:sz w:val="24"/>
                <w:szCs w:val="24"/>
              </w:rPr>
              <w:t xml:space="preserve"> Rigley</w:t>
            </w:r>
            <w:r>
              <w:rPr>
                <w:rFonts w:cs="Arial"/>
                <w:sz w:val="24"/>
                <w:szCs w:val="24"/>
              </w:rPr>
              <w:t>, started the meeting b</w:t>
            </w:r>
            <w:r w:rsidR="001E075E">
              <w:rPr>
                <w:rFonts w:cs="Arial"/>
                <w:sz w:val="24"/>
                <w:szCs w:val="24"/>
              </w:rPr>
              <w:t>y</w:t>
            </w:r>
            <w:r>
              <w:rPr>
                <w:rFonts w:cs="Arial"/>
                <w:sz w:val="24"/>
                <w:szCs w:val="24"/>
              </w:rPr>
              <w:t xml:space="preserve"> saying how sad the Board is </w:t>
            </w:r>
            <w:r w:rsidR="001E075E">
              <w:rPr>
                <w:rFonts w:cs="Arial"/>
                <w:sz w:val="24"/>
                <w:szCs w:val="24"/>
              </w:rPr>
              <w:t>at</w:t>
            </w:r>
            <w:r>
              <w:rPr>
                <w:rFonts w:cs="Arial"/>
                <w:sz w:val="24"/>
                <w:szCs w:val="24"/>
              </w:rPr>
              <w:t xml:space="preserve"> the passing of the Queen yesterday, and that we offer our heartfelt condolences to the Royal family. </w:t>
            </w:r>
            <w:r w:rsidR="001E075E">
              <w:rPr>
                <w:rFonts w:cs="Arial"/>
                <w:sz w:val="24"/>
                <w:szCs w:val="24"/>
              </w:rPr>
              <w:t xml:space="preserve">The meeting will be kept to essential updates only </w:t>
            </w:r>
          </w:p>
        </w:tc>
      </w:tr>
      <w:tr w:rsidR="00FC4645" w:rsidRPr="00311130" w14:paraId="3F77A705" w14:textId="77777777" w:rsidTr="00BD5C97">
        <w:trPr>
          <w:trHeight w:val="130"/>
        </w:trPr>
        <w:tc>
          <w:tcPr>
            <w:tcW w:w="1129" w:type="dxa"/>
          </w:tcPr>
          <w:p w14:paraId="17017D6F" w14:textId="6303887E" w:rsidR="00FC4645" w:rsidRPr="00311130" w:rsidRDefault="00FC4645" w:rsidP="00765D65">
            <w:pPr>
              <w:pStyle w:val="NoSpacing"/>
              <w:rPr>
                <w:rFonts w:cs="Arial"/>
                <w:color w:val="FFFFFF" w:themeColor="background1"/>
                <w:sz w:val="24"/>
                <w:szCs w:val="24"/>
              </w:rPr>
            </w:pPr>
          </w:p>
        </w:tc>
        <w:tc>
          <w:tcPr>
            <w:tcW w:w="9356" w:type="dxa"/>
          </w:tcPr>
          <w:p w14:paraId="2F35D6A1" w14:textId="20663FF8" w:rsidR="0020671E" w:rsidRPr="00311130" w:rsidRDefault="00281676" w:rsidP="00B30C13">
            <w:pPr>
              <w:pStyle w:val="NoSpacing"/>
              <w:numPr>
                <w:ilvl w:val="0"/>
                <w:numId w:val="13"/>
              </w:numPr>
              <w:rPr>
                <w:rFonts w:cs="Arial"/>
                <w:sz w:val="24"/>
                <w:szCs w:val="24"/>
              </w:rPr>
            </w:pPr>
            <w:r>
              <w:rPr>
                <w:rFonts w:cs="Arial"/>
                <w:sz w:val="24"/>
                <w:szCs w:val="24"/>
              </w:rPr>
              <w:t xml:space="preserve">Katie Mills, Kinver Business / Ashfield District Council also in attendance. </w:t>
            </w:r>
          </w:p>
        </w:tc>
      </w:tr>
      <w:tr w:rsidR="00C4387D" w:rsidRPr="00311130" w14:paraId="5F6557D1" w14:textId="77777777" w:rsidTr="00BD5C97">
        <w:trPr>
          <w:trHeight w:val="204"/>
        </w:trPr>
        <w:tc>
          <w:tcPr>
            <w:tcW w:w="1129" w:type="dxa"/>
          </w:tcPr>
          <w:p w14:paraId="47AB3B43" w14:textId="654EB617" w:rsidR="00C4387D" w:rsidRPr="002D0FEA" w:rsidRDefault="00965816" w:rsidP="00B2744F">
            <w:pPr>
              <w:pStyle w:val="NoSpacing"/>
              <w:jc w:val="center"/>
              <w:rPr>
                <w:rFonts w:cs="Arial"/>
                <w:b/>
                <w:color w:val="000000" w:themeColor="text1"/>
                <w:sz w:val="24"/>
                <w:szCs w:val="24"/>
              </w:rPr>
            </w:pPr>
            <w:r w:rsidRPr="002D0FEA">
              <w:rPr>
                <w:rFonts w:cs="Arial"/>
                <w:b/>
                <w:color w:val="000000" w:themeColor="text1"/>
                <w:sz w:val="24"/>
                <w:szCs w:val="24"/>
              </w:rPr>
              <w:t>2</w:t>
            </w:r>
          </w:p>
        </w:tc>
        <w:tc>
          <w:tcPr>
            <w:tcW w:w="9356" w:type="dxa"/>
          </w:tcPr>
          <w:p w14:paraId="0CD841EA" w14:textId="52DD31AA" w:rsidR="00C4387D" w:rsidRPr="002D0FEA" w:rsidRDefault="00C4387D" w:rsidP="00B2744F">
            <w:pPr>
              <w:pStyle w:val="NoSpacing"/>
              <w:rPr>
                <w:rFonts w:cs="Arial"/>
                <w:b/>
                <w:color w:val="000000" w:themeColor="text1"/>
                <w:sz w:val="24"/>
                <w:szCs w:val="24"/>
              </w:rPr>
            </w:pPr>
            <w:r w:rsidRPr="002D0FEA">
              <w:rPr>
                <w:rFonts w:cs="Arial"/>
                <w:b/>
                <w:color w:val="000000" w:themeColor="text1"/>
                <w:sz w:val="24"/>
                <w:szCs w:val="24"/>
              </w:rPr>
              <w:t>Re</w:t>
            </w:r>
            <w:r w:rsidR="00187BD5" w:rsidRPr="002D0FEA">
              <w:rPr>
                <w:rFonts w:cs="Arial"/>
                <w:b/>
                <w:color w:val="000000" w:themeColor="text1"/>
                <w:sz w:val="24"/>
                <w:szCs w:val="24"/>
              </w:rPr>
              <w:t xml:space="preserve">view </w:t>
            </w:r>
            <w:r w:rsidRPr="002D0FEA">
              <w:rPr>
                <w:rFonts w:cs="Arial"/>
                <w:b/>
                <w:color w:val="000000" w:themeColor="text1"/>
                <w:sz w:val="24"/>
                <w:szCs w:val="24"/>
              </w:rPr>
              <w:t xml:space="preserve">of Previous Meeting </w:t>
            </w:r>
            <w:r w:rsidR="00765D65">
              <w:rPr>
                <w:rFonts w:cs="Arial"/>
                <w:b/>
                <w:color w:val="000000" w:themeColor="text1"/>
                <w:sz w:val="24"/>
                <w:szCs w:val="24"/>
              </w:rPr>
              <w:t>–</w:t>
            </w:r>
            <w:r w:rsidRPr="002D0FEA">
              <w:rPr>
                <w:rFonts w:cs="Arial"/>
                <w:b/>
                <w:color w:val="000000" w:themeColor="text1"/>
                <w:sz w:val="24"/>
                <w:szCs w:val="24"/>
              </w:rPr>
              <w:t xml:space="preserve"> </w:t>
            </w:r>
          </w:p>
        </w:tc>
      </w:tr>
      <w:tr w:rsidR="00965816" w:rsidRPr="00311130" w14:paraId="037B2F90" w14:textId="77777777" w:rsidTr="00BD5C97">
        <w:trPr>
          <w:trHeight w:val="244"/>
        </w:trPr>
        <w:tc>
          <w:tcPr>
            <w:tcW w:w="1129" w:type="dxa"/>
          </w:tcPr>
          <w:p w14:paraId="06484F99" w14:textId="3DB5E0B0" w:rsidR="00965816" w:rsidRPr="002D0FEA" w:rsidRDefault="000B3DE0" w:rsidP="000B3DE0">
            <w:pPr>
              <w:jc w:val="center"/>
              <w:rPr>
                <w:rFonts w:cs="Arial"/>
                <w:b/>
                <w:color w:val="000000" w:themeColor="text1"/>
                <w:sz w:val="24"/>
                <w:szCs w:val="24"/>
              </w:rPr>
            </w:pPr>
            <w:r>
              <w:rPr>
                <w:rFonts w:cs="Arial"/>
                <w:b/>
                <w:color w:val="000000" w:themeColor="text1"/>
                <w:sz w:val="24"/>
                <w:szCs w:val="24"/>
              </w:rPr>
              <w:t>a</w:t>
            </w:r>
          </w:p>
        </w:tc>
        <w:tc>
          <w:tcPr>
            <w:tcW w:w="9356" w:type="dxa"/>
          </w:tcPr>
          <w:p w14:paraId="1F225748" w14:textId="4C6F3FFC" w:rsidR="00965816" w:rsidRPr="002D0FEA" w:rsidRDefault="000B3DE0" w:rsidP="00B2744F">
            <w:pPr>
              <w:pStyle w:val="NoSpacing"/>
              <w:rPr>
                <w:rFonts w:cs="Arial"/>
                <w:b/>
                <w:bCs/>
                <w:color w:val="000000" w:themeColor="text1"/>
                <w:sz w:val="24"/>
                <w:szCs w:val="24"/>
              </w:rPr>
            </w:pPr>
            <w:r>
              <w:rPr>
                <w:rFonts w:cs="Arial"/>
                <w:b/>
                <w:bCs/>
                <w:color w:val="000000" w:themeColor="text1"/>
                <w:sz w:val="24"/>
                <w:szCs w:val="24"/>
              </w:rPr>
              <w:t>Meeting Minutes</w:t>
            </w:r>
          </w:p>
        </w:tc>
      </w:tr>
      <w:tr w:rsidR="00765D65" w:rsidRPr="00311130" w14:paraId="433BA778" w14:textId="77777777" w:rsidTr="00BD5C97">
        <w:trPr>
          <w:trHeight w:val="244"/>
        </w:trPr>
        <w:tc>
          <w:tcPr>
            <w:tcW w:w="1129" w:type="dxa"/>
          </w:tcPr>
          <w:p w14:paraId="241323EF" w14:textId="77777777" w:rsidR="00765D65" w:rsidRDefault="00765D65" w:rsidP="000B3DE0">
            <w:pPr>
              <w:jc w:val="center"/>
              <w:rPr>
                <w:rFonts w:cs="Arial"/>
                <w:b/>
                <w:color w:val="000000" w:themeColor="text1"/>
                <w:sz w:val="24"/>
                <w:szCs w:val="24"/>
              </w:rPr>
            </w:pPr>
          </w:p>
        </w:tc>
        <w:tc>
          <w:tcPr>
            <w:tcW w:w="9356" w:type="dxa"/>
          </w:tcPr>
          <w:p w14:paraId="0D564FAF" w14:textId="228B1A72" w:rsidR="00765D65" w:rsidRPr="00990AE1" w:rsidRDefault="00281676" w:rsidP="00CA32E9">
            <w:pPr>
              <w:pStyle w:val="NoSpacing"/>
              <w:numPr>
                <w:ilvl w:val="0"/>
                <w:numId w:val="1"/>
              </w:numPr>
              <w:rPr>
                <w:rFonts w:cs="Arial"/>
                <w:color w:val="000000" w:themeColor="text1"/>
                <w:sz w:val="24"/>
                <w:szCs w:val="24"/>
              </w:rPr>
            </w:pPr>
            <w:r>
              <w:rPr>
                <w:rFonts w:cs="Arial"/>
                <w:color w:val="000000" w:themeColor="text1"/>
                <w:sz w:val="24"/>
                <w:szCs w:val="24"/>
              </w:rPr>
              <w:t xml:space="preserve">All agreed the minutes were a true representation of the previous meeting. </w:t>
            </w:r>
          </w:p>
        </w:tc>
      </w:tr>
      <w:tr w:rsidR="000B3DE0" w:rsidRPr="00311130" w14:paraId="0CADEE47" w14:textId="77777777" w:rsidTr="00BD5C97">
        <w:trPr>
          <w:trHeight w:val="244"/>
        </w:trPr>
        <w:tc>
          <w:tcPr>
            <w:tcW w:w="1129" w:type="dxa"/>
          </w:tcPr>
          <w:p w14:paraId="4B8F29E3" w14:textId="1B2EDEA9" w:rsidR="000B3DE0" w:rsidRDefault="00990AE1" w:rsidP="000B3DE0">
            <w:pPr>
              <w:jc w:val="center"/>
              <w:rPr>
                <w:rFonts w:cs="Arial"/>
                <w:b/>
                <w:color w:val="000000" w:themeColor="text1"/>
                <w:sz w:val="24"/>
                <w:szCs w:val="24"/>
              </w:rPr>
            </w:pPr>
            <w:r>
              <w:rPr>
                <w:rFonts w:cs="Arial"/>
                <w:b/>
                <w:color w:val="000000" w:themeColor="text1"/>
                <w:sz w:val="24"/>
                <w:szCs w:val="24"/>
              </w:rPr>
              <w:t>b</w:t>
            </w:r>
          </w:p>
        </w:tc>
        <w:tc>
          <w:tcPr>
            <w:tcW w:w="9356" w:type="dxa"/>
          </w:tcPr>
          <w:p w14:paraId="4E46C986" w14:textId="0D424E11" w:rsidR="000B3DE0" w:rsidRDefault="000B3DE0" w:rsidP="00B2744F">
            <w:pPr>
              <w:pStyle w:val="NoSpacing"/>
              <w:rPr>
                <w:rFonts w:cs="Arial"/>
                <w:b/>
                <w:bCs/>
                <w:color w:val="000000" w:themeColor="text1"/>
                <w:sz w:val="24"/>
                <w:szCs w:val="24"/>
              </w:rPr>
            </w:pPr>
            <w:r>
              <w:rPr>
                <w:rFonts w:cs="Arial"/>
                <w:b/>
                <w:bCs/>
                <w:color w:val="000000" w:themeColor="text1"/>
                <w:sz w:val="24"/>
                <w:szCs w:val="24"/>
              </w:rPr>
              <w:t xml:space="preserve">Action Log </w:t>
            </w:r>
          </w:p>
        </w:tc>
      </w:tr>
      <w:tr w:rsidR="000B3DE0" w:rsidRPr="00311130" w14:paraId="7ECA10D6" w14:textId="77777777" w:rsidTr="00BD5C97">
        <w:trPr>
          <w:trHeight w:val="244"/>
        </w:trPr>
        <w:tc>
          <w:tcPr>
            <w:tcW w:w="1129" w:type="dxa"/>
          </w:tcPr>
          <w:p w14:paraId="78F39898" w14:textId="77777777" w:rsidR="000B3DE0" w:rsidRDefault="000B3DE0" w:rsidP="000B3DE0">
            <w:pPr>
              <w:jc w:val="center"/>
              <w:rPr>
                <w:rFonts w:cs="Arial"/>
                <w:b/>
                <w:color w:val="000000" w:themeColor="text1"/>
                <w:sz w:val="24"/>
                <w:szCs w:val="24"/>
              </w:rPr>
            </w:pPr>
          </w:p>
        </w:tc>
        <w:tc>
          <w:tcPr>
            <w:tcW w:w="9356" w:type="dxa"/>
          </w:tcPr>
          <w:p w14:paraId="34320A83" w14:textId="652934CD" w:rsidR="000B3DE0" w:rsidRPr="00990AE1" w:rsidRDefault="00281676" w:rsidP="00CA32E9">
            <w:pPr>
              <w:pStyle w:val="NoSpacing"/>
              <w:numPr>
                <w:ilvl w:val="0"/>
                <w:numId w:val="2"/>
              </w:numPr>
              <w:rPr>
                <w:rFonts w:cs="Arial"/>
                <w:color w:val="000000" w:themeColor="text1"/>
                <w:sz w:val="24"/>
                <w:szCs w:val="24"/>
              </w:rPr>
            </w:pPr>
            <w:r>
              <w:rPr>
                <w:rFonts w:cs="Arial"/>
                <w:color w:val="000000" w:themeColor="text1"/>
                <w:sz w:val="24"/>
                <w:szCs w:val="24"/>
              </w:rPr>
              <w:t>Hollie to add the use of the NHS’s space at King</w:t>
            </w:r>
            <w:r w:rsidR="001E075E">
              <w:rPr>
                <w:rFonts w:cs="Arial"/>
                <w:color w:val="000000" w:themeColor="text1"/>
                <w:sz w:val="24"/>
                <w:szCs w:val="24"/>
              </w:rPr>
              <w:t>’</w:t>
            </w:r>
            <w:r>
              <w:rPr>
                <w:rFonts w:cs="Arial"/>
                <w:color w:val="000000" w:themeColor="text1"/>
                <w:sz w:val="24"/>
                <w:szCs w:val="24"/>
              </w:rPr>
              <w:t>s Mill &amp; their social media for advertising for Board members to the Delivery Group Agenda</w:t>
            </w:r>
            <w:r w:rsidR="00051E43">
              <w:rPr>
                <w:rFonts w:cs="Arial"/>
                <w:color w:val="000000" w:themeColor="text1"/>
                <w:sz w:val="24"/>
                <w:szCs w:val="24"/>
              </w:rPr>
              <w:t xml:space="preserve"> – Actioned. </w:t>
            </w:r>
          </w:p>
        </w:tc>
      </w:tr>
      <w:tr w:rsidR="00281676" w:rsidRPr="00311130" w14:paraId="297D4186" w14:textId="77777777" w:rsidTr="00BD5C97">
        <w:trPr>
          <w:trHeight w:val="244"/>
        </w:trPr>
        <w:tc>
          <w:tcPr>
            <w:tcW w:w="1129" w:type="dxa"/>
          </w:tcPr>
          <w:p w14:paraId="201FC5D0" w14:textId="77777777" w:rsidR="00281676" w:rsidRDefault="00281676" w:rsidP="000B3DE0">
            <w:pPr>
              <w:jc w:val="center"/>
              <w:rPr>
                <w:rFonts w:cs="Arial"/>
                <w:b/>
                <w:color w:val="000000" w:themeColor="text1"/>
                <w:sz w:val="24"/>
                <w:szCs w:val="24"/>
              </w:rPr>
            </w:pPr>
          </w:p>
        </w:tc>
        <w:tc>
          <w:tcPr>
            <w:tcW w:w="9356" w:type="dxa"/>
          </w:tcPr>
          <w:p w14:paraId="7DF48AC9" w14:textId="3E4F1A0E" w:rsidR="00281676" w:rsidRDefault="00051E43" w:rsidP="00CA32E9">
            <w:pPr>
              <w:pStyle w:val="NoSpacing"/>
              <w:numPr>
                <w:ilvl w:val="0"/>
                <w:numId w:val="2"/>
              </w:numPr>
              <w:rPr>
                <w:rFonts w:cs="Arial"/>
                <w:color w:val="000000" w:themeColor="text1"/>
                <w:sz w:val="24"/>
                <w:szCs w:val="24"/>
              </w:rPr>
            </w:pPr>
            <w:r>
              <w:rPr>
                <w:rFonts w:cs="Arial"/>
                <w:color w:val="000000" w:themeColor="text1"/>
                <w:sz w:val="24"/>
                <w:szCs w:val="24"/>
              </w:rPr>
              <w:t xml:space="preserve">Board meetings to alternate between Fridays and Wednesdays each month from September – Actioned. </w:t>
            </w:r>
          </w:p>
        </w:tc>
      </w:tr>
      <w:tr w:rsidR="00051E43" w:rsidRPr="00311130" w14:paraId="7180CD8F" w14:textId="77777777" w:rsidTr="00BD5C97">
        <w:trPr>
          <w:trHeight w:val="244"/>
        </w:trPr>
        <w:tc>
          <w:tcPr>
            <w:tcW w:w="1129" w:type="dxa"/>
          </w:tcPr>
          <w:p w14:paraId="0A97AB7B" w14:textId="77777777" w:rsidR="00051E43" w:rsidRDefault="00051E43" w:rsidP="000B3DE0">
            <w:pPr>
              <w:jc w:val="center"/>
              <w:rPr>
                <w:rFonts w:cs="Arial"/>
                <w:b/>
                <w:color w:val="000000" w:themeColor="text1"/>
                <w:sz w:val="24"/>
                <w:szCs w:val="24"/>
              </w:rPr>
            </w:pPr>
          </w:p>
        </w:tc>
        <w:tc>
          <w:tcPr>
            <w:tcW w:w="9356" w:type="dxa"/>
          </w:tcPr>
          <w:p w14:paraId="779A3218" w14:textId="0D302587" w:rsidR="00051E43" w:rsidRDefault="00051E43" w:rsidP="00CA32E9">
            <w:pPr>
              <w:pStyle w:val="NoSpacing"/>
              <w:numPr>
                <w:ilvl w:val="0"/>
                <w:numId w:val="2"/>
              </w:numPr>
              <w:rPr>
                <w:rFonts w:cs="Arial"/>
                <w:color w:val="000000" w:themeColor="text1"/>
                <w:sz w:val="24"/>
                <w:szCs w:val="24"/>
              </w:rPr>
            </w:pPr>
            <w:r>
              <w:rPr>
                <w:rFonts w:cs="Arial"/>
                <w:color w:val="000000" w:themeColor="text1"/>
                <w:sz w:val="24"/>
                <w:szCs w:val="24"/>
              </w:rPr>
              <w:t xml:space="preserve">Mark Yates’ job title to be updated on the attendees list on Board meeting minutes – Actioned. </w:t>
            </w:r>
          </w:p>
        </w:tc>
      </w:tr>
      <w:tr w:rsidR="008068DD" w:rsidRPr="00311130" w14:paraId="4BEB782E" w14:textId="77777777" w:rsidTr="00BD5C97">
        <w:trPr>
          <w:trHeight w:val="244"/>
        </w:trPr>
        <w:tc>
          <w:tcPr>
            <w:tcW w:w="1129" w:type="dxa"/>
          </w:tcPr>
          <w:p w14:paraId="572C5969" w14:textId="77777777" w:rsidR="008068DD" w:rsidRDefault="008068DD" w:rsidP="000B3DE0">
            <w:pPr>
              <w:jc w:val="center"/>
              <w:rPr>
                <w:rFonts w:cs="Arial"/>
                <w:b/>
                <w:color w:val="000000" w:themeColor="text1"/>
                <w:sz w:val="24"/>
                <w:szCs w:val="24"/>
              </w:rPr>
            </w:pPr>
          </w:p>
        </w:tc>
        <w:tc>
          <w:tcPr>
            <w:tcW w:w="9356" w:type="dxa"/>
          </w:tcPr>
          <w:p w14:paraId="5B6EFCF7" w14:textId="6C438DF2" w:rsidR="008068DD" w:rsidRPr="008068DD" w:rsidRDefault="008068DD" w:rsidP="008068DD">
            <w:pPr>
              <w:pStyle w:val="NoSpacing"/>
              <w:rPr>
                <w:rFonts w:cs="Arial"/>
                <w:b/>
                <w:bCs/>
                <w:color w:val="000000" w:themeColor="text1"/>
                <w:sz w:val="24"/>
                <w:szCs w:val="24"/>
              </w:rPr>
            </w:pPr>
            <w:r w:rsidRPr="008068DD">
              <w:rPr>
                <w:rFonts w:cs="Arial"/>
                <w:b/>
                <w:bCs/>
                <w:color w:val="000000" w:themeColor="text1"/>
                <w:sz w:val="24"/>
                <w:szCs w:val="24"/>
              </w:rPr>
              <w:t>Actions (these include actions from the below minutes)</w:t>
            </w:r>
          </w:p>
        </w:tc>
      </w:tr>
      <w:tr w:rsidR="008068DD" w:rsidRPr="00311130" w14:paraId="653564C0" w14:textId="77777777" w:rsidTr="00BD5C97">
        <w:trPr>
          <w:trHeight w:val="244"/>
        </w:trPr>
        <w:tc>
          <w:tcPr>
            <w:tcW w:w="1129" w:type="dxa"/>
          </w:tcPr>
          <w:p w14:paraId="456B4232" w14:textId="77777777" w:rsidR="008068DD" w:rsidRDefault="008068DD" w:rsidP="000B3DE0">
            <w:pPr>
              <w:jc w:val="center"/>
              <w:rPr>
                <w:rFonts w:cs="Arial"/>
                <w:b/>
                <w:color w:val="000000" w:themeColor="text1"/>
                <w:sz w:val="24"/>
                <w:szCs w:val="24"/>
              </w:rPr>
            </w:pPr>
          </w:p>
        </w:tc>
        <w:tc>
          <w:tcPr>
            <w:tcW w:w="9356" w:type="dxa"/>
          </w:tcPr>
          <w:p w14:paraId="3ED7506E" w14:textId="4243F801" w:rsidR="008068DD" w:rsidRPr="008068DD" w:rsidRDefault="00DD3C4F" w:rsidP="008068DD">
            <w:pPr>
              <w:pStyle w:val="NoSpacing"/>
              <w:numPr>
                <w:ilvl w:val="0"/>
                <w:numId w:val="2"/>
              </w:numPr>
              <w:rPr>
                <w:rFonts w:cs="Arial"/>
                <w:color w:val="000000" w:themeColor="text1"/>
                <w:sz w:val="24"/>
                <w:szCs w:val="24"/>
              </w:rPr>
            </w:pPr>
            <w:r>
              <w:rPr>
                <w:rFonts w:cs="Arial"/>
                <w:color w:val="000000" w:themeColor="text1"/>
                <w:sz w:val="24"/>
                <w:szCs w:val="24"/>
              </w:rPr>
              <w:t>Devolution update to be put onto the next Board meeting</w:t>
            </w:r>
            <w:r w:rsidR="001E075E">
              <w:rPr>
                <w:rFonts w:cs="Arial"/>
                <w:color w:val="000000" w:themeColor="text1"/>
                <w:sz w:val="24"/>
                <w:szCs w:val="24"/>
              </w:rPr>
              <w:t>’</w:t>
            </w:r>
            <w:r>
              <w:rPr>
                <w:rFonts w:cs="Arial"/>
                <w:color w:val="000000" w:themeColor="text1"/>
                <w:sz w:val="24"/>
                <w:szCs w:val="24"/>
              </w:rPr>
              <w:t xml:space="preserve">s agenda. </w:t>
            </w:r>
          </w:p>
        </w:tc>
      </w:tr>
      <w:tr w:rsidR="000B3DE0" w:rsidRPr="00311130" w14:paraId="1E56B40B" w14:textId="77777777" w:rsidTr="00BD5C97">
        <w:trPr>
          <w:trHeight w:val="244"/>
        </w:trPr>
        <w:tc>
          <w:tcPr>
            <w:tcW w:w="1129" w:type="dxa"/>
          </w:tcPr>
          <w:p w14:paraId="76B8DC6C" w14:textId="7F45BCA5" w:rsidR="000B3DE0" w:rsidRDefault="000B3DE0" w:rsidP="000B3DE0">
            <w:pPr>
              <w:jc w:val="center"/>
              <w:rPr>
                <w:rFonts w:cs="Arial"/>
                <w:b/>
                <w:color w:val="000000" w:themeColor="text1"/>
                <w:sz w:val="24"/>
                <w:szCs w:val="24"/>
              </w:rPr>
            </w:pPr>
            <w:r>
              <w:rPr>
                <w:rFonts w:cs="Arial"/>
                <w:b/>
                <w:color w:val="000000" w:themeColor="text1"/>
                <w:sz w:val="24"/>
                <w:szCs w:val="24"/>
              </w:rPr>
              <w:t>3</w:t>
            </w:r>
          </w:p>
        </w:tc>
        <w:tc>
          <w:tcPr>
            <w:tcW w:w="9356" w:type="dxa"/>
          </w:tcPr>
          <w:p w14:paraId="2CED154B" w14:textId="69F0DD1A" w:rsidR="000B3DE0" w:rsidRDefault="000B3DE0" w:rsidP="00B2744F">
            <w:pPr>
              <w:pStyle w:val="NoSpacing"/>
              <w:rPr>
                <w:rFonts w:cs="Arial"/>
                <w:b/>
                <w:bCs/>
                <w:color w:val="000000" w:themeColor="text1"/>
                <w:sz w:val="24"/>
                <w:szCs w:val="24"/>
              </w:rPr>
            </w:pPr>
            <w:r>
              <w:rPr>
                <w:rFonts w:cs="Arial"/>
                <w:b/>
                <w:bCs/>
                <w:color w:val="000000" w:themeColor="text1"/>
                <w:sz w:val="24"/>
                <w:szCs w:val="24"/>
              </w:rPr>
              <w:t xml:space="preserve">New Declarations of Interest – ALL </w:t>
            </w:r>
          </w:p>
        </w:tc>
      </w:tr>
      <w:tr w:rsidR="00990AE1" w:rsidRPr="00311130" w14:paraId="66645F39" w14:textId="77777777" w:rsidTr="0088692E">
        <w:trPr>
          <w:trHeight w:val="244"/>
        </w:trPr>
        <w:tc>
          <w:tcPr>
            <w:tcW w:w="1129" w:type="dxa"/>
          </w:tcPr>
          <w:p w14:paraId="67B1BAFE" w14:textId="4155DD59" w:rsidR="00990AE1" w:rsidRPr="002D0FEA" w:rsidRDefault="00990AE1" w:rsidP="000B3DE0">
            <w:pPr>
              <w:jc w:val="center"/>
              <w:rPr>
                <w:rFonts w:cs="Arial"/>
                <w:b/>
                <w:color w:val="000000" w:themeColor="text1"/>
                <w:sz w:val="24"/>
                <w:szCs w:val="24"/>
              </w:rPr>
            </w:pPr>
          </w:p>
        </w:tc>
        <w:tc>
          <w:tcPr>
            <w:tcW w:w="9356" w:type="dxa"/>
          </w:tcPr>
          <w:p w14:paraId="773C7BC0" w14:textId="261DC012" w:rsidR="00990AE1" w:rsidRPr="00245FE2" w:rsidRDefault="00245FE2" w:rsidP="00CA32E9">
            <w:pPr>
              <w:pStyle w:val="NoSpacing"/>
              <w:numPr>
                <w:ilvl w:val="0"/>
                <w:numId w:val="2"/>
              </w:numPr>
              <w:rPr>
                <w:rFonts w:cs="Arial"/>
                <w:bCs/>
                <w:color w:val="000000" w:themeColor="text1"/>
                <w:sz w:val="24"/>
                <w:szCs w:val="24"/>
              </w:rPr>
            </w:pPr>
            <w:r w:rsidRPr="00245FE2">
              <w:rPr>
                <w:rFonts w:cs="Arial"/>
                <w:bCs/>
                <w:color w:val="000000" w:themeColor="text1"/>
                <w:sz w:val="24"/>
                <w:szCs w:val="24"/>
              </w:rPr>
              <w:t>No new declarations of interest were stated.</w:t>
            </w:r>
          </w:p>
        </w:tc>
      </w:tr>
      <w:tr w:rsidR="00FD4074" w:rsidRPr="00311130" w14:paraId="02020C4A" w14:textId="77777777" w:rsidTr="003B7C8B">
        <w:trPr>
          <w:trHeight w:val="244"/>
        </w:trPr>
        <w:tc>
          <w:tcPr>
            <w:tcW w:w="1129" w:type="dxa"/>
          </w:tcPr>
          <w:p w14:paraId="6EDF7A02" w14:textId="33312AC5" w:rsidR="00FD4074" w:rsidRDefault="00FD4074" w:rsidP="00FB0FBA">
            <w:pPr>
              <w:jc w:val="center"/>
              <w:rPr>
                <w:rFonts w:cs="Arial"/>
                <w:b/>
                <w:color w:val="FFFFFF" w:themeColor="background1"/>
                <w:sz w:val="24"/>
                <w:szCs w:val="24"/>
              </w:rPr>
            </w:pPr>
            <w:r>
              <w:rPr>
                <w:rFonts w:cs="Arial"/>
                <w:b/>
                <w:color w:val="000000" w:themeColor="text1"/>
                <w:sz w:val="24"/>
                <w:szCs w:val="24"/>
              </w:rPr>
              <w:t>4</w:t>
            </w:r>
          </w:p>
        </w:tc>
        <w:tc>
          <w:tcPr>
            <w:tcW w:w="9356" w:type="dxa"/>
          </w:tcPr>
          <w:p w14:paraId="74A89250" w14:textId="0B7B1E79" w:rsidR="00FD4074" w:rsidRDefault="00245FE2" w:rsidP="00FD4074">
            <w:pPr>
              <w:pStyle w:val="NoSpacing"/>
              <w:rPr>
                <w:rFonts w:cs="Arial"/>
                <w:b/>
                <w:color w:val="000000" w:themeColor="text1"/>
                <w:sz w:val="24"/>
                <w:szCs w:val="24"/>
              </w:rPr>
            </w:pPr>
            <w:r>
              <w:rPr>
                <w:rFonts w:cs="Arial"/>
                <w:b/>
                <w:bCs/>
                <w:sz w:val="24"/>
                <w:szCs w:val="24"/>
              </w:rPr>
              <w:t xml:space="preserve">Funding Update – Sarah Daniel, Paul Crawford &amp; Tom Mukherjee-Neale </w:t>
            </w:r>
            <w:r w:rsidR="00FD4074">
              <w:rPr>
                <w:rFonts w:cs="Arial"/>
                <w:b/>
                <w:bCs/>
                <w:sz w:val="24"/>
                <w:szCs w:val="24"/>
              </w:rPr>
              <w:t xml:space="preserve"> </w:t>
            </w:r>
            <w:r w:rsidR="00FD4074">
              <w:rPr>
                <w:rFonts w:cs="Arial"/>
                <w:sz w:val="24"/>
                <w:szCs w:val="24"/>
              </w:rPr>
              <w:t xml:space="preserve">   </w:t>
            </w:r>
          </w:p>
        </w:tc>
      </w:tr>
      <w:tr w:rsidR="00FD4074" w:rsidRPr="00311130" w14:paraId="6FA1BAFA" w14:textId="77777777" w:rsidTr="00380779">
        <w:trPr>
          <w:trHeight w:val="244"/>
        </w:trPr>
        <w:tc>
          <w:tcPr>
            <w:tcW w:w="1129" w:type="dxa"/>
          </w:tcPr>
          <w:p w14:paraId="43F598C8" w14:textId="77777777" w:rsidR="00FD4074" w:rsidRDefault="00FD4074" w:rsidP="00FB0FBA">
            <w:pPr>
              <w:jc w:val="center"/>
              <w:rPr>
                <w:rFonts w:cs="Arial"/>
                <w:b/>
                <w:color w:val="FFFFFF" w:themeColor="background1"/>
                <w:sz w:val="24"/>
                <w:szCs w:val="24"/>
              </w:rPr>
            </w:pPr>
          </w:p>
        </w:tc>
        <w:tc>
          <w:tcPr>
            <w:tcW w:w="9356" w:type="dxa"/>
          </w:tcPr>
          <w:p w14:paraId="698D5FD1" w14:textId="2A3F2B8C" w:rsidR="00FD4074" w:rsidRPr="00FD4074" w:rsidDel="00E478DE" w:rsidRDefault="00086D3B" w:rsidP="00CA32E9">
            <w:pPr>
              <w:pStyle w:val="NoSpacing"/>
              <w:numPr>
                <w:ilvl w:val="0"/>
                <w:numId w:val="3"/>
              </w:numPr>
              <w:rPr>
                <w:rFonts w:cs="Arial"/>
                <w:bCs/>
                <w:color w:val="000000" w:themeColor="text1"/>
                <w:sz w:val="24"/>
                <w:szCs w:val="24"/>
              </w:rPr>
            </w:pPr>
            <w:r>
              <w:rPr>
                <w:rFonts w:cs="Arial"/>
                <w:bCs/>
                <w:color w:val="000000" w:themeColor="text1"/>
                <w:sz w:val="24"/>
                <w:szCs w:val="24"/>
              </w:rPr>
              <w:t xml:space="preserve">Paul explained that due to the </w:t>
            </w:r>
            <w:r w:rsidR="00EA5CC7">
              <w:rPr>
                <w:rFonts w:cs="Arial"/>
                <w:bCs/>
                <w:color w:val="000000" w:themeColor="text1"/>
                <w:sz w:val="24"/>
                <w:szCs w:val="24"/>
              </w:rPr>
              <w:t>current circumstances the update will focus on key updates and decision</w:t>
            </w:r>
            <w:r w:rsidR="00966FD0">
              <w:rPr>
                <w:rFonts w:cs="Arial"/>
                <w:bCs/>
                <w:color w:val="000000" w:themeColor="text1"/>
                <w:sz w:val="24"/>
                <w:szCs w:val="24"/>
              </w:rPr>
              <w:t xml:space="preserve">s which need to be made </w:t>
            </w:r>
            <w:r w:rsidR="00EA5CC7">
              <w:rPr>
                <w:rFonts w:cs="Arial"/>
                <w:bCs/>
                <w:color w:val="000000" w:themeColor="text1"/>
                <w:sz w:val="24"/>
                <w:szCs w:val="24"/>
              </w:rPr>
              <w:t xml:space="preserve">and a more </w:t>
            </w:r>
            <w:r w:rsidR="00966FD0">
              <w:rPr>
                <w:rFonts w:cs="Arial"/>
                <w:bCs/>
                <w:color w:val="000000" w:themeColor="text1"/>
                <w:sz w:val="24"/>
                <w:szCs w:val="24"/>
              </w:rPr>
              <w:t>in-depth</w:t>
            </w:r>
            <w:r w:rsidR="00EA5CC7">
              <w:rPr>
                <w:rFonts w:cs="Arial"/>
                <w:bCs/>
                <w:color w:val="000000" w:themeColor="text1"/>
                <w:sz w:val="24"/>
                <w:szCs w:val="24"/>
              </w:rPr>
              <w:t xml:space="preserve"> funding update will occur at the next meeting. </w:t>
            </w:r>
          </w:p>
        </w:tc>
      </w:tr>
      <w:tr w:rsidR="00645D2C" w:rsidRPr="00311130" w14:paraId="329FC772" w14:textId="77777777" w:rsidTr="00380779">
        <w:trPr>
          <w:trHeight w:val="244"/>
        </w:trPr>
        <w:tc>
          <w:tcPr>
            <w:tcW w:w="1129" w:type="dxa"/>
          </w:tcPr>
          <w:p w14:paraId="337D907D" w14:textId="77777777" w:rsidR="00645D2C" w:rsidRDefault="00645D2C" w:rsidP="00FB0FBA">
            <w:pPr>
              <w:jc w:val="center"/>
              <w:rPr>
                <w:rFonts w:cs="Arial"/>
                <w:b/>
                <w:color w:val="FFFFFF" w:themeColor="background1"/>
                <w:sz w:val="24"/>
                <w:szCs w:val="24"/>
              </w:rPr>
            </w:pPr>
          </w:p>
        </w:tc>
        <w:tc>
          <w:tcPr>
            <w:tcW w:w="9356" w:type="dxa"/>
          </w:tcPr>
          <w:p w14:paraId="305D822D" w14:textId="1FACEF44" w:rsidR="009A05CA" w:rsidRDefault="001E075E" w:rsidP="00966FD0">
            <w:pPr>
              <w:pStyle w:val="NoSpacing"/>
              <w:numPr>
                <w:ilvl w:val="0"/>
                <w:numId w:val="3"/>
              </w:numPr>
              <w:rPr>
                <w:rFonts w:cs="Arial"/>
                <w:bCs/>
                <w:color w:val="000000" w:themeColor="text1"/>
                <w:sz w:val="24"/>
                <w:szCs w:val="24"/>
              </w:rPr>
            </w:pPr>
            <w:r>
              <w:rPr>
                <w:rFonts w:cs="Arial"/>
                <w:bCs/>
                <w:color w:val="000000" w:themeColor="text1"/>
                <w:sz w:val="24"/>
                <w:szCs w:val="24"/>
              </w:rPr>
              <w:t>Board asked to note</w:t>
            </w:r>
            <w:r w:rsidR="00966FD0">
              <w:rPr>
                <w:rFonts w:cs="Arial"/>
                <w:bCs/>
                <w:color w:val="000000" w:themeColor="text1"/>
                <w:sz w:val="24"/>
                <w:szCs w:val="24"/>
              </w:rPr>
              <w:t xml:space="preserve"> and approve the reprofiling arrangements for </w:t>
            </w:r>
            <w:r>
              <w:rPr>
                <w:rFonts w:cs="Arial"/>
                <w:bCs/>
                <w:color w:val="000000" w:themeColor="text1"/>
                <w:sz w:val="24"/>
                <w:szCs w:val="24"/>
              </w:rPr>
              <w:t xml:space="preserve">the </w:t>
            </w:r>
            <w:r w:rsidR="00966FD0">
              <w:rPr>
                <w:rFonts w:cs="Arial"/>
                <w:bCs/>
                <w:color w:val="000000" w:themeColor="text1"/>
                <w:sz w:val="24"/>
                <w:szCs w:val="24"/>
              </w:rPr>
              <w:t>Future High Streets Fund programme</w:t>
            </w:r>
            <w:r>
              <w:rPr>
                <w:rFonts w:cs="Arial"/>
                <w:bCs/>
                <w:color w:val="000000" w:themeColor="text1"/>
                <w:sz w:val="24"/>
                <w:szCs w:val="24"/>
              </w:rPr>
              <w:t xml:space="preserve"> </w:t>
            </w:r>
          </w:p>
          <w:p w14:paraId="0B25A97A" w14:textId="613BF0EB" w:rsidR="00645D2C" w:rsidRDefault="001E075E" w:rsidP="00966FD0">
            <w:pPr>
              <w:pStyle w:val="NoSpacing"/>
              <w:numPr>
                <w:ilvl w:val="0"/>
                <w:numId w:val="3"/>
              </w:numPr>
              <w:rPr>
                <w:rFonts w:cs="Arial"/>
                <w:bCs/>
                <w:color w:val="000000" w:themeColor="text1"/>
                <w:sz w:val="24"/>
                <w:szCs w:val="24"/>
              </w:rPr>
            </w:pPr>
            <w:r>
              <w:rPr>
                <w:rFonts w:cs="Arial"/>
                <w:bCs/>
                <w:color w:val="000000" w:themeColor="text1"/>
                <w:sz w:val="24"/>
                <w:szCs w:val="24"/>
              </w:rPr>
              <w:t>Low Street property repurposing - o</w:t>
            </w:r>
            <w:r w:rsidR="00966FD0">
              <w:rPr>
                <w:rFonts w:cs="Arial"/>
                <w:bCs/>
                <w:color w:val="000000" w:themeColor="text1"/>
                <w:sz w:val="24"/>
                <w:szCs w:val="24"/>
              </w:rPr>
              <w:t xml:space="preserve">ne contract will </w:t>
            </w:r>
            <w:r w:rsidR="00717928">
              <w:rPr>
                <w:rFonts w:cs="Arial"/>
                <w:bCs/>
                <w:color w:val="000000" w:themeColor="text1"/>
                <w:sz w:val="24"/>
                <w:szCs w:val="24"/>
              </w:rPr>
              <w:t xml:space="preserve">be </w:t>
            </w:r>
            <w:r w:rsidR="00966FD0">
              <w:rPr>
                <w:rFonts w:cs="Arial"/>
                <w:bCs/>
                <w:color w:val="000000" w:themeColor="text1"/>
                <w:sz w:val="24"/>
                <w:szCs w:val="24"/>
              </w:rPr>
              <w:t>start</w:t>
            </w:r>
            <w:r w:rsidR="00717928">
              <w:rPr>
                <w:rFonts w:cs="Arial"/>
                <w:bCs/>
                <w:color w:val="000000" w:themeColor="text1"/>
                <w:sz w:val="24"/>
                <w:szCs w:val="24"/>
              </w:rPr>
              <w:t>ing</w:t>
            </w:r>
            <w:r w:rsidR="00966FD0">
              <w:rPr>
                <w:rFonts w:cs="Arial"/>
                <w:bCs/>
                <w:color w:val="000000" w:themeColor="text1"/>
                <w:sz w:val="24"/>
                <w:szCs w:val="24"/>
              </w:rPr>
              <w:t xml:space="preserve"> </w:t>
            </w:r>
            <w:r>
              <w:rPr>
                <w:rFonts w:cs="Arial"/>
                <w:bCs/>
                <w:color w:val="000000" w:themeColor="text1"/>
                <w:sz w:val="24"/>
                <w:szCs w:val="24"/>
              </w:rPr>
              <w:t>next</w:t>
            </w:r>
            <w:r w:rsidR="00966FD0">
              <w:rPr>
                <w:rFonts w:cs="Arial"/>
                <w:bCs/>
                <w:color w:val="000000" w:themeColor="text1"/>
                <w:sz w:val="24"/>
                <w:szCs w:val="24"/>
              </w:rPr>
              <w:t xml:space="preserve"> week, </w:t>
            </w:r>
            <w:r w:rsidR="00717928">
              <w:rPr>
                <w:rFonts w:cs="Arial"/>
                <w:bCs/>
                <w:color w:val="000000" w:themeColor="text1"/>
                <w:sz w:val="24"/>
                <w:szCs w:val="24"/>
              </w:rPr>
              <w:t xml:space="preserve">so the detailed cost plan is set. Another development, 9 – 11 Low Street, </w:t>
            </w:r>
            <w:r>
              <w:rPr>
                <w:rFonts w:cs="Arial"/>
                <w:bCs/>
                <w:color w:val="000000" w:themeColor="text1"/>
                <w:sz w:val="24"/>
                <w:szCs w:val="24"/>
              </w:rPr>
              <w:t xml:space="preserve">now </w:t>
            </w:r>
            <w:r w:rsidR="00717928">
              <w:rPr>
                <w:rFonts w:cs="Arial"/>
                <w:bCs/>
                <w:color w:val="000000" w:themeColor="text1"/>
                <w:sz w:val="24"/>
                <w:szCs w:val="24"/>
              </w:rPr>
              <w:t xml:space="preserve">has cost </w:t>
            </w:r>
            <w:r w:rsidR="00840D30">
              <w:rPr>
                <w:rFonts w:cs="Arial"/>
                <w:bCs/>
                <w:color w:val="000000" w:themeColor="text1"/>
                <w:sz w:val="24"/>
                <w:szCs w:val="24"/>
              </w:rPr>
              <w:t>certainty</w:t>
            </w:r>
            <w:r>
              <w:rPr>
                <w:rFonts w:cs="Arial"/>
                <w:bCs/>
                <w:color w:val="000000" w:themeColor="text1"/>
                <w:sz w:val="24"/>
                <w:szCs w:val="24"/>
              </w:rPr>
              <w:t xml:space="preserve">. The </w:t>
            </w:r>
            <w:r w:rsidR="00717928">
              <w:rPr>
                <w:rFonts w:cs="Arial"/>
                <w:bCs/>
                <w:color w:val="000000" w:themeColor="text1"/>
                <w:sz w:val="24"/>
                <w:szCs w:val="24"/>
              </w:rPr>
              <w:t xml:space="preserve">original allocation of funds, minus the two projects delivered, leaves a funding balance of just over £302,000. </w:t>
            </w:r>
          </w:p>
          <w:p w14:paraId="299579AF" w14:textId="02D81105" w:rsidR="00292A66" w:rsidRPr="001E075E" w:rsidRDefault="00717928" w:rsidP="00623C4F">
            <w:pPr>
              <w:pStyle w:val="NoSpacing"/>
              <w:numPr>
                <w:ilvl w:val="0"/>
                <w:numId w:val="3"/>
              </w:numPr>
              <w:rPr>
                <w:rFonts w:cs="Arial"/>
                <w:bCs/>
                <w:color w:val="000000" w:themeColor="text1"/>
                <w:sz w:val="24"/>
                <w:szCs w:val="24"/>
              </w:rPr>
            </w:pPr>
            <w:r>
              <w:rPr>
                <w:rFonts w:cs="Arial"/>
                <w:bCs/>
                <w:color w:val="000000" w:themeColor="text1"/>
                <w:sz w:val="24"/>
                <w:szCs w:val="24"/>
              </w:rPr>
              <w:t xml:space="preserve">Originally this funding was to be used for </w:t>
            </w:r>
            <w:r w:rsidR="00197269">
              <w:rPr>
                <w:rFonts w:cs="Arial"/>
                <w:bCs/>
                <w:color w:val="000000" w:themeColor="text1"/>
                <w:sz w:val="24"/>
                <w:szCs w:val="24"/>
              </w:rPr>
              <w:t xml:space="preserve">a third </w:t>
            </w:r>
            <w:r w:rsidR="001E075E">
              <w:rPr>
                <w:rFonts w:cs="Arial"/>
                <w:bCs/>
                <w:color w:val="000000" w:themeColor="text1"/>
                <w:sz w:val="24"/>
                <w:szCs w:val="24"/>
              </w:rPr>
              <w:t xml:space="preserve">property </w:t>
            </w:r>
            <w:r w:rsidR="00197269">
              <w:rPr>
                <w:rFonts w:cs="Arial"/>
                <w:bCs/>
                <w:color w:val="000000" w:themeColor="text1"/>
                <w:sz w:val="24"/>
                <w:szCs w:val="24"/>
              </w:rPr>
              <w:t>redevelopment, however</w:t>
            </w:r>
            <w:r w:rsidR="001E075E">
              <w:rPr>
                <w:rFonts w:cs="Arial"/>
                <w:bCs/>
                <w:color w:val="000000" w:themeColor="text1"/>
                <w:sz w:val="24"/>
                <w:szCs w:val="24"/>
              </w:rPr>
              <w:t xml:space="preserve"> the £302,000 balance is not enough to take forward the purchasing and redeveloping of a third property. </w:t>
            </w:r>
          </w:p>
          <w:p w14:paraId="67BA3F5E" w14:textId="36118D56" w:rsidR="00C74508" w:rsidRDefault="00197269" w:rsidP="00966FD0">
            <w:pPr>
              <w:pStyle w:val="NoSpacing"/>
              <w:numPr>
                <w:ilvl w:val="0"/>
                <w:numId w:val="3"/>
              </w:numPr>
              <w:rPr>
                <w:rFonts w:cs="Arial"/>
                <w:bCs/>
                <w:color w:val="000000" w:themeColor="text1"/>
                <w:sz w:val="24"/>
                <w:szCs w:val="24"/>
              </w:rPr>
            </w:pPr>
            <w:r>
              <w:rPr>
                <w:rFonts w:cs="Arial"/>
                <w:bCs/>
                <w:color w:val="000000" w:themeColor="text1"/>
                <w:sz w:val="24"/>
                <w:szCs w:val="24"/>
              </w:rPr>
              <w:t xml:space="preserve">The two projects being delivered will </w:t>
            </w:r>
            <w:r w:rsidR="00292A66">
              <w:rPr>
                <w:rFonts w:cs="Arial"/>
                <w:bCs/>
                <w:color w:val="000000" w:themeColor="text1"/>
                <w:sz w:val="24"/>
                <w:szCs w:val="24"/>
              </w:rPr>
              <w:t>meet the outputs agreed with DLUHC</w:t>
            </w:r>
            <w:r w:rsidR="00C74508">
              <w:rPr>
                <w:rFonts w:cs="Arial"/>
                <w:bCs/>
                <w:color w:val="000000" w:themeColor="text1"/>
                <w:sz w:val="24"/>
                <w:szCs w:val="24"/>
              </w:rPr>
              <w:t xml:space="preserve"> </w:t>
            </w:r>
          </w:p>
          <w:p w14:paraId="241D696C" w14:textId="59422B2F" w:rsidR="00CA0D47" w:rsidRPr="001E075E" w:rsidRDefault="001E075E" w:rsidP="001E075E">
            <w:pPr>
              <w:pStyle w:val="NoSpacing"/>
              <w:numPr>
                <w:ilvl w:val="0"/>
                <w:numId w:val="3"/>
              </w:numPr>
              <w:rPr>
                <w:rFonts w:cs="Arial"/>
                <w:bCs/>
                <w:color w:val="000000" w:themeColor="text1"/>
                <w:sz w:val="24"/>
                <w:szCs w:val="24"/>
              </w:rPr>
            </w:pPr>
            <w:r>
              <w:rPr>
                <w:rFonts w:cs="Arial"/>
                <w:bCs/>
                <w:color w:val="000000" w:themeColor="text1"/>
                <w:sz w:val="24"/>
                <w:szCs w:val="24"/>
              </w:rPr>
              <w:t xml:space="preserve">The </w:t>
            </w:r>
            <w:r w:rsidR="00CA0D47">
              <w:rPr>
                <w:rFonts w:cs="Arial"/>
                <w:bCs/>
                <w:color w:val="000000" w:themeColor="text1"/>
                <w:sz w:val="24"/>
                <w:szCs w:val="24"/>
              </w:rPr>
              <w:t>High Pavement project h</w:t>
            </w:r>
            <w:r>
              <w:rPr>
                <w:rFonts w:cs="Arial"/>
                <w:bCs/>
                <w:color w:val="000000" w:themeColor="text1"/>
                <w:sz w:val="24"/>
                <w:szCs w:val="24"/>
              </w:rPr>
              <w:t>as</w:t>
            </w:r>
            <w:r w:rsidR="00CA0D47">
              <w:rPr>
                <w:rFonts w:cs="Arial"/>
                <w:bCs/>
                <w:color w:val="000000" w:themeColor="text1"/>
                <w:sz w:val="24"/>
                <w:szCs w:val="24"/>
              </w:rPr>
              <w:t xml:space="preserve"> been procured and there is a risk of inflation costs, which is being worked through. </w:t>
            </w:r>
            <w:r>
              <w:rPr>
                <w:rFonts w:cs="Arial"/>
                <w:bCs/>
                <w:color w:val="000000" w:themeColor="text1"/>
                <w:sz w:val="24"/>
                <w:szCs w:val="24"/>
              </w:rPr>
              <w:t xml:space="preserve">It is therefore proposed to </w:t>
            </w:r>
            <w:r w:rsidR="00CA0D47" w:rsidRPr="001E075E">
              <w:rPr>
                <w:rFonts w:cs="Arial"/>
                <w:bCs/>
                <w:color w:val="000000" w:themeColor="text1"/>
                <w:sz w:val="24"/>
                <w:szCs w:val="24"/>
              </w:rPr>
              <w:t xml:space="preserve">reallocate the balance from the Low Street project </w:t>
            </w:r>
            <w:r w:rsidR="00603886" w:rsidRPr="001E075E">
              <w:rPr>
                <w:rFonts w:cs="Arial"/>
                <w:bCs/>
                <w:color w:val="000000" w:themeColor="text1"/>
                <w:sz w:val="24"/>
                <w:szCs w:val="24"/>
              </w:rPr>
              <w:t xml:space="preserve">to the High Pavement project. </w:t>
            </w:r>
            <w:r w:rsidR="00CA0D47" w:rsidRPr="001E075E">
              <w:rPr>
                <w:rFonts w:cs="Arial"/>
                <w:bCs/>
                <w:color w:val="000000" w:themeColor="text1"/>
                <w:sz w:val="24"/>
                <w:szCs w:val="24"/>
              </w:rPr>
              <w:t xml:space="preserve"> </w:t>
            </w:r>
          </w:p>
          <w:p w14:paraId="1A6BAAC2" w14:textId="5C0A5A8C" w:rsidR="00CC11F3" w:rsidRDefault="00CC11F3" w:rsidP="00966FD0">
            <w:pPr>
              <w:pStyle w:val="NoSpacing"/>
              <w:numPr>
                <w:ilvl w:val="0"/>
                <w:numId w:val="3"/>
              </w:numPr>
              <w:rPr>
                <w:rFonts w:cs="Arial"/>
                <w:bCs/>
                <w:color w:val="000000" w:themeColor="text1"/>
                <w:sz w:val="24"/>
                <w:szCs w:val="24"/>
              </w:rPr>
            </w:pPr>
            <w:r>
              <w:rPr>
                <w:rFonts w:cs="Arial"/>
                <w:bCs/>
                <w:color w:val="000000" w:themeColor="text1"/>
                <w:sz w:val="24"/>
                <w:szCs w:val="24"/>
              </w:rPr>
              <w:t xml:space="preserve">There is still work to do to </w:t>
            </w:r>
            <w:r w:rsidR="001E075E">
              <w:rPr>
                <w:rFonts w:cs="Arial"/>
                <w:bCs/>
                <w:color w:val="000000" w:themeColor="text1"/>
                <w:sz w:val="24"/>
                <w:szCs w:val="24"/>
              </w:rPr>
              <w:t>address</w:t>
            </w:r>
            <w:r>
              <w:rPr>
                <w:rFonts w:cs="Arial"/>
                <w:bCs/>
                <w:color w:val="000000" w:themeColor="text1"/>
                <w:sz w:val="24"/>
                <w:szCs w:val="24"/>
              </w:rPr>
              <w:t xml:space="preserve"> other risks surrounding t</w:t>
            </w:r>
            <w:r w:rsidR="001E075E">
              <w:rPr>
                <w:rFonts w:cs="Arial"/>
                <w:bCs/>
                <w:color w:val="000000" w:themeColor="text1"/>
                <w:sz w:val="24"/>
                <w:szCs w:val="24"/>
              </w:rPr>
              <w:t>he</w:t>
            </w:r>
            <w:r>
              <w:rPr>
                <w:rFonts w:cs="Arial"/>
                <w:bCs/>
                <w:color w:val="000000" w:themeColor="text1"/>
                <w:sz w:val="24"/>
                <w:szCs w:val="24"/>
              </w:rPr>
              <w:t xml:space="preserve"> project</w:t>
            </w:r>
            <w:r w:rsidR="0076504E">
              <w:rPr>
                <w:rFonts w:cs="Arial"/>
                <w:bCs/>
                <w:color w:val="000000" w:themeColor="text1"/>
                <w:sz w:val="24"/>
                <w:szCs w:val="24"/>
              </w:rPr>
              <w:t xml:space="preserve">. The budget is not set currently but the transfer of funds will </w:t>
            </w:r>
            <w:r w:rsidR="001E075E">
              <w:rPr>
                <w:rFonts w:cs="Arial"/>
                <w:bCs/>
                <w:color w:val="000000" w:themeColor="text1"/>
                <w:sz w:val="24"/>
                <w:szCs w:val="24"/>
              </w:rPr>
              <w:t>support the project moving forward</w:t>
            </w:r>
            <w:r w:rsidR="0076504E">
              <w:rPr>
                <w:rFonts w:cs="Arial"/>
                <w:bCs/>
                <w:color w:val="000000" w:themeColor="text1"/>
                <w:sz w:val="24"/>
                <w:szCs w:val="24"/>
              </w:rPr>
              <w:t xml:space="preserve">. </w:t>
            </w:r>
          </w:p>
          <w:p w14:paraId="731CCADF" w14:textId="2C58862B" w:rsidR="0076504E" w:rsidRPr="00FD4074" w:rsidRDefault="001E075E" w:rsidP="00966FD0">
            <w:pPr>
              <w:pStyle w:val="NoSpacing"/>
              <w:numPr>
                <w:ilvl w:val="0"/>
                <w:numId w:val="3"/>
              </w:numPr>
              <w:rPr>
                <w:rFonts w:cs="Arial"/>
                <w:bCs/>
                <w:color w:val="000000" w:themeColor="text1"/>
                <w:sz w:val="24"/>
                <w:szCs w:val="24"/>
              </w:rPr>
            </w:pPr>
            <w:r>
              <w:rPr>
                <w:rFonts w:cs="Arial"/>
                <w:bCs/>
                <w:color w:val="000000" w:themeColor="text1"/>
                <w:sz w:val="24"/>
                <w:szCs w:val="24"/>
              </w:rPr>
              <w:t>In</w:t>
            </w:r>
            <w:r w:rsidR="0076504E">
              <w:rPr>
                <w:rFonts w:cs="Arial"/>
                <w:bCs/>
                <w:color w:val="000000" w:themeColor="text1"/>
                <w:sz w:val="24"/>
                <w:szCs w:val="24"/>
              </w:rPr>
              <w:t xml:space="preserve"> discussion with </w:t>
            </w:r>
            <w:r>
              <w:rPr>
                <w:rFonts w:cs="Arial"/>
                <w:bCs/>
                <w:color w:val="000000" w:themeColor="text1"/>
                <w:sz w:val="24"/>
                <w:szCs w:val="24"/>
              </w:rPr>
              <w:t>the</w:t>
            </w:r>
            <w:r w:rsidR="0076504E">
              <w:rPr>
                <w:rFonts w:cs="Arial"/>
                <w:bCs/>
                <w:color w:val="000000" w:themeColor="text1"/>
                <w:sz w:val="24"/>
                <w:szCs w:val="24"/>
              </w:rPr>
              <w:t xml:space="preserve"> contract team around how to address </w:t>
            </w:r>
            <w:r>
              <w:rPr>
                <w:rFonts w:cs="Arial"/>
                <w:bCs/>
                <w:color w:val="000000" w:themeColor="text1"/>
                <w:sz w:val="24"/>
                <w:szCs w:val="24"/>
              </w:rPr>
              <w:t>this</w:t>
            </w:r>
            <w:r w:rsidR="0076504E">
              <w:rPr>
                <w:rFonts w:cs="Arial"/>
                <w:bCs/>
                <w:color w:val="000000" w:themeColor="text1"/>
                <w:sz w:val="24"/>
                <w:szCs w:val="24"/>
              </w:rPr>
              <w:t xml:space="preserve"> and now comfortable that we can achieve the project within a fixed fee budget of approximately £1.5 million. </w:t>
            </w:r>
          </w:p>
        </w:tc>
      </w:tr>
      <w:tr w:rsidR="00645D2C" w:rsidRPr="00311130" w14:paraId="69501FAB" w14:textId="77777777" w:rsidTr="00380779">
        <w:trPr>
          <w:trHeight w:val="244"/>
        </w:trPr>
        <w:tc>
          <w:tcPr>
            <w:tcW w:w="1129" w:type="dxa"/>
          </w:tcPr>
          <w:p w14:paraId="4882860D" w14:textId="77777777" w:rsidR="00645D2C" w:rsidRDefault="00645D2C" w:rsidP="00FB0FBA">
            <w:pPr>
              <w:jc w:val="center"/>
              <w:rPr>
                <w:rFonts w:cs="Arial"/>
                <w:b/>
                <w:color w:val="FFFFFF" w:themeColor="background1"/>
                <w:sz w:val="24"/>
                <w:szCs w:val="24"/>
              </w:rPr>
            </w:pPr>
          </w:p>
        </w:tc>
        <w:tc>
          <w:tcPr>
            <w:tcW w:w="9356" w:type="dxa"/>
          </w:tcPr>
          <w:p w14:paraId="525D88A6" w14:textId="5B1FE321" w:rsidR="00645D2C" w:rsidRDefault="00396D0E" w:rsidP="00CA32E9">
            <w:pPr>
              <w:pStyle w:val="NoSpacing"/>
              <w:numPr>
                <w:ilvl w:val="0"/>
                <w:numId w:val="3"/>
              </w:numPr>
              <w:rPr>
                <w:rFonts w:cs="Arial"/>
                <w:bCs/>
                <w:color w:val="000000" w:themeColor="text1"/>
                <w:sz w:val="24"/>
                <w:szCs w:val="24"/>
              </w:rPr>
            </w:pPr>
            <w:r>
              <w:rPr>
                <w:rFonts w:cs="Arial"/>
                <w:bCs/>
                <w:color w:val="000000" w:themeColor="text1"/>
                <w:sz w:val="24"/>
                <w:szCs w:val="24"/>
              </w:rPr>
              <w:t xml:space="preserve">Martin </w:t>
            </w:r>
            <w:r w:rsidR="002A5F92">
              <w:rPr>
                <w:rFonts w:cs="Arial"/>
                <w:bCs/>
                <w:color w:val="000000" w:themeColor="text1"/>
                <w:sz w:val="24"/>
                <w:szCs w:val="24"/>
              </w:rPr>
              <w:t xml:space="preserve">confirmed </w:t>
            </w:r>
            <w:r w:rsidR="004276DC">
              <w:rPr>
                <w:rFonts w:cs="Arial"/>
                <w:bCs/>
                <w:color w:val="000000" w:themeColor="text1"/>
                <w:sz w:val="24"/>
                <w:szCs w:val="24"/>
              </w:rPr>
              <w:t>that</w:t>
            </w:r>
            <w:r w:rsidR="002A5F92">
              <w:rPr>
                <w:rFonts w:cs="Arial"/>
                <w:bCs/>
                <w:color w:val="000000" w:themeColor="text1"/>
                <w:sz w:val="24"/>
                <w:szCs w:val="24"/>
              </w:rPr>
              <w:t xml:space="preserve"> </w:t>
            </w:r>
            <w:r w:rsidR="004276DC">
              <w:rPr>
                <w:rFonts w:cs="Arial"/>
                <w:bCs/>
                <w:color w:val="000000" w:themeColor="text1"/>
                <w:sz w:val="24"/>
                <w:szCs w:val="24"/>
              </w:rPr>
              <w:t xml:space="preserve">the decision for the Board was to </w:t>
            </w:r>
            <w:r w:rsidR="00F5522D">
              <w:rPr>
                <w:rFonts w:cs="Arial"/>
                <w:bCs/>
                <w:color w:val="000000" w:themeColor="text1"/>
                <w:sz w:val="24"/>
                <w:szCs w:val="24"/>
              </w:rPr>
              <w:t xml:space="preserve">take money from the Low Street Project and reapportion that to the High Pavement Maker Space due to the shortfall and that the vote is for submission to DHLUC for this. </w:t>
            </w:r>
            <w:r>
              <w:rPr>
                <w:rFonts w:cs="Arial"/>
                <w:bCs/>
                <w:color w:val="000000" w:themeColor="text1"/>
                <w:sz w:val="24"/>
                <w:szCs w:val="24"/>
              </w:rPr>
              <w:t xml:space="preserve"> </w:t>
            </w:r>
          </w:p>
        </w:tc>
      </w:tr>
      <w:tr w:rsidR="00F5522D" w:rsidRPr="00311130" w14:paraId="196A459A" w14:textId="77777777" w:rsidTr="00380779">
        <w:trPr>
          <w:trHeight w:val="244"/>
        </w:trPr>
        <w:tc>
          <w:tcPr>
            <w:tcW w:w="1129" w:type="dxa"/>
          </w:tcPr>
          <w:p w14:paraId="66033F64" w14:textId="77777777" w:rsidR="00F5522D" w:rsidRDefault="00F5522D" w:rsidP="00FB0FBA">
            <w:pPr>
              <w:jc w:val="center"/>
              <w:rPr>
                <w:rFonts w:cs="Arial"/>
                <w:b/>
                <w:color w:val="FFFFFF" w:themeColor="background1"/>
                <w:sz w:val="24"/>
                <w:szCs w:val="24"/>
              </w:rPr>
            </w:pPr>
          </w:p>
        </w:tc>
        <w:tc>
          <w:tcPr>
            <w:tcW w:w="9356" w:type="dxa"/>
          </w:tcPr>
          <w:p w14:paraId="25A3D68A" w14:textId="54AC14F5" w:rsidR="00F5522D" w:rsidRDefault="00F5522D" w:rsidP="00CA32E9">
            <w:pPr>
              <w:pStyle w:val="NoSpacing"/>
              <w:numPr>
                <w:ilvl w:val="0"/>
                <w:numId w:val="3"/>
              </w:numPr>
              <w:rPr>
                <w:rFonts w:cs="Arial"/>
                <w:bCs/>
                <w:color w:val="000000" w:themeColor="text1"/>
                <w:sz w:val="24"/>
                <w:szCs w:val="24"/>
              </w:rPr>
            </w:pPr>
            <w:r>
              <w:rPr>
                <w:rFonts w:cs="Arial"/>
                <w:bCs/>
                <w:color w:val="000000" w:themeColor="text1"/>
                <w:sz w:val="24"/>
                <w:szCs w:val="24"/>
              </w:rPr>
              <w:t>Fiona Anderson asked about the impact on the third property where the shortfall is</w:t>
            </w:r>
            <w:r w:rsidR="004A3E8D">
              <w:rPr>
                <w:rFonts w:cs="Arial"/>
                <w:bCs/>
                <w:color w:val="000000" w:themeColor="text1"/>
                <w:sz w:val="24"/>
                <w:szCs w:val="24"/>
              </w:rPr>
              <w:t xml:space="preserve"> and if that </w:t>
            </w:r>
            <w:r w:rsidR="008E5EF4">
              <w:rPr>
                <w:rFonts w:cs="Arial"/>
                <w:bCs/>
                <w:color w:val="000000" w:themeColor="text1"/>
                <w:sz w:val="24"/>
                <w:szCs w:val="24"/>
              </w:rPr>
              <w:t xml:space="preserve">project </w:t>
            </w:r>
            <w:r w:rsidR="004A3E8D">
              <w:rPr>
                <w:rFonts w:cs="Arial"/>
                <w:bCs/>
                <w:color w:val="000000" w:themeColor="text1"/>
                <w:sz w:val="24"/>
                <w:szCs w:val="24"/>
              </w:rPr>
              <w:t>would be paused</w:t>
            </w:r>
            <w:r>
              <w:rPr>
                <w:rFonts w:cs="Arial"/>
                <w:bCs/>
                <w:color w:val="000000" w:themeColor="text1"/>
                <w:sz w:val="24"/>
                <w:szCs w:val="24"/>
              </w:rPr>
              <w:t xml:space="preserve">. </w:t>
            </w:r>
          </w:p>
        </w:tc>
      </w:tr>
      <w:tr w:rsidR="00F5522D" w:rsidRPr="00311130" w14:paraId="1B332969" w14:textId="77777777" w:rsidTr="00380779">
        <w:trPr>
          <w:trHeight w:val="244"/>
        </w:trPr>
        <w:tc>
          <w:tcPr>
            <w:tcW w:w="1129" w:type="dxa"/>
          </w:tcPr>
          <w:p w14:paraId="4CE2B04D" w14:textId="77777777" w:rsidR="00F5522D" w:rsidRDefault="00F5522D" w:rsidP="00FB0FBA">
            <w:pPr>
              <w:jc w:val="center"/>
              <w:rPr>
                <w:rFonts w:cs="Arial"/>
                <w:b/>
                <w:color w:val="FFFFFF" w:themeColor="background1"/>
                <w:sz w:val="24"/>
                <w:szCs w:val="24"/>
              </w:rPr>
            </w:pPr>
          </w:p>
        </w:tc>
        <w:tc>
          <w:tcPr>
            <w:tcW w:w="9356" w:type="dxa"/>
          </w:tcPr>
          <w:p w14:paraId="2F9250D1" w14:textId="0C2E451C" w:rsidR="00F5522D" w:rsidRDefault="00F5522D" w:rsidP="00CA32E9">
            <w:pPr>
              <w:pStyle w:val="NoSpacing"/>
              <w:numPr>
                <w:ilvl w:val="0"/>
                <w:numId w:val="3"/>
              </w:numPr>
              <w:rPr>
                <w:rFonts w:cs="Arial"/>
                <w:bCs/>
                <w:color w:val="000000" w:themeColor="text1"/>
                <w:sz w:val="24"/>
                <w:szCs w:val="24"/>
              </w:rPr>
            </w:pPr>
            <w:r>
              <w:rPr>
                <w:rFonts w:cs="Arial"/>
                <w:bCs/>
                <w:color w:val="000000" w:themeColor="text1"/>
                <w:sz w:val="24"/>
                <w:szCs w:val="24"/>
              </w:rPr>
              <w:t>Paul explained that the opportunity to buy and repurpose the third property will not go ahead</w:t>
            </w:r>
            <w:r w:rsidR="004A3E8D">
              <w:rPr>
                <w:rFonts w:cs="Arial"/>
                <w:bCs/>
                <w:color w:val="000000" w:themeColor="text1"/>
                <w:sz w:val="24"/>
                <w:szCs w:val="24"/>
              </w:rPr>
              <w:t xml:space="preserve"> as this property would need to be </w:t>
            </w:r>
            <w:r w:rsidR="008E5EF4">
              <w:rPr>
                <w:rFonts w:cs="Arial"/>
                <w:bCs/>
                <w:color w:val="000000" w:themeColor="text1"/>
                <w:sz w:val="24"/>
                <w:szCs w:val="24"/>
              </w:rPr>
              <w:t xml:space="preserve">purchased </w:t>
            </w:r>
            <w:r w:rsidR="004A3E8D">
              <w:rPr>
                <w:rFonts w:cs="Arial"/>
                <w:bCs/>
                <w:color w:val="000000" w:themeColor="text1"/>
                <w:sz w:val="24"/>
                <w:szCs w:val="24"/>
              </w:rPr>
              <w:t xml:space="preserve">and redeveloped, which would </w:t>
            </w:r>
            <w:r w:rsidR="001E075E">
              <w:rPr>
                <w:rFonts w:cs="Arial"/>
                <w:bCs/>
                <w:color w:val="000000" w:themeColor="text1"/>
                <w:sz w:val="24"/>
                <w:szCs w:val="24"/>
              </w:rPr>
              <w:t xml:space="preserve">cost </w:t>
            </w:r>
            <w:r w:rsidR="004A3E8D">
              <w:rPr>
                <w:rFonts w:cs="Arial"/>
                <w:bCs/>
                <w:color w:val="000000" w:themeColor="text1"/>
                <w:sz w:val="24"/>
                <w:szCs w:val="24"/>
              </w:rPr>
              <w:t xml:space="preserve">around £2 million </w:t>
            </w:r>
          </w:p>
        </w:tc>
      </w:tr>
      <w:tr w:rsidR="004A3E8D" w:rsidRPr="00311130" w14:paraId="24615703" w14:textId="77777777" w:rsidTr="00380779">
        <w:trPr>
          <w:trHeight w:val="244"/>
        </w:trPr>
        <w:tc>
          <w:tcPr>
            <w:tcW w:w="1129" w:type="dxa"/>
          </w:tcPr>
          <w:p w14:paraId="588E1EDD" w14:textId="77777777" w:rsidR="004A3E8D" w:rsidRDefault="004A3E8D" w:rsidP="00FB0FBA">
            <w:pPr>
              <w:jc w:val="center"/>
              <w:rPr>
                <w:rFonts w:cs="Arial"/>
                <w:b/>
                <w:color w:val="FFFFFF" w:themeColor="background1"/>
                <w:sz w:val="24"/>
                <w:szCs w:val="24"/>
              </w:rPr>
            </w:pPr>
          </w:p>
        </w:tc>
        <w:tc>
          <w:tcPr>
            <w:tcW w:w="9356" w:type="dxa"/>
          </w:tcPr>
          <w:p w14:paraId="5F42E53E" w14:textId="661DEE8E" w:rsidR="004A3E8D" w:rsidRDefault="004A3E8D" w:rsidP="00CA32E9">
            <w:pPr>
              <w:pStyle w:val="NoSpacing"/>
              <w:numPr>
                <w:ilvl w:val="0"/>
                <w:numId w:val="3"/>
              </w:numPr>
              <w:rPr>
                <w:rFonts w:cs="Arial"/>
                <w:bCs/>
                <w:color w:val="000000" w:themeColor="text1"/>
                <w:sz w:val="24"/>
                <w:szCs w:val="24"/>
              </w:rPr>
            </w:pPr>
            <w:r>
              <w:rPr>
                <w:rFonts w:cs="Arial"/>
                <w:bCs/>
                <w:color w:val="000000" w:themeColor="text1"/>
                <w:sz w:val="24"/>
                <w:szCs w:val="24"/>
              </w:rPr>
              <w:t xml:space="preserve">Martin asked how this would affect the </w:t>
            </w:r>
            <w:r w:rsidR="001E075E">
              <w:rPr>
                <w:rFonts w:cs="Arial"/>
                <w:bCs/>
                <w:color w:val="000000" w:themeColor="text1"/>
                <w:sz w:val="24"/>
                <w:szCs w:val="24"/>
              </w:rPr>
              <w:t xml:space="preserve">appearance </w:t>
            </w:r>
            <w:r>
              <w:rPr>
                <w:rFonts w:cs="Arial"/>
                <w:bCs/>
                <w:color w:val="000000" w:themeColor="text1"/>
                <w:sz w:val="24"/>
                <w:szCs w:val="24"/>
              </w:rPr>
              <w:t xml:space="preserve">of Low Street, and if the third property not </w:t>
            </w:r>
            <w:r w:rsidR="001E075E">
              <w:rPr>
                <w:rFonts w:cs="Arial"/>
                <w:bCs/>
                <w:color w:val="000000" w:themeColor="text1"/>
                <w:sz w:val="24"/>
                <w:szCs w:val="24"/>
              </w:rPr>
              <w:t xml:space="preserve">being </w:t>
            </w:r>
            <w:r>
              <w:rPr>
                <w:rFonts w:cs="Arial"/>
                <w:bCs/>
                <w:color w:val="000000" w:themeColor="text1"/>
                <w:sz w:val="24"/>
                <w:szCs w:val="24"/>
              </w:rPr>
              <w:t xml:space="preserve">redeveloped would stand out. </w:t>
            </w:r>
          </w:p>
        </w:tc>
      </w:tr>
      <w:tr w:rsidR="004A3E8D" w:rsidRPr="00311130" w14:paraId="11665EE9" w14:textId="77777777" w:rsidTr="00380779">
        <w:trPr>
          <w:trHeight w:val="244"/>
        </w:trPr>
        <w:tc>
          <w:tcPr>
            <w:tcW w:w="1129" w:type="dxa"/>
          </w:tcPr>
          <w:p w14:paraId="1968A7AF" w14:textId="77777777" w:rsidR="004A3E8D" w:rsidRDefault="004A3E8D" w:rsidP="00FB0FBA">
            <w:pPr>
              <w:jc w:val="center"/>
              <w:rPr>
                <w:rFonts w:cs="Arial"/>
                <w:b/>
                <w:color w:val="FFFFFF" w:themeColor="background1"/>
                <w:sz w:val="24"/>
                <w:szCs w:val="24"/>
              </w:rPr>
            </w:pPr>
          </w:p>
        </w:tc>
        <w:tc>
          <w:tcPr>
            <w:tcW w:w="9356" w:type="dxa"/>
          </w:tcPr>
          <w:p w14:paraId="5EF5A922" w14:textId="4B93E600" w:rsidR="004A3E8D" w:rsidRDefault="004A3E8D" w:rsidP="00CA32E9">
            <w:pPr>
              <w:pStyle w:val="NoSpacing"/>
              <w:numPr>
                <w:ilvl w:val="0"/>
                <w:numId w:val="3"/>
              </w:numPr>
              <w:rPr>
                <w:rFonts w:cs="Arial"/>
                <w:bCs/>
                <w:color w:val="000000" w:themeColor="text1"/>
                <w:sz w:val="24"/>
                <w:szCs w:val="24"/>
              </w:rPr>
            </w:pPr>
            <w:r>
              <w:rPr>
                <w:rFonts w:cs="Arial"/>
                <w:bCs/>
                <w:color w:val="000000" w:themeColor="text1"/>
                <w:sz w:val="24"/>
                <w:szCs w:val="24"/>
              </w:rPr>
              <w:t>Cllr Relf confirmed that the Council do</w:t>
            </w:r>
            <w:r w:rsidR="001E075E">
              <w:rPr>
                <w:rFonts w:cs="Arial"/>
                <w:bCs/>
                <w:color w:val="000000" w:themeColor="text1"/>
                <w:sz w:val="24"/>
                <w:szCs w:val="24"/>
              </w:rPr>
              <w:t>es</w:t>
            </w:r>
            <w:r>
              <w:rPr>
                <w:rFonts w:cs="Arial"/>
                <w:bCs/>
                <w:color w:val="000000" w:themeColor="text1"/>
                <w:sz w:val="24"/>
                <w:szCs w:val="24"/>
              </w:rPr>
              <w:t xml:space="preserve"> not own any other properties on Low Street. </w:t>
            </w:r>
          </w:p>
        </w:tc>
      </w:tr>
      <w:tr w:rsidR="004A3E8D" w:rsidRPr="00311130" w14:paraId="362F542C" w14:textId="77777777" w:rsidTr="00380779">
        <w:trPr>
          <w:trHeight w:val="244"/>
        </w:trPr>
        <w:tc>
          <w:tcPr>
            <w:tcW w:w="1129" w:type="dxa"/>
          </w:tcPr>
          <w:p w14:paraId="7AAF5CF1" w14:textId="77777777" w:rsidR="004A3E8D" w:rsidRDefault="004A3E8D" w:rsidP="00FB0FBA">
            <w:pPr>
              <w:jc w:val="center"/>
              <w:rPr>
                <w:rFonts w:cs="Arial"/>
                <w:b/>
                <w:color w:val="FFFFFF" w:themeColor="background1"/>
                <w:sz w:val="24"/>
                <w:szCs w:val="24"/>
              </w:rPr>
            </w:pPr>
          </w:p>
        </w:tc>
        <w:tc>
          <w:tcPr>
            <w:tcW w:w="9356" w:type="dxa"/>
          </w:tcPr>
          <w:p w14:paraId="348D9239" w14:textId="4A0CF7B3" w:rsidR="004A3E8D" w:rsidRDefault="004A3E8D" w:rsidP="00CA32E9">
            <w:pPr>
              <w:pStyle w:val="NoSpacing"/>
              <w:numPr>
                <w:ilvl w:val="0"/>
                <w:numId w:val="3"/>
              </w:numPr>
              <w:rPr>
                <w:rFonts w:cs="Arial"/>
                <w:bCs/>
                <w:color w:val="000000" w:themeColor="text1"/>
                <w:sz w:val="24"/>
                <w:szCs w:val="24"/>
              </w:rPr>
            </w:pPr>
            <w:r>
              <w:rPr>
                <w:rFonts w:cs="Arial"/>
                <w:bCs/>
                <w:color w:val="000000" w:themeColor="text1"/>
                <w:sz w:val="24"/>
                <w:szCs w:val="24"/>
              </w:rPr>
              <w:t>Paul explained that the two properties redeveloped face each other, and that the works done will make the street more attractive to get more of an interest in people to rent</w:t>
            </w:r>
            <w:r w:rsidR="007A03FF">
              <w:rPr>
                <w:rFonts w:cs="Arial"/>
                <w:bCs/>
                <w:color w:val="000000" w:themeColor="text1"/>
                <w:sz w:val="24"/>
                <w:szCs w:val="24"/>
              </w:rPr>
              <w:t xml:space="preserve"> retail and commercial units</w:t>
            </w:r>
            <w:r>
              <w:rPr>
                <w:rFonts w:cs="Arial"/>
                <w:bCs/>
                <w:color w:val="000000" w:themeColor="text1"/>
                <w:sz w:val="24"/>
                <w:szCs w:val="24"/>
              </w:rPr>
              <w:t>, and also to have a knock</w:t>
            </w:r>
            <w:r w:rsidR="001E075E">
              <w:rPr>
                <w:rFonts w:cs="Arial"/>
                <w:bCs/>
                <w:color w:val="000000" w:themeColor="text1"/>
                <w:sz w:val="24"/>
                <w:szCs w:val="24"/>
              </w:rPr>
              <w:t>-</w:t>
            </w:r>
            <w:r>
              <w:rPr>
                <w:rFonts w:cs="Arial"/>
                <w:bCs/>
                <w:color w:val="000000" w:themeColor="text1"/>
                <w:sz w:val="24"/>
                <w:szCs w:val="24"/>
              </w:rPr>
              <w:t xml:space="preserve">on effect </w:t>
            </w:r>
            <w:r w:rsidR="00FB58EE">
              <w:rPr>
                <w:rFonts w:cs="Arial"/>
                <w:bCs/>
                <w:color w:val="000000" w:themeColor="text1"/>
                <w:sz w:val="24"/>
                <w:szCs w:val="24"/>
              </w:rPr>
              <w:t xml:space="preserve">to encourage </w:t>
            </w:r>
            <w:r>
              <w:rPr>
                <w:rFonts w:cs="Arial"/>
                <w:bCs/>
                <w:color w:val="000000" w:themeColor="text1"/>
                <w:sz w:val="24"/>
                <w:szCs w:val="24"/>
              </w:rPr>
              <w:t xml:space="preserve">others to </w:t>
            </w:r>
            <w:r w:rsidR="00B51586">
              <w:rPr>
                <w:rFonts w:cs="Arial"/>
                <w:bCs/>
                <w:color w:val="000000" w:themeColor="text1"/>
                <w:sz w:val="24"/>
                <w:szCs w:val="24"/>
              </w:rPr>
              <w:t xml:space="preserve">invest. Paul also explained that in the interim, there is a plan </w:t>
            </w:r>
            <w:r w:rsidR="00623C4F" w:rsidRPr="00623C4F">
              <w:rPr>
                <w:rFonts w:cs="Arial"/>
                <w:bCs/>
                <w:color w:val="000000" w:themeColor="text1"/>
                <w:sz w:val="24"/>
                <w:szCs w:val="24"/>
              </w:rPr>
              <w:t>to put images in the</w:t>
            </w:r>
            <w:r w:rsidR="00B51586" w:rsidRPr="00623C4F">
              <w:rPr>
                <w:rFonts w:cs="Arial"/>
                <w:bCs/>
                <w:color w:val="000000" w:themeColor="text1"/>
                <w:sz w:val="24"/>
                <w:szCs w:val="24"/>
              </w:rPr>
              <w:t xml:space="preserve"> shop windows to make the street look more attractive.</w:t>
            </w:r>
            <w:r w:rsidR="00B51586">
              <w:rPr>
                <w:rFonts w:cs="Arial"/>
                <w:bCs/>
                <w:color w:val="000000" w:themeColor="text1"/>
                <w:sz w:val="24"/>
                <w:szCs w:val="24"/>
              </w:rPr>
              <w:t xml:space="preserve"> </w:t>
            </w:r>
          </w:p>
        </w:tc>
      </w:tr>
      <w:tr w:rsidR="00B51586" w:rsidRPr="00311130" w14:paraId="7BB6DA7E" w14:textId="77777777" w:rsidTr="00380779">
        <w:trPr>
          <w:trHeight w:val="244"/>
        </w:trPr>
        <w:tc>
          <w:tcPr>
            <w:tcW w:w="1129" w:type="dxa"/>
          </w:tcPr>
          <w:p w14:paraId="4B00E70B" w14:textId="77777777" w:rsidR="00B51586" w:rsidRDefault="00B51586" w:rsidP="00FB0FBA">
            <w:pPr>
              <w:jc w:val="center"/>
              <w:rPr>
                <w:rFonts w:cs="Arial"/>
                <w:b/>
                <w:color w:val="FFFFFF" w:themeColor="background1"/>
                <w:sz w:val="24"/>
                <w:szCs w:val="24"/>
              </w:rPr>
            </w:pPr>
          </w:p>
        </w:tc>
        <w:tc>
          <w:tcPr>
            <w:tcW w:w="9356" w:type="dxa"/>
          </w:tcPr>
          <w:p w14:paraId="7CAC5E9E" w14:textId="23FDFBAD" w:rsidR="00B51586" w:rsidRDefault="00B51586" w:rsidP="00CA32E9">
            <w:pPr>
              <w:pStyle w:val="NoSpacing"/>
              <w:numPr>
                <w:ilvl w:val="0"/>
                <w:numId w:val="3"/>
              </w:numPr>
              <w:rPr>
                <w:rFonts w:cs="Arial"/>
                <w:bCs/>
                <w:color w:val="000000" w:themeColor="text1"/>
                <w:sz w:val="24"/>
                <w:szCs w:val="24"/>
              </w:rPr>
            </w:pPr>
            <w:r>
              <w:rPr>
                <w:rFonts w:cs="Arial"/>
                <w:bCs/>
                <w:color w:val="000000" w:themeColor="text1"/>
                <w:sz w:val="24"/>
                <w:szCs w:val="24"/>
              </w:rPr>
              <w:t>Cllr Relf also commented that the Council ha</w:t>
            </w:r>
            <w:r w:rsidR="00FB58EE">
              <w:rPr>
                <w:rFonts w:cs="Arial"/>
                <w:bCs/>
                <w:color w:val="000000" w:themeColor="text1"/>
                <w:sz w:val="24"/>
                <w:szCs w:val="24"/>
              </w:rPr>
              <w:t>s</w:t>
            </w:r>
            <w:r>
              <w:rPr>
                <w:rFonts w:cs="Arial"/>
                <w:bCs/>
                <w:color w:val="000000" w:themeColor="text1"/>
                <w:sz w:val="24"/>
                <w:szCs w:val="24"/>
              </w:rPr>
              <w:t xml:space="preserve"> been working with </w:t>
            </w:r>
            <w:r w:rsidR="00F14116">
              <w:rPr>
                <w:rFonts w:cs="Arial"/>
                <w:bCs/>
                <w:color w:val="000000" w:themeColor="text1"/>
                <w:sz w:val="24"/>
                <w:szCs w:val="24"/>
              </w:rPr>
              <w:t xml:space="preserve">the </w:t>
            </w:r>
            <w:r>
              <w:rPr>
                <w:rFonts w:cs="Arial"/>
                <w:bCs/>
                <w:color w:val="000000" w:themeColor="text1"/>
                <w:sz w:val="24"/>
                <w:szCs w:val="24"/>
              </w:rPr>
              <w:t xml:space="preserve">owner of </w:t>
            </w:r>
            <w:r w:rsidR="00FB58EE">
              <w:rPr>
                <w:rFonts w:cs="Arial"/>
                <w:bCs/>
                <w:color w:val="000000" w:themeColor="text1"/>
                <w:sz w:val="24"/>
                <w:szCs w:val="24"/>
              </w:rPr>
              <w:t>one of the properties</w:t>
            </w:r>
            <w:r>
              <w:rPr>
                <w:rFonts w:cs="Arial"/>
                <w:bCs/>
                <w:color w:val="000000" w:themeColor="text1"/>
                <w:sz w:val="24"/>
                <w:szCs w:val="24"/>
              </w:rPr>
              <w:t xml:space="preserve">, to give them a vision of what they can do and let them know they would have a willing planning partner with the Council.  </w:t>
            </w:r>
          </w:p>
        </w:tc>
      </w:tr>
      <w:tr w:rsidR="00B51586" w:rsidRPr="00311130" w14:paraId="6FAF3DD0" w14:textId="77777777" w:rsidTr="00380779">
        <w:trPr>
          <w:trHeight w:val="244"/>
        </w:trPr>
        <w:tc>
          <w:tcPr>
            <w:tcW w:w="1129" w:type="dxa"/>
          </w:tcPr>
          <w:p w14:paraId="1020AD0B" w14:textId="77777777" w:rsidR="00B51586" w:rsidRDefault="00B51586" w:rsidP="00FB0FBA">
            <w:pPr>
              <w:jc w:val="center"/>
              <w:rPr>
                <w:rFonts w:cs="Arial"/>
                <w:b/>
                <w:color w:val="FFFFFF" w:themeColor="background1"/>
                <w:sz w:val="24"/>
                <w:szCs w:val="24"/>
              </w:rPr>
            </w:pPr>
          </w:p>
        </w:tc>
        <w:tc>
          <w:tcPr>
            <w:tcW w:w="9356" w:type="dxa"/>
          </w:tcPr>
          <w:p w14:paraId="509B44E7" w14:textId="275AA75B" w:rsidR="00B51586" w:rsidRDefault="00B51586" w:rsidP="00CA32E9">
            <w:pPr>
              <w:pStyle w:val="NoSpacing"/>
              <w:numPr>
                <w:ilvl w:val="0"/>
                <w:numId w:val="3"/>
              </w:numPr>
              <w:rPr>
                <w:rFonts w:cs="Arial"/>
                <w:bCs/>
                <w:color w:val="000000" w:themeColor="text1"/>
                <w:sz w:val="24"/>
                <w:szCs w:val="24"/>
              </w:rPr>
            </w:pPr>
            <w:r>
              <w:rPr>
                <w:rFonts w:cs="Arial"/>
                <w:bCs/>
                <w:color w:val="000000" w:themeColor="text1"/>
                <w:sz w:val="24"/>
                <w:szCs w:val="24"/>
              </w:rPr>
              <w:t>Gary Jordan commented that he feels it makes sense to go through the change request process for the funds due to the economic situation and prices of material</w:t>
            </w:r>
            <w:r w:rsidR="00FB58EE">
              <w:rPr>
                <w:rFonts w:cs="Arial"/>
                <w:bCs/>
                <w:color w:val="000000" w:themeColor="text1"/>
                <w:sz w:val="24"/>
                <w:szCs w:val="24"/>
              </w:rPr>
              <w:t>s</w:t>
            </w:r>
            <w:r>
              <w:rPr>
                <w:rFonts w:cs="Arial"/>
                <w:bCs/>
                <w:color w:val="000000" w:themeColor="text1"/>
                <w:sz w:val="24"/>
                <w:szCs w:val="24"/>
              </w:rPr>
              <w:t xml:space="preserve">. </w:t>
            </w:r>
          </w:p>
        </w:tc>
      </w:tr>
      <w:tr w:rsidR="00B51586" w:rsidRPr="00311130" w14:paraId="2C8115A7" w14:textId="77777777" w:rsidTr="00380779">
        <w:trPr>
          <w:trHeight w:val="244"/>
        </w:trPr>
        <w:tc>
          <w:tcPr>
            <w:tcW w:w="1129" w:type="dxa"/>
          </w:tcPr>
          <w:p w14:paraId="6BBF8AC2" w14:textId="77777777" w:rsidR="00B51586" w:rsidRDefault="00B51586" w:rsidP="00FB0FBA">
            <w:pPr>
              <w:jc w:val="center"/>
              <w:rPr>
                <w:rFonts w:cs="Arial"/>
                <w:b/>
                <w:color w:val="FFFFFF" w:themeColor="background1"/>
                <w:sz w:val="24"/>
                <w:szCs w:val="24"/>
              </w:rPr>
            </w:pPr>
          </w:p>
        </w:tc>
        <w:tc>
          <w:tcPr>
            <w:tcW w:w="9356" w:type="dxa"/>
          </w:tcPr>
          <w:p w14:paraId="2E3B1AD4" w14:textId="01E9328A" w:rsidR="00B51586" w:rsidRDefault="00721C93" w:rsidP="00CA32E9">
            <w:pPr>
              <w:pStyle w:val="NoSpacing"/>
              <w:numPr>
                <w:ilvl w:val="0"/>
                <w:numId w:val="3"/>
              </w:numPr>
              <w:rPr>
                <w:rFonts w:cs="Arial"/>
                <w:bCs/>
                <w:color w:val="000000" w:themeColor="text1"/>
                <w:sz w:val="24"/>
                <w:szCs w:val="24"/>
              </w:rPr>
            </w:pPr>
            <w:r>
              <w:rPr>
                <w:rFonts w:cs="Arial"/>
                <w:bCs/>
                <w:color w:val="000000" w:themeColor="text1"/>
                <w:sz w:val="24"/>
                <w:szCs w:val="24"/>
              </w:rPr>
              <w:t>Sarah Daniel added that</w:t>
            </w:r>
            <w:r w:rsidR="00F14116">
              <w:rPr>
                <w:rFonts w:cs="Arial"/>
                <w:bCs/>
                <w:color w:val="000000" w:themeColor="text1"/>
                <w:sz w:val="24"/>
                <w:szCs w:val="24"/>
              </w:rPr>
              <w:t xml:space="preserve"> the</w:t>
            </w:r>
            <w:r>
              <w:rPr>
                <w:rFonts w:cs="Arial"/>
                <w:bCs/>
                <w:color w:val="000000" w:themeColor="text1"/>
                <w:sz w:val="24"/>
                <w:szCs w:val="24"/>
              </w:rPr>
              <w:t xml:space="preserve"> </w:t>
            </w:r>
            <w:r w:rsidR="00ED0E5A">
              <w:rPr>
                <w:rFonts w:cs="Arial"/>
                <w:bCs/>
                <w:color w:val="000000" w:themeColor="text1"/>
                <w:sz w:val="24"/>
                <w:szCs w:val="24"/>
              </w:rPr>
              <w:t>longer-term</w:t>
            </w:r>
            <w:r>
              <w:rPr>
                <w:rFonts w:cs="Arial"/>
                <w:bCs/>
                <w:color w:val="000000" w:themeColor="text1"/>
                <w:sz w:val="24"/>
                <w:szCs w:val="24"/>
              </w:rPr>
              <w:t xml:space="preserve"> </w:t>
            </w:r>
            <w:r w:rsidR="00FB58EE">
              <w:rPr>
                <w:rFonts w:cs="Arial"/>
                <w:bCs/>
                <w:color w:val="000000" w:themeColor="text1"/>
                <w:sz w:val="24"/>
                <w:szCs w:val="24"/>
              </w:rPr>
              <w:t xml:space="preserve">aim </w:t>
            </w:r>
            <w:r>
              <w:rPr>
                <w:rFonts w:cs="Arial"/>
                <w:bCs/>
                <w:color w:val="000000" w:themeColor="text1"/>
                <w:sz w:val="24"/>
                <w:szCs w:val="24"/>
              </w:rPr>
              <w:t>is to</w:t>
            </w:r>
            <w:r w:rsidR="00FB58EE">
              <w:rPr>
                <w:rFonts w:cs="Arial"/>
                <w:bCs/>
                <w:color w:val="000000" w:themeColor="text1"/>
                <w:sz w:val="24"/>
                <w:szCs w:val="24"/>
              </w:rPr>
              <w:t xml:space="preserve"> further</w:t>
            </w:r>
            <w:r>
              <w:rPr>
                <w:rFonts w:cs="Arial"/>
                <w:bCs/>
                <w:color w:val="000000" w:themeColor="text1"/>
                <w:sz w:val="24"/>
                <w:szCs w:val="24"/>
              </w:rPr>
              <w:t xml:space="preserve"> improve Low Street and that there had previously been a </w:t>
            </w:r>
            <w:r w:rsidR="00FB58EE">
              <w:rPr>
                <w:rFonts w:cs="Arial"/>
                <w:bCs/>
                <w:color w:val="000000" w:themeColor="text1"/>
                <w:sz w:val="24"/>
                <w:szCs w:val="24"/>
              </w:rPr>
              <w:t>b</w:t>
            </w:r>
            <w:r>
              <w:rPr>
                <w:rFonts w:cs="Arial"/>
                <w:bCs/>
                <w:color w:val="000000" w:themeColor="text1"/>
                <w:sz w:val="24"/>
                <w:szCs w:val="24"/>
              </w:rPr>
              <w:t xml:space="preserve">id </w:t>
            </w:r>
            <w:r w:rsidR="00FB58EE">
              <w:rPr>
                <w:rFonts w:cs="Arial"/>
                <w:bCs/>
                <w:color w:val="000000" w:themeColor="text1"/>
                <w:sz w:val="24"/>
                <w:szCs w:val="24"/>
              </w:rPr>
              <w:t>submitted for</w:t>
            </w:r>
            <w:r>
              <w:rPr>
                <w:rFonts w:cs="Arial"/>
                <w:bCs/>
                <w:color w:val="000000" w:themeColor="text1"/>
                <w:sz w:val="24"/>
                <w:szCs w:val="24"/>
              </w:rPr>
              <w:t xml:space="preserve"> HAZ (Heritage Action Zone) </w:t>
            </w:r>
            <w:r w:rsidR="00FB58EE">
              <w:rPr>
                <w:rFonts w:cs="Arial"/>
                <w:bCs/>
                <w:color w:val="000000" w:themeColor="text1"/>
                <w:sz w:val="24"/>
                <w:szCs w:val="24"/>
              </w:rPr>
              <w:t xml:space="preserve">funding </w:t>
            </w:r>
            <w:r>
              <w:rPr>
                <w:rFonts w:cs="Arial"/>
                <w:bCs/>
                <w:color w:val="000000" w:themeColor="text1"/>
                <w:sz w:val="24"/>
                <w:szCs w:val="24"/>
              </w:rPr>
              <w:t>which was unsuccessful but did receive good feedback and there are still plans to revisit this in the long term due to the top of Low Street being part of the Conservation</w:t>
            </w:r>
            <w:r w:rsidR="00FB58EE">
              <w:rPr>
                <w:rFonts w:cs="Arial"/>
                <w:bCs/>
                <w:color w:val="000000" w:themeColor="text1"/>
                <w:sz w:val="24"/>
                <w:szCs w:val="24"/>
              </w:rPr>
              <w:t xml:space="preserve"> Area</w:t>
            </w:r>
            <w:r>
              <w:rPr>
                <w:rFonts w:cs="Arial"/>
                <w:bCs/>
                <w:color w:val="000000" w:themeColor="text1"/>
                <w:sz w:val="24"/>
                <w:szCs w:val="24"/>
              </w:rPr>
              <w:t xml:space="preserve">, </w:t>
            </w:r>
            <w:r w:rsidR="00FB58EE">
              <w:rPr>
                <w:rFonts w:cs="Arial"/>
                <w:bCs/>
                <w:color w:val="000000" w:themeColor="text1"/>
                <w:sz w:val="24"/>
                <w:szCs w:val="24"/>
              </w:rPr>
              <w:t xml:space="preserve">the bid would also include the </w:t>
            </w:r>
            <w:r>
              <w:rPr>
                <w:rFonts w:cs="Arial"/>
                <w:bCs/>
                <w:color w:val="000000" w:themeColor="text1"/>
                <w:sz w:val="24"/>
                <w:szCs w:val="24"/>
              </w:rPr>
              <w:t xml:space="preserve">Market Place. </w:t>
            </w:r>
          </w:p>
        </w:tc>
      </w:tr>
      <w:tr w:rsidR="00721C93" w:rsidRPr="00311130" w14:paraId="09859BB4" w14:textId="77777777" w:rsidTr="00380779">
        <w:trPr>
          <w:trHeight w:val="244"/>
        </w:trPr>
        <w:tc>
          <w:tcPr>
            <w:tcW w:w="1129" w:type="dxa"/>
          </w:tcPr>
          <w:p w14:paraId="441CB716" w14:textId="77777777" w:rsidR="00721C93" w:rsidRDefault="00721C93" w:rsidP="00FB0FBA">
            <w:pPr>
              <w:jc w:val="center"/>
              <w:rPr>
                <w:rFonts w:cs="Arial"/>
                <w:b/>
                <w:color w:val="FFFFFF" w:themeColor="background1"/>
                <w:sz w:val="24"/>
                <w:szCs w:val="24"/>
              </w:rPr>
            </w:pPr>
          </w:p>
        </w:tc>
        <w:tc>
          <w:tcPr>
            <w:tcW w:w="9356" w:type="dxa"/>
          </w:tcPr>
          <w:p w14:paraId="1CA88F13" w14:textId="170193A3" w:rsidR="00721C93" w:rsidRDefault="00721C93" w:rsidP="00CA32E9">
            <w:pPr>
              <w:pStyle w:val="NoSpacing"/>
              <w:numPr>
                <w:ilvl w:val="0"/>
                <w:numId w:val="3"/>
              </w:numPr>
              <w:rPr>
                <w:rFonts w:cs="Arial"/>
                <w:bCs/>
                <w:color w:val="000000" w:themeColor="text1"/>
                <w:sz w:val="24"/>
                <w:szCs w:val="24"/>
              </w:rPr>
            </w:pPr>
            <w:r>
              <w:rPr>
                <w:rFonts w:cs="Arial"/>
                <w:bCs/>
                <w:color w:val="000000" w:themeColor="text1"/>
                <w:sz w:val="24"/>
                <w:szCs w:val="24"/>
              </w:rPr>
              <w:t>Martin asked for a Board member to propose and second the submission of the change notice</w:t>
            </w:r>
            <w:r w:rsidR="00FB58EE">
              <w:rPr>
                <w:rFonts w:cs="Arial"/>
                <w:bCs/>
                <w:color w:val="000000" w:themeColor="text1"/>
                <w:sz w:val="24"/>
                <w:szCs w:val="24"/>
              </w:rPr>
              <w:t xml:space="preserve"> </w:t>
            </w:r>
            <w:r w:rsidR="00C161DE">
              <w:rPr>
                <w:rFonts w:cs="Arial"/>
                <w:bCs/>
                <w:color w:val="000000" w:themeColor="text1"/>
                <w:sz w:val="24"/>
                <w:szCs w:val="24"/>
              </w:rPr>
              <w:t>for</w:t>
            </w:r>
            <w:r w:rsidR="00FB58EE">
              <w:rPr>
                <w:rFonts w:cs="Arial"/>
                <w:bCs/>
                <w:color w:val="000000" w:themeColor="text1"/>
                <w:sz w:val="24"/>
                <w:szCs w:val="24"/>
              </w:rPr>
              <w:t xml:space="preserve"> DLUHC to transfer the FHS funding</w:t>
            </w:r>
            <w:r>
              <w:rPr>
                <w:rFonts w:cs="Arial"/>
                <w:bCs/>
                <w:color w:val="000000" w:themeColor="text1"/>
                <w:sz w:val="24"/>
                <w:szCs w:val="24"/>
              </w:rPr>
              <w:t xml:space="preserve">. </w:t>
            </w:r>
          </w:p>
        </w:tc>
      </w:tr>
      <w:tr w:rsidR="00721C93" w:rsidRPr="00311130" w14:paraId="4A56117F" w14:textId="77777777" w:rsidTr="00380779">
        <w:trPr>
          <w:trHeight w:val="244"/>
        </w:trPr>
        <w:tc>
          <w:tcPr>
            <w:tcW w:w="1129" w:type="dxa"/>
          </w:tcPr>
          <w:p w14:paraId="1182C5BB" w14:textId="77777777" w:rsidR="00721C93" w:rsidRDefault="00721C93" w:rsidP="00FB0FBA">
            <w:pPr>
              <w:jc w:val="center"/>
              <w:rPr>
                <w:rFonts w:cs="Arial"/>
                <w:b/>
                <w:color w:val="FFFFFF" w:themeColor="background1"/>
                <w:sz w:val="24"/>
                <w:szCs w:val="24"/>
              </w:rPr>
            </w:pPr>
          </w:p>
        </w:tc>
        <w:tc>
          <w:tcPr>
            <w:tcW w:w="9356" w:type="dxa"/>
          </w:tcPr>
          <w:p w14:paraId="60E8496F" w14:textId="6A4493EC" w:rsidR="00721C93" w:rsidRDefault="00721C93" w:rsidP="00CA32E9">
            <w:pPr>
              <w:pStyle w:val="NoSpacing"/>
              <w:numPr>
                <w:ilvl w:val="0"/>
                <w:numId w:val="3"/>
              </w:numPr>
              <w:rPr>
                <w:rFonts w:cs="Arial"/>
                <w:bCs/>
                <w:color w:val="000000" w:themeColor="text1"/>
                <w:sz w:val="24"/>
                <w:szCs w:val="24"/>
              </w:rPr>
            </w:pPr>
            <w:r>
              <w:rPr>
                <w:rFonts w:cs="Arial"/>
                <w:bCs/>
                <w:color w:val="000000" w:themeColor="text1"/>
                <w:sz w:val="24"/>
                <w:szCs w:val="24"/>
              </w:rPr>
              <w:t>This was proposed by Fiona Anderson and seconded by Gary Jordan</w:t>
            </w:r>
            <w:r w:rsidR="00793EC9">
              <w:rPr>
                <w:rFonts w:cs="Arial"/>
                <w:bCs/>
                <w:color w:val="000000" w:themeColor="text1"/>
                <w:sz w:val="24"/>
                <w:szCs w:val="24"/>
              </w:rPr>
              <w:t xml:space="preserve">. </w:t>
            </w:r>
          </w:p>
        </w:tc>
      </w:tr>
      <w:tr w:rsidR="00345A98" w:rsidRPr="00311130" w14:paraId="24628126" w14:textId="77777777" w:rsidTr="00380779">
        <w:trPr>
          <w:trHeight w:val="244"/>
        </w:trPr>
        <w:tc>
          <w:tcPr>
            <w:tcW w:w="1129" w:type="dxa"/>
          </w:tcPr>
          <w:p w14:paraId="3E483F46" w14:textId="77777777" w:rsidR="00345A98" w:rsidRDefault="00345A98" w:rsidP="00FB0FBA">
            <w:pPr>
              <w:jc w:val="center"/>
              <w:rPr>
                <w:rFonts w:cs="Arial"/>
                <w:b/>
                <w:color w:val="FFFFFF" w:themeColor="background1"/>
                <w:sz w:val="24"/>
                <w:szCs w:val="24"/>
              </w:rPr>
            </w:pPr>
          </w:p>
        </w:tc>
        <w:tc>
          <w:tcPr>
            <w:tcW w:w="9356" w:type="dxa"/>
          </w:tcPr>
          <w:p w14:paraId="708AE474" w14:textId="66A45739" w:rsidR="00345A98" w:rsidRDefault="00345A98" w:rsidP="00CA32E9">
            <w:pPr>
              <w:pStyle w:val="NoSpacing"/>
              <w:numPr>
                <w:ilvl w:val="0"/>
                <w:numId w:val="3"/>
              </w:numPr>
              <w:rPr>
                <w:rFonts w:cs="Arial"/>
                <w:bCs/>
                <w:color w:val="000000" w:themeColor="text1"/>
                <w:sz w:val="24"/>
                <w:szCs w:val="24"/>
              </w:rPr>
            </w:pPr>
            <w:r>
              <w:rPr>
                <w:rFonts w:cs="Arial"/>
                <w:bCs/>
                <w:color w:val="000000" w:themeColor="text1"/>
                <w:sz w:val="24"/>
                <w:szCs w:val="24"/>
              </w:rPr>
              <w:t xml:space="preserve">Sarah Daniel updated on the UK Shared Prosperity Fund, the bid was submitted in July and </w:t>
            </w:r>
            <w:r w:rsidR="00FB58EE">
              <w:rPr>
                <w:rFonts w:cs="Arial"/>
                <w:bCs/>
                <w:color w:val="000000" w:themeColor="text1"/>
                <w:sz w:val="24"/>
                <w:szCs w:val="24"/>
              </w:rPr>
              <w:t>it is being</w:t>
            </w:r>
            <w:r>
              <w:rPr>
                <w:rFonts w:cs="Arial"/>
                <w:bCs/>
                <w:color w:val="000000" w:themeColor="text1"/>
                <w:sz w:val="24"/>
                <w:szCs w:val="24"/>
              </w:rPr>
              <w:t xml:space="preserve"> assessed </w:t>
            </w:r>
            <w:r w:rsidR="00FB58EE">
              <w:rPr>
                <w:rFonts w:cs="Arial"/>
                <w:bCs/>
                <w:color w:val="000000" w:themeColor="text1"/>
                <w:sz w:val="24"/>
                <w:szCs w:val="24"/>
              </w:rPr>
              <w:t>by DLUHC</w:t>
            </w:r>
            <w:r>
              <w:rPr>
                <w:rFonts w:cs="Arial"/>
                <w:bCs/>
                <w:color w:val="000000" w:themeColor="text1"/>
                <w:sz w:val="24"/>
                <w:szCs w:val="24"/>
              </w:rPr>
              <w:t xml:space="preserve">. </w:t>
            </w:r>
          </w:p>
          <w:p w14:paraId="3E3A96A2" w14:textId="6112FC05" w:rsidR="00FB58EE" w:rsidRDefault="00FB58EE" w:rsidP="00FB58EE">
            <w:pPr>
              <w:pStyle w:val="NoSpacing"/>
              <w:numPr>
                <w:ilvl w:val="0"/>
                <w:numId w:val="3"/>
              </w:numPr>
              <w:rPr>
                <w:rFonts w:cs="Arial"/>
                <w:bCs/>
                <w:color w:val="000000" w:themeColor="text1"/>
                <w:sz w:val="24"/>
                <w:szCs w:val="24"/>
              </w:rPr>
            </w:pPr>
            <w:r>
              <w:rPr>
                <w:rFonts w:cs="Arial"/>
                <w:bCs/>
                <w:color w:val="000000" w:themeColor="text1"/>
                <w:sz w:val="24"/>
                <w:szCs w:val="24"/>
              </w:rPr>
              <w:t>The</w:t>
            </w:r>
            <w:r w:rsidR="00345A98">
              <w:rPr>
                <w:rFonts w:cs="Arial"/>
                <w:bCs/>
                <w:color w:val="000000" w:themeColor="text1"/>
                <w:sz w:val="24"/>
                <w:szCs w:val="24"/>
              </w:rPr>
              <w:t xml:space="preserve"> first year</w:t>
            </w:r>
            <w:r>
              <w:rPr>
                <w:rFonts w:cs="Arial"/>
                <w:bCs/>
                <w:color w:val="000000" w:themeColor="text1"/>
                <w:sz w:val="24"/>
                <w:szCs w:val="24"/>
              </w:rPr>
              <w:t>’</w:t>
            </w:r>
            <w:r w:rsidR="00345A98">
              <w:rPr>
                <w:rFonts w:cs="Arial"/>
                <w:bCs/>
                <w:color w:val="000000" w:themeColor="text1"/>
                <w:sz w:val="24"/>
                <w:szCs w:val="24"/>
              </w:rPr>
              <w:t xml:space="preserve">s UKSPF Funding </w:t>
            </w:r>
            <w:r>
              <w:rPr>
                <w:rFonts w:cs="Arial"/>
                <w:bCs/>
                <w:color w:val="000000" w:themeColor="text1"/>
                <w:sz w:val="24"/>
                <w:szCs w:val="24"/>
              </w:rPr>
              <w:t>is c.</w:t>
            </w:r>
            <w:r w:rsidR="00345A98">
              <w:rPr>
                <w:rFonts w:cs="Arial"/>
                <w:bCs/>
                <w:color w:val="000000" w:themeColor="text1"/>
                <w:sz w:val="24"/>
                <w:szCs w:val="24"/>
              </w:rPr>
              <w:t xml:space="preserve">£380,000 </w:t>
            </w:r>
            <w:r>
              <w:rPr>
                <w:rFonts w:cs="Arial"/>
                <w:bCs/>
                <w:color w:val="000000" w:themeColor="text1"/>
                <w:sz w:val="24"/>
                <w:szCs w:val="24"/>
              </w:rPr>
              <w:t>which needs to be spent by year-end (31</w:t>
            </w:r>
            <w:r w:rsidRPr="007F0EFA">
              <w:rPr>
                <w:rFonts w:cs="Arial"/>
                <w:bCs/>
                <w:color w:val="000000" w:themeColor="text1"/>
                <w:sz w:val="24"/>
                <w:szCs w:val="24"/>
                <w:vertAlign w:val="superscript"/>
              </w:rPr>
              <w:t>st</w:t>
            </w:r>
            <w:r>
              <w:rPr>
                <w:rFonts w:cs="Arial"/>
                <w:bCs/>
                <w:color w:val="000000" w:themeColor="text1"/>
                <w:sz w:val="24"/>
                <w:szCs w:val="24"/>
              </w:rPr>
              <w:t xml:space="preserve"> Match 2023). </w:t>
            </w:r>
          </w:p>
          <w:p w14:paraId="74B02403" w14:textId="177261A7" w:rsidR="00345A98" w:rsidRDefault="00345A98" w:rsidP="00FB58EE">
            <w:pPr>
              <w:pStyle w:val="NoSpacing"/>
              <w:numPr>
                <w:ilvl w:val="0"/>
                <w:numId w:val="3"/>
              </w:numPr>
              <w:rPr>
                <w:rFonts w:cs="Arial"/>
                <w:bCs/>
                <w:color w:val="000000" w:themeColor="text1"/>
                <w:sz w:val="24"/>
                <w:szCs w:val="24"/>
              </w:rPr>
            </w:pPr>
            <w:r>
              <w:rPr>
                <w:rFonts w:cs="Arial"/>
                <w:bCs/>
                <w:color w:val="000000" w:themeColor="text1"/>
                <w:sz w:val="24"/>
                <w:szCs w:val="24"/>
              </w:rPr>
              <w:t xml:space="preserve">There will be a more detailed report at the next meeting. </w:t>
            </w:r>
          </w:p>
        </w:tc>
      </w:tr>
      <w:tr w:rsidR="005F4E1B" w:rsidRPr="00311130" w14:paraId="515A9788" w14:textId="77777777" w:rsidTr="00380779">
        <w:trPr>
          <w:trHeight w:val="244"/>
        </w:trPr>
        <w:tc>
          <w:tcPr>
            <w:tcW w:w="1129" w:type="dxa"/>
          </w:tcPr>
          <w:p w14:paraId="35E7AFF7" w14:textId="1B74211D" w:rsidR="005F4E1B" w:rsidRDefault="005F4E1B" w:rsidP="00FB0FBA">
            <w:pPr>
              <w:jc w:val="center"/>
              <w:rPr>
                <w:rFonts w:cs="Arial"/>
                <w:b/>
                <w:color w:val="FFFFFF" w:themeColor="background1"/>
                <w:sz w:val="24"/>
                <w:szCs w:val="24"/>
              </w:rPr>
            </w:pPr>
            <w:r w:rsidRPr="005F4E1B">
              <w:rPr>
                <w:rFonts w:cs="Arial"/>
                <w:b/>
                <w:sz w:val="24"/>
                <w:szCs w:val="24"/>
              </w:rPr>
              <w:t>a</w:t>
            </w:r>
          </w:p>
        </w:tc>
        <w:tc>
          <w:tcPr>
            <w:tcW w:w="9356" w:type="dxa"/>
          </w:tcPr>
          <w:p w14:paraId="14566482" w14:textId="04AE3C33" w:rsidR="005F4E1B" w:rsidRPr="005F4E1B" w:rsidRDefault="005F4E1B" w:rsidP="005F4E1B">
            <w:pPr>
              <w:pStyle w:val="NoSpacing"/>
              <w:rPr>
                <w:rFonts w:cs="Arial"/>
                <w:b/>
                <w:color w:val="000000" w:themeColor="text1"/>
                <w:sz w:val="24"/>
                <w:szCs w:val="24"/>
              </w:rPr>
            </w:pPr>
            <w:r>
              <w:rPr>
                <w:rFonts w:cs="Arial"/>
                <w:b/>
                <w:color w:val="000000" w:themeColor="text1"/>
                <w:sz w:val="24"/>
                <w:szCs w:val="24"/>
              </w:rPr>
              <w:t xml:space="preserve">Risk Register </w:t>
            </w:r>
          </w:p>
        </w:tc>
      </w:tr>
      <w:tr w:rsidR="005F4E1B" w:rsidRPr="00311130" w14:paraId="691B62A3" w14:textId="77777777" w:rsidTr="00380779">
        <w:trPr>
          <w:trHeight w:val="244"/>
        </w:trPr>
        <w:tc>
          <w:tcPr>
            <w:tcW w:w="1129" w:type="dxa"/>
          </w:tcPr>
          <w:p w14:paraId="7D88E789" w14:textId="77777777" w:rsidR="005F4E1B" w:rsidRPr="005F4E1B" w:rsidRDefault="005F4E1B" w:rsidP="00FB0FBA">
            <w:pPr>
              <w:jc w:val="center"/>
              <w:rPr>
                <w:rFonts w:cs="Arial"/>
                <w:b/>
                <w:sz w:val="24"/>
                <w:szCs w:val="24"/>
              </w:rPr>
            </w:pPr>
          </w:p>
        </w:tc>
        <w:tc>
          <w:tcPr>
            <w:tcW w:w="9356" w:type="dxa"/>
          </w:tcPr>
          <w:p w14:paraId="08275CAF" w14:textId="5A62977A" w:rsidR="005F4E1B" w:rsidRDefault="005F4E1B" w:rsidP="005F4E1B">
            <w:pPr>
              <w:pStyle w:val="NoSpacing"/>
              <w:numPr>
                <w:ilvl w:val="0"/>
                <w:numId w:val="17"/>
              </w:numPr>
              <w:rPr>
                <w:rFonts w:cs="Arial"/>
                <w:b/>
                <w:color w:val="000000" w:themeColor="text1"/>
                <w:sz w:val="24"/>
                <w:szCs w:val="24"/>
              </w:rPr>
            </w:pPr>
            <w:r>
              <w:rPr>
                <w:rFonts w:cs="Arial"/>
                <w:bCs/>
                <w:color w:val="000000" w:themeColor="text1"/>
                <w:sz w:val="24"/>
                <w:szCs w:val="24"/>
              </w:rPr>
              <w:t>Tom Mukherjee-Neale explained that there are detailed risk registers for each project and also a programme level risk register, which was included in the Board agenda pack.</w:t>
            </w:r>
          </w:p>
        </w:tc>
      </w:tr>
      <w:tr w:rsidR="005F4E1B" w:rsidRPr="00311130" w14:paraId="57602BAD" w14:textId="77777777" w:rsidTr="00380779">
        <w:trPr>
          <w:trHeight w:val="244"/>
        </w:trPr>
        <w:tc>
          <w:tcPr>
            <w:tcW w:w="1129" w:type="dxa"/>
          </w:tcPr>
          <w:p w14:paraId="1608C7EA" w14:textId="77777777" w:rsidR="005F4E1B" w:rsidRPr="005F4E1B" w:rsidRDefault="005F4E1B" w:rsidP="00FB0FBA">
            <w:pPr>
              <w:jc w:val="center"/>
              <w:rPr>
                <w:rFonts w:cs="Arial"/>
                <w:b/>
                <w:sz w:val="24"/>
                <w:szCs w:val="24"/>
              </w:rPr>
            </w:pPr>
          </w:p>
        </w:tc>
        <w:tc>
          <w:tcPr>
            <w:tcW w:w="9356" w:type="dxa"/>
          </w:tcPr>
          <w:p w14:paraId="7EE86591" w14:textId="77777777" w:rsidR="005F4E1B" w:rsidRDefault="005F4E1B" w:rsidP="005F4E1B">
            <w:pPr>
              <w:pStyle w:val="NoSpacing"/>
              <w:numPr>
                <w:ilvl w:val="0"/>
                <w:numId w:val="17"/>
              </w:numPr>
              <w:rPr>
                <w:rFonts w:cs="Arial"/>
                <w:bCs/>
                <w:color w:val="000000" w:themeColor="text1"/>
                <w:sz w:val="24"/>
                <w:szCs w:val="24"/>
              </w:rPr>
            </w:pPr>
            <w:r>
              <w:rPr>
                <w:rFonts w:cs="Arial"/>
                <w:bCs/>
                <w:color w:val="000000" w:themeColor="text1"/>
                <w:sz w:val="24"/>
                <w:szCs w:val="24"/>
              </w:rPr>
              <w:t xml:space="preserve">Paul explained that in the next report update, there is a compound effect of the Council investing in the next stages of projects and if they don’t proceed fully to completion then the investment becomes a revenue cost to the Council which cannot be recovered through the Towns Fund Programme so they are being cautious with moving projects forward and closely monitoring the spend. </w:t>
            </w:r>
          </w:p>
          <w:p w14:paraId="69EA2A28" w14:textId="348D6237" w:rsidR="005F4E1B" w:rsidRDefault="005F4E1B" w:rsidP="005F4E1B">
            <w:pPr>
              <w:pStyle w:val="NoSpacing"/>
              <w:numPr>
                <w:ilvl w:val="0"/>
                <w:numId w:val="17"/>
              </w:numPr>
              <w:rPr>
                <w:rFonts w:cs="Arial"/>
                <w:bCs/>
                <w:color w:val="000000" w:themeColor="text1"/>
                <w:sz w:val="24"/>
                <w:szCs w:val="24"/>
              </w:rPr>
            </w:pPr>
            <w:r>
              <w:rPr>
                <w:rFonts w:cs="Arial"/>
                <w:bCs/>
                <w:color w:val="000000" w:themeColor="text1"/>
                <w:sz w:val="24"/>
                <w:szCs w:val="24"/>
              </w:rPr>
              <w:t>This will be a new risk on the Risk Register going forward.</w:t>
            </w:r>
          </w:p>
        </w:tc>
      </w:tr>
      <w:tr w:rsidR="005F4E1B" w:rsidRPr="00311130" w14:paraId="652A081D" w14:textId="77777777" w:rsidTr="00380779">
        <w:trPr>
          <w:trHeight w:val="244"/>
        </w:trPr>
        <w:tc>
          <w:tcPr>
            <w:tcW w:w="1129" w:type="dxa"/>
          </w:tcPr>
          <w:p w14:paraId="02C388A0" w14:textId="77777777" w:rsidR="005F4E1B" w:rsidRPr="005F4E1B" w:rsidRDefault="005F4E1B" w:rsidP="00FB0FBA">
            <w:pPr>
              <w:jc w:val="center"/>
              <w:rPr>
                <w:rFonts w:cs="Arial"/>
                <w:b/>
                <w:sz w:val="24"/>
                <w:szCs w:val="24"/>
              </w:rPr>
            </w:pPr>
          </w:p>
        </w:tc>
        <w:tc>
          <w:tcPr>
            <w:tcW w:w="9356" w:type="dxa"/>
          </w:tcPr>
          <w:p w14:paraId="225D0232" w14:textId="338F91E7" w:rsidR="005F4E1B" w:rsidRPr="00FB58EE" w:rsidRDefault="005F4E1B" w:rsidP="00FB58EE">
            <w:pPr>
              <w:pStyle w:val="NoSpacing"/>
              <w:numPr>
                <w:ilvl w:val="0"/>
                <w:numId w:val="17"/>
              </w:numPr>
              <w:rPr>
                <w:rFonts w:cs="Arial"/>
                <w:bCs/>
                <w:color w:val="000000" w:themeColor="text1"/>
                <w:sz w:val="24"/>
                <w:szCs w:val="24"/>
              </w:rPr>
            </w:pPr>
            <w:r>
              <w:rPr>
                <w:rFonts w:cs="Arial"/>
                <w:bCs/>
                <w:color w:val="000000" w:themeColor="text1"/>
                <w:sz w:val="24"/>
                <w:szCs w:val="24"/>
              </w:rPr>
              <w:t>Tom commented that the point raised by Paul will appear on the programme level but in more detail on the Project Risk Register associated with each project and the impact they will have on the Council</w:t>
            </w:r>
            <w:r w:rsidR="00FB58EE">
              <w:rPr>
                <w:rFonts w:cs="Arial"/>
                <w:bCs/>
                <w:color w:val="000000" w:themeColor="text1"/>
                <w:sz w:val="24"/>
                <w:szCs w:val="24"/>
              </w:rPr>
              <w:t>’</w:t>
            </w:r>
            <w:r>
              <w:rPr>
                <w:rFonts w:cs="Arial"/>
                <w:bCs/>
                <w:color w:val="000000" w:themeColor="text1"/>
                <w:sz w:val="24"/>
                <w:szCs w:val="24"/>
              </w:rPr>
              <w:t xml:space="preserve">s revenue position. </w:t>
            </w:r>
          </w:p>
        </w:tc>
      </w:tr>
      <w:tr w:rsidR="005F4E1B" w:rsidRPr="00311130" w14:paraId="59258284" w14:textId="77777777" w:rsidTr="00380779">
        <w:trPr>
          <w:trHeight w:val="244"/>
        </w:trPr>
        <w:tc>
          <w:tcPr>
            <w:tcW w:w="1129" w:type="dxa"/>
          </w:tcPr>
          <w:p w14:paraId="7BCF87C1" w14:textId="77777777" w:rsidR="005F4E1B" w:rsidRPr="005F4E1B" w:rsidRDefault="005F4E1B" w:rsidP="00FB0FBA">
            <w:pPr>
              <w:jc w:val="center"/>
              <w:rPr>
                <w:rFonts w:cs="Arial"/>
                <w:b/>
                <w:sz w:val="24"/>
                <w:szCs w:val="24"/>
              </w:rPr>
            </w:pPr>
          </w:p>
        </w:tc>
        <w:tc>
          <w:tcPr>
            <w:tcW w:w="9356" w:type="dxa"/>
          </w:tcPr>
          <w:p w14:paraId="6397FF2E" w14:textId="37397307" w:rsidR="005F4E1B" w:rsidRDefault="005F4E1B" w:rsidP="005F4E1B">
            <w:pPr>
              <w:pStyle w:val="NoSpacing"/>
              <w:numPr>
                <w:ilvl w:val="0"/>
                <w:numId w:val="17"/>
              </w:numPr>
              <w:rPr>
                <w:rFonts w:cs="Arial"/>
                <w:bCs/>
                <w:color w:val="000000" w:themeColor="text1"/>
                <w:sz w:val="24"/>
                <w:szCs w:val="24"/>
              </w:rPr>
            </w:pPr>
            <w:r>
              <w:rPr>
                <w:rFonts w:cs="Arial"/>
                <w:bCs/>
                <w:color w:val="000000" w:themeColor="text1"/>
                <w:sz w:val="24"/>
                <w:szCs w:val="24"/>
              </w:rPr>
              <w:t xml:space="preserve">Tom </w:t>
            </w:r>
            <w:r w:rsidR="00FB58EE">
              <w:rPr>
                <w:rFonts w:cs="Arial"/>
                <w:bCs/>
                <w:color w:val="000000" w:themeColor="text1"/>
                <w:sz w:val="24"/>
                <w:szCs w:val="24"/>
              </w:rPr>
              <w:t>highlighted</w:t>
            </w:r>
            <w:r>
              <w:rPr>
                <w:rFonts w:cs="Arial"/>
                <w:bCs/>
                <w:color w:val="000000" w:themeColor="text1"/>
                <w:sz w:val="24"/>
                <w:szCs w:val="24"/>
              </w:rPr>
              <w:t xml:space="preserve"> item 2.3 on the Risk Register </w:t>
            </w:r>
            <w:r w:rsidR="00FB58EE">
              <w:rPr>
                <w:rFonts w:cs="Arial"/>
                <w:bCs/>
                <w:color w:val="000000" w:themeColor="text1"/>
                <w:sz w:val="24"/>
                <w:szCs w:val="24"/>
              </w:rPr>
              <w:t>related to</w:t>
            </w:r>
            <w:r>
              <w:rPr>
                <w:rFonts w:cs="Arial"/>
                <w:bCs/>
                <w:color w:val="000000" w:themeColor="text1"/>
                <w:sz w:val="24"/>
                <w:szCs w:val="24"/>
              </w:rPr>
              <w:t xml:space="preserve"> </w:t>
            </w:r>
            <w:r w:rsidR="00FB58EE">
              <w:rPr>
                <w:rFonts w:cs="Arial"/>
                <w:bCs/>
                <w:color w:val="000000" w:themeColor="text1"/>
                <w:sz w:val="24"/>
                <w:szCs w:val="24"/>
              </w:rPr>
              <w:t>t</w:t>
            </w:r>
            <w:r>
              <w:rPr>
                <w:rFonts w:cs="Arial"/>
                <w:bCs/>
                <w:color w:val="000000" w:themeColor="text1"/>
                <w:sz w:val="24"/>
                <w:szCs w:val="24"/>
              </w:rPr>
              <w:t xml:space="preserve">echnical </w:t>
            </w:r>
            <w:r w:rsidR="00FB58EE">
              <w:rPr>
                <w:rFonts w:cs="Arial"/>
                <w:bCs/>
                <w:color w:val="000000" w:themeColor="text1"/>
                <w:sz w:val="24"/>
                <w:szCs w:val="24"/>
              </w:rPr>
              <w:t>r</w:t>
            </w:r>
            <w:r>
              <w:rPr>
                <w:rFonts w:cs="Arial"/>
                <w:bCs/>
                <w:color w:val="000000" w:themeColor="text1"/>
                <w:sz w:val="24"/>
                <w:szCs w:val="24"/>
              </w:rPr>
              <w:t xml:space="preserve">isks for land assembly. Several projects require land assembly which is not </w:t>
            </w:r>
            <w:r w:rsidR="00FB58EE">
              <w:rPr>
                <w:rFonts w:cs="Arial"/>
                <w:bCs/>
                <w:color w:val="000000" w:themeColor="text1"/>
                <w:sz w:val="24"/>
                <w:szCs w:val="24"/>
              </w:rPr>
              <w:t>straight forward</w:t>
            </w:r>
            <w:r>
              <w:rPr>
                <w:rFonts w:cs="Arial"/>
                <w:bCs/>
                <w:color w:val="000000" w:themeColor="text1"/>
                <w:sz w:val="24"/>
                <w:szCs w:val="24"/>
              </w:rPr>
              <w:t xml:space="preserve">. The risk has been increased slightly for this, the residual factors, once we have taken actions, will remain the same but the initial likelihood </w:t>
            </w:r>
            <w:r w:rsidR="00FB58EE">
              <w:rPr>
                <w:rFonts w:cs="Arial"/>
                <w:bCs/>
                <w:color w:val="000000" w:themeColor="text1"/>
                <w:sz w:val="24"/>
                <w:szCs w:val="24"/>
              </w:rPr>
              <w:t xml:space="preserve">has </w:t>
            </w:r>
            <w:r>
              <w:rPr>
                <w:rFonts w:cs="Arial"/>
                <w:bCs/>
                <w:color w:val="000000" w:themeColor="text1"/>
                <w:sz w:val="24"/>
                <w:szCs w:val="24"/>
              </w:rPr>
              <w:t>increased from 3 to 4.</w:t>
            </w:r>
          </w:p>
        </w:tc>
      </w:tr>
      <w:tr w:rsidR="00DC2654" w:rsidRPr="00311130" w14:paraId="0500D2E6" w14:textId="77777777" w:rsidTr="00380779">
        <w:trPr>
          <w:trHeight w:val="244"/>
        </w:trPr>
        <w:tc>
          <w:tcPr>
            <w:tcW w:w="1129" w:type="dxa"/>
          </w:tcPr>
          <w:p w14:paraId="0597674B" w14:textId="5FD37D88" w:rsidR="00DC2654" w:rsidRDefault="00840D30" w:rsidP="00FB0FBA">
            <w:pPr>
              <w:jc w:val="center"/>
              <w:rPr>
                <w:rFonts w:cs="Arial"/>
                <w:b/>
                <w:color w:val="FFFFFF" w:themeColor="background1"/>
                <w:sz w:val="24"/>
                <w:szCs w:val="24"/>
              </w:rPr>
            </w:pPr>
            <w:r>
              <w:rPr>
                <w:rFonts w:cs="Arial"/>
                <w:b/>
                <w:sz w:val="24"/>
                <w:szCs w:val="24"/>
              </w:rPr>
              <w:t>b</w:t>
            </w:r>
          </w:p>
        </w:tc>
        <w:tc>
          <w:tcPr>
            <w:tcW w:w="9356" w:type="dxa"/>
          </w:tcPr>
          <w:p w14:paraId="1C625FC5" w14:textId="7DE4C770" w:rsidR="00DC2654" w:rsidRPr="00DC2654" w:rsidRDefault="00DC2654" w:rsidP="00DC2654">
            <w:pPr>
              <w:pStyle w:val="NoSpacing"/>
              <w:rPr>
                <w:rFonts w:cs="Arial"/>
                <w:b/>
                <w:color w:val="000000" w:themeColor="text1"/>
                <w:sz w:val="24"/>
                <w:szCs w:val="24"/>
              </w:rPr>
            </w:pPr>
            <w:r w:rsidRPr="00DC2654">
              <w:rPr>
                <w:rFonts w:cs="Arial"/>
                <w:b/>
                <w:color w:val="000000" w:themeColor="text1"/>
                <w:sz w:val="24"/>
                <w:szCs w:val="24"/>
              </w:rPr>
              <w:t xml:space="preserve">West Kirkby Gateway – Katie Mills </w:t>
            </w:r>
          </w:p>
        </w:tc>
      </w:tr>
      <w:tr w:rsidR="00DC2654" w:rsidRPr="00311130" w14:paraId="29FAA442" w14:textId="77777777" w:rsidTr="00380779">
        <w:trPr>
          <w:trHeight w:val="244"/>
        </w:trPr>
        <w:tc>
          <w:tcPr>
            <w:tcW w:w="1129" w:type="dxa"/>
          </w:tcPr>
          <w:p w14:paraId="3F3CDA1B" w14:textId="77777777" w:rsidR="00DC2654" w:rsidRPr="00DC2654" w:rsidRDefault="00DC2654" w:rsidP="00FB0FBA">
            <w:pPr>
              <w:jc w:val="center"/>
              <w:rPr>
                <w:rFonts w:cs="Arial"/>
                <w:b/>
                <w:sz w:val="24"/>
                <w:szCs w:val="24"/>
              </w:rPr>
            </w:pPr>
          </w:p>
        </w:tc>
        <w:tc>
          <w:tcPr>
            <w:tcW w:w="9356" w:type="dxa"/>
          </w:tcPr>
          <w:p w14:paraId="1C880A2A" w14:textId="31FEA07F" w:rsidR="00DC2654" w:rsidRPr="00DC2654" w:rsidRDefault="00DC2654" w:rsidP="00DC2654">
            <w:pPr>
              <w:pStyle w:val="NoSpacing"/>
              <w:numPr>
                <w:ilvl w:val="0"/>
                <w:numId w:val="14"/>
              </w:numPr>
              <w:rPr>
                <w:rFonts w:cs="Arial"/>
                <w:bCs/>
                <w:color w:val="000000" w:themeColor="text1"/>
                <w:sz w:val="24"/>
                <w:szCs w:val="24"/>
              </w:rPr>
            </w:pPr>
            <w:r w:rsidRPr="00DC2654">
              <w:rPr>
                <w:rFonts w:cs="Arial"/>
                <w:bCs/>
                <w:color w:val="000000" w:themeColor="text1"/>
                <w:sz w:val="24"/>
                <w:szCs w:val="24"/>
              </w:rPr>
              <w:t>Katie</w:t>
            </w:r>
            <w:r>
              <w:rPr>
                <w:rFonts w:cs="Arial"/>
                <w:bCs/>
                <w:color w:val="000000" w:themeColor="text1"/>
                <w:sz w:val="24"/>
                <w:szCs w:val="24"/>
              </w:rPr>
              <w:t xml:space="preserve"> present</w:t>
            </w:r>
            <w:r w:rsidR="00FB58EE">
              <w:rPr>
                <w:rFonts w:cs="Arial"/>
                <w:bCs/>
                <w:color w:val="000000" w:themeColor="text1"/>
                <w:sz w:val="24"/>
                <w:szCs w:val="24"/>
              </w:rPr>
              <w:t>ed</w:t>
            </w:r>
            <w:r>
              <w:rPr>
                <w:rFonts w:cs="Arial"/>
                <w:bCs/>
                <w:color w:val="000000" w:themeColor="text1"/>
                <w:sz w:val="24"/>
                <w:szCs w:val="24"/>
              </w:rPr>
              <w:t xml:space="preserve"> the West Kirkby Gateway project – attached. </w:t>
            </w:r>
          </w:p>
        </w:tc>
      </w:tr>
      <w:tr w:rsidR="00DC2654" w:rsidRPr="00311130" w14:paraId="7B2D9EA1" w14:textId="77777777" w:rsidTr="00380779">
        <w:trPr>
          <w:trHeight w:val="244"/>
        </w:trPr>
        <w:tc>
          <w:tcPr>
            <w:tcW w:w="1129" w:type="dxa"/>
          </w:tcPr>
          <w:p w14:paraId="646573E3" w14:textId="77777777" w:rsidR="00DC2654" w:rsidRPr="00DC2654" w:rsidRDefault="00DC2654" w:rsidP="00FB0FBA">
            <w:pPr>
              <w:jc w:val="center"/>
              <w:rPr>
                <w:rFonts w:cs="Arial"/>
                <w:b/>
                <w:sz w:val="24"/>
                <w:szCs w:val="24"/>
              </w:rPr>
            </w:pPr>
          </w:p>
        </w:tc>
        <w:tc>
          <w:tcPr>
            <w:tcW w:w="9356" w:type="dxa"/>
          </w:tcPr>
          <w:p w14:paraId="231BC3A7" w14:textId="10600786" w:rsidR="00DC2654" w:rsidRDefault="00DC2654" w:rsidP="00DC2654">
            <w:pPr>
              <w:pStyle w:val="NoSpacing"/>
              <w:numPr>
                <w:ilvl w:val="0"/>
                <w:numId w:val="14"/>
              </w:numPr>
              <w:rPr>
                <w:rFonts w:cs="Arial"/>
                <w:bCs/>
                <w:color w:val="000000" w:themeColor="text1"/>
                <w:sz w:val="24"/>
                <w:szCs w:val="24"/>
              </w:rPr>
            </w:pPr>
            <w:r>
              <w:rPr>
                <w:rFonts w:cs="Arial"/>
                <w:bCs/>
                <w:color w:val="000000" w:themeColor="text1"/>
                <w:sz w:val="24"/>
                <w:szCs w:val="24"/>
              </w:rPr>
              <w:t xml:space="preserve">Katie confirmed there had been an inflation rate </w:t>
            </w:r>
            <w:r w:rsidR="003975B9">
              <w:rPr>
                <w:rFonts w:cs="Arial"/>
                <w:bCs/>
                <w:color w:val="000000" w:themeColor="text1"/>
                <w:sz w:val="24"/>
                <w:szCs w:val="24"/>
              </w:rPr>
              <w:t xml:space="preserve">included </w:t>
            </w:r>
            <w:r>
              <w:rPr>
                <w:rFonts w:cs="Arial"/>
                <w:bCs/>
                <w:color w:val="000000" w:themeColor="text1"/>
                <w:sz w:val="24"/>
                <w:szCs w:val="24"/>
              </w:rPr>
              <w:t>within the business case and a healthy contingency</w:t>
            </w:r>
            <w:r w:rsidR="00FB58EE">
              <w:rPr>
                <w:rFonts w:cs="Arial"/>
                <w:bCs/>
                <w:color w:val="000000" w:themeColor="text1"/>
                <w:sz w:val="24"/>
                <w:szCs w:val="24"/>
              </w:rPr>
              <w:t xml:space="preserve"> and that approval at the meeting </w:t>
            </w:r>
            <w:r w:rsidR="00FB58EE" w:rsidRPr="00FB58EE">
              <w:rPr>
                <w:rFonts w:cs="Arial"/>
                <w:bCs/>
                <w:color w:val="000000" w:themeColor="text1"/>
                <w:sz w:val="24"/>
                <w:szCs w:val="24"/>
              </w:rPr>
              <w:t xml:space="preserve">is to </w:t>
            </w:r>
            <w:r w:rsidR="00FB58EE">
              <w:rPr>
                <w:rFonts w:cs="Arial"/>
                <w:bCs/>
                <w:color w:val="000000" w:themeColor="text1"/>
                <w:sz w:val="24"/>
                <w:szCs w:val="24"/>
              </w:rPr>
              <w:t>proceed</w:t>
            </w:r>
            <w:r w:rsidR="00FB58EE" w:rsidRPr="00FB58EE">
              <w:rPr>
                <w:rFonts w:cs="Arial"/>
                <w:bCs/>
                <w:color w:val="000000" w:themeColor="text1"/>
                <w:sz w:val="24"/>
                <w:szCs w:val="24"/>
              </w:rPr>
              <w:t xml:space="preserve"> to RIBA</w:t>
            </w:r>
            <w:r w:rsidR="00FB58EE">
              <w:rPr>
                <w:rFonts w:cs="Arial"/>
                <w:bCs/>
                <w:color w:val="000000" w:themeColor="text1"/>
                <w:sz w:val="24"/>
                <w:szCs w:val="24"/>
              </w:rPr>
              <w:t xml:space="preserve"> Stage </w:t>
            </w:r>
            <w:r w:rsidR="00FB58EE" w:rsidRPr="00FB58EE">
              <w:rPr>
                <w:rFonts w:cs="Arial"/>
                <w:bCs/>
                <w:color w:val="000000" w:themeColor="text1"/>
                <w:sz w:val="24"/>
                <w:szCs w:val="24"/>
              </w:rPr>
              <w:t xml:space="preserve">3.  </w:t>
            </w:r>
          </w:p>
        </w:tc>
      </w:tr>
      <w:tr w:rsidR="00DC2654" w:rsidRPr="00311130" w14:paraId="5C557163" w14:textId="77777777" w:rsidTr="00380779">
        <w:trPr>
          <w:trHeight w:val="244"/>
        </w:trPr>
        <w:tc>
          <w:tcPr>
            <w:tcW w:w="1129" w:type="dxa"/>
          </w:tcPr>
          <w:p w14:paraId="0F7ECAF7" w14:textId="77777777" w:rsidR="00DC2654" w:rsidRPr="00DC2654" w:rsidRDefault="00DC2654" w:rsidP="00FB0FBA">
            <w:pPr>
              <w:jc w:val="center"/>
              <w:rPr>
                <w:rFonts w:cs="Arial"/>
                <w:b/>
                <w:sz w:val="24"/>
                <w:szCs w:val="24"/>
              </w:rPr>
            </w:pPr>
          </w:p>
        </w:tc>
        <w:tc>
          <w:tcPr>
            <w:tcW w:w="9356" w:type="dxa"/>
          </w:tcPr>
          <w:p w14:paraId="0E3D2F8A" w14:textId="4F0D5BEC" w:rsidR="00DC2654" w:rsidRDefault="00DC2654" w:rsidP="00DC2654">
            <w:pPr>
              <w:pStyle w:val="NoSpacing"/>
              <w:numPr>
                <w:ilvl w:val="0"/>
                <w:numId w:val="14"/>
              </w:numPr>
              <w:rPr>
                <w:rFonts w:cs="Arial"/>
                <w:bCs/>
                <w:color w:val="000000" w:themeColor="text1"/>
                <w:sz w:val="24"/>
                <w:szCs w:val="24"/>
              </w:rPr>
            </w:pPr>
            <w:r>
              <w:rPr>
                <w:rFonts w:cs="Arial"/>
                <w:bCs/>
                <w:color w:val="000000" w:themeColor="text1"/>
                <w:sz w:val="24"/>
                <w:szCs w:val="24"/>
              </w:rPr>
              <w:t xml:space="preserve">Simon Martin confirmed the project had been thoroughly considered at the Subgroup, and it went through the group twice, with the Section 151 Officer involved to ensure all queries had been satisfied before coming to the Board. </w:t>
            </w:r>
          </w:p>
        </w:tc>
      </w:tr>
      <w:tr w:rsidR="00DC2654" w:rsidRPr="00311130" w14:paraId="68B39C7F" w14:textId="77777777" w:rsidTr="00380779">
        <w:trPr>
          <w:trHeight w:val="244"/>
        </w:trPr>
        <w:tc>
          <w:tcPr>
            <w:tcW w:w="1129" w:type="dxa"/>
          </w:tcPr>
          <w:p w14:paraId="01419CBE" w14:textId="77777777" w:rsidR="00DC2654" w:rsidRPr="00DC2654" w:rsidRDefault="00DC2654" w:rsidP="00FB0FBA">
            <w:pPr>
              <w:jc w:val="center"/>
              <w:rPr>
                <w:rFonts w:cs="Arial"/>
                <w:b/>
                <w:sz w:val="24"/>
                <w:szCs w:val="24"/>
              </w:rPr>
            </w:pPr>
          </w:p>
        </w:tc>
        <w:tc>
          <w:tcPr>
            <w:tcW w:w="9356" w:type="dxa"/>
          </w:tcPr>
          <w:p w14:paraId="4D26E889" w14:textId="21FCBC70" w:rsidR="00DC2654" w:rsidRDefault="00DC2654" w:rsidP="00DC2654">
            <w:pPr>
              <w:pStyle w:val="NoSpacing"/>
              <w:numPr>
                <w:ilvl w:val="0"/>
                <w:numId w:val="14"/>
              </w:numPr>
              <w:rPr>
                <w:rFonts w:cs="Arial"/>
                <w:bCs/>
                <w:color w:val="000000" w:themeColor="text1"/>
                <w:sz w:val="24"/>
                <w:szCs w:val="24"/>
              </w:rPr>
            </w:pPr>
            <w:r>
              <w:rPr>
                <w:rFonts w:cs="Arial"/>
                <w:bCs/>
                <w:color w:val="000000" w:themeColor="text1"/>
                <w:sz w:val="24"/>
                <w:szCs w:val="24"/>
              </w:rPr>
              <w:t xml:space="preserve">Martin asked for a Board member to propose the business case to go forward. </w:t>
            </w:r>
          </w:p>
        </w:tc>
      </w:tr>
      <w:tr w:rsidR="00DC2654" w:rsidRPr="00311130" w14:paraId="13F1D487" w14:textId="77777777" w:rsidTr="00380779">
        <w:trPr>
          <w:trHeight w:val="244"/>
        </w:trPr>
        <w:tc>
          <w:tcPr>
            <w:tcW w:w="1129" w:type="dxa"/>
          </w:tcPr>
          <w:p w14:paraId="0A13C4B3" w14:textId="77777777" w:rsidR="00DC2654" w:rsidRPr="00DC2654" w:rsidRDefault="00DC2654" w:rsidP="00FB0FBA">
            <w:pPr>
              <w:jc w:val="center"/>
              <w:rPr>
                <w:rFonts w:cs="Arial"/>
                <w:b/>
                <w:sz w:val="24"/>
                <w:szCs w:val="24"/>
              </w:rPr>
            </w:pPr>
          </w:p>
        </w:tc>
        <w:tc>
          <w:tcPr>
            <w:tcW w:w="9356" w:type="dxa"/>
          </w:tcPr>
          <w:p w14:paraId="336DBCD4" w14:textId="1A7F708E" w:rsidR="00DC2654" w:rsidRDefault="00DC2654" w:rsidP="00DC2654">
            <w:pPr>
              <w:pStyle w:val="NoSpacing"/>
              <w:numPr>
                <w:ilvl w:val="0"/>
                <w:numId w:val="14"/>
              </w:numPr>
              <w:rPr>
                <w:rFonts w:cs="Arial"/>
                <w:bCs/>
                <w:color w:val="000000" w:themeColor="text1"/>
                <w:sz w:val="24"/>
                <w:szCs w:val="24"/>
              </w:rPr>
            </w:pPr>
            <w:r>
              <w:rPr>
                <w:rFonts w:cs="Arial"/>
                <w:bCs/>
                <w:color w:val="000000" w:themeColor="text1"/>
                <w:sz w:val="24"/>
                <w:szCs w:val="24"/>
              </w:rPr>
              <w:t>Louise Knott proposed the submission</w:t>
            </w:r>
            <w:r w:rsidR="00A85268">
              <w:rPr>
                <w:rFonts w:cs="Arial"/>
                <w:bCs/>
                <w:color w:val="000000" w:themeColor="text1"/>
                <w:sz w:val="24"/>
                <w:szCs w:val="24"/>
              </w:rPr>
              <w:t xml:space="preserve"> and Gary Jordan seconded. </w:t>
            </w:r>
            <w:r>
              <w:rPr>
                <w:rFonts w:cs="Arial"/>
                <w:bCs/>
                <w:color w:val="000000" w:themeColor="text1"/>
                <w:sz w:val="24"/>
                <w:szCs w:val="24"/>
              </w:rPr>
              <w:t xml:space="preserve"> </w:t>
            </w:r>
          </w:p>
        </w:tc>
      </w:tr>
      <w:tr w:rsidR="00A85268" w:rsidRPr="00311130" w14:paraId="4CAAC502" w14:textId="77777777" w:rsidTr="00380779">
        <w:trPr>
          <w:trHeight w:val="244"/>
        </w:trPr>
        <w:tc>
          <w:tcPr>
            <w:tcW w:w="1129" w:type="dxa"/>
          </w:tcPr>
          <w:p w14:paraId="0B65B112" w14:textId="77777777" w:rsidR="00A85268" w:rsidRPr="00DC2654" w:rsidRDefault="00A85268" w:rsidP="00FB0FBA">
            <w:pPr>
              <w:jc w:val="center"/>
              <w:rPr>
                <w:rFonts w:cs="Arial"/>
                <w:b/>
                <w:sz w:val="24"/>
                <w:szCs w:val="24"/>
              </w:rPr>
            </w:pPr>
          </w:p>
        </w:tc>
        <w:tc>
          <w:tcPr>
            <w:tcW w:w="9356" w:type="dxa"/>
          </w:tcPr>
          <w:p w14:paraId="5746A813" w14:textId="117D1E03" w:rsidR="00A85268" w:rsidRDefault="00A85268" w:rsidP="00DC2654">
            <w:pPr>
              <w:pStyle w:val="NoSpacing"/>
              <w:numPr>
                <w:ilvl w:val="0"/>
                <w:numId w:val="14"/>
              </w:numPr>
              <w:rPr>
                <w:rFonts w:cs="Arial"/>
                <w:bCs/>
                <w:color w:val="000000" w:themeColor="text1"/>
                <w:sz w:val="24"/>
                <w:szCs w:val="24"/>
              </w:rPr>
            </w:pPr>
            <w:r>
              <w:rPr>
                <w:rFonts w:cs="Arial"/>
                <w:bCs/>
                <w:color w:val="000000" w:themeColor="text1"/>
                <w:sz w:val="24"/>
                <w:szCs w:val="24"/>
              </w:rPr>
              <w:t xml:space="preserve">Frank Horsley gave approval for the project and gave thanks to Simon for taking the project through in his absence. </w:t>
            </w:r>
          </w:p>
        </w:tc>
      </w:tr>
      <w:tr w:rsidR="00C3351E" w:rsidRPr="00311130" w14:paraId="6FB2E181" w14:textId="77777777" w:rsidTr="00DA55C9">
        <w:trPr>
          <w:trHeight w:val="383"/>
        </w:trPr>
        <w:tc>
          <w:tcPr>
            <w:tcW w:w="1129" w:type="dxa"/>
          </w:tcPr>
          <w:p w14:paraId="2017B2FC" w14:textId="7E5D6FCA" w:rsidR="00C3351E" w:rsidRDefault="00C3351E" w:rsidP="001824C2">
            <w:pPr>
              <w:jc w:val="center"/>
              <w:rPr>
                <w:rFonts w:cs="Arial"/>
                <w:b/>
                <w:color w:val="FFFFFF" w:themeColor="background1"/>
                <w:sz w:val="24"/>
                <w:szCs w:val="24"/>
              </w:rPr>
            </w:pPr>
            <w:r w:rsidRPr="00840425">
              <w:rPr>
                <w:rFonts w:cs="Arial"/>
                <w:b/>
                <w:sz w:val="24"/>
                <w:szCs w:val="24"/>
              </w:rPr>
              <w:t>5</w:t>
            </w:r>
          </w:p>
        </w:tc>
        <w:tc>
          <w:tcPr>
            <w:tcW w:w="9356" w:type="dxa"/>
          </w:tcPr>
          <w:p w14:paraId="7D7E41E5" w14:textId="5399B197" w:rsidR="00C3351E" w:rsidDel="00E478DE" w:rsidRDefault="00C3351E" w:rsidP="00840425">
            <w:pPr>
              <w:pStyle w:val="NoSpacing"/>
              <w:rPr>
                <w:rFonts w:cs="Arial"/>
                <w:b/>
                <w:color w:val="000000" w:themeColor="text1"/>
                <w:sz w:val="24"/>
                <w:szCs w:val="24"/>
              </w:rPr>
            </w:pPr>
            <w:r>
              <w:rPr>
                <w:rFonts w:cs="Arial"/>
                <w:b/>
                <w:bCs/>
                <w:sz w:val="24"/>
                <w:szCs w:val="24"/>
              </w:rPr>
              <w:t xml:space="preserve">Theme Lead Reports – Theme Leads </w:t>
            </w:r>
            <w:r w:rsidR="00FB58EE" w:rsidRPr="007F0EFA">
              <w:rPr>
                <w:rFonts w:cs="Arial"/>
                <w:sz w:val="24"/>
                <w:szCs w:val="24"/>
              </w:rPr>
              <w:t>– these were</w:t>
            </w:r>
            <w:r w:rsidR="00FB58EE">
              <w:rPr>
                <w:rFonts w:cs="Arial"/>
                <w:sz w:val="24"/>
                <w:szCs w:val="24"/>
              </w:rPr>
              <w:t xml:space="preserve"> postponed due to the news about the Queen</w:t>
            </w:r>
            <w:r w:rsidR="00FB58EE">
              <w:rPr>
                <w:rFonts w:cs="Arial"/>
                <w:b/>
                <w:bCs/>
                <w:sz w:val="24"/>
                <w:szCs w:val="24"/>
              </w:rPr>
              <w:t xml:space="preserve"> </w:t>
            </w:r>
          </w:p>
        </w:tc>
      </w:tr>
      <w:tr w:rsidR="00E05525" w:rsidRPr="00311130" w14:paraId="5795EB31" w14:textId="77777777" w:rsidTr="00006974">
        <w:trPr>
          <w:trHeight w:val="56"/>
        </w:trPr>
        <w:tc>
          <w:tcPr>
            <w:tcW w:w="1129" w:type="dxa"/>
          </w:tcPr>
          <w:p w14:paraId="3EAB2F25" w14:textId="484A1B58" w:rsidR="00E05525" w:rsidRPr="002D0FEA" w:rsidRDefault="00E05525" w:rsidP="009C4884">
            <w:pPr>
              <w:jc w:val="center"/>
              <w:rPr>
                <w:rFonts w:cs="Arial"/>
                <w:b/>
                <w:color w:val="000000" w:themeColor="text1"/>
                <w:sz w:val="24"/>
                <w:szCs w:val="24"/>
              </w:rPr>
            </w:pPr>
            <w:r>
              <w:rPr>
                <w:rFonts w:cs="Arial"/>
                <w:b/>
                <w:color w:val="000000" w:themeColor="text1"/>
                <w:sz w:val="24"/>
                <w:szCs w:val="24"/>
              </w:rPr>
              <w:t>6</w:t>
            </w:r>
          </w:p>
        </w:tc>
        <w:tc>
          <w:tcPr>
            <w:tcW w:w="9356" w:type="dxa"/>
          </w:tcPr>
          <w:p w14:paraId="5454E304" w14:textId="5B8B77EA" w:rsidR="00E05525" w:rsidRPr="002D0FEA" w:rsidRDefault="00E05525" w:rsidP="00E05525">
            <w:pPr>
              <w:pStyle w:val="NoSpacing"/>
              <w:rPr>
                <w:rFonts w:cs="Arial"/>
                <w:b/>
                <w:color w:val="000000" w:themeColor="text1"/>
                <w:sz w:val="24"/>
                <w:szCs w:val="24"/>
              </w:rPr>
            </w:pPr>
            <w:r>
              <w:rPr>
                <w:rFonts w:cs="Arial"/>
                <w:b/>
                <w:bCs/>
                <w:color w:val="000000" w:themeColor="text1"/>
                <w:sz w:val="24"/>
                <w:szCs w:val="24"/>
              </w:rPr>
              <w:t xml:space="preserve">Discover Ashfield Project Officer Update </w:t>
            </w:r>
          </w:p>
        </w:tc>
      </w:tr>
      <w:tr w:rsidR="00C771EB" w:rsidRPr="00311130" w14:paraId="43244D92" w14:textId="77777777" w:rsidTr="00FE718E">
        <w:trPr>
          <w:trHeight w:val="244"/>
        </w:trPr>
        <w:tc>
          <w:tcPr>
            <w:tcW w:w="1129" w:type="dxa"/>
          </w:tcPr>
          <w:p w14:paraId="161F60B1" w14:textId="77777777" w:rsidR="00C771EB" w:rsidRDefault="00C771EB" w:rsidP="009C4884">
            <w:pPr>
              <w:jc w:val="center"/>
              <w:rPr>
                <w:rFonts w:cs="Arial"/>
                <w:b/>
                <w:color w:val="FFFFFF" w:themeColor="background1"/>
                <w:sz w:val="24"/>
                <w:szCs w:val="24"/>
              </w:rPr>
            </w:pPr>
          </w:p>
        </w:tc>
        <w:tc>
          <w:tcPr>
            <w:tcW w:w="9356" w:type="dxa"/>
          </w:tcPr>
          <w:p w14:paraId="72B92098" w14:textId="14B7DC5F" w:rsidR="00C771EB" w:rsidRPr="00541B61" w:rsidRDefault="003B4F62" w:rsidP="00CA32E9">
            <w:pPr>
              <w:pStyle w:val="NoSpacing"/>
              <w:numPr>
                <w:ilvl w:val="0"/>
                <w:numId w:val="8"/>
              </w:numPr>
              <w:rPr>
                <w:rFonts w:cs="Arial"/>
                <w:bCs/>
                <w:color w:val="000000" w:themeColor="text1"/>
                <w:sz w:val="24"/>
                <w:szCs w:val="24"/>
              </w:rPr>
            </w:pPr>
            <w:r>
              <w:rPr>
                <w:rFonts w:cs="Arial"/>
                <w:bCs/>
                <w:color w:val="000000" w:themeColor="text1"/>
                <w:sz w:val="24"/>
                <w:szCs w:val="24"/>
              </w:rPr>
              <w:t xml:space="preserve">Hollie commented what a success Ashfield Day was and gave thanks to Pete Edwards and Callum Parr who attended the day to assist on the Discover Ashfield stall. </w:t>
            </w:r>
          </w:p>
        </w:tc>
      </w:tr>
      <w:tr w:rsidR="00C771EB" w:rsidRPr="00311130" w14:paraId="729FAF28" w14:textId="77777777" w:rsidTr="00C771EB">
        <w:trPr>
          <w:trHeight w:val="387"/>
        </w:trPr>
        <w:tc>
          <w:tcPr>
            <w:tcW w:w="1129" w:type="dxa"/>
          </w:tcPr>
          <w:p w14:paraId="2A4CB532" w14:textId="30792D6F" w:rsidR="00C771EB" w:rsidRPr="00C771EB" w:rsidRDefault="009C4884" w:rsidP="009C4884">
            <w:pPr>
              <w:jc w:val="center"/>
              <w:rPr>
                <w:rFonts w:cs="Arial"/>
                <w:b/>
                <w:color w:val="FFFFFF" w:themeColor="background1"/>
                <w:sz w:val="24"/>
                <w:szCs w:val="24"/>
              </w:rPr>
            </w:pPr>
            <w:r>
              <w:rPr>
                <w:rFonts w:cs="Arial"/>
                <w:b/>
                <w:color w:val="000000" w:themeColor="text1"/>
                <w:sz w:val="24"/>
                <w:szCs w:val="24"/>
              </w:rPr>
              <w:t>9</w:t>
            </w:r>
          </w:p>
        </w:tc>
        <w:tc>
          <w:tcPr>
            <w:tcW w:w="9356" w:type="dxa"/>
          </w:tcPr>
          <w:p w14:paraId="5900112C" w14:textId="72B06398" w:rsidR="00C771EB" w:rsidRPr="00C771EB" w:rsidRDefault="00C771EB" w:rsidP="00E05525">
            <w:pPr>
              <w:pStyle w:val="NoSpacing"/>
              <w:rPr>
                <w:rFonts w:cs="Arial"/>
                <w:b/>
                <w:sz w:val="24"/>
                <w:szCs w:val="24"/>
              </w:rPr>
            </w:pPr>
            <w:r w:rsidRPr="00C771EB">
              <w:rPr>
                <w:rFonts w:cs="Arial"/>
                <w:b/>
                <w:sz w:val="24"/>
                <w:szCs w:val="24"/>
              </w:rPr>
              <w:t>Board Member Updates – ALL</w:t>
            </w:r>
          </w:p>
        </w:tc>
      </w:tr>
      <w:tr w:rsidR="00C771EB" w:rsidRPr="00311130" w14:paraId="2F1AF088" w14:textId="77777777" w:rsidTr="007B4DAF">
        <w:trPr>
          <w:trHeight w:val="244"/>
        </w:trPr>
        <w:tc>
          <w:tcPr>
            <w:tcW w:w="1129" w:type="dxa"/>
          </w:tcPr>
          <w:p w14:paraId="48366F17" w14:textId="77777777" w:rsidR="00C771EB" w:rsidRPr="00244C41" w:rsidRDefault="00C771EB" w:rsidP="009C4884">
            <w:pPr>
              <w:jc w:val="center"/>
              <w:rPr>
                <w:rFonts w:cs="Arial"/>
                <w:b/>
                <w:color w:val="FFFFFF" w:themeColor="background1"/>
                <w:sz w:val="24"/>
                <w:szCs w:val="24"/>
              </w:rPr>
            </w:pPr>
          </w:p>
        </w:tc>
        <w:tc>
          <w:tcPr>
            <w:tcW w:w="9356" w:type="dxa"/>
          </w:tcPr>
          <w:p w14:paraId="0C90EE84" w14:textId="7BEBBD07" w:rsidR="00C771EB" w:rsidRPr="0004279A" w:rsidRDefault="00DF36BA" w:rsidP="00CA32E9">
            <w:pPr>
              <w:pStyle w:val="NoSpacing"/>
              <w:numPr>
                <w:ilvl w:val="0"/>
                <w:numId w:val="11"/>
              </w:numPr>
              <w:rPr>
                <w:rFonts w:cs="Arial"/>
                <w:bCs/>
                <w:color w:val="000000" w:themeColor="text1"/>
                <w:sz w:val="24"/>
                <w:szCs w:val="24"/>
              </w:rPr>
            </w:pPr>
            <w:r>
              <w:rPr>
                <w:rFonts w:cs="Arial"/>
                <w:bCs/>
                <w:color w:val="000000" w:themeColor="text1"/>
                <w:sz w:val="24"/>
                <w:szCs w:val="24"/>
              </w:rPr>
              <w:t>None</w:t>
            </w:r>
            <w:r w:rsidR="005F5718">
              <w:rPr>
                <w:rFonts w:cs="Arial"/>
                <w:bCs/>
                <w:color w:val="000000" w:themeColor="text1"/>
                <w:sz w:val="24"/>
                <w:szCs w:val="24"/>
              </w:rPr>
              <w:t xml:space="preserve"> </w:t>
            </w:r>
          </w:p>
        </w:tc>
      </w:tr>
      <w:tr w:rsidR="005C4A97" w:rsidRPr="00311130" w14:paraId="6A37F8C3" w14:textId="77777777" w:rsidTr="00A33BFA">
        <w:trPr>
          <w:trHeight w:val="244"/>
        </w:trPr>
        <w:tc>
          <w:tcPr>
            <w:tcW w:w="1129" w:type="dxa"/>
          </w:tcPr>
          <w:p w14:paraId="6117F9CF" w14:textId="0949B517" w:rsidR="005C4A97" w:rsidRPr="005C4A97" w:rsidRDefault="009C4884" w:rsidP="009C4884">
            <w:pPr>
              <w:jc w:val="center"/>
              <w:rPr>
                <w:rFonts w:cs="Arial"/>
                <w:b/>
                <w:sz w:val="24"/>
                <w:szCs w:val="24"/>
              </w:rPr>
            </w:pPr>
            <w:r>
              <w:rPr>
                <w:rFonts w:cs="Arial"/>
                <w:b/>
                <w:sz w:val="24"/>
                <w:szCs w:val="24"/>
              </w:rPr>
              <w:t>10</w:t>
            </w:r>
          </w:p>
        </w:tc>
        <w:tc>
          <w:tcPr>
            <w:tcW w:w="9356" w:type="dxa"/>
          </w:tcPr>
          <w:p w14:paraId="3640ACF5" w14:textId="2CBB73EB" w:rsidR="005C4A97" w:rsidRPr="00A67D76" w:rsidRDefault="005C4A97" w:rsidP="00E05525">
            <w:pPr>
              <w:pStyle w:val="NoSpacing"/>
              <w:rPr>
                <w:rFonts w:cs="Arial"/>
                <w:b/>
                <w:color w:val="000000" w:themeColor="text1"/>
                <w:sz w:val="24"/>
                <w:szCs w:val="24"/>
              </w:rPr>
            </w:pPr>
            <w:r>
              <w:rPr>
                <w:rFonts w:cs="Arial"/>
                <w:b/>
                <w:bCs/>
                <w:sz w:val="24"/>
                <w:szCs w:val="24"/>
              </w:rPr>
              <w:t xml:space="preserve">Any Other Business – ALL </w:t>
            </w:r>
          </w:p>
        </w:tc>
      </w:tr>
      <w:tr w:rsidR="009C4884" w:rsidRPr="00311130" w14:paraId="33996C8E" w14:textId="77777777" w:rsidTr="00F84867">
        <w:trPr>
          <w:trHeight w:val="244"/>
        </w:trPr>
        <w:tc>
          <w:tcPr>
            <w:tcW w:w="1129" w:type="dxa"/>
          </w:tcPr>
          <w:p w14:paraId="3BE04A8A" w14:textId="71A69F9C" w:rsidR="009C4884" w:rsidRPr="00244C41" w:rsidRDefault="009C4884" w:rsidP="009C4884">
            <w:pPr>
              <w:jc w:val="center"/>
              <w:rPr>
                <w:rFonts w:cs="Arial"/>
                <w:b/>
                <w:color w:val="FFFFFF" w:themeColor="background1"/>
                <w:sz w:val="24"/>
                <w:szCs w:val="24"/>
              </w:rPr>
            </w:pPr>
            <w:bookmarkStart w:id="1" w:name="_Hlk87278612"/>
          </w:p>
        </w:tc>
        <w:tc>
          <w:tcPr>
            <w:tcW w:w="9356" w:type="dxa"/>
          </w:tcPr>
          <w:p w14:paraId="3D0CEAD3" w14:textId="0F2DAE4B" w:rsidR="009C4884" w:rsidRPr="00995881" w:rsidRDefault="00DF36BA" w:rsidP="00C93D54">
            <w:pPr>
              <w:pStyle w:val="NoSpacing"/>
              <w:numPr>
                <w:ilvl w:val="0"/>
                <w:numId w:val="12"/>
              </w:numPr>
              <w:rPr>
                <w:rFonts w:cs="Arial"/>
                <w:bCs/>
                <w:color w:val="000000" w:themeColor="text1"/>
                <w:sz w:val="24"/>
                <w:szCs w:val="24"/>
              </w:rPr>
            </w:pPr>
            <w:r>
              <w:rPr>
                <w:rFonts w:cs="Arial"/>
                <w:bCs/>
                <w:color w:val="000000" w:themeColor="text1"/>
                <w:sz w:val="24"/>
                <w:szCs w:val="24"/>
              </w:rPr>
              <w:t xml:space="preserve">Fiona Anderson </w:t>
            </w:r>
            <w:r w:rsidR="006B62DB">
              <w:rPr>
                <w:rFonts w:cs="Arial"/>
                <w:bCs/>
                <w:color w:val="000000" w:themeColor="text1"/>
                <w:sz w:val="24"/>
                <w:szCs w:val="24"/>
              </w:rPr>
              <w:t>discussed</w:t>
            </w:r>
            <w:r>
              <w:rPr>
                <w:rFonts w:cs="Arial"/>
                <w:bCs/>
                <w:color w:val="000000" w:themeColor="text1"/>
                <w:sz w:val="24"/>
                <w:szCs w:val="24"/>
              </w:rPr>
              <w:t xml:space="preserve"> Devolution and suggested there be an update by Melanie Phythian at the next Board update.</w:t>
            </w:r>
          </w:p>
        </w:tc>
      </w:tr>
      <w:bookmarkEnd w:id="1"/>
      <w:tr w:rsidR="009C4884" w:rsidRPr="00311130" w14:paraId="2CD2129A" w14:textId="77777777" w:rsidTr="0030717E">
        <w:trPr>
          <w:trHeight w:val="244"/>
        </w:trPr>
        <w:tc>
          <w:tcPr>
            <w:tcW w:w="1129" w:type="dxa"/>
          </w:tcPr>
          <w:p w14:paraId="28D05A6F" w14:textId="20CAA5CB" w:rsidR="009C4884" w:rsidRPr="00311130" w:rsidRDefault="009C4884" w:rsidP="009C4884">
            <w:pPr>
              <w:jc w:val="center"/>
              <w:rPr>
                <w:rFonts w:cs="Arial"/>
                <w:b/>
                <w:color w:val="FFFFFF" w:themeColor="background1"/>
                <w:sz w:val="24"/>
                <w:szCs w:val="24"/>
              </w:rPr>
            </w:pPr>
            <w:r w:rsidRPr="009C4884">
              <w:rPr>
                <w:rFonts w:cs="Arial"/>
                <w:b/>
                <w:sz w:val="24"/>
                <w:szCs w:val="24"/>
              </w:rPr>
              <w:t>11</w:t>
            </w:r>
          </w:p>
        </w:tc>
        <w:tc>
          <w:tcPr>
            <w:tcW w:w="9356" w:type="dxa"/>
          </w:tcPr>
          <w:p w14:paraId="54D5E57F" w14:textId="3CFC91F0" w:rsidR="009C4884" w:rsidRPr="00311130" w:rsidRDefault="009C4884" w:rsidP="009C4884">
            <w:pPr>
              <w:pStyle w:val="NoSpacing"/>
              <w:rPr>
                <w:rFonts w:cs="Arial"/>
                <w:b/>
                <w:sz w:val="24"/>
                <w:szCs w:val="24"/>
              </w:rPr>
            </w:pPr>
            <w:r>
              <w:rPr>
                <w:rFonts w:cs="Arial"/>
                <w:b/>
                <w:sz w:val="24"/>
                <w:szCs w:val="24"/>
              </w:rPr>
              <w:t xml:space="preserve">Date of Next Meeting – </w:t>
            </w:r>
            <w:r w:rsidR="00245C7B">
              <w:rPr>
                <w:rFonts w:cs="Arial"/>
                <w:b/>
                <w:sz w:val="24"/>
                <w:szCs w:val="24"/>
              </w:rPr>
              <w:t>Wednesday 5</w:t>
            </w:r>
            <w:r w:rsidR="00245C7B" w:rsidRPr="00245C7B">
              <w:rPr>
                <w:rFonts w:cs="Arial"/>
                <w:b/>
                <w:sz w:val="24"/>
                <w:szCs w:val="24"/>
                <w:vertAlign w:val="superscript"/>
              </w:rPr>
              <w:t>th</w:t>
            </w:r>
            <w:r w:rsidR="00245C7B">
              <w:rPr>
                <w:rFonts w:cs="Arial"/>
                <w:b/>
                <w:sz w:val="24"/>
                <w:szCs w:val="24"/>
              </w:rPr>
              <w:t xml:space="preserve"> October 2022, 9am – 11am </w:t>
            </w:r>
            <w:r>
              <w:rPr>
                <w:rFonts w:cs="Arial"/>
                <w:b/>
                <w:sz w:val="24"/>
                <w:szCs w:val="24"/>
              </w:rPr>
              <w:t xml:space="preserve"> </w:t>
            </w:r>
          </w:p>
        </w:tc>
      </w:tr>
    </w:tbl>
    <w:p w14:paraId="6DE4B72A" w14:textId="7A53C4F5" w:rsidR="004C7ADB" w:rsidRPr="00CB2794" w:rsidRDefault="004C7ADB" w:rsidP="009E35A5">
      <w:pPr>
        <w:rPr>
          <w:rFonts w:cs="Arial"/>
          <w:sz w:val="24"/>
          <w:szCs w:val="24"/>
        </w:rPr>
      </w:pPr>
    </w:p>
    <w:sectPr w:rsidR="004C7ADB" w:rsidRPr="00CB2794" w:rsidSect="009E35A5">
      <w:headerReference w:type="first" r:id="rId13"/>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555A4" w14:textId="77777777" w:rsidR="00311873" w:rsidRDefault="00311873">
      <w:r>
        <w:separator/>
      </w:r>
    </w:p>
  </w:endnote>
  <w:endnote w:type="continuationSeparator" w:id="0">
    <w:p w14:paraId="587DEA05" w14:textId="77777777" w:rsidR="00311873" w:rsidRDefault="0031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50875"/>
      <w:docPartObj>
        <w:docPartGallery w:val="Page Numbers (Bottom of Page)"/>
        <w:docPartUnique/>
      </w:docPartObj>
    </w:sdtPr>
    <w:sdtEndPr>
      <w:rPr>
        <w:noProof/>
      </w:rPr>
    </w:sdtEndPr>
    <w:sdtContent>
      <w:p w14:paraId="3334C3E9" w14:textId="77777777" w:rsidR="00ED37DE" w:rsidRDefault="00ED37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4C9EC9" w14:textId="77777777" w:rsidR="00ED37DE" w:rsidRDefault="00ED3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067A" w14:textId="4B5CCFF1" w:rsidR="00ED37DE" w:rsidRDefault="00ED37DE">
    <w:pPr>
      <w:pStyle w:val="Footer"/>
      <w:jc w:val="right"/>
    </w:pPr>
  </w:p>
  <w:p w14:paraId="6B76EDF1" w14:textId="77777777" w:rsidR="00ED37DE" w:rsidRDefault="00ED3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8F36" w14:textId="77777777" w:rsidR="00ED37DE" w:rsidRDefault="00ED3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36058" w14:textId="77777777" w:rsidR="00311873" w:rsidRDefault="00311873">
      <w:r>
        <w:separator/>
      </w:r>
    </w:p>
  </w:footnote>
  <w:footnote w:type="continuationSeparator" w:id="0">
    <w:p w14:paraId="766C6E4E" w14:textId="77777777" w:rsidR="00311873" w:rsidRDefault="00311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4629" w14:textId="77777777" w:rsidR="00ED37DE" w:rsidRPr="00A90BC9" w:rsidRDefault="00ED37DE" w:rsidP="00A90BC9">
    <w:pPr>
      <w:pStyle w:val="Header"/>
      <w:tabs>
        <w:tab w:val="clear" w:pos="4153"/>
        <w:tab w:val="clear" w:pos="8306"/>
        <w:tab w:val="center" w:pos="9072"/>
      </w:tabs>
      <w:rPr>
        <w:b/>
        <w:u w:val="single"/>
      </w:rPr>
    </w:pPr>
    <w:r>
      <w:rPr>
        <w:rStyle w:val="PageNumbe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5F32" w14:textId="77777777" w:rsidR="00ED37DE" w:rsidRDefault="00ED3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A0B"/>
    <w:multiLevelType w:val="hybridMultilevel"/>
    <w:tmpl w:val="0B226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D7D93"/>
    <w:multiLevelType w:val="hybridMultilevel"/>
    <w:tmpl w:val="ABC8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12807"/>
    <w:multiLevelType w:val="hybridMultilevel"/>
    <w:tmpl w:val="50C4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41D11"/>
    <w:multiLevelType w:val="hybridMultilevel"/>
    <w:tmpl w:val="BBDA4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A385E"/>
    <w:multiLevelType w:val="hybridMultilevel"/>
    <w:tmpl w:val="7F4E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56496"/>
    <w:multiLevelType w:val="hybridMultilevel"/>
    <w:tmpl w:val="8C6EC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571D8"/>
    <w:multiLevelType w:val="hybridMultilevel"/>
    <w:tmpl w:val="5222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0F2387"/>
    <w:multiLevelType w:val="hybridMultilevel"/>
    <w:tmpl w:val="EF4E1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A0B06"/>
    <w:multiLevelType w:val="hybridMultilevel"/>
    <w:tmpl w:val="14CE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BC2BEE"/>
    <w:multiLevelType w:val="hybridMultilevel"/>
    <w:tmpl w:val="E7DA4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B45B5A"/>
    <w:multiLevelType w:val="hybridMultilevel"/>
    <w:tmpl w:val="A9EA0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734A0E"/>
    <w:multiLevelType w:val="hybridMultilevel"/>
    <w:tmpl w:val="6154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E83609"/>
    <w:multiLevelType w:val="hybridMultilevel"/>
    <w:tmpl w:val="613CB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7E09E2"/>
    <w:multiLevelType w:val="hybridMultilevel"/>
    <w:tmpl w:val="6A781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C6453F"/>
    <w:multiLevelType w:val="hybridMultilevel"/>
    <w:tmpl w:val="6A8AB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2C5A7A"/>
    <w:multiLevelType w:val="hybridMultilevel"/>
    <w:tmpl w:val="CDEC8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06985"/>
    <w:multiLevelType w:val="hybridMultilevel"/>
    <w:tmpl w:val="7702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9745825">
    <w:abstractNumId w:val="3"/>
  </w:num>
  <w:num w:numId="2" w16cid:durableId="306134549">
    <w:abstractNumId w:val="16"/>
  </w:num>
  <w:num w:numId="3" w16cid:durableId="1685084448">
    <w:abstractNumId w:val="10"/>
  </w:num>
  <w:num w:numId="4" w16cid:durableId="361784068">
    <w:abstractNumId w:val="8"/>
  </w:num>
  <w:num w:numId="5" w16cid:durableId="596910265">
    <w:abstractNumId w:val="4"/>
  </w:num>
  <w:num w:numId="6" w16cid:durableId="1083991872">
    <w:abstractNumId w:val="9"/>
  </w:num>
  <w:num w:numId="7" w16cid:durableId="1558784567">
    <w:abstractNumId w:val="6"/>
  </w:num>
  <w:num w:numId="8" w16cid:durableId="994845883">
    <w:abstractNumId w:val="12"/>
  </w:num>
  <w:num w:numId="9" w16cid:durableId="1041831751">
    <w:abstractNumId w:val="5"/>
  </w:num>
  <w:num w:numId="10" w16cid:durableId="209416158">
    <w:abstractNumId w:val="13"/>
  </w:num>
  <w:num w:numId="11" w16cid:durableId="784888682">
    <w:abstractNumId w:val="1"/>
  </w:num>
  <w:num w:numId="12" w16cid:durableId="1563786069">
    <w:abstractNumId w:val="7"/>
  </w:num>
  <w:num w:numId="13" w16cid:durableId="217016156">
    <w:abstractNumId w:val="2"/>
  </w:num>
  <w:num w:numId="14" w16cid:durableId="1965965198">
    <w:abstractNumId w:val="14"/>
  </w:num>
  <w:num w:numId="15" w16cid:durableId="492380033">
    <w:abstractNumId w:val="11"/>
  </w:num>
  <w:num w:numId="16" w16cid:durableId="1485583038">
    <w:abstractNumId w:val="15"/>
  </w:num>
  <w:num w:numId="17" w16cid:durableId="31916207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15"/>
    <w:rsid w:val="00001127"/>
    <w:rsid w:val="000013AA"/>
    <w:rsid w:val="00001B3C"/>
    <w:rsid w:val="00005972"/>
    <w:rsid w:val="0000649A"/>
    <w:rsid w:val="0000652F"/>
    <w:rsid w:val="0000690D"/>
    <w:rsid w:val="00006CC2"/>
    <w:rsid w:val="000075D8"/>
    <w:rsid w:val="00010D33"/>
    <w:rsid w:val="00010E41"/>
    <w:rsid w:val="00011233"/>
    <w:rsid w:val="00011324"/>
    <w:rsid w:val="000113A2"/>
    <w:rsid w:val="000125A6"/>
    <w:rsid w:val="00012B35"/>
    <w:rsid w:val="00013125"/>
    <w:rsid w:val="00013D49"/>
    <w:rsid w:val="000141A9"/>
    <w:rsid w:val="000150C8"/>
    <w:rsid w:val="00015494"/>
    <w:rsid w:val="00015842"/>
    <w:rsid w:val="00016121"/>
    <w:rsid w:val="000211FD"/>
    <w:rsid w:val="00022407"/>
    <w:rsid w:val="00023EBF"/>
    <w:rsid w:val="00025E2E"/>
    <w:rsid w:val="00027EA2"/>
    <w:rsid w:val="000307FB"/>
    <w:rsid w:val="00030C9F"/>
    <w:rsid w:val="00031A40"/>
    <w:rsid w:val="0003352F"/>
    <w:rsid w:val="0003548B"/>
    <w:rsid w:val="000357B7"/>
    <w:rsid w:val="00035A83"/>
    <w:rsid w:val="000377E9"/>
    <w:rsid w:val="00037CF2"/>
    <w:rsid w:val="000403D8"/>
    <w:rsid w:val="0004065F"/>
    <w:rsid w:val="0004082A"/>
    <w:rsid w:val="000408B9"/>
    <w:rsid w:val="00040970"/>
    <w:rsid w:val="00040C49"/>
    <w:rsid w:val="0004111C"/>
    <w:rsid w:val="000411CC"/>
    <w:rsid w:val="000412CB"/>
    <w:rsid w:val="00041E13"/>
    <w:rsid w:val="0004241F"/>
    <w:rsid w:val="0004279A"/>
    <w:rsid w:val="00042BF2"/>
    <w:rsid w:val="0004490A"/>
    <w:rsid w:val="00044D55"/>
    <w:rsid w:val="0004559A"/>
    <w:rsid w:val="00046325"/>
    <w:rsid w:val="0004709E"/>
    <w:rsid w:val="00047B9C"/>
    <w:rsid w:val="00050108"/>
    <w:rsid w:val="000509B8"/>
    <w:rsid w:val="0005131D"/>
    <w:rsid w:val="00051E43"/>
    <w:rsid w:val="0005255B"/>
    <w:rsid w:val="00052666"/>
    <w:rsid w:val="00052C2E"/>
    <w:rsid w:val="00052CC7"/>
    <w:rsid w:val="00053209"/>
    <w:rsid w:val="0005444A"/>
    <w:rsid w:val="0005534E"/>
    <w:rsid w:val="00056BE3"/>
    <w:rsid w:val="00056C2C"/>
    <w:rsid w:val="00056F4C"/>
    <w:rsid w:val="00060076"/>
    <w:rsid w:val="00060077"/>
    <w:rsid w:val="00062574"/>
    <w:rsid w:val="000631D8"/>
    <w:rsid w:val="000635D3"/>
    <w:rsid w:val="00063658"/>
    <w:rsid w:val="0006373B"/>
    <w:rsid w:val="00065403"/>
    <w:rsid w:val="00066100"/>
    <w:rsid w:val="00066963"/>
    <w:rsid w:val="000678FE"/>
    <w:rsid w:val="000708CF"/>
    <w:rsid w:val="00070A1E"/>
    <w:rsid w:val="00071266"/>
    <w:rsid w:val="00071C21"/>
    <w:rsid w:val="00071F42"/>
    <w:rsid w:val="00072435"/>
    <w:rsid w:val="00073E49"/>
    <w:rsid w:val="000749B9"/>
    <w:rsid w:val="000751B3"/>
    <w:rsid w:val="00075C0D"/>
    <w:rsid w:val="000772D7"/>
    <w:rsid w:val="00080415"/>
    <w:rsid w:val="00080C07"/>
    <w:rsid w:val="000815EE"/>
    <w:rsid w:val="0008367E"/>
    <w:rsid w:val="00084C3C"/>
    <w:rsid w:val="00086D3B"/>
    <w:rsid w:val="000873BC"/>
    <w:rsid w:val="00087918"/>
    <w:rsid w:val="00090DE0"/>
    <w:rsid w:val="00090EB7"/>
    <w:rsid w:val="00091929"/>
    <w:rsid w:val="00091EDF"/>
    <w:rsid w:val="00092747"/>
    <w:rsid w:val="000951FE"/>
    <w:rsid w:val="000958DC"/>
    <w:rsid w:val="00095CF4"/>
    <w:rsid w:val="000A019F"/>
    <w:rsid w:val="000A0D06"/>
    <w:rsid w:val="000A1288"/>
    <w:rsid w:val="000A1CA4"/>
    <w:rsid w:val="000A1CB4"/>
    <w:rsid w:val="000A1E19"/>
    <w:rsid w:val="000A1F9B"/>
    <w:rsid w:val="000A30AA"/>
    <w:rsid w:val="000A5536"/>
    <w:rsid w:val="000A60C3"/>
    <w:rsid w:val="000A6438"/>
    <w:rsid w:val="000A7627"/>
    <w:rsid w:val="000A7800"/>
    <w:rsid w:val="000B0AA2"/>
    <w:rsid w:val="000B0F4F"/>
    <w:rsid w:val="000B2715"/>
    <w:rsid w:val="000B28E8"/>
    <w:rsid w:val="000B2A79"/>
    <w:rsid w:val="000B3DE0"/>
    <w:rsid w:val="000B5149"/>
    <w:rsid w:val="000B601E"/>
    <w:rsid w:val="000B6CED"/>
    <w:rsid w:val="000B7E8E"/>
    <w:rsid w:val="000C02FE"/>
    <w:rsid w:val="000C05C6"/>
    <w:rsid w:val="000C1480"/>
    <w:rsid w:val="000C180D"/>
    <w:rsid w:val="000C1C2A"/>
    <w:rsid w:val="000C1D88"/>
    <w:rsid w:val="000C23A8"/>
    <w:rsid w:val="000C2726"/>
    <w:rsid w:val="000C2B5A"/>
    <w:rsid w:val="000C40B7"/>
    <w:rsid w:val="000C4824"/>
    <w:rsid w:val="000C4ADE"/>
    <w:rsid w:val="000C529B"/>
    <w:rsid w:val="000C575F"/>
    <w:rsid w:val="000C6540"/>
    <w:rsid w:val="000C6881"/>
    <w:rsid w:val="000C7C12"/>
    <w:rsid w:val="000D020E"/>
    <w:rsid w:val="000D0D91"/>
    <w:rsid w:val="000D130E"/>
    <w:rsid w:val="000D1826"/>
    <w:rsid w:val="000D19DE"/>
    <w:rsid w:val="000D30A3"/>
    <w:rsid w:val="000D44D7"/>
    <w:rsid w:val="000D45A4"/>
    <w:rsid w:val="000D52E3"/>
    <w:rsid w:val="000D5852"/>
    <w:rsid w:val="000D5B0E"/>
    <w:rsid w:val="000D5FDC"/>
    <w:rsid w:val="000D6076"/>
    <w:rsid w:val="000D78EC"/>
    <w:rsid w:val="000D7B93"/>
    <w:rsid w:val="000E005C"/>
    <w:rsid w:val="000E018B"/>
    <w:rsid w:val="000E08E1"/>
    <w:rsid w:val="000E0D6F"/>
    <w:rsid w:val="000E2AE2"/>
    <w:rsid w:val="000E2C9E"/>
    <w:rsid w:val="000E3B10"/>
    <w:rsid w:val="000E5171"/>
    <w:rsid w:val="000E59A1"/>
    <w:rsid w:val="000E664D"/>
    <w:rsid w:val="000E6B36"/>
    <w:rsid w:val="000E7289"/>
    <w:rsid w:val="000E7787"/>
    <w:rsid w:val="000E7AA3"/>
    <w:rsid w:val="000E7FFE"/>
    <w:rsid w:val="000F07AE"/>
    <w:rsid w:val="000F159E"/>
    <w:rsid w:val="000F23A5"/>
    <w:rsid w:val="000F46D3"/>
    <w:rsid w:val="000F4993"/>
    <w:rsid w:val="000F53BA"/>
    <w:rsid w:val="000F581C"/>
    <w:rsid w:val="000F5F7B"/>
    <w:rsid w:val="000F60F7"/>
    <w:rsid w:val="001008C5"/>
    <w:rsid w:val="001020BA"/>
    <w:rsid w:val="00102D15"/>
    <w:rsid w:val="00103F50"/>
    <w:rsid w:val="001056FA"/>
    <w:rsid w:val="00105946"/>
    <w:rsid w:val="00106306"/>
    <w:rsid w:val="00106483"/>
    <w:rsid w:val="001069B5"/>
    <w:rsid w:val="0010739A"/>
    <w:rsid w:val="00107A43"/>
    <w:rsid w:val="00111639"/>
    <w:rsid w:val="001119F6"/>
    <w:rsid w:val="00111D88"/>
    <w:rsid w:val="00112868"/>
    <w:rsid w:val="001137B9"/>
    <w:rsid w:val="00113DB0"/>
    <w:rsid w:val="00114E03"/>
    <w:rsid w:val="00114F45"/>
    <w:rsid w:val="00115171"/>
    <w:rsid w:val="001151FD"/>
    <w:rsid w:val="001167E0"/>
    <w:rsid w:val="0011751D"/>
    <w:rsid w:val="001179C5"/>
    <w:rsid w:val="001200C5"/>
    <w:rsid w:val="0012103F"/>
    <w:rsid w:val="001219CE"/>
    <w:rsid w:val="00121A29"/>
    <w:rsid w:val="00123226"/>
    <w:rsid w:val="001232C0"/>
    <w:rsid w:val="00123723"/>
    <w:rsid w:val="00123FC1"/>
    <w:rsid w:val="00124799"/>
    <w:rsid w:val="00124F5E"/>
    <w:rsid w:val="00125353"/>
    <w:rsid w:val="00125734"/>
    <w:rsid w:val="00125CD2"/>
    <w:rsid w:val="0012784F"/>
    <w:rsid w:val="00127F29"/>
    <w:rsid w:val="00127F35"/>
    <w:rsid w:val="001301F1"/>
    <w:rsid w:val="00130F67"/>
    <w:rsid w:val="00131B74"/>
    <w:rsid w:val="00131F73"/>
    <w:rsid w:val="001321AF"/>
    <w:rsid w:val="00132347"/>
    <w:rsid w:val="0013242F"/>
    <w:rsid w:val="00132AAA"/>
    <w:rsid w:val="0013487A"/>
    <w:rsid w:val="00134C78"/>
    <w:rsid w:val="001367D2"/>
    <w:rsid w:val="00136D1D"/>
    <w:rsid w:val="00137334"/>
    <w:rsid w:val="001374DB"/>
    <w:rsid w:val="00137E55"/>
    <w:rsid w:val="001400EB"/>
    <w:rsid w:val="00140596"/>
    <w:rsid w:val="00142642"/>
    <w:rsid w:val="001427AD"/>
    <w:rsid w:val="00142F1E"/>
    <w:rsid w:val="0014321E"/>
    <w:rsid w:val="00143301"/>
    <w:rsid w:val="0014339E"/>
    <w:rsid w:val="00144C37"/>
    <w:rsid w:val="0014541B"/>
    <w:rsid w:val="00147111"/>
    <w:rsid w:val="00150282"/>
    <w:rsid w:val="001530FD"/>
    <w:rsid w:val="00153894"/>
    <w:rsid w:val="00154438"/>
    <w:rsid w:val="00154FA8"/>
    <w:rsid w:val="00155825"/>
    <w:rsid w:val="00155949"/>
    <w:rsid w:val="00155FD6"/>
    <w:rsid w:val="001567AF"/>
    <w:rsid w:val="00156F9E"/>
    <w:rsid w:val="0015716F"/>
    <w:rsid w:val="00157925"/>
    <w:rsid w:val="0016196B"/>
    <w:rsid w:val="001627E5"/>
    <w:rsid w:val="0016300F"/>
    <w:rsid w:val="00163AD7"/>
    <w:rsid w:val="00163F18"/>
    <w:rsid w:val="001642B9"/>
    <w:rsid w:val="0016440F"/>
    <w:rsid w:val="00164C0A"/>
    <w:rsid w:val="001650BD"/>
    <w:rsid w:val="00165E6B"/>
    <w:rsid w:val="001665A4"/>
    <w:rsid w:val="00166B12"/>
    <w:rsid w:val="00172445"/>
    <w:rsid w:val="00172CFF"/>
    <w:rsid w:val="00173F45"/>
    <w:rsid w:val="001741D1"/>
    <w:rsid w:val="0017561C"/>
    <w:rsid w:val="00176F17"/>
    <w:rsid w:val="00177969"/>
    <w:rsid w:val="00181E7B"/>
    <w:rsid w:val="001821FA"/>
    <w:rsid w:val="0018228A"/>
    <w:rsid w:val="00182338"/>
    <w:rsid w:val="001824C2"/>
    <w:rsid w:val="0018328C"/>
    <w:rsid w:val="001841D8"/>
    <w:rsid w:val="00186C51"/>
    <w:rsid w:val="00186EA3"/>
    <w:rsid w:val="00187BD5"/>
    <w:rsid w:val="001901E1"/>
    <w:rsid w:val="0019078E"/>
    <w:rsid w:val="00190CCC"/>
    <w:rsid w:val="00191917"/>
    <w:rsid w:val="00191C38"/>
    <w:rsid w:val="00191D93"/>
    <w:rsid w:val="00191DBF"/>
    <w:rsid w:val="00192034"/>
    <w:rsid w:val="001926D9"/>
    <w:rsid w:val="00192F9F"/>
    <w:rsid w:val="00193F69"/>
    <w:rsid w:val="00195DE5"/>
    <w:rsid w:val="001969A5"/>
    <w:rsid w:val="00196BB5"/>
    <w:rsid w:val="00196C08"/>
    <w:rsid w:val="00196C86"/>
    <w:rsid w:val="00197269"/>
    <w:rsid w:val="001A0603"/>
    <w:rsid w:val="001A0807"/>
    <w:rsid w:val="001A0D6E"/>
    <w:rsid w:val="001A0FBB"/>
    <w:rsid w:val="001A41AE"/>
    <w:rsid w:val="001A46B2"/>
    <w:rsid w:val="001A4826"/>
    <w:rsid w:val="001A4AF8"/>
    <w:rsid w:val="001A5043"/>
    <w:rsid w:val="001A740A"/>
    <w:rsid w:val="001A7584"/>
    <w:rsid w:val="001A7E9F"/>
    <w:rsid w:val="001B05B1"/>
    <w:rsid w:val="001B2709"/>
    <w:rsid w:val="001B2B26"/>
    <w:rsid w:val="001B3E70"/>
    <w:rsid w:val="001B45C2"/>
    <w:rsid w:val="001B5254"/>
    <w:rsid w:val="001B611F"/>
    <w:rsid w:val="001B6A6E"/>
    <w:rsid w:val="001B6CC3"/>
    <w:rsid w:val="001B7DD6"/>
    <w:rsid w:val="001B7DF9"/>
    <w:rsid w:val="001C02EB"/>
    <w:rsid w:val="001C037B"/>
    <w:rsid w:val="001C0ADC"/>
    <w:rsid w:val="001C0F01"/>
    <w:rsid w:val="001C413D"/>
    <w:rsid w:val="001C4CB0"/>
    <w:rsid w:val="001C4F43"/>
    <w:rsid w:val="001C66CB"/>
    <w:rsid w:val="001D0056"/>
    <w:rsid w:val="001D2A93"/>
    <w:rsid w:val="001D2F2D"/>
    <w:rsid w:val="001D3511"/>
    <w:rsid w:val="001D359A"/>
    <w:rsid w:val="001D3832"/>
    <w:rsid w:val="001D5167"/>
    <w:rsid w:val="001D5370"/>
    <w:rsid w:val="001D562E"/>
    <w:rsid w:val="001D6355"/>
    <w:rsid w:val="001D76DB"/>
    <w:rsid w:val="001D780F"/>
    <w:rsid w:val="001E00A0"/>
    <w:rsid w:val="001E075E"/>
    <w:rsid w:val="001E08F5"/>
    <w:rsid w:val="001E0A8F"/>
    <w:rsid w:val="001E0D41"/>
    <w:rsid w:val="001E1079"/>
    <w:rsid w:val="001E1E1F"/>
    <w:rsid w:val="001E20C7"/>
    <w:rsid w:val="001E244E"/>
    <w:rsid w:val="001E2523"/>
    <w:rsid w:val="001E2793"/>
    <w:rsid w:val="001E3DE0"/>
    <w:rsid w:val="001E6323"/>
    <w:rsid w:val="001E6D1A"/>
    <w:rsid w:val="001F00ED"/>
    <w:rsid w:val="001F027E"/>
    <w:rsid w:val="001F0321"/>
    <w:rsid w:val="001F04B7"/>
    <w:rsid w:val="001F198B"/>
    <w:rsid w:val="001F23E2"/>
    <w:rsid w:val="001F29F6"/>
    <w:rsid w:val="001F2E41"/>
    <w:rsid w:val="001F2F74"/>
    <w:rsid w:val="001F3727"/>
    <w:rsid w:val="001F3DFB"/>
    <w:rsid w:val="001F58C4"/>
    <w:rsid w:val="001F5D7F"/>
    <w:rsid w:val="001F6008"/>
    <w:rsid w:val="001F6D53"/>
    <w:rsid w:val="001F759C"/>
    <w:rsid w:val="001F7DDF"/>
    <w:rsid w:val="00200C09"/>
    <w:rsid w:val="00201623"/>
    <w:rsid w:val="002018E7"/>
    <w:rsid w:val="00202B54"/>
    <w:rsid w:val="002036E1"/>
    <w:rsid w:val="00205358"/>
    <w:rsid w:val="0020625A"/>
    <w:rsid w:val="0020671E"/>
    <w:rsid w:val="00210F3A"/>
    <w:rsid w:val="002112F0"/>
    <w:rsid w:val="00212265"/>
    <w:rsid w:val="00213829"/>
    <w:rsid w:val="00213987"/>
    <w:rsid w:val="002139D3"/>
    <w:rsid w:val="00216F03"/>
    <w:rsid w:val="002176B3"/>
    <w:rsid w:val="002201AC"/>
    <w:rsid w:val="002212CA"/>
    <w:rsid w:val="00221771"/>
    <w:rsid w:val="00221824"/>
    <w:rsid w:val="00221F78"/>
    <w:rsid w:val="002244BE"/>
    <w:rsid w:val="00225C7E"/>
    <w:rsid w:val="0022735C"/>
    <w:rsid w:val="00227A80"/>
    <w:rsid w:val="00230F8E"/>
    <w:rsid w:val="00231FC5"/>
    <w:rsid w:val="002323EF"/>
    <w:rsid w:val="00233C61"/>
    <w:rsid w:val="00233DC9"/>
    <w:rsid w:val="0023409D"/>
    <w:rsid w:val="00235230"/>
    <w:rsid w:val="00235F8A"/>
    <w:rsid w:val="002371F5"/>
    <w:rsid w:val="002372AA"/>
    <w:rsid w:val="002374E5"/>
    <w:rsid w:val="00237FB7"/>
    <w:rsid w:val="002405B1"/>
    <w:rsid w:val="002415A5"/>
    <w:rsid w:val="00243D52"/>
    <w:rsid w:val="00243FDB"/>
    <w:rsid w:val="00244C41"/>
    <w:rsid w:val="0024560D"/>
    <w:rsid w:val="00245C7B"/>
    <w:rsid w:val="00245F65"/>
    <w:rsid w:val="00245FE2"/>
    <w:rsid w:val="00246B58"/>
    <w:rsid w:val="002472E0"/>
    <w:rsid w:val="00247A56"/>
    <w:rsid w:val="00250308"/>
    <w:rsid w:val="00250D77"/>
    <w:rsid w:val="00252257"/>
    <w:rsid w:val="00252E2A"/>
    <w:rsid w:val="00252F03"/>
    <w:rsid w:val="00253DC5"/>
    <w:rsid w:val="002570BF"/>
    <w:rsid w:val="00257340"/>
    <w:rsid w:val="002575D0"/>
    <w:rsid w:val="002576D8"/>
    <w:rsid w:val="00260ED2"/>
    <w:rsid w:val="0026187A"/>
    <w:rsid w:val="002626D5"/>
    <w:rsid w:val="0026386A"/>
    <w:rsid w:val="00263B1B"/>
    <w:rsid w:val="002648C7"/>
    <w:rsid w:val="00266905"/>
    <w:rsid w:val="00266A25"/>
    <w:rsid w:val="00267579"/>
    <w:rsid w:val="00267A35"/>
    <w:rsid w:val="002705F6"/>
    <w:rsid w:val="00270D26"/>
    <w:rsid w:val="00270EE0"/>
    <w:rsid w:val="00273416"/>
    <w:rsid w:val="00273D4C"/>
    <w:rsid w:val="00273E4C"/>
    <w:rsid w:val="002742D8"/>
    <w:rsid w:val="00274B3C"/>
    <w:rsid w:val="002758D4"/>
    <w:rsid w:val="00275E32"/>
    <w:rsid w:val="0027684A"/>
    <w:rsid w:val="00277195"/>
    <w:rsid w:val="00277532"/>
    <w:rsid w:val="00277680"/>
    <w:rsid w:val="0028058D"/>
    <w:rsid w:val="00281676"/>
    <w:rsid w:val="002817AD"/>
    <w:rsid w:val="0028254C"/>
    <w:rsid w:val="00282C23"/>
    <w:rsid w:val="002831FF"/>
    <w:rsid w:val="002839FC"/>
    <w:rsid w:val="00283F16"/>
    <w:rsid w:val="00284FA4"/>
    <w:rsid w:val="00285728"/>
    <w:rsid w:val="00285C26"/>
    <w:rsid w:val="002874C7"/>
    <w:rsid w:val="002876CE"/>
    <w:rsid w:val="00290261"/>
    <w:rsid w:val="002903F6"/>
    <w:rsid w:val="00291043"/>
    <w:rsid w:val="00291324"/>
    <w:rsid w:val="002914DB"/>
    <w:rsid w:val="0029166D"/>
    <w:rsid w:val="0029288C"/>
    <w:rsid w:val="00292A66"/>
    <w:rsid w:val="00292AF2"/>
    <w:rsid w:val="00293053"/>
    <w:rsid w:val="002939AD"/>
    <w:rsid w:val="00293FCF"/>
    <w:rsid w:val="002946E9"/>
    <w:rsid w:val="00294ED9"/>
    <w:rsid w:val="00295A6E"/>
    <w:rsid w:val="00295EE6"/>
    <w:rsid w:val="002961A9"/>
    <w:rsid w:val="002979D7"/>
    <w:rsid w:val="002A0497"/>
    <w:rsid w:val="002A0883"/>
    <w:rsid w:val="002A0CAE"/>
    <w:rsid w:val="002A3D72"/>
    <w:rsid w:val="002A3EAD"/>
    <w:rsid w:val="002A42BA"/>
    <w:rsid w:val="002A4882"/>
    <w:rsid w:val="002A4C81"/>
    <w:rsid w:val="002A50BC"/>
    <w:rsid w:val="002A54D8"/>
    <w:rsid w:val="002A564D"/>
    <w:rsid w:val="002A5B9D"/>
    <w:rsid w:val="002A5F92"/>
    <w:rsid w:val="002A6551"/>
    <w:rsid w:val="002A73F3"/>
    <w:rsid w:val="002B0A85"/>
    <w:rsid w:val="002B10B4"/>
    <w:rsid w:val="002B153F"/>
    <w:rsid w:val="002B2552"/>
    <w:rsid w:val="002B290B"/>
    <w:rsid w:val="002B34A8"/>
    <w:rsid w:val="002B3681"/>
    <w:rsid w:val="002B3687"/>
    <w:rsid w:val="002B37D6"/>
    <w:rsid w:val="002B397B"/>
    <w:rsid w:val="002B3D58"/>
    <w:rsid w:val="002B45A9"/>
    <w:rsid w:val="002B4BA2"/>
    <w:rsid w:val="002B55B0"/>
    <w:rsid w:val="002B5E1C"/>
    <w:rsid w:val="002B6483"/>
    <w:rsid w:val="002B7D59"/>
    <w:rsid w:val="002C00E9"/>
    <w:rsid w:val="002C01E3"/>
    <w:rsid w:val="002C075C"/>
    <w:rsid w:val="002C1EC8"/>
    <w:rsid w:val="002C263F"/>
    <w:rsid w:val="002C46A9"/>
    <w:rsid w:val="002C4719"/>
    <w:rsid w:val="002C4EB5"/>
    <w:rsid w:val="002C54CB"/>
    <w:rsid w:val="002C6C1A"/>
    <w:rsid w:val="002C6F49"/>
    <w:rsid w:val="002D0FEA"/>
    <w:rsid w:val="002D178C"/>
    <w:rsid w:val="002D224E"/>
    <w:rsid w:val="002D29CC"/>
    <w:rsid w:val="002D2C85"/>
    <w:rsid w:val="002D3674"/>
    <w:rsid w:val="002D3C26"/>
    <w:rsid w:val="002D4675"/>
    <w:rsid w:val="002D5794"/>
    <w:rsid w:val="002D5D31"/>
    <w:rsid w:val="002D6A0D"/>
    <w:rsid w:val="002D73E3"/>
    <w:rsid w:val="002D77B6"/>
    <w:rsid w:val="002E0D29"/>
    <w:rsid w:val="002E27A0"/>
    <w:rsid w:val="002E37C0"/>
    <w:rsid w:val="002E41BC"/>
    <w:rsid w:val="002E4C58"/>
    <w:rsid w:val="002E530E"/>
    <w:rsid w:val="002E5DF7"/>
    <w:rsid w:val="002E6141"/>
    <w:rsid w:val="002E67B9"/>
    <w:rsid w:val="002E7765"/>
    <w:rsid w:val="002E7ADD"/>
    <w:rsid w:val="002F0329"/>
    <w:rsid w:val="002F040F"/>
    <w:rsid w:val="002F113C"/>
    <w:rsid w:val="002F1F1D"/>
    <w:rsid w:val="002F2925"/>
    <w:rsid w:val="002F29EB"/>
    <w:rsid w:val="002F2D32"/>
    <w:rsid w:val="002F3DAD"/>
    <w:rsid w:val="002F4A80"/>
    <w:rsid w:val="002F4CC5"/>
    <w:rsid w:val="002F57B3"/>
    <w:rsid w:val="002F581E"/>
    <w:rsid w:val="002F61D3"/>
    <w:rsid w:val="002F6807"/>
    <w:rsid w:val="002F7041"/>
    <w:rsid w:val="002F736D"/>
    <w:rsid w:val="00300387"/>
    <w:rsid w:val="0030116E"/>
    <w:rsid w:val="003012A1"/>
    <w:rsid w:val="0030175E"/>
    <w:rsid w:val="00301C47"/>
    <w:rsid w:val="00302E00"/>
    <w:rsid w:val="00303479"/>
    <w:rsid w:val="003037B4"/>
    <w:rsid w:val="00303A8D"/>
    <w:rsid w:val="00304197"/>
    <w:rsid w:val="00305562"/>
    <w:rsid w:val="00305C9F"/>
    <w:rsid w:val="00305E35"/>
    <w:rsid w:val="00306875"/>
    <w:rsid w:val="00306CA8"/>
    <w:rsid w:val="003071CE"/>
    <w:rsid w:val="0030769F"/>
    <w:rsid w:val="003079FD"/>
    <w:rsid w:val="00310C48"/>
    <w:rsid w:val="00311130"/>
    <w:rsid w:val="00311309"/>
    <w:rsid w:val="003114C7"/>
    <w:rsid w:val="0031167F"/>
    <w:rsid w:val="00311873"/>
    <w:rsid w:val="00311FCD"/>
    <w:rsid w:val="00312318"/>
    <w:rsid w:val="0031284C"/>
    <w:rsid w:val="00312988"/>
    <w:rsid w:val="00312AF2"/>
    <w:rsid w:val="00313DA3"/>
    <w:rsid w:val="003147B1"/>
    <w:rsid w:val="003159E0"/>
    <w:rsid w:val="00317A3E"/>
    <w:rsid w:val="003209D8"/>
    <w:rsid w:val="00320A2F"/>
    <w:rsid w:val="0032163F"/>
    <w:rsid w:val="00323272"/>
    <w:rsid w:val="003245A0"/>
    <w:rsid w:val="00324D92"/>
    <w:rsid w:val="0032500E"/>
    <w:rsid w:val="00325BFA"/>
    <w:rsid w:val="0032652D"/>
    <w:rsid w:val="003277D5"/>
    <w:rsid w:val="00327C6D"/>
    <w:rsid w:val="00331F97"/>
    <w:rsid w:val="003326D2"/>
    <w:rsid w:val="0033324A"/>
    <w:rsid w:val="00334EA2"/>
    <w:rsid w:val="00335702"/>
    <w:rsid w:val="00335FF0"/>
    <w:rsid w:val="003362A9"/>
    <w:rsid w:val="0033728C"/>
    <w:rsid w:val="00337575"/>
    <w:rsid w:val="00337FAA"/>
    <w:rsid w:val="0034062F"/>
    <w:rsid w:val="003407CC"/>
    <w:rsid w:val="00341715"/>
    <w:rsid w:val="003422C3"/>
    <w:rsid w:val="00342637"/>
    <w:rsid w:val="00343B39"/>
    <w:rsid w:val="00343B7F"/>
    <w:rsid w:val="00343C35"/>
    <w:rsid w:val="00345585"/>
    <w:rsid w:val="00345A98"/>
    <w:rsid w:val="00347C57"/>
    <w:rsid w:val="00350DD8"/>
    <w:rsid w:val="00352204"/>
    <w:rsid w:val="00352A87"/>
    <w:rsid w:val="003535C5"/>
    <w:rsid w:val="00353F9B"/>
    <w:rsid w:val="00355543"/>
    <w:rsid w:val="003566C8"/>
    <w:rsid w:val="00357A4B"/>
    <w:rsid w:val="00360A75"/>
    <w:rsid w:val="00360C33"/>
    <w:rsid w:val="00360F3C"/>
    <w:rsid w:val="00361AE4"/>
    <w:rsid w:val="00361EE9"/>
    <w:rsid w:val="0036200D"/>
    <w:rsid w:val="00363855"/>
    <w:rsid w:val="003643F7"/>
    <w:rsid w:val="00364DBF"/>
    <w:rsid w:val="003659C5"/>
    <w:rsid w:val="00365B03"/>
    <w:rsid w:val="003660BE"/>
    <w:rsid w:val="003665FD"/>
    <w:rsid w:val="00366BBD"/>
    <w:rsid w:val="0036703F"/>
    <w:rsid w:val="0036766C"/>
    <w:rsid w:val="00370201"/>
    <w:rsid w:val="003714BB"/>
    <w:rsid w:val="00371F47"/>
    <w:rsid w:val="003721DD"/>
    <w:rsid w:val="00372961"/>
    <w:rsid w:val="00372CD5"/>
    <w:rsid w:val="00372F81"/>
    <w:rsid w:val="00373091"/>
    <w:rsid w:val="00373C52"/>
    <w:rsid w:val="00374194"/>
    <w:rsid w:val="0037429B"/>
    <w:rsid w:val="003744F6"/>
    <w:rsid w:val="003745FF"/>
    <w:rsid w:val="00374D27"/>
    <w:rsid w:val="0037588E"/>
    <w:rsid w:val="0037599F"/>
    <w:rsid w:val="00375AE6"/>
    <w:rsid w:val="00375BDD"/>
    <w:rsid w:val="0037634D"/>
    <w:rsid w:val="0037704C"/>
    <w:rsid w:val="00377863"/>
    <w:rsid w:val="00380664"/>
    <w:rsid w:val="00380ACE"/>
    <w:rsid w:val="00380C59"/>
    <w:rsid w:val="0038288D"/>
    <w:rsid w:val="00382BFB"/>
    <w:rsid w:val="00382E8E"/>
    <w:rsid w:val="0038492E"/>
    <w:rsid w:val="00384F2D"/>
    <w:rsid w:val="00385B8E"/>
    <w:rsid w:val="00386817"/>
    <w:rsid w:val="00386DBF"/>
    <w:rsid w:val="00387150"/>
    <w:rsid w:val="00387161"/>
    <w:rsid w:val="00387C3D"/>
    <w:rsid w:val="00387D6A"/>
    <w:rsid w:val="00390603"/>
    <w:rsid w:val="0039080B"/>
    <w:rsid w:val="00390FDF"/>
    <w:rsid w:val="00391A1B"/>
    <w:rsid w:val="00393A1E"/>
    <w:rsid w:val="00393DF1"/>
    <w:rsid w:val="00394F26"/>
    <w:rsid w:val="00395A8F"/>
    <w:rsid w:val="00395DB3"/>
    <w:rsid w:val="00395FA6"/>
    <w:rsid w:val="00396D0E"/>
    <w:rsid w:val="00397233"/>
    <w:rsid w:val="00397553"/>
    <w:rsid w:val="003975B9"/>
    <w:rsid w:val="00397C0B"/>
    <w:rsid w:val="003A2B0D"/>
    <w:rsid w:val="003A2C86"/>
    <w:rsid w:val="003A381E"/>
    <w:rsid w:val="003A39D2"/>
    <w:rsid w:val="003A4B8F"/>
    <w:rsid w:val="003A558D"/>
    <w:rsid w:val="003A6A39"/>
    <w:rsid w:val="003A6C48"/>
    <w:rsid w:val="003B0248"/>
    <w:rsid w:val="003B0608"/>
    <w:rsid w:val="003B0E58"/>
    <w:rsid w:val="003B10B1"/>
    <w:rsid w:val="003B1F77"/>
    <w:rsid w:val="003B282A"/>
    <w:rsid w:val="003B396B"/>
    <w:rsid w:val="003B4F62"/>
    <w:rsid w:val="003B5150"/>
    <w:rsid w:val="003B6E42"/>
    <w:rsid w:val="003B7970"/>
    <w:rsid w:val="003B7A59"/>
    <w:rsid w:val="003B7F26"/>
    <w:rsid w:val="003C10F4"/>
    <w:rsid w:val="003C179C"/>
    <w:rsid w:val="003C1963"/>
    <w:rsid w:val="003C20FD"/>
    <w:rsid w:val="003C266C"/>
    <w:rsid w:val="003C3D85"/>
    <w:rsid w:val="003C481C"/>
    <w:rsid w:val="003C5672"/>
    <w:rsid w:val="003D047A"/>
    <w:rsid w:val="003D0A51"/>
    <w:rsid w:val="003D0D2D"/>
    <w:rsid w:val="003D0EF9"/>
    <w:rsid w:val="003D114E"/>
    <w:rsid w:val="003D1207"/>
    <w:rsid w:val="003D1CB8"/>
    <w:rsid w:val="003D23B3"/>
    <w:rsid w:val="003D272A"/>
    <w:rsid w:val="003D338F"/>
    <w:rsid w:val="003D392B"/>
    <w:rsid w:val="003D398B"/>
    <w:rsid w:val="003D3B6C"/>
    <w:rsid w:val="003D460A"/>
    <w:rsid w:val="003D5F21"/>
    <w:rsid w:val="003D5F55"/>
    <w:rsid w:val="003E0E6B"/>
    <w:rsid w:val="003E2300"/>
    <w:rsid w:val="003E263A"/>
    <w:rsid w:val="003E2DB6"/>
    <w:rsid w:val="003E35EF"/>
    <w:rsid w:val="003E529E"/>
    <w:rsid w:val="003E6091"/>
    <w:rsid w:val="003E6204"/>
    <w:rsid w:val="003E695B"/>
    <w:rsid w:val="003E7604"/>
    <w:rsid w:val="003F06AA"/>
    <w:rsid w:val="003F191F"/>
    <w:rsid w:val="003F2C32"/>
    <w:rsid w:val="003F2E96"/>
    <w:rsid w:val="003F30A7"/>
    <w:rsid w:val="003F3A23"/>
    <w:rsid w:val="003F44B7"/>
    <w:rsid w:val="003F4570"/>
    <w:rsid w:val="003F46DA"/>
    <w:rsid w:val="003F4A1A"/>
    <w:rsid w:val="003F4F28"/>
    <w:rsid w:val="003F4FFC"/>
    <w:rsid w:val="003F5A08"/>
    <w:rsid w:val="003F715C"/>
    <w:rsid w:val="00401719"/>
    <w:rsid w:val="00401CFF"/>
    <w:rsid w:val="00402AD7"/>
    <w:rsid w:val="00402C3A"/>
    <w:rsid w:val="00402CEF"/>
    <w:rsid w:val="00403126"/>
    <w:rsid w:val="00403F9B"/>
    <w:rsid w:val="00404043"/>
    <w:rsid w:val="0040418F"/>
    <w:rsid w:val="004054D4"/>
    <w:rsid w:val="00406D55"/>
    <w:rsid w:val="00406F45"/>
    <w:rsid w:val="004076B2"/>
    <w:rsid w:val="004079C5"/>
    <w:rsid w:val="00410A66"/>
    <w:rsid w:val="00411E92"/>
    <w:rsid w:val="00411FE7"/>
    <w:rsid w:val="00412AF6"/>
    <w:rsid w:val="00412F34"/>
    <w:rsid w:val="004137DF"/>
    <w:rsid w:val="0041507E"/>
    <w:rsid w:val="00415D7F"/>
    <w:rsid w:val="00417845"/>
    <w:rsid w:val="00417F63"/>
    <w:rsid w:val="00420260"/>
    <w:rsid w:val="00420B06"/>
    <w:rsid w:val="004220C3"/>
    <w:rsid w:val="0042303E"/>
    <w:rsid w:val="0042342F"/>
    <w:rsid w:val="00423D99"/>
    <w:rsid w:val="00424CE0"/>
    <w:rsid w:val="00425751"/>
    <w:rsid w:val="00426003"/>
    <w:rsid w:val="0042686B"/>
    <w:rsid w:val="0042768C"/>
    <w:rsid w:val="004276DC"/>
    <w:rsid w:val="00430C58"/>
    <w:rsid w:val="00431833"/>
    <w:rsid w:val="0043196E"/>
    <w:rsid w:val="00431985"/>
    <w:rsid w:val="004319D7"/>
    <w:rsid w:val="00431A23"/>
    <w:rsid w:val="0043320B"/>
    <w:rsid w:val="00434094"/>
    <w:rsid w:val="0043432E"/>
    <w:rsid w:val="0043483B"/>
    <w:rsid w:val="00435996"/>
    <w:rsid w:val="004361F7"/>
    <w:rsid w:val="004362A6"/>
    <w:rsid w:val="00436B72"/>
    <w:rsid w:val="00437DDD"/>
    <w:rsid w:val="00437EB7"/>
    <w:rsid w:val="004403FE"/>
    <w:rsid w:val="004409F3"/>
    <w:rsid w:val="00442AB1"/>
    <w:rsid w:val="00443AF5"/>
    <w:rsid w:val="004440B0"/>
    <w:rsid w:val="00444811"/>
    <w:rsid w:val="0044501B"/>
    <w:rsid w:val="00446077"/>
    <w:rsid w:val="00446376"/>
    <w:rsid w:val="00446F15"/>
    <w:rsid w:val="00447011"/>
    <w:rsid w:val="00447427"/>
    <w:rsid w:val="004475A1"/>
    <w:rsid w:val="0045026D"/>
    <w:rsid w:val="004509C3"/>
    <w:rsid w:val="0045151F"/>
    <w:rsid w:val="00451CFF"/>
    <w:rsid w:val="0045317C"/>
    <w:rsid w:val="00453296"/>
    <w:rsid w:val="004535A6"/>
    <w:rsid w:val="0045366C"/>
    <w:rsid w:val="00454A08"/>
    <w:rsid w:val="0045534F"/>
    <w:rsid w:val="004557AB"/>
    <w:rsid w:val="00456478"/>
    <w:rsid w:val="00456DA3"/>
    <w:rsid w:val="00457D15"/>
    <w:rsid w:val="00460473"/>
    <w:rsid w:val="0046126A"/>
    <w:rsid w:val="004624BF"/>
    <w:rsid w:val="00462EEE"/>
    <w:rsid w:val="00463DAE"/>
    <w:rsid w:val="004642BE"/>
    <w:rsid w:val="00464EC2"/>
    <w:rsid w:val="00466731"/>
    <w:rsid w:val="00466A39"/>
    <w:rsid w:val="00467107"/>
    <w:rsid w:val="0046744B"/>
    <w:rsid w:val="00467C32"/>
    <w:rsid w:val="004701CE"/>
    <w:rsid w:val="0047153D"/>
    <w:rsid w:val="00471EB3"/>
    <w:rsid w:val="00472681"/>
    <w:rsid w:val="004733C9"/>
    <w:rsid w:val="00473DB7"/>
    <w:rsid w:val="00474ABC"/>
    <w:rsid w:val="0047540C"/>
    <w:rsid w:val="00475729"/>
    <w:rsid w:val="004766D2"/>
    <w:rsid w:val="0047729A"/>
    <w:rsid w:val="00477883"/>
    <w:rsid w:val="00480568"/>
    <w:rsid w:val="00480A25"/>
    <w:rsid w:val="00481744"/>
    <w:rsid w:val="00481A09"/>
    <w:rsid w:val="00482085"/>
    <w:rsid w:val="0048386F"/>
    <w:rsid w:val="0048395F"/>
    <w:rsid w:val="00483B53"/>
    <w:rsid w:val="00484637"/>
    <w:rsid w:val="00484E82"/>
    <w:rsid w:val="00484F0E"/>
    <w:rsid w:val="0048643C"/>
    <w:rsid w:val="004865BD"/>
    <w:rsid w:val="00490008"/>
    <w:rsid w:val="00490777"/>
    <w:rsid w:val="00490BD4"/>
    <w:rsid w:val="00491C06"/>
    <w:rsid w:val="00491FAB"/>
    <w:rsid w:val="00492BB3"/>
    <w:rsid w:val="00494720"/>
    <w:rsid w:val="004947F3"/>
    <w:rsid w:val="00495DA3"/>
    <w:rsid w:val="00496433"/>
    <w:rsid w:val="00496C83"/>
    <w:rsid w:val="004A03ED"/>
    <w:rsid w:val="004A10DC"/>
    <w:rsid w:val="004A1C89"/>
    <w:rsid w:val="004A3E8D"/>
    <w:rsid w:val="004A402A"/>
    <w:rsid w:val="004A5687"/>
    <w:rsid w:val="004A5B70"/>
    <w:rsid w:val="004A5FB5"/>
    <w:rsid w:val="004B0A8F"/>
    <w:rsid w:val="004B1D63"/>
    <w:rsid w:val="004B2A10"/>
    <w:rsid w:val="004B2C6C"/>
    <w:rsid w:val="004B2CFB"/>
    <w:rsid w:val="004B2EEA"/>
    <w:rsid w:val="004B34D5"/>
    <w:rsid w:val="004B4085"/>
    <w:rsid w:val="004B4124"/>
    <w:rsid w:val="004B427B"/>
    <w:rsid w:val="004B43F1"/>
    <w:rsid w:val="004B45FC"/>
    <w:rsid w:val="004B4910"/>
    <w:rsid w:val="004B5808"/>
    <w:rsid w:val="004B5AC2"/>
    <w:rsid w:val="004B5B24"/>
    <w:rsid w:val="004B5C45"/>
    <w:rsid w:val="004B5CCD"/>
    <w:rsid w:val="004C05CE"/>
    <w:rsid w:val="004C117C"/>
    <w:rsid w:val="004C17F3"/>
    <w:rsid w:val="004C1ED1"/>
    <w:rsid w:val="004C2065"/>
    <w:rsid w:val="004C4320"/>
    <w:rsid w:val="004C4441"/>
    <w:rsid w:val="004C489E"/>
    <w:rsid w:val="004C57DE"/>
    <w:rsid w:val="004C5930"/>
    <w:rsid w:val="004C70F5"/>
    <w:rsid w:val="004C7ADB"/>
    <w:rsid w:val="004D1224"/>
    <w:rsid w:val="004D2EC3"/>
    <w:rsid w:val="004D4B02"/>
    <w:rsid w:val="004D6420"/>
    <w:rsid w:val="004D70B1"/>
    <w:rsid w:val="004E01FA"/>
    <w:rsid w:val="004E1BE2"/>
    <w:rsid w:val="004E3512"/>
    <w:rsid w:val="004E39E5"/>
    <w:rsid w:val="004E4012"/>
    <w:rsid w:val="004E4666"/>
    <w:rsid w:val="004E4D4F"/>
    <w:rsid w:val="004E4EEE"/>
    <w:rsid w:val="004E5403"/>
    <w:rsid w:val="004E7878"/>
    <w:rsid w:val="004F001D"/>
    <w:rsid w:val="004F21EF"/>
    <w:rsid w:val="004F3277"/>
    <w:rsid w:val="004F3577"/>
    <w:rsid w:val="004F6060"/>
    <w:rsid w:val="004F7093"/>
    <w:rsid w:val="00500500"/>
    <w:rsid w:val="0050181C"/>
    <w:rsid w:val="005022E3"/>
    <w:rsid w:val="00503136"/>
    <w:rsid w:val="00503556"/>
    <w:rsid w:val="005037B7"/>
    <w:rsid w:val="00503AA4"/>
    <w:rsid w:val="00503C4C"/>
    <w:rsid w:val="00504C28"/>
    <w:rsid w:val="00504C88"/>
    <w:rsid w:val="0050503B"/>
    <w:rsid w:val="005060F4"/>
    <w:rsid w:val="0050690D"/>
    <w:rsid w:val="00510366"/>
    <w:rsid w:val="00511E75"/>
    <w:rsid w:val="0051212A"/>
    <w:rsid w:val="00513077"/>
    <w:rsid w:val="0051307D"/>
    <w:rsid w:val="005133EE"/>
    <w:rsid w:val="00515608"/>
    <w:rsid w:val="00516435"/>
    <w:rsid w:val="00516B08"/>
    <w:rsid w:val="00517B25"/>
    <w:rsid w:val="00520206"/>
    <w:rsid w:val="00521BCD"/>
    <w:rsid w:val="00521D9C"/>
    <w:rsid w:val="00522052"/>
    <w:rsid w:val="005228C2"/>
    <w:rsid w:val="00523122"/>
    <w:rsid w:val="00524011"/>
    <w:rsid w:val="00525790"/>
    <w:rsid w:val="00526D58"/>
    <w:rsid w:val="00526FDD"/>
    <w:rsid w:val="0052723B"/>
    <w:rsid w:val="00527709"/>
    <w:rsid w:val="00530AC6"/>
    <w:rsid w:val="00531255"/>
    <w:rsid w:val="005326A6"/>
    <w:rsid w:val="00532B6C"/>
    <w:rsid w:val="00533084"/>
    <w:rsid w:val="005331B3"/>
    <w:rsid w:val="00533B88"/>
    <w:rsid w:val="00534F39"/>
    <w:rsid w:val="0053515C"/>
    <w:rsid w:val="005354A4"/>
    <w:rsid w:val="00535B67"/>
    <w:rsid w:val="00535CAC"/>
    <w:rsid w:val="00535E17"/>
    <w:rsid w:val="0053632C"/>
    <w:rsid w:val="00536680"/>
    <w:rsid w:val="005378B9"/>
    <w:rsid w:val="00540808"/>
    <w:rsid w:val="00540B02"/>
    <w:rsid w:val="00540D94"/>
    <w:rsid w:val="005413AC"/>
    <w:rsid w:val="0054167C"/>
    <w:rsid w:val="005418AC"/>
    <w:rsid w:val="00541B61"/>
    <w:rsid w:val="00541B73"/>
    <w:rsid w:val="00542513"/>
    <w:rsid w:val="00542710"/>
    <w:rsid w:val="00543585"/>
    <w:rsid w:val="005436ED"/>
    <w:rsid w:val="005442C6"/>
    <w:rsid w:val="00544969"/>
    <w:rsid w:val="0054538F"/>
    <w:rsid w:val="005455AF"/>
    <w:rsid w:val="00545970"/>
    <w:rsid w:val="005460FD"/>
    <w:rsid w:val="0054651A"/>
    <w:rsid w:val="00546982"/>
    <w:rsid w:val="00546CE3"/>
    <w:rsid w:val="005473BD"/>
    <w:rsid w:val="00551072"/>
    <w:rsid w:val="00553CC0"/>
    <w:rsid w:val="00553FB1"/>
    <w:rsid w:val="00554325"/>
    <w:rsid w:val="00554BDA"/>
    <w:rsid w:val="00555438"/>
    <w:rsid w:val="00555DF1"/>
    <w:rsid w:val="00557D66"/>
    <w:rsid w:val="0056033C"/>
    <w:rsid w:val="005618F9"/>
    <w:rsid w:val="00562360"/>
    <w:rsid w:val="005628B3"/>
    <w:rsid w:val="00563700"/>
    <w:rsid w:val="00563EB2"/>
    <w:rsid w:val="005641EC"/>
    <w:rsid w:val="00564F4B"/>
    <w:rsid w:val="00566A29"/>
    <w:rsid w:val="0056730F"/>
    <w:rsid w:val="0056758F"/>
    <w:rsid w:val="005676AE"/>
    <w:rsid w:val="005705F5"/>
    <w:rsid w:val="00570A79"/>
    <w:rsid w:val="00571495"/>
    <w:rsid w:val="00571FE2"/>
    <w:rsid w:val="005721C5"/>
    <w:rsid w:val="0057294C"/>
    <w:rsid w:val="00572966"/>
    <w:rsid w:val="00572D81"/>
    <w:rsid w:val="00573028"/>
    <w:rsid w:val="0057599D"/>
    <w:rsid w:val="00576680"/>
    <w:rsid w:val="0057713A"/>
    <w:rsid w:val="005771F2"/>
    <w:rsid w:val="00577A01"/>
    <w:rsid w:val="00577B3C"/>
    <w:rsid w:val="00580F72"/>
    <w:rsid w:val="00581D75"/>
    <w:rsid w:val="00583288"/>
    <w:rsid w:val="00583332"/>
    <w:rsid w:val="00583AB9"/>
    <w:rsid w:val="00584183"/>
    <w:rsid w:val="00584A05"/>
    <w:rsid w:val="005862C1"/>
    <w:rsid w:val="00590FE0"/>
    <w:rsid w:val="00591573"/>
    <w:rsid w:val="00592BE8"/>
    <w:rsid w:val="00592E02"/>
    <w:rsid w:val="005945A4"/>
    <w:rsid w:val="005951F1"/>
    <w:rsid w:val="00595B8A"/>
    <w:rsid w:val="005962FE"/>
    <w:rsid w:val="00597775"/>
    <w:rsid w:val="005A029D"/>
    <w:rsid w:val="005A1523"/>
    <w:rsid w:val="005A366F"/>
    <w:rsid w:val="005A3791"/>
    <w:rsid w:val="005A687A"/>
    <w:rsid w:val="005A6E37"/>
    <w:rsid w:val="005A6FB3"/>
    <w:rsid w:val="005A7DAD"/>
    <w:rsid w:val="005A7FD1"/>
    <w:rsid w:val="005B0EC1"/>
    <w:rsid w:val="005B1730"/>
    <w:rsid w:val="005B1FC3"/>
    <w:rsid w:val="005B2844"/>
    <w:rsid w:val="005B457F"/>
    <w:rsid w:val="005B49B5"/>
    <w:rsid w:val="005B6AA6"/>
    <w:rsid w:val="005B6D97"/>
    <w:rsid w:val="005B78D8"/>
    <w:rsid w:val="005B7CED"/>
    <w:rsid w:val="005C09FA"/>
    <w:rsid w:val="005C10FD"/>
    <w:rsid w:val="005C14AC"/>
    <w:rsid w:val="005C1533"/>
    <w:rsid w:val="005C1C9D"/>
    <w:rsid w:val="005C28B6"/>
    <w:rsid w:val="005C2AF2"/>
    <w:rsid w:val="005C2ECA"/>
    <w:rsid w:val="005C355D"/>
    <w:rsid w:val="005C35C2"/>
    <w:rsid w:val="005C3C7C"/>
    <w:rsid w:val="005C4A97"/>
    <w:rsid w:val="005C5D80"/>
    <w:rsid w:val="005C6BA2"/>
    <w:rsid w:val="005C77A0"/>
    <w:rsid w:val="005C7B07"/>
    <w:rsid w:val="005D08CE"/>
    <w:rsid w:val="005D0CB6"/>
    <w:rsid w:val="005D1074"/>
    <w:rsid w:val="005D1D02"/>
    <w:rsid w:val="005D26D3"/>
    <w:rsid w:val="005D2D3E"/>
    <w:rsid w:val="005D341A"/>
    <w:rsid w:val="005D482D"/>
    <w:rsid w:val="005D4F69"/>
    <w:rsid w:val="005D5167"/>
    <w:rsid w:val="005D6BFE"/>
    <w:rsid w:val="005E1AA3"/>
    <w:rsid w:val="005E2235"/>
    <w:rsid w:val="005E2B5B"/>
    <w:rsid w:val="005E2F06"/>
    <w:rsid w:val="005E34BA"/>
    <w:rsid w:val="005E3B42"/>
    <w:rsid w:val="005E47F1"/>
    <w:rsid w:val="005E4FB3"/>
    <w:rsid w:val="005E510D"/>
    <w:rsid w:val="005E56A5"/>
    <w:rsid w:val="005E58A8"/>
    <w:rsid w:val="005E6F06"/>
    <w:rsid w:val="005E72F2"/>
    <w:rsid w:val="005F04EE"/>
    <w:rsid w:val="005F0A85"/>
    <w:rsid w:val="005F1035"/>
    <w:rsid w:val="005F12AA"/>
    <w:rsid w:val="005F15EB"/>
    <w:rsid w:val="005F2181"/>
    <w:rsid w:val="005F37D7"/>
    <w:rsid w:val="005F3A81"/>
    <w:rsid w:val="005F4219"/>
    <w:rsid w:val="005F43D1"/>
    <w:rsid w:val="005F45C0"/>
    <w:rsid w:val="005F4AAC"/>
    <w:rsid w:val="005F4CBF"/>
    <w:rsid w:val="005F4E1B"/>
    <w:rsid w:val="005F54E7"/>
    <w:rsid w:val="005F5718"/>
    <w:rsid w:val="005F6183"/>
    <w:rsid w:val="005F6571"/>
    <w:rsid w:val="005F677B"/>
    <w:rsid w:val="005F67D0"/>
    <w:rsid w:val="0060083E"/>
    <w:rsid w:val="00601EBF"/>
    <w:rsid w:val="00603886"/>
    <w:rsid w:val="00604254"/>
    <w:rsid w:val="006046FF"/>
    <w:rsid w:val="006047CB"/>
    <w:rsid w:val="00605293"/>
    <w:rsid w:val="006052EE"/>
    <w:rsid w:val="006054F1"/>
    <w:rsid w:val="0060627E"/>
    <w:rsid w:val="00606C33"/>
    <w:rsid w:val="0060702D"/>
    <w:rsid w:val="0060718B"/>
    <w:rsid w:val="00607696"/>
    <w:rsid w:val="006076AD"/>
    <w:rsid w:val="00607FD0"/>
    <w:rsid w:val="00610842"/>
    <w:rsid w:val="00610B48"/>
    <w:rsid w:val="006121EC"/>
    <w:rsid w:val="00614B1B"/>
    <w:rsid w:val="006150B6"/>
    <w:rsid w:val="0061596A"/>
    <w:rsid w:val="006160A3"/>
    <w:rsid w:val="0061652E"/>
    <w:rsid w:val="006202CF"/>
    <w:rsid w:val="006207A2"/>
    <w:rsid w:val="00620C4B"/>
    <w:rsid w:val="00620DBF"/>
    <w:rsid w:val="0062166E"/>
    <w:rsid w:val="00622C29"/>
    <w:rsid w:val="00622D69"/>
    <w:rsid w:val="00622F39"/>
    <w:rsid w:val="00623120"/>
    <w:rsid w:val="0062372B"/>
    <w:rsid w:val="00623C4F"/>
    <w:rsid w:val="00623D7A"/>
    <w:rsid w:val="00626CED"/>
    <w:rsid w:val="006273E1"/>
    <w:rsid w:val="006278BC"/>
    <w:rsid w:val="00627A96"/>
    <w:rsid w:val="00627EF9"/>
    <w:rsid w:val="00630463"/>
    <w:rsid w:val="00630B5C"/>
    <w:rsid w:val="00630BEA"/>
    <w:rsid w:val="006312FE"/>
    <w:rsid w:val="00631C8C"/>
    <w:rsid w:val="00632031"/>
    <w:rsid w:val="00632077"/>
    <w:rsid w:val="006327C4"/>
    <w:rsid w:val="00633D46"/>
    <w:rsid w:val="00635228"/>
    <w:rsid w:val="00636032"/>
    <w:rsid w:val="006365CD"/>
    <w:rsid w:val="006369B8"/>
    <w:rsid w:val="00636C8A"/>
    <w:rsid w:val="00637871"/>
    <w:rsid w:val="00637FF7"/>
    <w:rsid w:val="0064005F"/>
    <w:rsid w:val="00640635"/>
    <w:rsid w:val="00641AC1"/>
    <w:rsid w:val="00641CBC"/>
    <w:rsid w:val="006446C5"/>
    <w:rsid w:val="00644B6B"/>
    <w:rsid w:val="00644F4C"/>
    <w:rsid w:val="00645D2C"/>
    <w:rsid w:val="00646F4E"/>
    <w:rsid w:val="00647A31"/>
    <w:rsid w:val="00650911"/>
    <w:rsid w:val="00652174"/>
    <w:rsid w:val="006530A1"/>
    <w:rsid w:val="00653775"/>
    <w:rsid w:val="00654816"/>
    <w:rsid w:val="00654CA0"/>
    <w:rsid w:val="00655185"/>
    <w:rsid w:val="006552CC"/>
    <w:rsid w:val="00656F91"/>
    <w:rsid w:val="00657440"/>
    <w:rsid w:val="006604D8"/>
    <w:rsid w:val="00661CB9"/>
    <w:rsid w:val="00663090"/>
    <w:rsid w:val="00663A1C"/>
    <w:rsid w:val="006648F1"/>
    <w:rsid w:val="00664CD1"/>
    <w:rsid w:val="00665286"/>
    <w:rsid w:val="00665CB6"/>
    <w:rsid w:val="00666526"/>
    <w:rsid w:val="00666810"/>
    <w:rsid w:val="006674C1"/>
    <w:rsid w:val="0066786F"/>
    <w:rsid w:val="00670B5D"/>
    <w:rsid w:val="00671F64"/>
    <w:rsid w:val="00672389"/>
    <w:rsid w:val="006727BD"/>
    <w:rsid w:val="0067320A"/>
    <w:rsid w:val="00676018"/>
    <w:rsid w:val="006761F0"/>
    <w:rsid w:val="00677032"/>
    <w:rsid w:val="00677FE8"/>
    <w:rsid w:val="0068145C"/>
    <w:rsid w:val="00681D4B"/>
    <w:rsid w:val="00682993"/>
    <w:rsid w:val="00682C01"/>
    <w:rsid w:val="006830FF"/>
    <w:rsid w:val="00684410"/>
    <w:rsid w:val="00684498"/>
    <w:rsid w:val="006844B6"/>
    <w:rsid w:val="00684854"/>
    <w:rsid w:val="0068528E"/>
    <w:rsid w:val="00685E01"/>
    <w:rsid w:val="006869D5"/>
    <w:rsid w:val="0068764E"/>
    <w:rsid w:val="00687CC8"/>
    <w:rsid w:val="00690A40"/>
    <w:rsid w:val="0069106A"/>
    <w:rsid w:val="00691E48"/>
    <w:rsid w:val="006931A1"/>
    <w:rsid w:val="00694486"/>
    <w:rsid w:val="006946F9"/>
    <w:rsid w:val="00694BE6"/>
    <w:rsid w:val="006955F9"/>
    <w:rsid w:val="00695B75"/>
    <w:rsid w:val="00695D4A"/>
    <w:rsid w:val="006964E8"/>
    <w:rsid w:val="006964EC"/>
    <w:rsid w:val="006967D3"/>
    <w:rsid w:val="00696EB8"/>
    <w:rsid w:val="006A03A9"/>
    <w:rsid w:val="006A0ECA"/>
    <w:rsid w:val="006A1E76"/>
    <w:rsid w:val="006A2577"/>
    <w:rsid w:val="006A2B28"/>
    <w:rsid w:val="006A2F6C"/>
    <w:rsid w:val="006A395E"/>
    <w:rsid w:val="006A67F7"/>
    <w:rsid w:val="006A6BCF"/>
    <w:rsid w:val="006A6C39"/>
    <w:rsid w:val="006A71BA"/>
    <w:rsid w:val="006A7212"/>
    <w:rsid w:val="006A79DD"/>
    <w:rsid w:val="006B0525"/>
    <w:rsid w:val="006B05FD"/>
    <w:rsid w:val="006B10BB"/>
    <w:rsid w:val="006B1299"/>
    <w:rsid w:val="006B1DE0"/>
    <w:rsid w:val="006B2906"/>
    <w:rsid w:val="006B2DA8"/>
    <w:rsid w:val="006B31CE"/>
    <w:rsid w:val="006B3CB7"/>
    <w:rsid w:val="006B3CD9"/>
    <w:rsid w:val="006B4960"/>
    <w:rsid w:val="006B51C6"/>
    <w:rsid w:val="006B62C4"/>
    <w:rsid w:val="006B62DB"/>
    <w:rsid w:val="006B75A4"/>
    <w:rsid w:val="006B7F06"/>
    <w:rsid w:val="006C0015"/>
    <w:rsid w:val="006C04CD"/>
    <w:rsid w:val="006C0691"/>
    <w:rsid w:val="006C1599"/>
    <w:rsid w:val="006C3060"/>
    <w:rsid w:val="006C3AF6"/>
    <w:rsid w:val="006C4A81"/>
    <w:rsid w:val="006C6665"/>
    <w:rsid w:val="006C6AA9"/>
    <w:rsid w:val="006C6D3B"/>
    <w:rsid w:val="006C75B8"/>
    <w:rsid w:val="006C7A48"/>
    <w:rsid w:val="006C7D6A"/>
    <w:rsid w:val="006C7E80"/>
    <w:rsid w:val="006D23AA"/>
    <w:rsid w:val="006D2C3D"/>
    <w:rsid w:val="006D5AAB"/>
    <w:rsid w:val="006D5C5A"/>
    <w:rsid w:val="006D6CF5"/>
    <w:rsid w:val="006D7B5F"/>
    <w:rsid w:val="006D7B92"/>
    <w:rsid w:val="006E062B"/>
    <w:rsid w:val="006E1FFD"/>
    <w:rsid w:val="006E3D16"/>
    <w:rsid w:val="006E6AD7"/>
    <w:rsid w:val="006E6BA0"/>
    <w:rsid w:val="006E6C9B"/>
    <w:rsid w:val="006E77A9"/>
    <w:rsid w:val="006E78A1"/>
    <w:rsid w:val="006E7C8A"/>
    <w:rsid w:val="006E7E0A"/>
    <w:rsid w:val="006F065A"/>
    <w:rsid w:val="006F2F9B"/>
    <w:rsid w:val="006F3773"/>
    <w:rsid w:val="006F37E6"/>
    <w:rsid w:val="006F44E0"/>
    <w:rsid w:val="006F70D2"/>
    <w:rsid w:val="006F7D47"/>
    <w:rsid w:val="0070144B"/>
    <w:rsid w:val="00701B1C"/>
    <w:rsid w:val="00702479"/>
    <w:rsid w:val="007035EF"/>
    <w:rsid w:val="007039D9"/>
    <w:rsid w:val="00703D2A"/>
    <w:rsid w:val="00704256"/>
    <w:rsid w:val="00704786"/>
    <w:rsid w:val="007052C5"/>
    <w:rsid w:val="00706080"/>
    <w:rsid w:val="007062E0"/>
    <w:rsid w:val="0070663A"/>
    <w:rsid w:val="0070735F"/>
    <w:rsid w:val="0070750B"/>
    <w:rsid w:val="00710652"/>
    <w:rsid w:val="00710A61"/>
    <w:rsid w:val="00711E1D"/>
    <w:rsid w:val="00712ADA"/>
    <w:rsid w:val="00712BA6"/>
    <w:rsid w:val="007148F4"/>
    <w:rsid w:val="00714FC2"/>
    <w:rsid w:val="00715466"/>
    <w:rsid w:val="0071555C"/>
    <w:rsid w:val="007158E9"/>
    <w:rsid w:val="00715A7F"/>
    <w:rsid w:val="00715FBB"/>
    <w:rsid w:val="0071644F"/>
    <w:rsid w:val="00716BFE"/>
    <w:rsid w:val="007178F1"/>
    <w:rsid w:val="00717928"/>
    <w:rsid w:val="0071798E"/>
    <w:rsid w:val="00717C8E"/>
    <w:rsid w:val="007201BB"/>
    <w:rsid w:val="00720462"/>
    <w:rsid w:val="007204C0"/>
    <w:rsid w:val="00720634"/>
    <w:rsid w:val="00721A56"/>
    <w:rsid w:val="00721B5B"/>
    <w:rsid w:val="00721B83"/>
    <w:rsid w:val="00721C93"/>
    <w:rsid w:val="00721EA8"/>
    <w:rsid w:val="00723E18"/>
    <w:rsid w:val="0072705F"/>
    <w:rsid w:val="007270D0"/>
    <w:rsid w:val="0072763D"/>
    <w:rsid w:val="007315A8"/>
    <w:rsid w:val="0073230C"/>
    <w:rsid w:val="0073234E"/>
    <w:rsid w:val="007337A3"/>
    <w:rsid w:val="0073448C"/>
    <w:rsid w:val="00734CDE"/>
    <w:rsid w:val="0073554B"/>
    <w:rsid w:val="00735DB6"/>
    <w:rsid w:val="00735DFB"/>
    <w:rsid w:val="00736120"/>
    <w:rsid w:val="00736C54"/>
    <w:rsid w:val="00737053"/>
    <w:rsid w:val="00737E93"/>
    <w:rsid w:val="00737ECB"/>
    <w:rsid w:val="00741683"/>
    <w:rsid w:val="0074174E"/>
    <w:rsid w:val="00741F0A"/>
    <w:rsid w:val="00742670"/>
    <w:rsid w:val="00742A7A"/>
    <w:rsid w:val="007439BD"/>
    <w:rsid w:val="00743AF9"/>
    <w:rsid w:val="00744D6B"/>
    <w:rsid w:val="00745928"/>
    <w:rsid w:val="00745AE4"/>
    <w:rsid w:val="00745BAE"/>
    <w:rsid w:val="00745E96"/>
    <w:rsid w:val="007471F3"/>
    <w:rsid w:val="0075021E"/>
    <w:rsid w:val="00751AD5"/>
    <w:rsid w:val="00751FCE"/>
    <w:rsid w:val="00752620"/>
    <w:rsid w:val="00752F88"/>
    <w:rsid w:val="00753CC6"/>
    <w:rsid w:val="00753CEB"/>
    <w:rsid w:val="007541ED"/>
    <w:rsid w:val="00754CD7"/>
    <w:rsid w:val="007550D2"/>
    <w:rsid w:val="00755442"/>
    <w:rsid w:val="00755C3A"/>
    <w:rsid w:val="00756099"/>
    <w:rsid w:val="0075673F"/>
    <w:rsid w:val="00756C7E"/>
    <w:rsid w:val="00757212"/>
    <w:rsid w:val="00757827"/>
    <w:rsid w:val="007579FE"/>
    <w:rsid w:val="007606CC"/>
    <w:rsid w:val="0076083D"/>
    <w:rsid w:val="00761060"/>
    <w:rsid w:val="00761EF4"/>
    <w:rsid w:val="00761F17"/>
    <w:rsid w:val="00762860"/>
    <w:rsid w:val="00762C3F"/>
    <w:rsid w:val="00762E33"/>
    <w:rsid w:val="007642CD"/>
    <w:rsid w:val="007646CE"/>
    <w:rsid w:val="007647E9"/>
    <w:rsid w:val="00764F1A"/>
    <w:rsid w:val="0076504E"/>
    <w:rsid w:val="00765096"/>
    <w:rsid w:val="00765393"/>
    <w:rsid w:val="00765CDE"/>
    <w:rsid w:val="00765D65"/>
    <w:rsid w:val="00765F39"/>
    <w:rsid w:val="00766E68"/>
    <w:rsid w:val="007670E0"/>
    <w:rsid w:val="00767563"/>
    <w:rsid w:val="007675B0"/>
    <w:rsid w:val="00767908"/>
    <w:rsid w:val="00767A9A"/>
    <w:rsid w:val="00767B0A"/>
    <w:rsid w:val="007725F3"/>
    <w:rsid w:val="00772807"/>
    <w:rsid w:val="00773398"/>
    <w:rsid w:val="00773562"/>
    <w:rsid w:val="007750F5"/>
    <w:rsid w:val="007751EA"/>
    <w:rsid w:val="00775467"/>
    <w:rsid w:val="00775A56"/>
    <w:rsid w:val="00776DC4"/>
    <w:rsid w:val="00781564"/>
    <w:rsid w:val="007819A2"/>
    <w:rsid w:val="0078290F"/>
    <w:rsid w:val="00783C1C"/>
    <w:rsid w:val="00783C9B"/>
    <w:rsid w:val="00784907"/>
    <w:rsid w:val="00784FA5"/>
    <w:rsid w:val="00786070"/>
    <w:rsid w:val="007860D7"/>
    <w:rsid w:val="0078622E"/>
    <w:rsid w:val="007863BE"/>
    <w:rsid w:val="00790E88"/>
    <w:rsid w:val="00790F73"/>
    <w:rsid w:val="00791936"/>
    <w:rsid w:val="007920F6"/>
    <w:rsid w:val="00792792"/>
    <w:rsid w:val="00793858"/>
    <w:rsid w:val="0079388E"/>
    <w:rsid w:val="00793C11"/>
    <w:rsid w:val="00793EC9"/>
    <w:rsid w:val="00794C3D"/>
    <w:rsid w:val="007959E1"/>
    <w:rsid w:val="00795C00"/>
    <w:rsid w:val="00795EAE"/>
    <w:rsid w:val="00796C11"/>
    <w:rsid w:val="007A03FF"/>
    <w:rsid w:val="007A040D"/>
    <w:rsid w:val="007A1349"/>
    <w:rsid w:val="007A1838"/>
    <w:rsid w:val="007A2FAE"/>
    <w:rsid w:val="007A3A7E"/>
    <w:rsid w:val="007A5CAE"/>
    <w:rsid w:val="007A654A"/>
    <w:rsid w:val="007B012B"/>
    <w:rsid w:val="007B094C"/>
    <w:rsid w:val="007B185B"/>
    <w:rsid w:val="007B19A7"/>
    <w:rsid w:val="007B1B85"/>
    <w:rsid w:val="007B1E2D"/>
    <w:rsid w:val="007B2DF1"/>
    <w:rsid w:val="007B32B9"/>
    <w:rsid w:val="007B3F2A"/>
    <w:rsid w:val="007B468E"/>
    <w:rsid w:val="007B5063"/>
    <w:rsid w:val="007B56FC"/>
    <w:rsid w:val="007B6B40"/>
    <w:rsid w:val="007B6B42"/>
    <w:rsid w:val="007B713D"/>
    <w:rsid w:val="007C0319"/>
    <w:rsid w:val="007C0866"/>
    <w:rsid w:val="007C0C17"/>
    <w:rsid w:val="007C12A3"/>
    <w:rsid w:val="007C1828"/>
    <w:rsid w:val="007C1A60"/>
    <w:rsid w:val="007C21F0"/>
    <w:rsid w:val="007C428B"/>
    <w:rsid w:val="007C4C07"/>
    <w:rsid w:val="007C60F2"/>
    <w:rsid w:val="007C6B46"/>
    <w:rsid w:val="007C6ED8"/>
    <w:rsid w:val="007C762C"/>
    <w:rsid w:val="007D0321"/>
    <w:rsid w:val="007D056A"/>
    <w:rsid w:val="007D0A29"/>
    <w:rsid w:val="007D0C06"/>
    <w:rsid w:val="007D0C6D"/>
    <w:rsid w:val="007D1012"/>
    <w:rsid w:val="007D1205"/>
    <w:rsid w:val="007D1AC8"/>
    <w:rsid w:val="007D1D87"/>
    <w:rsid w:val="007D2692"/>
    <w:rsid w:val="007D2C3A"/>
    <w:rsid w:val="007D332A"/>
    <w:rsid w:val="007D37A5"/>
    <w:rsid w:val="007D3CDA"/>
    <w:rsid w:val="007D5F25"/>
    <w:rsid w:val="007D7AA4"/>
    <w:rsid w:val="007E001E"/>
    <w:rsid w:val="007E0680"/>
    <w:rsid w:val="007E0D91"/>
    <w:rsid w:val="007E149B"/>
    <w:rsid w:val="007E1DD7"/>
    <w:rsid w:val="007E3165"/>
    <w:rsid w:val="007E331D"/>
    <w:rsid w:val="007E34AD"/>
    <w:rsid w:val="007E3E74"/>
    <w:rsid w:val="007E4B15"/>
    <w:rsid w:val="007E56ED"/>
    <w:rsid w:val="007E5730"/>
    <w:rsid w:val="007E6292"/>
    <w:rsid w:val="007E7277"/>
    <w:rsid w:val="007E7616"/>
    <w:rsid w:val="007E7948"/>
    <w:rsid w:val="007F0A99"/>
    <w:rsid w:val="007F0EFA"/>
    <w:rsid w:val="007F2338"/>
    <w:rsid w:val="007F309D"/>
    <w:rsid w:val="007F336C"/>
    <w:rsid w:val="007F3750"/>
    <w:rsid w:val="007F48B4"/>
    <w:rsid w:val="007F4D3D"/>
    <w:rsid w:val="007F512E"/>
    <w:rsid w:val="007F5B92"/>
    <w:rsid w:val="007F5C67"/>
    <w:rsid w:val="007F5E4B"/>
    <w:rsid w:val="007F5EA7"/>
    <w:rsid w:val="007F6278"/>
    <w:rsid w:val="007F773E"/>
    <w:rsid w:val="0080048B"/>
    <w:rsid w:val="008015A4"/>
    <w:rsid w:val="008020BC"/>
    <w:rsid w:val="00804BF0"/>
    <w:rsid w:val="00804DBC"/>
    <w:rsid w:val="008064B0"/>
    <w:rsid w:val="008068DD"/>
    <w:rsid w:val="008076E5"/>
    <w:rsid w:val="0081028E"/>
    <w:rsid w:val="00811464"/>
    <w:rsid w:val="008116F4"/>
    <w:rsid w:val="0081170E"/>
    <w:rsid w:val="008120C6"/>
    <w:rsid w:val="0081294C"/>
    <w:rsid w:val="00813602"/>
    <w:rsid w:val="00813B3A"/>
    <w:rsid w:val="00814BC8"/>
    <w:rsid w:val="00814E42"/>
    <w:rsid w:val="0081782B"/>
    <w:rsid w:val="00820583"/>
    <w:rsid w:val="00820A05"/>
    <w:rsid w:val="00821939"/>
    <w:rsid w:val="00822038"/>
    <w:rsid w:val="00822DF7"/>
    <w:rsid w:val="00822FB8"/>
    <w:rsid w:val="008231C9"/>
    <w:rsid w:val="00823A25"/>
    <w:rsid w:val="00823CEA"/>
    <w:rsid w:val="00823F99"/>
    <w:rsid w:val="008240F5"/>
    <w:rsid w:val="00825082"/>
    <w:rsid w:val="0082692B"/>
    <w:rsid w:val="00826B7B"/>
    <w:rsid w:val="00826CA8"/>
    <w:rsid w:val="00826FC8"/>
    <w:rsid w:val="0082772B"/>
    <w:rsid w:val="00830C61"/>
    <w:rsid w:val="00830D42"/>
    <w:rsid w:val="00830FD4"/>
    <w:rsid w:val="00832D11"/>
    <w:rsid w:val="00833542"/>
    <w:rsid w:val="00833829"/>
    <w:rsid w:val="008338D4"/>
    <w:rsid w:val="00833FD8"/>
    <w:rsid w:val="00834114"/>
    <w:rsid w:val="0083450F"/>
    <w:rsid w:val="00834B8C"/>
    <w:rsid w:val="00834F47"/>
    <w:rsid w:val="00835025"/>
    <w:rsid w:val="008353A2"/>
    <w:rsid w:val="00837F68"/>
    <w:rsid w:val="00840425"/>
    <w:rsid w:val="00840AD3"/>
    <w:rsid w:val="00840D30"/>
    <w:rsid w:val="00840D71"/>
    <w:rsid w:val="00842FE5"/>
    <w:rsid w:val="008446C8"/>
    <w:rsid w:val="00845FCE"/>
    <w:rsid w:val="00846368"/>
    <w:rsid w:val="008476B7"/>
    <w:rsid w:val="008478BF"/>
    <w:rsid w:val="00847E50"/>
    <w:rsid w:val="00850416"/>
    <w:rsid w:val="0085230B"/>
    <w:rsid w:val="00852C6B"/>
    <w:rsid w:val="00853116"/>
    <w:rsid w:val="008538D0"/>
    <w:rsid w:val="00853D39"/>
    <w:rsid w:val="00854046"/>
    <w:rsid w:val="0085471C"/>
    <w:rsid w:val="008551EB"/>
    <w:rsid w:val="0085529A"/>
    <w:rsid w:val="0085563E"/>
    <w:rsid w:val="00855F0A"/>
    <w:rsid w:val="008562FF"/>
    <w:rsid w:val="00857011"/>
    <w:rsid w:val="0085702B"/>
    <w:rsid w:val="00857F42"/>
    <w:rsid w:val="00860BCA"/>
    <w:rsid w:val="00861E5D"/>
    <w:rsid w:val="00862D75"/>
    <w:rsid w:val="0086385B"/>
    <w:rsid w:val="008647CE"/>
    <w:rsid w:val="00864B7C"/>
    <w:rsid w:val="00864CAF"/>
    <w:rsid w:val="008650FA"/>
    <w:rsid w:val="00865869"/>
    <w:rsid w:val="00865A6D"/>
    <w:rsid w:val="00866FE2"/>
    <w:rsid w:val="00870316"/>
    <w:rsid w:val="00870912"/>
    <w:rsid w:val="00870B5D"/>
    <w:rsid w:val="0087199E"/>
    <w:rsid w:val="008734BB"/>
    <w:rsid w:val="008748D0"/>
    <w:rsid w:val="00875380"/>
    <w:rsid w:val="008764AA"/>
    <w:rsid w:val="0087659A"/>
    <w:rsid w:val="0087735D"/>
    <w:rsid w:val="00877AFE"/>
    <w:rsid w:val="008803CA"/>
    <w:rsid w:val="00880C50"/>
    <w:rsid w:val="00880E73"/>
    <w:rsid w:val="008811FF"/>
    <w:rsid w:val="00881B5A"/>
    <w:rsid w:val="008820E9"/>
    <w:rsid w:val="00883001"/>
    <w:rsid w:val="008831ED"/>
    <w:rsid w:val="00883361"/>
    <w:rsid w:val="00883B09"/>
    <w:rsid w:val="008842A8"/>
    <w:rsid w:val="00885889"/>
    <w:rsid w:val="00885B1F"/>
    <w:rsid w:val="00885FEF"/>
    <w:rsid w:val="008867F4"/>
    <w:rsid w:val="00887335"/>
    <w:rsid w:val="008910DF"/>
    <w:rsid w:val="008929A2"/>
    <w:rsid w:val="00893D4B"/>
    <w:rsid w:val="00895F74"/>
    <w:rsid w:val="00897588"/>
    <w:rsid w:val="008A02F0"/>
    <w:rsid w:val="008A08E4"/>
    <w:rsid w:val="008A119F"/>
    <w:rsid w:val="008A1B4F"/>
    <w:rsid w:val="008A1C13"/>
    <w:rsid w:val="008A1CDD"/>
    <w:rsid w:val="008A22EE"/>
    <w:rsid w:val="008A2341"/>
    <w:rsid w:val="008A280F"/>
    <w:rsid w:val="008A2B86"/>
    <w:rsid w:val="008A2F4D"/>
    <w:rsid w:val="008A38CF"/>
    <w:rsid w:val="008A3A3D"/>
    <w:rsid w:val="008A3B15"/>
    <w:rsid w:val="008A45F9"/>
    <w:rsid w:val="008A4B43"/>
    <w:rsid w:val="008A4DEF"/>
    <w:rsid w:val="008A5568"/>
    <w:rsid w:val="008A6B3B"/>
    <w:rsid w:val="008A6EF8"/>
    <w:rsid w:val="008A76EF"/>
    <w:rsid w:val="008B23A4"/>
    <w:rsid w:val="008B26E0"/>
    <w:rsid w:val="008B2C1D"/>
    <w:rsid w:val="008B42DE"/>
    <w:rsid w:val="008B6477"/>
    <w:rsid w:val="008B6602"/>
    <w:rsid w:val="008B6857"/>
    <w:rsid w:val="008B79AA"/>
    <w:rsid w:val="008B7E68"/>
    <w:rsid w:val="008B7EBB"/>
    <w:rsid w:val="008C0263"/>
    <w:rsid w:val="008C1F4F"/>
    <w:rsid w:val="008C2F6C"/>
    <w:rsid w:val="008C35C0"/>
    <w:rsid w:val="008C3D3B"/>
    <w:rsid w:val="008C4799"/>
    <w:rsid w:val="008C4899"/>
    <w:rsid w:val="008C4970"/>
    <w:rsid w:val="008C5218"/>
    <w:rsid w:val="008C5ADD"/>
    <w:rsid w:val="008C705D"/>
    <w:rsid w:val="008C72F4"/>
    <w:rsid w:val="008D1329"/>
    <w:rsid w:val="008D30BE"/>
    <w:rsid w:val="008D4E29"/>
    <w:rsid w:val="008D5219"/>
    <w:rsid w:val="008D589A"/>
    <w:rsid w:val="008D5ADD"/>
    <w:rsid w:val="008E0907"/>
    <w:rsid w:val="008E0D74"/>
    <w:rsid w:val="008E1275"/>
    <w:rsid w:val="008E1ACF"/>
    <w:rsid w:val="008E2044"/>
    <w:rsid w:val="008E20C6"/>
    <w:rsid w:val="008E2B67"/>
    <w:rsid w:val="008E2DB9"/>
    <w:rsid w:val="008E2F04"/>
    <w:rsid w:val="008E3177"/>
    <w:rsid w:val="008E4A5D"/>
    <w:rsid w:val="008E5EF4"/>
    <w:rsid w:val="008E62D7"/>
    <w:rsid w:val="008E6C63"/>
    <w:rsid w:val="008E7F62"/>
    <w:rsid w:val="008F07D7"/>
    <w:rsid w:val="008F0BB0"/>
    <w:rsid w:val="008F12F1"/>
    <w:rsid w:val="008F2311"/>
    <w:rsid w:val="008F2A6F"/>
    <w:rsid w:val="008F513D"/>
    <w:rsid w:val="008F5437"/>
    <w:rsid w:val="008F591F"/>
    <w:rsid w:val="008F6C53"/>
    <w:rsid w:val="00900E41"/>
    <w:rsid w:val="00904578"/>
    <w:rsid w:val="00904CA3"/>
    <w:rsid w:val="00906FB9"/>
    <w:rsid w:val="0090752B"/>
    <w:rsid w:val="00907A06"/>
    <w:rsid w:val="00907FDA"/>
    <w:rsid w:val="00910772"/>
    <w:rsid w:val="00910D61"/>
    <w:rsid w:val="009117F5"/>
    <w:rsid w:val="0091321E"/>
    <w:rsid w:val="00913E18"/>
    <w:rsid w:val="00913E4A"/>
    <w:rsid w:val="00913ED1"/>
    <w:rsid w:val="009147CC"/>
    <w:rsid w:val="009154BE"/>
    <w:rsid w:val="00915750"/>
    <w:rsid w:val="00915845"/>
    <w:rsid w:val="00915AE5"/>
    <w:rsid w:val="00916A08"/>
    <w:rsid w:val="009222E9"/>
    <w:rsid w:val="00923A89"/>
    <w:rsid w:val="00924FE2"/>
    <w:rsid w:val="00925926"/>
    <w:rsid w:val="00925A77"/>
    <w:rsid w:val="009269B6"/>
    <w:rsid w:val="00926A50"/>
    <w:rsid w:val="00927156"/>
    <w:rsid w:val="009272BA"/>
    <w:rsid w:val="0092735A"/>
    <w:rsid w:val="00927EB2"/>
    <w:rsid w:val="009304AA"/>
    <w:rsid w:val="00930EAA"/>
    <w:rsid w:val="00932881"/>
    <w:rsid w:val="0093500C"/>
    <w:rsid w:val="0094063D"/>
    <w:rsid w:val="00940672"/>
    <w:rsid w:val="00941C34"/>
    <w:rsid w:val="009420C4"/>
    <w:rsid w:val="00942C91"/>
    <w:rsid w:val="009435DB"/>
    <w:rsid w:val="00944036"/>
    <w:rsid w:val="009441E9"/>
    <w:rsid w:val="009449E5"/>
    <w:rsid w:val="00945FD7"/>
    <w:rsid w:val="00950664"/>
    <w:rsid w:val="009509F4"/>
    <w:rsid w:val="00950B92"/>
    <w:rsid w:val="00951E7C"/>
    <w:rsid w:val="009527E8"/>
    <w:rsid w:val="00952825"/>
    <w:rsid w:val="009528A3"/>
    <w:rsid w:val="0095321B"/>
    <w:rsid w:val="0095396B"/>
    <w:rsid w:val="009545F4"/>
    <w:rsid w:val="009547EF"/>
    <w:rsid w:val="00955252"/>
    <w:rsid w:val="0095542B"/>
    <w:rsid w:val="009574B2"/>
    <w:rsid w:val="00960219"/>
    <w:rsid w:val="00961E2A"/>
    <w:rsid w:val="00962A70"/>
    <w:rsid w:val="00962B0B"/>
    <w:rsid w:val="00963326"/>
    <w:rsid w:val="00963874"/>
    <w:rsid w:val="00963A89"/>
    <w:rsid w:val="00965221"/>
    <w:rsid w:val="00965816"/>
    <w:rsid w:val="00966FD0"/>
    <w:rsid w:val="00967E1A"/>
    <w:rsid w:val="00970D03"/>
    <w:rsid w:val="0097115A"/>
    <w:rsid w:val="0097116D"/>
    <w:rsid w:val="009713C0"/>
    <w:rsid w:val="0097345F"/>
    <w:rsid w:val="009745B4"/>
    <w:rsid w:val="00974E2B"/>
    <w:rsid w:val="00977145"/>
    <w:rsid w:val="00977AC1"/>
    <w:rsid w:val="009802F1"/>
    <w:rsid w:val="0098220F"/>
    <w:rsid w:val="009854D3"/>
    <w:rsid w:val="00985966"/>
    <w:rsid w:val="00985AF8"/>
    <w:rsid w:val="00986466"/>
    <w:rsid w:val="00986EB6"/>
    <w:rsid w:val="00990AE1"/>
    <w:rsid w:val="00990EC8"/>
    <w:rsid w:val="009916A1"/>
    <w:rsid w:val="00991A59"/>
    <w:rsid w:val="00993CF5"/>
    <w:rsid w:val="00995881"/>
    <w:rsid w:val="00995A44"/>
    <w:rsid w:val="009966E4"/>
    <w:rsid w:val="009974C4"/>
    <w:rsid w:val="00997787"/>
    <w:rsid w:val="00997A93"/>
    <w:rsid w:val="009A02B3"/>
    <w:rsid w:val="009A05CA"/>
    <w:rsid w:val="009A0689"/>
    <w:rsid w:val="009A0DDC"/>
    <w:rsid w:val="009A1F84"/>
    <w:rsid w:val="009A23D0"/>
    <w:rsid w:val="009A25BC"/>
    <w:rsid w:val="009A2CA3"/>
    <w:rsid w:val="009A3130"/>
    <w:rsid w:val="009A3A1C"/>
    <w:rsid w:val="009A3C05"/>
    <w:rsid w:val="009A5222"/>
    <w:rsid w:val="009A5A58"/>
    <w:rsid w:val="009A63BA"/>
    <w:rsid w:val="009A67C5"/>
    <w:rsid w:val="009A7AB8"/>
    <w:rsid w:val="009B1108"/>
    <w:rsid w:val="009B170F"/>
    <w:rsid w:val="009B1DD0"/>
    <w:rsid w:val="009B2183"/>
    <w:rsid w:val="009B3A40"/>
    <w:rsid w:val="009B4461"/>
    <w:rsid w:val="009B4465"/>
    <w:rsid w:val="009B6331"/>
    <w:rsid w:val="009B6F46"/>
    <w:rsid w:val="009B77C8"/>
    <w:rsid w:val="009B7FC1"/>
    <w:rsid w:val="009C2367"/>
    <w:rsid w:val="009C28F0"/>
    <w:rsid w:val="009C2AFF"/>
    <w:rsid w:val="009C34E4"/>
    <w:rsid w:val="009C3CE9"/>
    <w:rsid w:val="009C4884"/>
    <w:rsid w:val="009C4CF1"/>
    <w:rsid w:val="009C4DE2"/>
    <w:rsid w:val="009C6473"/>
    <w:rsid w:val="009C64DC"/>
    <w:rsid w:val="009D1799"/>
    <w:rsid w:val="009D1B4A"/>
    <w:rsid w:val="009D1D79"/>
    <w:rsid w:val="009D1E2D"/>
    <w:rsid w:val="009D2803"/>
    <w:rsid w:val="009D34B9"/>
    <w:rsid w:val="009D47A1"/>
    <w:rsid w:val="009D5343"/>
    <w:rsid w:val="009D5356"/>
    <w:rsid w:val="009D65C0"/>
    <w:rsid w:val="009E0907"/>
    <w:rsid w:val="009E1564"/>
    <w:rsid w:val="009E1A68"/>
    <w:rsid w:val="009E2858"/>
    <w:rsid w:val="009E2C39"/>
    <w:rsid w:val="009E35A5"/>
    <w:rsid w:val="009E3DE4"/>
    <w:rsid w:val="009E468C"/>
    <w:rsid w:val="009E4A86"/>
    <w:rsid w:val="009E5F4F"/>
    <w:rsid w:val="009E6AC3"/>
    <w:rsid w:val="009E6B99"/>
    <w:rsid w:val="009F035A"/>
    <w:rsid w:val="009F06A3"/>
    <w:rsid w:val="009F0709"/>
    <w:rsid w:val="009F07F0"/>
    <w:rsid w:val="009F0BC0"/>
    <w:rsid w:val="009F174F"/>
    <w:rsid w:val="009F1C23"/>
    <w:rsid w:val="009F230A"/>
    <w:rsid w:val="009F29AA"/>
    <w:rsid w:val="009F40C6"/>
    <w:rsid w:val="009F456E"/>
    <w:rsid w:val="009F4728"/>
    <w:rsid w:val="009F47BB"/>
    <w:rsid w:val="009F4DA2"/>
    <w:rsid w:val="009F6304"/>
    <w:rsid w:val="009F6C35"/>
    <w:rsid w:val="009F7671"/>
    <w:rsid w:val="009F799F"/>
    <w:rsid w:val="009F7BFE"/>
    <w:rsid w:val="00A02498"/>
    <w:rsid w:val="00A02FA1"/>
    <w:rsid w:val="00A03533"/>
    <w:rsid w:val="00A047B7"/>
    <w:rsid w:val="00A052E3"/>
    <w:rsid w:val="00A05C9F"/>
    <w:rsid w:val="00A07F90"/>
    <w:rsid w:val="00A10A2D"/>
    <w:rsid w:val="00A10CC8"/>
    <w:rsid w:val="00A10EFF"/>
    <w:rsid w:val="00A111F0"/>
    <w:rsid w:val="00A119C2"/>
    <w:rsid w:val="00A11C50"/>
    <w:rsid w:val="00A123EB"/>
    <w:rsid w:val="00A12A36"/>
    <w:rsid w:val="00A1368E"/>
    <w:rsid w:val="00A13C6E"/>
    <w:rsid w:val="00A14909"/>
    <w:rsid w:val="00A14BDB"/>
    <w:rsid w:val="00A16039"/>
    <w:rsid w:val="00A2030A"/>
    <w:rsid w:val="00A20A76"/>
    <w:rsid w:val="00A21ACA"/>
    <w:rsid w:val="00A22163"/>
    <w:rsid w:val="00A227B4"/>
    <w:rsid w:val="00A243BD"/>
    <w:rsid w:val="00A24C77"/>
    <w:rsid w:val="00A25C46"/>
    <w:rsid w:val="00A25E70"/>
    <w:rsid w:val="00A25EDD"/>
    <w:rsid w:val="00A26985"/>
    <w:rsid w:val="00A26EC5"/>
    <w:rsid w:val="00A26F06"/>
    <w:rsid w:val="00A271EA"/>
    <w:rsid w:val="00A316FF"/>
    <w:rsid w:val="00A31F3B"/>
    <w:rsid w:val="00A31F4D"/>
    <w:rsid w:val="00A32DBF"/>
    <w:rsid w:val="00A3542E"/>
    <w:rsid w:val="00A363F5"/>
    <w:rsid w:val="00A36C21"/>
    <w:rsid w:val="00A37379"/>
    <w:rsid w:val="00A37695"/>
    <w:rsid w:val="00A37F71"/>
    <w:rsid w:val="00A41DF9"/>
    <w:rsid w:val="00A41ECC"/>
    <w:rsid w:val="00A4237C"/>
    <w:rsid w:val="00A42B5B"/>
    <w:rsid w:val="00A439DC"/>
    <w:rsid w:val="00A44067"/>
    <w:rsid w:val="00A4510D"/>
    <w:rsid w:val="00A45578"/>
    <w:rsid w:val="00A458D5"/>
    <w:rsid w:val="00A468AD"/>
    <w:rsid w:val="00A4708B"/>
    <w:rsid w:val="00A5073A"/>
    <w:rsid w:val="00A517FB"/>
    <w:rsid w:val="00A51AD0"/>
    <w:rsid w:val="00A53044"/>
    <w:rsid w:val="00A54071"/>
    <w:rsid w:val="00A54238"/>
    <w:rsid w:val="00A54A11"/>
    <w:rsid w:val="00A54C92"/>
    <w:rsid w:val="00A556C5"/>
    <w:rsid w:val="00A5608A"/>
    <w:rsid w:val="00A606F3"/>
    <w:rsid w:val="00A60A7D"/>
    <w:rsid w:val="00A62190"/>
    <w:rsid w:val="00A63621"/>
    <w:rsid w:val="00A63ACE"/>
    <w:rsid w:val="00A666FC"/>
    <w:rsid w:val="00A67993"/>
    <w:rsid w:val="00A67D69"/>
    <w:rsid w:val="00A67D76"/>
    <w:rsid w:val="00A70B18"/>
    <w:rsid w:val="00A73887"/>
    <w:rsid w:val="00A73AB1"/>
    <w:rsid w:val="00A754EE"/>
    <w:rsid w:val="00A75CD4"/>
    <w:rsid w:val="00A769FE"/>
    <w:rsid w:val="00A774D4"/>
    <w:rsid w:val="00A77AA5"/>
    <w:rsid w:val="00A80056"/>
    <w:rsid w:val="00A80A25"/>
    <w:rsid w:val="00A80ACC"/>
    <w:rsid w:val="00A817E6"/>
    <w:rsid w:val="00A81BCA"/>
    <w:rsid w:val="00A81F0F"/>
    <w:rsid w:val="00A81FBD"/>
    <w:rsid w:val="00A8240D"/>
    <w:rsid w:val="00A8311C"/>
    <w:rsid w:val="00A832BA"/>
    <w:rsid w:val="00A83F91"/>
    <w:rsid w:val="00A8414A"/>
    <w:rsid w:val="00A84E2D"/>
    <w:rsid w:val="00A85268"/>
    <w:rsid w:val="00A8534D"/>
    <w:rsid w:val="00A860F1"/>
    <w:rsid w:val="00A870DE"/>
    <w:rsid w:val="00A872C1"/>
    <w:rsid w:val="00A904E3"/>
    <w:rsid w:val="00A909D1"/>
    <w:rsid w:val="00A90BC9"/>
    <w:rsid w:val="00A90C71"/>
    <w:rsid w:val="00A9120B"/>
    <w:rsid w:val="00A916F4"/>
    <w:rsid w:val="00A917E5"/>
    <w:rsid w:val="00A91CEC"/>
    <w:rsid w:val="00A932AE"/>
    <w:rsid w:val="00A94F22"/>
    <w:rsid w:val="00A956F6"/>
    <w:rsid w:val="00A96EA8"/>
    <w:rsid w:val="00A9765D"/>
    <w:rsid w:val="00A9789A"/>
    <w:rsid w:val="00A97F84"/>
    <w:rsid w:val="00AA0D0B"/>
    <w:rsid w:val="00AA0E72"/>
    <w:rsid w:val="00AA18FA"/>
    <w:rsid w:val="00AA2241"/>
    <w:rsid w:val="00AA32FA"/>
    <w:rsid w:val="00AA456F"/>
    <w:rsid w:val="00AA4C17"/>
    <w:rsid w:val="00AA690A"/>
    <w:rsid w:val="00AA6FBE"/>
    <w:rsid w:val="00AA7423"/>
    <w:rsid w:val="00AB18B0"/>
    <w:rsid w:val="00AB3A94"/>
    <w:rsid w:val="00AB4028"/>
    <w:rsid w:val="00AB48C6"/>
    <w:rsid w:val="00AB6FD3"/>
    <w:rsid w:val="00AB765E"/>
    <w:rsid w:val="00AB7AA8"/>
    <w:rsid w:val="00AC1044"/>
    <w:rsid w:val="00AC132B"/>
    <w:rsid w:val="00AC147F"/>
    <w:rsid w:val="00AC1DD1"/>
    <w:rsid w:val="00AC1E09"/>
    <w:rsid w:val="00AC1F0B"/>
    <w:rsid w:val="00AC2C56"/>
    <w:rsid w:val="00AC3F76"/>
    <w:rsid w:val="00AC4A2B"/>
    <w:rsid w:val="00AC529A"/>
    <w:rsid w:val="00AC64B6"/>
    <w:rsid w:val="00AC6DE5"/>
    <w:rsid w:val="00AC7043"/>
    <w:rsid w:val="00AD0A1A"/>
    <w:rsid w:val="00AD469B"/>
    <w:rsid w:val="00AD4DD4"/>
    <w:rsid w:val="00AD51C2"/>
    <w:rsid w:val="00AD7606"/>
    <w:rsid w:val="00AE013F"/>
    <w:rsid w:val="00AE067D"/>
    <w:rsid w:val="00AE0B66"/>
    <w:rsid w:val="00AE0E53"/>
    <w:rsid w:val="00AE0E93"/>
    <w:rsid w:val="00AE159D"/>
    <w:rsid w:val="00AE2FBE"/>
    <w:rsid w:val="00AE325E"/>
    <w:rsid w:val="00AE4B15"/>
    <w:rsid w:val="00AE4C24"/>
    <w:rsid w:val="00AE694D"/>
    <w:rsid w:val="00AE7CD8"/>
    <w:rsid w:val="00AE7DF6"/>
    <w:rsid w:val="00AE7FB1"/>
    <w:rsid w:val="00AF0F86"/>
    <w:rsid w:val="00AF26D6"/>
    <w:rsid w:val="00AF27E9"/>
    <w:rsid w:val="00AF45C0"/>
    <w:rsid w:val="00AF584D"/>
    <w:rsid w:val="00AF629C"/>
    <w:rsid w:val="00AF6F52"/>
    <w:rsid w:val="00AF7A63"/>
    <w:rsid w:val="00AF7B03"/>
    <w:rsid w:val="00B00506"/>
    <w:rsid w:val="00B0054E"/>
    <w:rsid w:val="00B007C1"/>
    <w:rsid w:val="00B0175C"/>
    <w:rsid w:val="00B018A2"/>
    <w:rsid w:val="00B01FA7"/>
    <w:rsid w:val="00B02432"/>
    <w:rsid w:val="00B03101"/>
    <w:rsid w:val="00B03499"/>
    <w:rsid w:val="00B047DC"/>
    <w:rsid w:val="00B051BE"/>
    <w:rsid w:val="00B05588"/>
    <w:rsid w:val="00B05D7B"/>
    <w:rsid w:val="00B069FF"/>
    <w:rsid w:val="00B071A0"/>
    <w:rsid w:val="00B1000D"/>
    <w:rsid w:val="00B10AEE"/>
    <w:rsid w:val="00B11A06"/>
    <w:rsid w:val="00B12F78"/>
    <w:rsid w:val="00B143F3"/>
    <w:rsid w:val="00B14F59"/>
    <w:rsid w:val="00B156FF"/>
    <w:rsid w:val="00B1688D"/>
    <w:rsid w:val="00B16AA8"/>
    <w:rsid w:val="00B16C4F"/>
    <w:rsid w:val="00B17C59"/>
    <w:rsid w:val="00B205CE"/>
    <w:rsid w:val="00B20EE0"/>
    <w:rsid w:val="00B219A9"/>
    <w:rsid w:val="00B21DA0"/>
    <w:rsid w:val="00B2215C"/>
    <w:rsid w:val="00B2413F"/>
    <w:rsid w:val="00B246F6"/>
    <w:rsid w:val="00B24D13"/>
    <w:rsid w:val="00B25077"/>
    <w:rsid w:val="00B2531B"/>
    <w:rsid w:val="00B257B9"/>
    <w:rsid w:val="00B264C7"/>
    <w:rsid w:val="00B26963"/>
    <w:rsid w:val="00B27071"/>
    <w:rsid w:val="00B2744F"/>
    <w:rsid w:val="00B27F4B"/>
    <w:rsid w:val="00B30C13"/>
    <w:rsid w:val="00B31618"/>
    <w:rsid w:val="00B3479F"/>
    <w:rsid w:val="00B355CF"/>
    <w:rsid w:val="00B367C8"/>
    <w:rsid w:val="00B36EF9"/>
    <w:rsid w:val="00B37C5A"/>
    <w:rsid w:val="00B41040"/>
    <w:rsid w:val="00B4129C"/>
    <w:rsid w:val="00B4233D"/>
    <w:rsid w:val="00B42BC2"/>
    <w:rsid w:val="00B430C1"/>
    <w:rsid w:val="00B43D99"/>
    <w:rsid w:val="00B44A2E"/>
    <w:rsid w:val="00B44A9A"/>
    <w:rsid w:val="00B44AE5"/>
    <w:rsid w:val="00B45671"/>
    <w:rsid w:val="00B46611"/>
    <w:rsid w:val="00B47F79"/>
    <w:rsid w:val="00B5108B"/>
    <w:rsid w:val="00B51488"/>
    <w:rsid w:val="00B51586"/>
    <w:rsid w:val="00B5220A"/>
    <w:rsid w:val="00B52305"/>
    <w:rsid w:val="00B54888"/>
    <w:rsid w:val="00B55172"/>
    <w:rsid w:val="00B55241"/>
    <w:rsid w:val="00B55383"/>
    <w:rsid w:val="00B5543E"/>
    <w:rsid w:val="00B55B17"/>
    <w:rsid w:val="00B56AFB"/>
    <w:rsid w:val="00B57300"/>
    <w:rsid w:val="00B6029F"/>
    <w:rsid w:val="00B62265"/>
    <w:rsid w:val="00B635B9"/>
    <w:rsid w:val="00B646A3"/>
    <w:rsid w:val="00B64B3E"/>
    <w:rsid w:val="00B64BBE"/>
    <w:rsid w:val="00B65173"/>
    <w:rsid w:val="00B656D2"/>
    <w:rsid w:val="00B65863"/>
    <w:rsid w:val="00B65E68"/>
    <w:rsid w:val="00B66698"/>
    <w:rsid w:val="00B67355"/>
    <w:rsid w:val="00B679B6"/>
    <w:rsid w:val="00B70B90"/>
    <w:rsid w:val="00B715C6"/>
    <w:rsid w:val="00B71B60"/>
    <w:rsid w:val="00B71FD1"/>
    <w:rsid w:val="00B72ACD"/>
    <w:rsid w:val="00B72BAF"/>
    <w:rsid w:val="00B755ED"/>
    <w:rsid w:val="00B75A73"/>
    <w:rsid w:val="00B76283"/>
    <w:rsid w:val="00B76BFB"/>
    <w:rsid w:val="00B76D09"/>
    <w:rsid w:val="00B776B3"/>
    <w:rsid w:val="00B77DA0"/>
    <w:rsid w:val="00B808BF"/>
    <w:rsid w:val="00B80911"/>
    <w:rsid w:val="00B81718"/>
    <w:rsid w:val="00B8177F"/>
    <w:rsid w:val="00B81D1A"/>
    <w:rsid w:val="00B8225A"/>
    <w:rsid w:val="00B82F41"/>
    <w:rsid w:val="00B83C60"/>
    <w:rsid w:val="00B84572"/>
    <w:rsid w:val="00B84CAE"/>
    <w:rsid w:val="00B84E24"/>
    <w:rsid w:val="00B853ED"/>
    <w:rsid w:val="00B87592"/>
    <w:rsid w:val="00B905C2"/>
    <w:rsid w:val="00B90714"/>
    <w:rsid w:val="00B909E2"/>
    <w:rsid w:val="00B912EB"/>
    <w:rsid w:val="00B91539"/>
    <w:rsid w:val="00B91FF9"/>
    <w:rsid w:val="00B92957"/>
    <w:rsid w:val="00B93C0D"/>
    <w:rsid w:val="00B93FD6"/>
    <w:rsid w:val="00B94ACD"/>
    <w:rsid w:val="00B95767"/>
    <w:rsid w:val="00B96015"/>
    <w:rsid w:val="00B97AD2"/>
    <w:rsid w:val="00BA03B7"/>
    <w:rsid w:val="00BA12EF"/>
    <w:rsid w:val="00BA1D3F"/>
    <w:rsid w:val="00BA2A7C"/>
    <w:rsid w:val="00BA2D12"/>
    <w:rsid w:val="00BA31D6"/>
    <w:rsid w:val="00BA3230"/>
    <w:rsid w:val="00BA343F"/>
    <w:rsid w:val="00BA3BA5"/>
    <w:rsid w:val="00BA4B13"/>
    <w:rsid w:val="00BA512E"/>
    <w:rsid w:val="00BA5956"/>
    <w:rsid w:val="00BA72C2"/>
    <w:rsid w:val="00BB1099"/>
    <w:rsid w:val="00BB10F5"/>
    <w:rsid w:val="00BB11FF"/>
    <w:rsid w:val="00BB142C"/>
    <w:rsid w:val="00BB2642"/>
    <w:rsid w:val="00BB2EBE"/>
    <w:rsid w:val="00BB3703"/>
    <w:rsid w:val="00BB3812"/>
    <w:rsid w:val="00BB3CD6"/>
    <w:rsid w:val="00BB3DBC"/>
    <w:rsid w:val="00BB3DF0"/>
    <w:rsid w:val="00BB448D"/>
    <w:rsid w:val="00BB47C1"/>
    <w:rsid w:val="00BB49A9"/>
    <w:rsid w:val="00BB4B29"/>
    <w:rsid w:val="00BB4B42"/>
    <w:rsid w:val="00BB61C2"/>
    <w:rsid w:val="00BB74A9"/>
    <w:rsid w:val="00BB74DF"/>
    <w:rsid w:val="00BB7665"/>
    <w:rsid w:val="00BB7857"/>
    <w:rsid w:val="00BC111C"/>
    <w:rsid w:val="00BC14D0"/>
    <w:rsid w:val="00BC1E72"/>
    <w:rsid w:val="00BC2CA2"/>
    <w:rsid w:val="00BC34AF"/>
    <w:rsid w:val="00BC4DBB"/>
    <w:rsid w:val="00BC4E3A"/>
    <w:rsid w:val="00BC57C1"/>
    <w:rsid w:val="00BC5B6F"/>
    <w:rsid w:val="00BC611C"/>
    <w:rsid w:val="00BC7F6F"/>
    <w:rsid w:val="00BD1680"/>
    <w:rsid w:val="00BD1CAF"/>
    <w:rsid w:val="00BD2074"/>
    <w:rsid w:val="00BD26E0"/>
    <w:rsid w:val="00BD2ECE"/>
    <w:rsid w:val="00BD3285"/>
    <w:rsid w:val="00BD35A3"/>
    <w:rsid w:val="00BD399E"/>
    <w:rsid w:val="00BD3F53"/>
    <w:rsid w:val="00BD4191"/>
    <w:rsid w:val="00BD4EB2"/>
    <w:rsid w:val="00BD5C97"/>
    <w:rsid w:val="00BD6588"/>
    <w:rsid w:val="00BD66E8"/>
    <w:rsid w:val="00BD68AA"/>
    <w:rsid w:val="00BD68E3"/>
    <w:rsid w:val="00BD7D95"/>
    <w:rsid w:val="00BD7DA8"/>
    <w:rsid w:val="00BE0CCC"/>
    <w:rsid w:val="00BE10D8"/>
    <w:rsid w:val="00BE28CC"/>
    <w:rsid w:val="00BE2B5C"/>
    <w:rsid w:val="00BE36B8"/>
    <w:rsid w:val="00BE3A57"/>
    <w:rsid w:val="00BE4320"/>
    <w:rsid w:val="00BE46DC"/>
    <w:rsid w:val="00BE4B1B"/>
    <w:rsid w:val="00BE5C5D"/>
    <w:rsid w:val="00BE655E"/>
    <w:rsid w:val="00BF00FA"/>
    <w:rsid w:val="00BF08B9"/>
    <w:rsid w:val="00BF12BA"/>
    <w:rsid w:val="00BF2883"/>
    <w:rsid w:val="00BF2A78"/>
    <w:rsid w:val="00BF2BF9"/>
    <w:rsid w:val="00BF325B"/>
    <w:rsid w:val="00BF48FA"/>
    <w:rsid w:val="00BF56C0"/>
    <w:rsid w:val="00BF644D"/>
    <w:rsid w:val="00BF6DAF"/>
    <w:rsid w:val="00C0004F"/>
    <w:rsid w:val="00C01D54"/>
    <w:rsid w:val="00C0218F"/>
    <w:rsid w:val="00C02B1D"/>
    <w:rsid w:val="00C02EA7"/>
    <w:rsid w:val="00C041A0"/>
    <w:rsid w:val="00C05A89"/>
    <w:rsid w:val="00C06B01"/>
    <w:rsid w:val="00C06EB5"/>
    <w:rsid w:val="00C072B1"/>
    <w:rsid w:val="00C103C4"/>
    <w:rsid w:val="00C10574"/>
    <w:rsid w:val="00C10587"/>
    <w:rsid w:val="00C10772"/>
    <w:rsid w:val="00C10FB9"/>
    <w:rsid w:val="00C113D8"/>
    <w:rsid w:val="00C1272B"/>
    <w:rsid w:val="00C127B0"/>
    <w:rsid w:val="00C12A5F"/>
    <w:rsid w:val="00C13F50"/>
    <w:rsid w:val="00C14658"/>
    <w:rsid w:val="00C1493E"/>
    <w:rsid w:val="00C14D0C"/>
    <w:rsid w:val="00C15E13"/>
    <w:rsid w:val="00C161DE"/>
    <w:rsid w:val="00C21FC0"/>
    <w:rsid w:val="00C227FE"/>
    <w:rsid w:val="00C22862"/>
    <w:rsid w:val="00C24671"/>
    <w:rsid w:val="00C248DF"/>
    <w:rsid w:val="00C24B96"/>
    <w:rsid w:val="00C251D9"/>
    <w:rsid w:val="00C2583A"/>
    <w:rsid w:val="00C25F17"/>
    <w:rsid w:val="00C26D72"/>
    <w:rsid w:val="00C27EC2"/>
    <w:rsid w:val="00C30525"/>
    <w:rsid w:val="00C307F3"/>
    <w:rsid w:val="00C3098E"/>
    <w:rsid w:val="00C30F3C"/>
    <w:rsid w:val="00C31C95"/>
    <w:rsid w:val="00C332EA"/>
    <w:rsid w:val="00C3351E"/>
    <w:rsid w:val="00C34232"/>
    <w:rsid w:val="00C347A1"/>
    <w:rsid w:val="00C35004"/>
    <w:rsid w:val="00C350FB"/>
    <w:rsid w:val="00C35CDE"/>
    <w:rsid w:val="00C3609F"/>
    <w:rsid w:val="00C36672"/>
    <w:rsid w:val="00C3734B"/>
    <w:rsid w:val="00C37616"/>
    <w:rsid w:val="00C402A9"/>
    <w:rsid w:val="00C40712"/>
    <w:rsid w:val="00C409CF"/>
    <w:rsid w:val="00C436F4"/>
    <w:rsid w:val="00C4387D"/>
    <w:rsid w:val="00C43A35"/>
    <w:rsid w:val="00C44768"/>
    <w:rsid w:val="00C449CA"/>
    <w:rsid w:val="00C45950"/>
    <w:rsid w:val="00C45A37"/>
    <w:rsid w:val="00C46232"/>
    <w:rsid w:val="00C47390"/>
    <w:rsid w:val="00C50CF2"/>
    <w:rsid w:val="00C51B1B"/>
    <w:rsid w:val="00C51DA9"/>
    <w:rsid w:val="00C52DD4"/>
    <w:rsid w:val="00C56101"/>
    <w:rsid w:val="00C57D03"/>
    <w:rsid w:val="00C57E06"/>
    <w:rsid w:val="00C57FF7"/>
    <w:rsid w:val="00C602CD"/>
    <w:rsid w:val="00C6084D"/>
    <w:rsid w:val="00C61C2A"/>
    <w:rsid w:val="00C61FAA"/>
    <w:rsid w:val="00C62284"/>
    <w:rsid w:val="00C62E36"/>
    <w:rsid w:val="00C62E4E"/>
    <w:rsid w:val="00C63B50"/>
    <w:rsid w:val="00C643E5"/>
    <w:rsid w:val="00C643F1"/>
    <w:rsid w:val="00C64851"/>
    <w:rsid w:val="00C654AB"/>
    <w:rsid w:val="00C655CC"/>
    <w:rsid w:val="00C655F7"/>
    <w:rsid w:val="00C6705E"/>
    <w:rsid w:val="00C670CB"/>
    <w:rsid w:val="00C700BA"/>
    <w:rsid w:val="00C711C0"/>
    <w:rsid w:val="00C71C2D"/>
    <w:rsid w:val="00C71E88"/>
    <w:rsid w:val="00C72099"/>
    <w:rsid w:val="00C72E4C"/>
    <w:rsid w:val="00C732DA"/>
    <w:rsid w:val="00C73729"/>
    <w:rsid w:val="00C73E08"/>
    <w:rsid w:val="00C741B2"/>
    <w:rsid w:val="00C74508"/>
    <w:rsid w:val="00C7548A"/>
    <w:rsid w:val="00C7580C"/>
    <w:rsid w:val="00C75AD4"/>
    <w:rsid w:val="00C75BE0"/>
    <w:rsid w:val="00C76A0E"/>
    <w:rsid w:val="00C76ED5"/>
    <w:rsid w:val="00C771EB"/>
    <w:rsid w:val="00C77BFA"/>
    <w:rsid w:val="00C800C9"/>
    <w:rsid w:val="00C8049E"/>
    <w:rsid w:val="00C80549"/>
    <w:rsid w:val="00C806B7"/>
    <w:rsid w:val="00C80A60"/>
    <w:rsid w:val="00C8106B"/>
    <w:rsid w:val="00C814CF"/>
    <w:rsid w:val="00C81604"/>
    <w:rsid w:val="00C81A71"/>
    <w:rsid w:val="00C8218C"/>
    <w:rsid w:val="00C8255C"/>
    <w:rsid w:val="00C83025"/>
    <w:rsid w:val="00C83EB5"/>
    <w:rsid w:val="00C84292"/>
    <w:rsid w:val="00C84440"/>
    <w:rsid w:val="00C84A02"/>
    <w:rsid w:val="00C84A91"/>
    <w:rsid w:val="00C85275"/>
    <w:rsid w:val="00C852D2"/>
    <w:rsid w:val="00C8532E"/>
    <w:rsid w:val="00C86799"/>
    <w:rsid w:val="00C8735D"/>
    <w:rsid w:val="00C8780F"/>
    <w:rsid w:val="00C912C8"/>
    <w:rsid w:val="00C9264B"/>
    <w:rsid w:val="00C93490"/>
    <w:rsid w:val="00C93AC5"/>
    <w:rsid w:val="00C93D54"/>
    <w:rsid w:val="00C94045"/>
    <w:rsid w:val="00C9406F"/>
    <w:rsid w:val="00C942CE"/>
    <w:rsid w:val="00C9464C"/>
    <w:rsid w:val="00C95E76"/>
    <w:rsid w:val="00C97157"/>
    <w:rsid w:val="00CA06A0"/>
    <w:rsid w:val="00CA0D47"/>
    <w:rsid w:val="00CA184A"/>
    <w:rsid w:val="00CA1C58"/>
    <w:rsid w:val="00CA2AA2"/>
    <w:rsid w:val="00CA2B28"/>
    <w:rsid w:val="00CA316E"/>
    <w:rsid w:val="00CA32E9"/>
    <w:rsid w:val="00CA3F93"/>
    <w:rsid w:val="00CA5274"/>
    <w:rsid w:val="00CA55DB"/>
    <w:rsid w:val="00CA59B0"/>
    <w:rsid w:val="00CA5F7C"/>
    <w:rsid w:val="00CA62E7"/>
    <w:rsid w:val="00CA69E6"/>
    <w:rsid w:val="00CA7DB6"/>
    <w:rsid w:val="00CB0313"/>
    <w:rsid w:val="00CB0A14"/>
    <w:rsid w:val="00CB0AC2"/>
    <w:rsid w:val="00CB0F12"/>
    <w:rsid w:val="00CB1221"/>
    <w:rsid w:val="00CB1DB9"/>
    <w:rsid w:val="00CB2794"/>
    <w:rsid w:val="00CB3275"/>
    <w:rsid w:val="00CB3C0D"/>
    <w:rsid w:val="00CB43BB"/>
    <w:rsid w:val="00CB6229"/>
    <w:rsid w:val="00CB6C86"/>
    <w:rsid w:val="00CB7060"/>
    <w:rsid w:val="00CC018A"/>
    <w:rsid w:val="00CC11F3"/>
    <w:rsid w:val="00CC1371"/>
    <w:rsid w:val="00CC1838"/>
    <w:rsid w:val="00CC1D96"/>
    <w:rsid w:val="00CC1DDF"/>
    <w:rsid w:val="00CC2718"/>
    <w:rsid w:val="00CC2855"/>
    <w:rsid w:val="00CC386B"/>
    <w:rsid w:val="00CC3C06"/>
    <w:rsid w:val="00CC4E72"/>
    <w:rsid w:val="00CC5538"/>
    <w:rsid w:val="00CC6905"/>
    <w:rsid w:val="00CC7B6F"/>
    <w:rsid w:val="00CC7EE4"/>
    <w:rsid w:val="00CD13AA"/>
    <w:rsid w:val="00CD1A9F"/>
    <w:rsid w:val="00CD3025"/>
    <w:rsid w:val="00CD39F7"/>
    <w:rsid w:val="00CD3A16"/>
    <w:rsid w:val="00CD4A76"/>
    <w:rsid w:val="00CD609A"/>
    <w:rsid w:val="00CD7EF7"/>
    <w:rsid w:val="00CE036D"/>
    <w:rsid w:val="00CE1230"/>
    <w:rsid w:val="00CE164A"/>
    <w:rsid w:val="00CE16CE"/>
    <w:rsid w:val="00CE1A70"/>
    <w:rsid w:val="00CE1E85"/>
    <w:rsid w:val="00CE2129"/>
    <w:rsid w:val="00CE2DAC"/>
    <w:rsid w:val="00CE3334"/>
    <w:rsid w:val="00CE374B"/>
    <w:rsid w:val="00CE3984"/>
    <w:rsid w:val="00CE4C08"/>
    <w:rsid w:val="00CE7315"/>
    <w:rsid w:val="00CE739B"/>
    <w:rsid w:val="00CE7638"/>
    <w:rsid w:val="00CE79A9"/>
    <w:rsid w:val="00CE7D78"/>
    <w:rsid w:val="00CF0B53"/>
    <w:rsid w:val="00CF1574"/>
    <w:rsid w:val="00CF20F6"/>
    <w:rsid w:val="00CF22FF"/>
    <w:rsid w:val="00CF23B3"/>
    <w:rsid w:val="00CF296C"/>
    <w:rsid w:val="00CF3547"/>
    <w:rsid w:val="00CF4058"/>
    <w:rsid w:val="00CF474D"/>
    <w:rsid w:val="00CF491E"/>
    <w:rsid w:val="00CF6070"/>
    <w:rsid w:val="00CF6993"/>
    <w:rsid w:val="00CF6B70"/>
    <w:rsid w:val="00CF73AB"/>
    <w:rsid w:val="00CF7427"/>
    <w:rsid w:val="00CF7C8B"/>
    <w:rsid w:val="00CF7F9A"/>
    <w:rsid w:val="00D00CB5"/>
    <w:rsid w:val="00D04631"/>
    <w:rsid w:val="00D04EA5"/>
    <w:rsid w:val="00D04F00"/>
    <w:rsid w:val="00D050C8"/>
    <w:rsid w:val="00D05137"/>
    <w:rsid w:val="00D068D5"/>
    <w:rsid w:val="00D071A0"/>
    <w:rsid w:val="00D11394"/>
    <w:rsid w:val="00D11C36"/>
    <w:rsid w:val="00D13ECA"/>
    <w:rsid w:val="00D1402C"/>
    <w:rsid w:val="00D14969"/>
    <w:rsid w:val="00D14E35"/>
    <w:rsid w:val="00D153FB"/>
    <w:rsid w:val="00D15874"/>
    <w:rsid w:val="00D15F51"/>
    <w:rsid w:val="00D166A8"/>
    <w:rsid w:val="00D16C9D"/>
    <w:rsid w:val="00D20674"/>
    <w:rsid w:val="00D2167C"/>
    <w:rsid w:val="00D21E70"/>
    <w:rsid w:val="00D22193"/>
    <w:rsid w:val="00D22214"/>
    <w:rsid w:val="00D22F6C"/>
    <w:rsid w:val="00D2390D"/>
    <w:rsid w:val="00D2463E"/>
    <w:rsid w:val="00D24B13"/>
    <w:rsid w:val="00D25C56"/>
    <w:rsid w:val="00D2656B"/>
    <w:rsid w:val="00D2673E"/>
    <w:rsid w:val="00D275CC"/>
    <w:rsid w:val="00D3211C"/>
    <w:rsid w:val="00D32A49"/>
    <w:rsid w:val="00D333A3"/>
    <w:rsid w:val="00D33778"/>
    <w:rsid w:val="00D33EE5"/>
    <w:rsid w:val="00D34A5D"/>
    <w:rsid w:val="00D353F8"/>
    <w:rsid w:val="00D35861"/>
    <w:rsid w:val="00D35F0C"/>
    <w:rsid w:val="00D3611A"/>
    <w:rsid w:val="00D36146"/>
    <w:rsid w:val="00D400C8"/>
    <w:rsid w:val="00D40592"/>
    <w:rsid w:val="00D40AC9"/>
    <w:rsid w:val="00D41D4E"/>
    <w:rsid w:val="00D420BA"/>
    <w:rsid w:val="00D438AE"/>
    <w:rsid w:val="00D43CD8"/>
    <w:rsid w:val="00D4472D"/>
    <w:rsid w:val="00D450D8"/>
    <w:rsid w:val="00D450F3"/>
    <w:rsid w:val="00D453DD"/>
    <w:rsid w:val="00D45A6D"/>
    <w:rsid w:val="00D50423"/>
    <w:rsid w:val="00D50FE5"/>
    <w:rsid w:val="00D5103A"/>
    <w:rsid w:val="00D525E0"/>
    <w:rsid w:val="00D52919"/>
    <w:rsid w:val="00D53469"/>
    <w:rsid w:val="00D53F3B"/>
    <w:rsid w:val="00D53FE1"/>
    <w:rsid w:val="00D546CC"/>
    <w:rsid w:val="00D55881"/>
    <w:rsid w:val="00D55BA0"/>
    <w:rsid w:val="00D55D91"/>
    <w:rsid w:val="00D562E4"/>
    <w:rsid w:val="00D5714D"/>
    <w:rsid w:val="00D60917"/>
    <w:rsid w:val="00D60C56"/>
    <w:rsid w:val="00D60FD7"/>
    <w:rsid w:val="00D6128B"/>
    <w:rsid w:val="00D62988"/>
    <w:rsid w:val="00D641A7"/>
    <w:rsid w:val="00D6471F"/>
    <w:rsid w:val="00D66129"/>
    <w:rsid w:val="00D661F7"/>
    <w:rsid w:val="00D6654E"/>
    <w:rsid w:val="00D67715"/>
    <w:rsid w:val="00D70F6D"/>
    <w:rsid w:val="00D72F89"/>
    <w:rsid w:val="00D73A5C"/>
    <w:rsid w:val="00D73D0B"/>
    <w:rsid w:val="00D74128"/>
    <w:rsid w:val="00D753EF"/>
    <w:rsid w:val="00D768EA"/>
    <w:rsid w:val="00D77CE6"/>
    <w:rsid w:val="00D80C83"/>
    <w:rsid w:val="00D82936"/>
    <w:rsid w:val="00D82D7E"/>
    <w:rsid w:val="00D83020"/>
    <w:rsid w:val="00D83285"/>
    <w:rsid w:val="00D838B6"/>
    <w:rsid w:val="00D838D7"/>
    <w:rsid w:val="00D85994"/>
    <w:rsid w:val="00D86808"/>
    <w:rsid w:val="00D87929"/>
    <w:rsid w:val="00D87A98"/>
    <w:rsid w:val="00D902E8"/>
    <w:rsid w:val="00D90E28"/>
    <w:rsid w:val="00D91667"/>
    <w:rsid w:val="00D927FB"/>
    <w:rsid w:val="00D93596"/>
    <w:rsid w:val="00D93AC7"/>
    <w:rsid w:val="00D96914"/>
    <w:rsid w:val="00D973D3"/>
    <w:rsid w:val="00DA127A"/>
    <w:rsid w:val="00DA16D1"/>
    <w:rsid w:val="00DA183F"/>
    <w:rsid w:val="00DA1B0B"/>
    <w:rsid w:val="00DA2324"/>
    <w:rsid w:val="00DA3029"/>
    <w:rsid w:val="00DA389D"/>
    <w:rsid w:val="00DA5350"/>
    <w:rsid w:val="00DA56EA"/>
    <w:rsid w:val="00DA6EE8"/>
    <w:rsid w:val="00DA7743"/>
    <w:rsid w:val="00DB05FA"/>
    <w:rsid w:val="00DB1238"/>
    <w:rsid w:val="00DB1F2D"/>
    <w:rsid w:val="00DB1F34"/>
    <w:rsid w:val="00DB2966"/>
    <w:rsid w:val="00DB3DD9"/>
    <w:rsid w:val="00DB4B00"/>
    <w:rsid w:val="00DB4BBF"/>
    <w:rsid w:val="00DB4C1B"/>
    <w:rsid w:val="00DB6176"/>
    <w:rsid w:val="00DB7376"/>
    <w:rsid w:val="00DB767E"/>
    <w:rsid w:val="00DC09A0"/>
    <w:rsid w:val="00DC0B3D"/>
    <w:rsid w:val="00DC232D"/>
    <w:rsid w:val="00DC2654"/>
    <w:rsid w:val="00DC2997"/>
    <w:rsid w:val="00DC2CD3"/>
    <w:rsid w:val="00DC3F79"/>
    <w:rsid w:val="00DC472A"/>
    <w:rsid w:val="00DC5820"/>
    <w:rsid w:val="00DC5FFC"/>
    <w:rsid w:val="00DC66C0"/>
    <w:rsid w:val="00DC6931"/>
    <w:rsid w:val="00DC6D04"/>
    <w:rsid w:val="00DC7896"/>
    <w:rsid w:val="00DC7F46"/>
    <w:rsid w:val="00DD111B"/>
    <w:rsid w:val="00DD12AA"/>
    <w:rsid w:val="00DD16EE"/>
    <w:rsid w:val="00DD3C4F"/>
    <w:rsid w:val="00DD3D00"/>
    <w:rsid w:val="00DD67A6"/>
    <w:rsid w:val="00DD6CD1"/>
    <w:rsid w:val="00DD6EBF"/>
    <w:rsid w:val="00DE07C4"/>
    <w:rsid w:val="00DE0BAB"/>
    <w:rsid w:val="00DE0C0C"/>
    <w:rsid w:val="00DE16E7"/>
    <w:rsid w:val="00DE1B6E"/>
    <w:rsid w:val="00DE1C65"/>
    <w:rsid w:val="00DE2210"/>
    <w:rsid w:val="00DE2A1A"/>
    <w:rsid w:val="00DE2CE2"/>
    <w:rsid w:val="00DE3612"/>
    <w:rsid w:val="00DE7564"/>
    <w:rsid w:val="00DF141E"/>
    <w:rsid w:val="00DF1966"/>
    <w:rsid w:val="00DF1B59"/>
    <w:rsid w:val="00DF364E"/>
    <w:rsid w:val="00DF36BA"/>
    <w:rsid w:val="00DF4BA2"/>
    <w:rsid w:val="00DF51E2"/>
    <w:rsid w:val="00DF59CA"/>
    <w:rsid w:val="00DF5DA6"/>
    <w:rsid w:val="00DF6395"/>
    <w:rsid w:val="00DF698C"/>
    <w:rsid w:val="00DF6EAF"/>
    <w:rsid w:val="00DF7764"/>
    <w:rsid w:val="00DF7D07"/>
    <w:rsid w:val="00DF7D9A"/>
    <w:rsid w:val="00E00449"/>
    <w:rsid w:val="00E01705"/>
    <w:rsid w:val="00E0247A"/>
    <w:rsid w:val="00E03EB0"/>
    <w:rsid w:val="00E04355"/>
    <w:rsid w:val="00E04BAA"/>
    <w:rsid w:val="00E05525"/>
    <w:rsid w:val="00E05C01"/>
    <w:rsid w:val="00E0611B"/>
    <w:rsid w:val="00E068CB"/>
    <w:rsid w:val="00E1235E"/>
    <w:rsid w:val="00E13425"/>
    <w:rsid w:val="00E135BC"/>
    <w:rsid w:val="00E139F5"/>
    <w:rsid w:val="00E13B4C"/>
    <w:rsid w:val="00E14474"/>
    <w:rsid w:val="00E15BE9"/>
    <w:rsid w:val="00E16045"/>
    <w:rsid w:val="00E169AE"/>
    <w:rsid w:val="00E179A0"/>
    <w:rsid w:val="00E2055B"/>
    <w:rsid w:val="00E206F3"/>
    <w:rsid w:val="00E2186B"/>
    <w:rsid w:val="00E233B1"/>
    <w:rsid w:val="00E2444B"/>
    <w:rsid w:val="00E24E32"/>
    <w:rsid w:val="00E25389"/>
    <w:rsid w:val="00E25C64"/>
    <w:rsid w:val="00E25CF4"/>
    <w:rsid w:val="00E268B0"/>
    <w:rsid w:val="00E26AB7"/>
    <w:rsid w:val="00E26BDC"/>
    <w:rsid w:val="00E27125"/>
    <w:rsid w:val="00E31D12"/>
    <w:rsid w:val="00E31F58"/>
    <w:rsid w:val="00E326F9"/>
    <w:rsid w:val="00E32807"/>
    <w:rsid w:val="00E328EB"/>
    <w:rsid w:val="00E32C96"/>
    <w:rsid w:val="00E3348B"/>
    <w:rsid w:val="00E343F4"/>
    <w:rsid w:val="00E36235"/>
    <w:rsid w:val="00E362A6"/>
    <w:rsid w:val="00E363F9"/>
    <w:rsid w:val="00E36D4E"/>
    <w:rsid w:val="00E37C7D"/>
    <w:rsid w:val="00E37E91"/>
    <w:rsid w:val="00E37FBE"/>
    <w:rsid w:val="00E405F8"/>
    <w:rsid w:val="00E42552"/>
    <w:rsid w:val="00E4259C"/>
    <w:rsid w:val="00E433C1"/>
    <w:rsid w:val="00E439EB"/>
    <w:rsid w:val="00E441A5"/>
    <w:rsid w:val="00E45255"/>
    <w:rsid w:val="00E454F6"/>
    <w:rsid w:val="00E459BD"/>
    <w:rsid w:val="00E46658"/>
    <w:rsid w:val="00E478DE"/>
    <w:rsid w:val="00E50075"/>
    <w:rsid w:val="00E506C1"/>
    <w:rsid w:val="00E507C6"/>
    <w:rsid w:val="00E50A2F"/>
    <w:rsid w:val="00E51982"/>
    <w:rsid w:val="00E5253E"/>
    <w:rsid w:val="00E5256D"/>
    <w:rsid w:val="00E54A10"/>
    <w:rsid w:val="00E551D8"/>
    <w:rsid w:val="00E555F4"/>
    <w:rsid w:val="00E560D8"/>
    <w:rsid w:val="00E5646F"/>
    <w:rsid w:val="00E5656D"/>
    <w:rsid w:val="00E56641"/>
    <w:rsid w:val="00E56CF1"/>
    <w:rsid w:val="00E57B9C"/>
    <w:rsid w:val="00E60EDE"/>
    <w:rsid w:val="00E61241"/>
    <w:rsid w:val="00E61FE4"/>
    <w:rsid w:val="00E63192"/>
    <w:rsid w:val="00E6339D"/>
    <w:rsid w:val="00E634C8"/>
    <w:rsid w:val="00E6441D"/>
    <w:rsid w:val="00E652E8"/>
    <w:rsid w:val="00E66CAF"/>
    <w:rsid w:val="00E66FAB"/>
    <w:rsid w:val="00E670B8"/>
    <w:rsid w:val="00E703A0"/>
    <w:rsid w:val="00E71182"/>
    <w:rsid w:val="00E71BB7"/>
    <w:rsid w:val="00E71F6B"/>
    <w:rsid w:val="00E73E8F"/>
    <w:rsid w:val="00E74C07"/>
    <w:rsid w:val="00E7570F"/>
    <w:rsid w:val="00E75736"/>
    <w:rsid w:val="00E75811"/>
    <w:rsid w:val="00E7670A"/>
    <w:rsid w:val="00E768A5"/>
    <w:rsid w:val="00E77BAA"/>
    <w:rsid w:val="00E809AC"/>
    <w:rsid w:val="00E80E34"/>
    <w:rsid w:val="00E820C0"/>
    <w:rsid w:val="00E82B64"/>
    <w:rsid w:val="00E84692"/>
    <w:rsid w:val="00E84B3D"/>
    <w:rsid w:val="00E8535B"/>
    <w:rsid w:val="00E86E2A"/>
    <w:rsid w:val="00E8735C"/>
    <w:rsid w:val="00E877D3"/>
    <w:rsid w:val="00E9081A"/>
    <w:rsid w:val="00E9150F"/>
    <w:rsid w:val="00E9255A"/>
    <w:rsid w:val="00E92B23"/>
    <w:rsid w:val="00E92DB2"/>
    <w:rsid w:val="00E9322A"/>
    <w:rsid w:val="00E939C8"/>
    <w:rsid w:val="00E93E9F"/>
    <w:rsid w:val="00E93F90"/>
    <w:rsid w:val="00E961AC"/>
    <w:rsid w:val="00E9728E"/>
    <w:rsid w:val="00E97E2E"/>
    <w:rsid w:val="00EA0C31"/>
    <w:rsid w:val="00EA1301"/>
    <w:rsid w:val="00EA1630"/>
    <w:rsid w:val="00EA176E"/>
    <w:rsid w:val="00EA1896"/>
    <w:rsid w:val="00EA1F80"/>
    <w:rsid w:val="00EA2322"/>
    <w:rsid w:val="00EA237D"/>
    <w:rsid w:val="00EA279D"/>
    <w:rsid w:val="00EA2D43"/>
    <w:rsid w:val="00EA3FAA"/>
    <w:rsid w:val="00EA42BD"/>
    <w:rsid w:val="00EA51A3"/>
    <w:rsid w:val="00EA5CC7"/>
    <w:rsid w:val="00EA60D0"/>
    <w:rsid w:val="00EA6800"/>
    <w:rsid w:val="00EA6CAE"/>
    <w:rsid w:val="00EA763C"/>
    <w:rsid w:val="00EB0F20"/>
    <w:rsid w:val="00EB10F2"/>
    <w:rsid w:val="00EB21A9"/>
    <w:rsid w:val="00EB37FF"/>
    <w:rsid w:val="00EB387C"/>
    <w:rsid w:val="00EB4022"/>
    <w:rsid w:val="00EB4922"/>
    <w:rsid w:val="00EB555E"/>
    <w:rsid w:val="00EB59B2"/>
    <w:rsid w:val="00EB5BD6"/>
    <w:rsid w:val="00EB5F16"/>
    <w:rsid w:val="00EB5FBD"/>
    <w:rsid w:val="00EB6014"/>
    <w:rsid w:val="00EB6036"/>
    <w:rsid w:val="00EB6524"/>
    <w:rsid w:val="00EB670D"/>
    <w:rsid w:val="00EB6B14"/>
    <w:rsid w:val="00EC097A"/>
    <w:rsid w:val="00EC1C09"/>
    <w:rsid w:val="00EC2D9E"/>
    <w:rsid w:val="00EC3553"/>
    <w:rsid w:val="00EC3C0C"/>
    <w:rsid w:val="00EC468D"/>
    <w:rsid w:val="00EC569C"/>
    <w:rsid w:val="00EC56C1"/>
    <w:rsid w:val="00EC66E3"/>
    <w:rsid w:val="00EC6DB7"/>
    <w:rsid w:val="00EC6FDC"/>
    <w:rsid w:val="00EC744E"/>
    <w:rsid w:val="00EC7D56"/>
    <w:rsid w:val="00ED00A3"/>
    <w:rsid w:val="00ED0E5A"/>
    <w:rsid w:val="00ED1546"/>
    <w:rsid w:val="00ED37DE"/>
    <w:rsid w:val="00ED42C3"/>
    <w:rsid w:val="00ED4924"/>
    <w:rsid w:val="00ED4DAF"/>
    <w:rsid w:val="00ED4E5A"/>
    <w:rsid w:val="00ED6FB3"/>
    <w:rsid w:val="00ED701B"/>
    <w:rsid w:val="00ED7413"/>
    <w:rsid w:val="00ED7790"/>
    <w:rsid w:val="00EE0024"/>
    <w:rsid w:val="00EE0240"/>
    <w:rsid w:val="00EE0FE9"/>
    <w:rsid w:val="00EE14F4"/>
    <w:rsid w:val="00EE3722"/>
    <w:rsid w:val="00EE3D73"/>
    <w:rsid w:val="00EE4B1C"/>
    <w:rsid w:val="00EE50BF"/>
    <w:rsid w:val="00EE54B5"/>
    <w:rsid w:val="00EE5C71"/>
    <w:rsid w:val="00EE681E"/>
    <w:rsid w:val="00EE6DAB"/>
    <w:rsid w:val="00EE73C7"/>
    <w:rsid w:val="00EE7A25"/>
    <w:rsid w:val="00EF0D7F"/>
    <w:rsid w:val="00EF2C67"/>
    <w:rsid w:val="00EF2D75"/>
    <w:rsid w:val="00EF2FEE"/>
    <w:rsid w:val="00EF3C20"/>
    <w:rsid w:val="00EF40EF"/>
    <w:rsid w:val="00EF47A8"/>
    <w:rsid w:val="00EF4DF8"/>
    <w:rsid w:val="00EF5A4B"/>
    <w:rsid w:val="00EF5AF1"/>
    <w:rsid w:val="00EF5B2E"/>
    <w:rsid w:val="00EF5DF8"/>
    <w:rsid w:val="00EF6C48"/>
    <w:rsid w:val="00EF7605"/>
    <w:rsid w:val="00F008F1"/>
    <w:rsid w:val="00F00EBA"/>
    <w:rsid w:val="00F00F9C"/>
    <w:rsid w:val="00F016B7"/>
    <w:rsid w:val="00F01EE9"/>
    <w:rsid w:val="00F02646"/>
    <w:rsid w:val="00F02BBD"/>
    <w:rsid w:val="00F02EE8"/>
    <w:rsid w:val="00F04706"/>
    <w:rsid w:val="00F04B6A"/>
    <w:rsid w:val="00F05328"/>
    <w:rsid w:val="00F0568E"/>
    <w:rsid w:val="00F0632C"/>
    <w:rsid w:val="00F066FC"/>
    <w:rsid w:val="00F06C09"/>
    <w:rsid w:val="00F06F50"/>
    <w:rsid w:val="00F07078"/>
    <w:rsid w:val="00F0746E"/>
    <w:rsid w:val="00F1039D"/>
    <w:rsid w:val="00F1087E"/>
    <w:rsid w:val="00F12F4D"/>
    <w:rsid w:val="00F13029"/>
    <w:rsid w:val="00F13977"/>
    <w:rsid w:val="00F13D34"/>
    <w:rsid w:val="00F14116"/>
    <w:rsid w:val="00F15060"/>
    <w:rsid w:val="00F153B4"/>
    <w:rsid w:val="00F153BC"/>
    <w:rsid w:val="00F15976"/>
    <w:rsid w:val="00F15F8D"/>
    <w:rsid w:val="00F212EC"/>
    <w:rsid w:val="00F214F7"/>
    <w:rsid w:val="00F21520"/>
    <w:rsid w:val="00F21A6C"/>
    <w:rsid w:val="00F23039"/>
    <w:rsid w:val="00F23AAF"/>
    <w:rsid w:val="00F240F3"/>
    <w:rsid w:val="00F243C8"/>
    <w:rsid w:val="00F24A39"/>
    <w:rsid w:val="00F24E58"/>
    <w:rsid w:val="00F25BFC"/>
    <w:rsid w:val="00F25C12"/>
    <w:rsid w:val="00F30084"/>
    <w:rsid w:val="00F31854"/>
    <w:rsid w:val="00F32022"/>
    <w:rsid w:val="00F322F7"/>
    <w:rsid w:val="00F32724"/>
    <w:rsid w:val="00F32ADE"/>
    <w:rsid w:val="00F32DF8"/>
    <w:rsid w:val="00F33131"/>
    <w:rsid w:val="00F33890"/>
    <w:rsid w:val="00F34270"/>
    <w:rsid w:val="00F34B7E"/>
    <w:rsid w:val="00F34EB1"/>
    <w:rsid w:val="00F355F8"/>
    <w:rsid w:val="00F3596C"/>
    <w:rsid w:val="00F360D2"/>
    <w:rsid w:val="00F360DD"/>
    <w:rsid w:val="00F40142"/>
    <w:rsid w:val="00F42ED0"/>
    <w:rsid w:val="00F43DD6"/>
    <w:rsid w:val="00F45D52"/>
    <w:rsid w:val="00F46187"/>
    <w:rsid w:val="00F4784E"/>
    <w:rsid w:val="00F50C08"/>
    <w:rsid w:val="00F51324"/>
    <w:rsid w:val="00F51FBC"/>
    <w:rsid w:val="00F5522D"/>
    <w:rsid w:val="00F554A7"/>
    <w:rsid w:val="00F55CB6"/>
    <w:rsid w:val="00F561BA"/>
    <w:rsid w:val="00F5651F"/>
    <w:rsid w:val="00F57FF9"/>
    <w:rsid w:val="00F601AB"/>
    <w:rsid w:val="00F60521"/>
    <w:rsid w:val="00F60731"/>
    <w:rsid w:val="00F60BF0"/>
    <w:rsid w:val="00F61CB6"/>
    <w:rsid w:val="00F61DF9"/>
    <w:rsid w:val="00F62CDB"/>
    <w:rsid w:val="00F6403B"/>
    <w:rsid w:val="00F647AE"/>
    <w:rsid w:val="00F6495D"/>
    <w:rsid w:val="00F65A73"/>
    <w:rsid w:val="00F66D24"/>
    <w:rsid w:val="00F67090"/>
    <w:rsid w:val="00F67836"/>
    <w:rsid w:val="00F70194"/>
    <w:rsid w:val="00F704DC"/>
    <w:rsid w:val="00F70BA5"/>
    <w:rsid w:val="00F70F6C"/>
    <w:rsid w:val="00F71790"/>
    <w:rsid w:val="00F71BCB"/>
    <w:rsid w:val="00F71CCB"/>
    <w:rsid w:val="00F72432"/>
    <w:rsid w:val="00F72D5F"/>
    <w:rsid w:val="00F74198"/>
    <w:rsid w:val="00F741A0"/>
    <w:rsid w:val="00F744A9"/>
    <w:rsid w:val="00F754D6"/>
    <w:rsid w:val="00F75986"/>
    <w:rsid w:val="00F76B42"/>
    <w:rsid w:val="00F77030"/>
    <w:rsid w:val="00F77BDE"/>
    <w:rsid w:val="00F80472"/>
    <w:rsid w:val="00F808B6"/>
    <w:rsid w:val="00F8157E"/>
    <w:rsid w:val="00F821D7"/>
    <w:rsid w:val="00F83127"/>
    <w:rsid w:val="00F85170"/>
    <w:rsid w:val="00F85E36"/>
    <w:rsid w:val="00F86567"/>
    <w:rsid w:val="00F86967"/>
    <w:rsid w:val="00F86D34"/>
    <w:rsid w:val="00F87A3E"/>
    <w:rsid w:val="00F91519"/>
    <w:rsid w:val="00F95006"/>
    <w:rsid w:val="00F95368"/>
    <w:rsid w:val="00F95F59"/>
    <w:rsid w:val="00F9643C"/>
    <w:rsid w:val="00F97987"/>
    <w:rsid w:val="00FA0BD3"/>
    <w:rsid w:val="00FA0E98"/>
    <w:rsid w:val="00FA0F42"/>
    <w:rsid w:val="00FA2493"/>
    <w:rsid w:val="00FA2DD2"/>
    <w:rsid w:val="00FA42AB"/>
    <w:rsid w:val="00FA4E69"/>
    <w:rsid w:val="00FA6D6A"/>
    <w:rsid w:val="00FA74AD"/>
    <w:rsid w:val="00FA770E"/>
    <w:rsid w:val="00FB027A"/>
    <w:rsid w:val="00FB0FBA"/>
    <w:rsid w:val="00FB23AD"/>
    <w:rsid w:val="00FB2DDF"/>
    <w:rsid w:val="00FB39EC"/>
    <w:rsid w:val="00FB3ED7"/>
    <w:rsid w:val="00FB5632"/>
    <w:rsid w:val="00FB58EE"/>
    <w:rsid w:val="00FB5D3E"/>
    <w:rsid w:val="00FB65E8"/>
    <w:rsid w:val="00FB6CD5"/>
    <w:rsid w:val="00FC005A"/>
    <w:rsid w:val="00FC0412"/>
    <w:rsid w:val="00FC076E"/>
    <w:rsid w:val="00FC136D"/>
    <w:rsid w:val="00FC26BC"/>
    <w:rsid w:val="00FC29C3"/>
    <w:rsid w:val="00FC3C47"/>
    <w:rsid w:val="00FC3E3C"/>
    <w:rsid w:val="00FC462F"/>
    <w:rsid w:val="00FC4645"/>
    <w:rsid w:val="00FC5ABA"/>
    <w:rsid w:val="00FC5E30"/>
    <w:rsid w:val="00FC6271"/>
    <w:rsid w:val="00FC63E1"/>
    <w:rsid w:val="00FC72F2"/>
    <w:rsid w:val="00FC7427"/>
    <w:rsid w:val="00FD0787"/>
    <w:rsid w:val="00FD1CF5"/>
    <w:rsid w:val="00FD2AA3"/>
    <w:rsid w:val="00FD2E38"/>
    <w:rsid w:val="00FD2FBD"/>
    <w:rsid w:val="00FD35FE"/>
    <w:rsid w:val="00FD3659"/>
    <w:rsid w:val="00FD4074"/>
    <w:rsid w:val="00FD4B02"/>
    <w:rsid w:val="00FD5294"/>
    <w:rsid w:val="00FD5BE6"/>
    <w:rsid w:val="00FD691E"/>
    <w:rsid w:val="00FD7C3C"/>
    <w:rsid w:val="00FE093E"/>
    <w:rsid w:val="00FE0A40"/>
    <w:rsid w:val="00FE23DB"/>
    <w:rsid w:val="00FE274C"/>
    <w:rsid w:val="00FE2AC0"/>
    <w:rsid w:val="00FE2C5A"/>
    <w:rsid w:val="00FE56E3"/>
    <w:rsid w:val="00FE65AD"/>
    <w:rsid w:val="00FE6B28"/>
    <w:rsid w:val="00FE73FF"/>
    <w:rsid w:val="00FE7CD8"/>
    <w:rsid w:val="00FF0625"/>
    <w:rsid w:val="00FF1003"/>
    <w:rsid w:val="00FF106E"/>
    <w:rsid w:val="00FF214E"/>
    <w:rsid w:val="00FF26E2"/>
    <w:rsid w:val="00FF4617"/>
    <w:rsid w:val="00FF4F61"/>
    <w:rsid w:val="00FF5576"/>
    <w:rsid w:val="00FF5D4F"/>
    <w:rsid w:val="00FF6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2C5516"/>
  <w15:docId w15:val="{C032CDD8-FBC6-4080-9DDE-FBEE813E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BAE"/>
    <w:rPr>
      <w:rFonts w:ascii="Arial" w:hAnsi="Arial"/>
      <w:sz w:val="22"/>
    </w:rPr>
  </w:style>
  <w:style w:type="paragraph" w:styleId="Heading1">
    <w:name w:val="heading 1"/>
    <w:basedOn w:val="Normal"/>
    <w:next w:val="Normal"/>
    <w:link w:val="Heading1Char"/>
    <w:uiPriority w:val="9"/>
    <w:qFormat/>
    <w:rsid w:val="00B5220A"/>
    <w:pPr>
      <w:keepNext/>
      <w:jc w:val="center"/>
      <w:outlineLvl w:val="0"/>
    </w:pPr>
    <w:rPr>
      <w:b/>
      <w:u w:val="single"/>
    </w:rPr>
  </w:style>
  <w:style w:type="paragraph" w:styleId="Heading2">
    <w:name w:val="heading 2"/>
    <w:basedOn w:val="Normal"/>
    <w:next w:val="Normal"/>
    <w:link w:val="Heading2Char"/>
    <w:uiPriority w:val="9"/>
    <w:qFormat/>
    <w:rsid w:val="00B5220A"/>
    <w:pPr>
      <w:keepNext/>
      <w:outlineLvl w:val="1"/>
    </w:pPr>
    <w:rPr>
      <w:b/>
      <w:u w:val="single"/>
    </w:rPr>
  </w:style>
  <w:style w:type="paragraph" w:styleId="Heading3">
    <w:name w:val="heading 3"/>
    <w:basedOn w:val="Normal"/>
    <w:next w:val="Normal"/>
    <w:link w:val="Heading3Char"/>
    <w:uiPriority w:val="9"/>
    <w:qFormat/>
    <w:rsid w:val="00B5220A"/>
    <w:pPr>
      <w:keepNext/>
      <w:ind w:left="-108" w:right="318"/>
      <w:jc w:val="center"/>
      <w:outlineLvl w:val="2"/>
    </w:pPr>
    <w:rPr>
      <w:b/>
      <w:u w:val="single"/>
    </w:rPr>
  </w:style>
  <w:style w:type="paragraph" w:styleId="Heading4">
    <w:name w:val="heading 4"/>
    <w:basedOn w:val="Normal"/>
    <w:next w:val="Normal"/>
    <w:link w:val="Heading4Char"/>
    <w:uiPriority w:val="9"/>
    <w:unhideWhenUsed/>
    <w:rsid w:val="003F2C32"/>
    <w:pPr>
      <w:keepNext/>
      <w:keepLines/>
      <w:spacing w:before="120" w:line="252" w:lineRule="auto"/>
      <w:jc w:val="both"/>
      <w:outlineLvl w:val="3"/>
    </w:pPr>
    <w:rPr>
      <w:rFonts w:eastAsiaTheme="majorEastAsia" w:cstheme="majorBidi"/>
      <w:i/>
      <w:iCs/>
      <w:sz w:val="24"/>
      <w:szCs w:val="24"/>
      <w:lang w:eastAsia="en-US"/>
    </w:rPr>
  </w:style>
  <w:style w:type="paragraph" w:styleId="Heading5">
    <w:name w:val="heading 5"/>
    <w:basedOn w:val="Normal"/>
    <w:next w:val="Normal"/>
    <w:link w:val="Heading5Char"/>
    <w:uiPriority w:val="9"/>
    <w:unhideWhenUsed/>
    <w:rsid w:val="003F2C32"/>
    <w:pPr>
      <w:keepNext/>
      <w:keepLines/>
      <w:spacing w:before="120" w:line="252" w:lineRule="auto"/>
      <w:jc w:val="both"/>
      <w:outlineLvl w:val="4"/>
    </w:pPr>
    <w:rPr>
      <w:rFonts w:eastAsiaTheme="majorEastAsia" w:cstheme="majorBidi"/>
      <w:b/>
      <w:bCs/>
      <w:sz w:val="24"/>
      <w:szCs w:val="22"/>
      <w:lang w:eastAsia="en-US"/>
    </w:rPr>
  </w:style>
  <w:style w:type="paragraph" w:styleId="Heading6">
    <w:name w:val="heading 6"/>
    <w:basedOn w:val="Normal"/>
    <w:next w:val="Normal"/>
    <w:link w:val="Heading6Char"/>
    <w:uiPriority w:val="9"/>
    <w:semiHidden/>
    <w:unhideWhenUsed/>
    <w:rsid w:val="003F2C32"/>
    <w:pPr>
      <w:keepNext/>
      <w:keepLines/>
      <w:spacing w:before="120" w:line="252" w:lineRule="auto"/>
      <w:jc w:val="both"/>
      <w:outlineLvl w:val="5"/>
    </w:pPr>
    <w:rPr>
      <w:rFonts w:eastAsiaTheme="majorEastAsia" w:cstheme="majorBidi"/>
      <w:b/>
      <w:bCs/>
      <w:i/>
      <w:iCs/>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98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B798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B798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3F2C32"/>
    <w:rPr>
      <w:rFonts w:ascii="Arial" w:eastAsiaTheme="majorEastAsia" w:hAnsi="Arial" w:cstheme="majorBidi"/>
      <w:i/>
      <w:iCs/>
      <w:sz w:val="24"/>
      <w:szCs w:val="24"/>
      <w:lang w:eastAsia="en-US"/>
    </w:rPr>
  </w:style>
  <w:style w:type="character" w:customStyle="1" w:styleId="Heading5Char">
    <w:name w:val="Heading 5 Char"/>
    <w:basedOn w:val="DefaultParagraphFont"/>
    <w:link w:val="Heading5"/>
    <w:uiPriority w:val="9"/>
    <w:rsid w:val="003F2C32"/>
    <w:rPr>
      <w:rFonts w:ascii="Arial" w:eastAsiaTheme="majorEastAsia" w:hAnsi="Arial" w:cstheme="majorBidi"/>
      <w:b/>
      <w:bCs/>
      <w:sz w:val="24"/>
      <w:szCs w:val="22"/>
      <w:lang w:eastAsia="en-US"/>
    </w:rPr>
  </w:style>
  <w:style w:type="paragraph" w:styleId="Header">
    <w:name w:val="header"/>
    <w:basedOn w:val="Normal"/>
    <w:link w:val="HeaderChar"/>
    <w:uiPriority w:val="99"/>
    <w:rsid w:val="00B5220A"/>
    <w:pPr>
      <w:tabs>
        <w:tab w:val="center" w:pos="4153"/>
        <w:tab w:val="right" w:pos="8306"/>
      </w:tabs>
    </w:pPr>
  </w:style>
  <w:style w:type="character" w:customStyle="1" w:styleId="HeaderChar">
    <w:name w:val="Header Char"/>
    <w:basedOn w:val="DefaultParagraphFont"/>
    <w:link w:val="Header"/>
    <w:uiPriority w:val="99"/>
    <w:rsid w:val="00EB7988"/>
    <w:rPr>
      <w:rFonts w:ascii="Arial" w:hAnsi="Arial"/>
      <w:sz w:val="22"/>
    </w:rPr>
  </w:style>
  <w:style w:type="paragraph" w:styleId="Footer">
    <w:name w:val="footer"/>
    <w:basedOn w:val="Normal"/>
    <w:link w:val="FooterChar"/>
    <w:uiPriority w:val="99"/>
    <w:rsid w:val="00B5220A"/>
    <w:pPr>
      <w:tabs>
        <w:tab w:val="center" w:pos="4153"/>
        <w:tab w:val="right" w:pos="8306"/>
      </w:tabs>
    </w:pPr>
  </w:style>
  <w:style w:type="character" w:customStyle="1" w:styleId="FooterChar">
    <w:name w:val="Footer Char"/>
    <w:basedOn w:val="DefaultParagraphFont"/>
    <w:link w:val="Footer"/>
    <w:uiPriority w:val="99"/>
    <w:rsid w:val="00EB7988"/>
    <w:rPr>
      <w:rFonts w:ascii="Arial" w:hAnsi="Arial"/>
      <w:sz w:val="22"/>
    </w:rPr>
  </w:style>
  <w:style w:type="character" w:styleId="PageNumber">
    <w:name w:val="page number"/>
    <w:basedOn w:val="DefaultParagraphFont"/>
    <w:uiPriority w:val="99"/>
    <w:rsid w:val="00B5220A"/>
    <w:rPr>
      <w:rFonts w:cs="Times New Roman"/>
    </w:rPr>
  </w:style>
  <w:style w:type="paragraph" w:customStyle="1" w:styleId="DefaultText">
    <w:name w:val="Default Text"/>
    <w:basedOn w:val="Normal"/>
    <w:rsid w:val="00B5220A"/>
    <w:rPr>
      <w:rFonts w:ascii="Times New Roman" w:hAnsi="Times New Roman"/>
      <w:sz w:val="24"/>
    </w:rPr>
  </w:style>
  <w:style w:type="paragraph" w:styleId="BalloonText">
    <w:name w:val="Balloon Text"/>
    <w:basedOn w:val="Normal"/>
    <w:link w:val="BalloonTextChar"/>
    <w:uiPriority w:val="99"/>
    <w:semiHidden/>
    <w:rsid w:val="004B1D63"/>
    <w:rPr>
      <w:rFonts w:ascii="Tahoma" w:hAnsi="Tahoma" w:cs="Tahoma"/>
      <w:sz w:val="16"/>
      <w:szCs w:val="16"/>
    </w:rPr>
  </w:style>
  <w:style w:type="character" w:customStyle="1" w:styleId="BalloonTextChar">
    <w:name w:val="Balloon Text Char"/>
    <w:basedOn w:val="DefaultParagraphFont"/>
    <w:link w:val="BalloonText"/>
    <w:uiPriority w:val="99"/>
    <w:semiHidden/>
    <w:rsid w:val="00EB7988"/>
    <w:rPr>
      <w:sz w:val="0"/>
      <w:szCs w:val="0"/>
    </w:rPr>
  </w:style>
  <w:style w:type="paragraph" w:styleId="ListParagraph">
    <w:name w:val="List Paragraph"/>
    <w:basedOn w:val="Normal"/>
    <w:uiPriority w:val="34"/>
    <w:qFormat/>
    <w:rsid w:val="00CE7638"/>
    <w:pPr>
      <w:ind w:left="720"/>
      <w:contextualSpacing/>
    </w:pPr>
    <w:rPr>
      <w:rFonts w:asciiTheme="minorHAnsi" w:eastAsiaTheme="minorHAnsi" w:hAnsiTheme="minorHAnsi" w:cstheme="minorBidi"/>
      <w:szCs w:val="22"/>
      <w:lang w:eastAsia="en-US"/>
    </w:rPr>
  </w:style>
  <w:style w:type="paragraph" w:styleId="NoSpacing">
    <w:name w:val="No Spacing"/>
    <w:link w:val="NoSpacingChar"/>
    <w:uiPriority w:val="1"/>
    <w:qFormat/>
    <w:rsid w:val="00275E32"/>
    <w:rPr>
      <w:rFonts w:ascii="Arial" w:hAnsi="Arial"/>
      <w:sz w:val="22"/>
    </w:rPr>
  </w:style>
  <w:style w:type="character" w:customStyle="1" w:styleId="NoSpacingChar">
    <w:name w:val="No Spacing Char"/>
    <w:basedOn w:val="DefaultParagraphFont"/>
    <w:link w:val="NoSpacing"/>
    <w:uiPriority w:val="1"/>
    <w:rsid w:val="00521BCD"/>
    <w:rPr>
      <w:rFonts w:ascii="Arial" w:hAnsi="Arial"/>
      <w:sz w:val="22"/>
    </w:rPr>
  </w:style>
  <w:style w:type="paragraph" w:styleId="Revision">
    <w:name w:val="Revision"/>
    <w:hidden/>
    <w:uiPriority w:val="99"/>
    <w:semiHidden/>
    <w:rsid w:val="00BE5C5D"/>
    <w:rPr>
      <w:rFonts w:ascii="Arial" w:hAnsi="Arial"/>
      <w:sz w:val="22"/>
    </w:rPr>
  </w:style>
  <w:style w:type="table" w:styleId="TableGrid">
    <w:name w:val="Table Grid"/>
    <w:basedOn w:val="TableNormal"/>
    <w:uiPriority w:val="39"/>
    <w:rsid w:val="00BA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29AA"/>
    <w:pPr>
      <w:spacing w:before="100" w:beforeAutospacing="1" w:after="100" w:afterAutospacing="1"/>
    </w:pPr>
    <w:rPr>
      <w:rFonts w:cs="Arial"/>
      <w:sz w:val="24"/>
      <w:szCs w:val="24"/>
    </w:rPr>
  </w:style>
  <w:style w:type="paragraph" w:customStyle="1" w:styleId="Default">
    <w:name w:val="Default"/>
    <w:rsid w:val="00483B53"/>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583AB9"/>
    <w:rPr>
      <w:color w:val="0000FF" w:themeColor="hyperlink"/>
      <w:u w:val="single"/>
    </w:rPr>
  </w:style>
  <w:style w:type="table" w:customStyle="1" w:styleId="TableGrid1">
    <w:name w:val="Table Grid1"/>
    <w:basedOn w:val="TableNormal"/>
    <w:next w:val="TableGrid"/>
    <w:uiPriority w:val="39"/>
    <w:rsid w:val="00A54A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1EC"/>
    <w:rPr>
      <w:sz w:val="16"/>
      <w:szCs w:val="16"/>
    </w:rPr>
  </w:style>
  <w:style w:type="paragraph" w:styleId="CommentText">
    <w:name w:val="annotation text"/>
    <w:basedOn w:val="Normal"/>
    <w:link w:val="CommentTextChar"/>
    <w:uiPriority w:val="99"/>
    <w:semiHidden/>
    <w:unhideWhenUsed/>
    <w:rsid w:val="005641EC"/>
    <w:rPr>
      <w:sz w:val="20"/>
    </w:rPr>
  </w:style>
  <w:style w:type="character" w:customStyle="1" w:styleId="CommentTextChar">
    <w:name w:val="Comment Text Char"/>
    <w:basedOn w:val="DefaultParagraphFont"/>
    <w:link w:val="CommentText"/>
    <w:uiPriority w:val="99"/>
    <w:semiHidden/>
    <w:rsid w:val="005641EC"/>
    <w:rPr>
      <w:rFonts w:ascii="Arial" w:hAnsi="Arial"/>
    </w:rPr>
  </w:style>
  <w:style w:type="paragraph" w:styleId="CommentSubject">
    <w:name w:val="annotation subject"/>
    <w:basedOn w:val="CommentText"/>
    <w:next w:val="CommentText"/>
    <w:link w:val="CommentSubjectChar"/>
    <w:uiPriority w:val="99"/>
    <w:semiHidden/>
    <w:unhideWhenUsed/>
    <w:rsid w:val="005641EC"/>
    <w:rPr>
      <w:b/>
      <w:bCs/>
    </w:rPr>
  </w:style>
  <w:style w:type="character" w:customStyle="1" w:styleId="CommentSubjectChar">
    <w:name w:val="Comment Subject Char"/>
    <w:basedOn w:val="CommentTextChar"/>
    <w:link w:val="CommentSubject"/>
    <w:uiPriority w:val="99"/>
    <w:semiHidden/>
    <w:rsid w:val="005641EC"/>
    <w:rPr>
      <w:rFonts w:ascii="Arial" w:hAnsi="Arial"/>
      <w:b/>
      <w:bCs/>
    </w:rPr>
  </w:style>
  <w:style w:type="character" w:customStyle="1" w:styleId="Heading6Char">
    <w:name w:val="Heading 6 Char"/>
    <w:basedOn w:val="DefaultParagraphFont"/>
    <w:link w:val="Heading6"/>
    <w:uiPriority w:val="9"/>
    <w:semiHidden/>
    <w:rsid w:val="003F2C32"/>
    <w:rPr>
      <w:rFonts w:ascii="Arial" w:eastAsiaTheme="majorEastAsia" w:hAnsi="Arial" w:cstheme="majorBidi"/>
      <w:b/>
      <w:bCs/>
      <w:i/>
      <w:iCs/>
      <w:sz w:val="24"/>
      <w:szCs w:val="22"/>
      <w:lang w:eastAsia="en-US"/>
    </w:rPr>
  </w:style>
  <w:style w:type="paragraph" w:styleId="Title">
    <w:name w:val="Title"/>
    <w:basedOn w:val="Normal"/>
    <w:next w:val="Normal"/>
    <w:link w:val="TitleChar"/>
    <w:uiPriority w:val="10"/>
    <w:qFormat/>
    <w:rsid w:val="003F2C32"/>
    <w:pPr>
      <w:contextualSpacing/>
      <w:jc w:val="center"/>
    </w:pPr>
    <w:rPr>
      <w:rFonts w:eastAsiaTheme="majorEastAsia" w:cstheme="majorBidi"/>
      <w:b/>
      <w:bCs/>
      <w:spacing w:val="-7"/>
      <w:sz w:val="48"/>
      <w:szCs w:val="48"/>
      <w:lang w:eastAsia="en-US"/>
    </w:rPr>
  </w:style>
  <w:style w:type="character" w:customStyle="1" w:styleId="TitleChar">
    <w:name w:val="Title Char"/>
    <w:basedOn w:val="DefaultParagraphFont"/>
    <w:link w:val="Title"/>
    <w:uiPriority w:val="10"/>
    <w:rsid w:val="003F2C32"/>
    <w:rPr>
      <w:rFonts w:ascii="Arial" w:eastAsiaTheme="majorEastAsia" w:hAnsi="Arial" w:cstheme="majorBidi"/>
      <w:b/>
      <w:bCs/>
      <w:spacing w:val="-7"/>
      <w:sz w:val="48"/>
      <w:szCs w:val="48"/>
      <w:lang w:eastAsia="en-US"/>
    </w:rPr>
  </w:style>
  <w:style w:type="paragraph" w:styleId="Subtitle">
    <w:name w:val="Subtitle"/>
    <w:basedOn w:val="Normal"/>
    <w:next w:val="Normal"/>
    <w:link w:val="SubtitleChar"/>
    <w:uiPriority w:val="11"/>
    <w:qFormat/>
    <w:rsid w:val="003F2C32"/>
    <w:pPr>
      <w:numPr>
        <w:ilvl w:val="1"/>
      </w:numPr>
      <w:spacing w:after="240" w:line="252" w:lineRule="auto"/>
      <w:jc w:val="center"/>
    </w:pPr>
    <w:rPr>
      <w:rFonts w:eastAsiaTheme="majorEastAsia" w:cstheme="majorBidi"/>
      <w:sz w:val="24"/>
      <w:szCs w:val="24"/>
      <w:lang w:eastAsia="en-US"/>
    </w:rPr>
  </w:style>
  <w:style w:type="character" w:customStyle="1" w:styleId="SubtitleChar">
    <w:name w:val="Subtitle Char"/>
    <w:basedOn w:val="DefaultParagraphFont"/>
    <w:link w:val="Subtitle"/>
    <w:uiPriority w:val="11"/>
    <w:rsid w:val="003F2C32"/>
    <w:rPr>
      <w:rFonts w:ascii="Arial" w:eastAsiaTheme="majorEastAsia" w:hAnsi="Arial" w:cstheme="majorBidi"/>
      <w:sz w:val="24"/>
      <w:szCs w:val="24"/>
      <w:lang w:eastAsia="en-US"/>
    </w:rPr>
  </w:style>
  <w:style w:type="character" w:styleId="Strong">
    <w:name w:val="Strong"/>
    <w:basedOn w:val="DefaultParagraphFont"/>
    <w:uiPriority w:val="22"/>
    <w:qFormat/>
    <w:rsid w:val="003F2C32"/>
    <w:rPr>
      <w:b/>
      <w:bCs/>
      <w:color w:val="auto"/>
    </w:rPr>
  </w:style>
  <w:style w:type="character" w:styleId="Emphasis">
    <w:name w:val="Emphasis"/>
    <w:basedOn w:val="DefaultParagraphFont"/>
    <w:uiPriority w:val="20"/>
    <w:qFormat/>
    <w:rsid w:val="003F2C32"/>
    <w:rPr>
      <w:i/>
      <w:iCs/>
      <w:color w:val="auto"/>
    </w:rPr>
  </w:style>
  <w:style w:type="paragraph" w:styleId="Quote">
    <w:name w:val="Quote"/>
    <w:basedOn w:val="Normal"/>
    <w:next w:val="Normal"/>
    <w:link w:val="QuoteChar"/>
    <w:uiPriority w:val="29"/>
    <w:qFormat/>
    <w:rsid w:val="003F2C32"/>
    <w:pPr>
      <w:spacing w:before="200" w:after="160" w:line="264" w:lineRule="auto"/>
      <w:ind w:left="864" w:right="864"/>
      <w:jc w:val="center"/>
    </w:pPr>
    <w:rPr>
      <w:rFonts w:asciiTheme="majorHAnsi" w:eastAsiaTheme="majorEastAsia" w:hAnsiTheme="majorHAnsi" w:cstheme="majorBidi"/>
      <w:i/>
      <w:iCs/>
      <w:sz w:val="24"/>
      <w:szCs w:val="24"/>
      <w:lang w:eastAsia="en-US"/>
    </w:rPr>
  </w:style>
  <w:style w:type="character" w:customStyle="1" w:styleId="QuoteChar">
    <w:name w:val="Quote Char"/>
    <w:basedOn w:val="DefaultParagraphFont"/>
    <w:link w:val="Quote"/>
    <w:uiPriority w:val="29"/>
    <w:rsid w:val="003F2C32"/>
    <w:rPr>
      <w:rFonts w:asciiTheme="majorHAnsi" w:eastAsiaTheme="majorEastAsia" w:hAnsiTheme="majorHAnsi" w:cstheme="majorBidi"/>
      <w:i/>
      <w:iCs/>
      <w:sz w:val="24"/>
      <w:szCs w:val="24"/>
      <w:lang w:eastAsia="en-US"/>
    </w:rPr>
  </w:style>
  <w:style w:type="paragraph" w:styleId="IntenseQuote">
    <w:name w:val="Intense Quote"/>
    <w:basedOn w:val="Normal"/>
    <w:next w:val="Normal"/>
    <w:link w:val="IntenseQuoteChar"/>
    <w:uiPriority w:val="30"/>
    <w:qFormat/>
    <w:rsid w:val="003F2C32"/>
    <w:pPr>
      <w:spacing w:before="100" w:beforeAutospacing="1" w:after="240" w:line="252" w:lineRule="auto"/>
      <w:ind w:left="936" w:right="936"/>
      <w:jc w:val="center"/>
    </w:pPr>
    <w:rPr>
      <w:rFonts w:asciiTheme="majorHAnsi" w:eastAsiaTheme="majorEastAsia" w:hAnsiTheme="majorHAnsi" w:cstheme="majorBidi"/>
      <w:sz w:val="26"/>
      <w:szCs w:val="26"/>
      <w:lang w:eastAsia="en-US"/>
    </w:rPr>
  </w:style>
  <w:style w:type="character" w:customStyle="1" w:styleId="IntenseQuoteChar">
    <w:name w:val="Intense Quote Char"/>
    <w:basedOn w:val="DefaultParagraphFont"/>
    <w:link w:val="IntenseQuote"/>
    <w:uiPriority w:val="30"/>
    <w:rsid w:val="003F2C32"/>
    <w:rPr>
      <w:rFonts w:asciiTheme="majorHAnsi" w:eastAsiaTheme="majorEastAsia" w:hAnsiTheme="majorHAnsi" w:cstheme="majorBidi"/>
      <w:sz w:val="26"/>
      <w:szCs w:val="26"/>
      <w:lang w:eastAsia="en-US"/>
    </w:rPr>
  </w:style>
  <w:style w:type="character" w:styleId="SubtleEmphasis">
    <w:name w:val="Subtle Emphasis"/>
    <w:basedOn w:val="DefaultParagraphFont"/>
    <w:uiPriority w:val="19"/>
    <w:qFormat/>
    <w:rsid w:val="003F2C32"/>
    <w:rPr>
      <w:i/>
      <w:iCs/>
      <w:color w:val="auto"/>
    </w:rPr>
  </w:style>
  <w:style w:type="character" w:styleId="IntenseEmphasis">
    <w:name w:val="Intense Emphasis"/>
    <w:basedOn w:val="DefaultParagraphFont"/>
    <w:uiPriority w:val="21"/>
    <w:qFormat/>
    <w:rsid w:val="003F2C32"/>
    <w:rPr>
      <w:b/>
      <w:bCs/>
      <w:i/>
      <w:iCs/>
      <w:color w:val="auto"/>
    </w:rPr>
  </w:style>
  <w:style w:type="character" w:styleId="SubtleReference">
    <w:name w:val="Subtle Reference"/>
    <w:basedOn w:val="DefaultParagraphFont"/>
    <w:uiPriority w:val="31"/>
    <w:qFormat/>
    <w:rsid w:val="003F2C32"/>
    <w:rPr>
      <w:smallCaps/>
      <w:color w:val="auto"/>
      <w:u w:val="single" w:color="7F7F7F" w:themeColor="text1" w:themeTint="80"/>
    </w:rPr>
  </w:style>
  <w:style w:type="character" w:styleId="IntenseReference">
    <w:name w:val="Intense Reference"/>
    <w:basedOn w:val="DefaultParagraphFont"/>
    <w:uiPriority w:val="32"/>
    <w:qFormat/>
    <w:rsid w:val="003F2C32"/>
    <w:rPr>
      <w:b/>
      <w:bCs/>
      <w:smallCaps/>
      <w:color w:val="auto"/>
      <w:u w:val="single"/>
    </w:rPr>
  </w:style>
  <w:style w:type="character" w:styleId="BookTitle">
    <w:name w:val="Book Title"/>
    <w:basedOn w:val="DefaultParagraphFont"/>
    <w:uiPriority w:val="33"/>
    <w:qFormat/>
    <w:rsid w:val="003F2C32"/>
    <w:rPr>
      <w:b/>
      <w:bCs/>
      <w:smallCaps/>
      <w:color w:val="auto"/>
    </w:rPr>
  </w:style>
  <w:style w:type="character" w:styleId="UnresolvedMention">
    <w:name w:val="Unresolved Mention"/>
    <w:basedOn w:val="DefaultParagraphFont"/>
    <w:uiPriority w:val="99"/>
    <w:semiHidden/>
    <w:unhideWhenUsed/>
    <w:rsid w:val="00E8735C"/>
    <w:rPr>
      <w:color w:val="605E5C"/>
      <w:shd w:val="clear" w:color="auto" w:fill="E1DFDD"/>
    </w:rPr>
  </w:style>
  <w:style w:type="paragraph" w:customStyle="1" w:styleId="gmail-m2167475996230328212msolistparagraph">
    <w:name w:val="gmail-m_2167475996230328212msolistparagraph"/>
    <w:basedOn w:val="Normal"/>
    <w:rsid w:val="0018328C"/>
    <w:pPr>
      <w:spacing w:before="100" w:beforeAutospacing="1" w:after="100" w:afterAutospacing="1"/>
    </w:pPr>
    <w:rPr>
      <w:rFonts w:eastAsiaTheme="minorHAnsi" w:cs="Arial"/>
      <w:sz w:val="24"/>
      <w:szCs w:val="24"/>
    </w:rPr>
  </w:style>
  <w:style w:type="table" w:styleId="GridTable1Light-Accent1">
    <w:name w:val="Grid Table 1 Light Accent 1"/>
    <w:basedOn w:val="TableNormal"/>
    <w:uiPriority w:val="46"/>
    <w:rsid w:val="00AA742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A742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3963">
      <w:bodyDiv w:val="1"/>
      <w:marLeft w:val="0"/>
      <w:marRight w:val="0"/>
      <w:marTop w:val="0"/>
      <w:marBottom w:val="0"/>
      <w:divBdr>
        <w:top w:val="none" w:sz="0" w:space="0" w:color="auto"/>
        <w:left w:val="none" w:sz="0" w:space="0" w:color="auto"/>
        <w:bottom w:val="none" w:sz="0" w:space="0" w:color="auto"/>
        <w:right w:val="none" w:sz="0" w:space="0" w:color="auto"/>
      </w:divBdr>
    </w:div>
    <w:div w:id="25059054">
      <w:bodyDiv w:val="1"/>
      <w:marLeft w:val="0"/>
      <w:marRight w:val="0"/>
      <w:marTop w:val="0"/>
      <w:marBottom w:val="0"/>
      <w:divBdr>
        <w:top w:val="none" w:sz="0" w:space="0" w:color="auto"/>
        <w:left w:val="none" w:sz="0" w:space="0" w:color="auto"/>
        <w:bottom w:val="none" w:sz="0" w:space="0" w:color="auto"/>
        <w:right w:val="none" w:sz="0" w:space="0" w:color="auto"/>
      </w:divBdr>
    </w:div>
    <w:div w:id="44909618">
      <w:bodyDiv w:val="1"/>
      <w:marLeft w:val="0"/>
      <w:marRight w:val="0"/>
      <w:marTop w:val="0"/>
      <w:marBottom w:val="0"/>
      <w:divBdr>
        <w:top w:val="none" w:sz="0" w:space="0" w:color="auto"/>
        <w:left w:val="none" w:sz="0" w:space="0" w:color="auto"/>
        <w:bottom w:val="none" w:sz="0" w:space="0" w:color="auto"/>
        <w:right w:val="none" w:sz="0" w:space="0" w:color="auto"/>
      </w:divBdr>
    </w:div>
    <w:div w:id="118183082">
      <w:bodyDiv w:val="1"/>
      <w:marLeft w:val="0"/>
      <w:marRight w:val="0"/>
      <w:marTop w:val="0"/>
      <w:marBottom w:val="0"/>
      <w:divBdr>
        <w:top w:val="none" w:sz="0" w:space="0" w:color="auto"/>
        <w:left w:val="none" w:sz="0" w:space="0" w:color="auto"/>
        <w:bottom w:val="none" w:sz="0" w:space="0" w:color="auto"/>
        <w:right w:val="none" w:sz="0" w:space="0" w:color="auto"/>
      </w:divBdr>
    </w:div>
    <w:div w:id="154732386">
      <w:bodyDiv w:val="1"/>
      <w:marLeft w:val="0"/>
      <w:marRight w:val="0"/>
      <w:marTop w:val="0"/>
      <w:marBottom w:val="0"/>
      <w:divBdr>
        <w:top w:val="none" w:sz="0" w:space="0" w:color="auto"/>
        <w:left w:val="none" w:sz="0" w:space="0" w:color="auto"/>
        <w:bottom w:val="none" w:sz="0" w:space="0" w:color="auto"/>
        <w:right w:val="none" w:sz="0" w:space="0" w:color="auto"/>
      </w:divBdr>
    </w:div>
    <w:div w:id="156576719">
      <w:bodyDiv w:val="1"/>
      <w:marLeft w:val="0"/>
      <w:marRight w:val="0"/>
      <w:marTop w:val="0"/>
      <w:marBottom w:val="0"/>
      <w:divBdr>
        <w:top w:val="none" w:sz="0" w:space="0" w:color="auto"/>
        <w:left w:val="none" w:sz="0" w:space="0" w:color="auto"/>
        <w:bottom w:val="none" w:sz="0" w:space="0" w:color="auto"/>
        <w:right w:val="none" w:sz="0" w:space="0" w:color="auto"/>
      </w:divBdr>
    </w:div>
    <w:div w:id="223836933">
      <w:bodyDiv w:val="1"/>
      <w:marLeft w:val="0"/>
      <w:marRight w:val="0"/>
      <w:marTop w:val="0"/>
      <w:marBottom w:val="0"/>
      <w:divBdr>
        <w:top w:val="none" w:sz="0" w:space="0" w:color="auto"/>
        <w:left w:val="none" w:sz="0" w:space="0" w:color="auto"/>
        <w:bottom w:val="none" w:sz="0" w:space="0" w:color="auto"/>
        <w:right w:val="none" w:sz="0" w:space="0" w:color="auto"/>
      </w:divBdr>
    </w:div>
    <w:div w:id="292639614">
      <w:bodyDiv w:val="1"/>
      <w:marLeft w:val="0"/>
      <w:marRight w:val="0"/>
      <w:marTop w:val="0"/>
      <w:marBottom w:val="0"/>
      <w:divBdr>
        <w:top w:val="none" w:sz="0" w:space="0" w:color="auto"/>
        <w:left w:val="none" w:sz="0" w:space="0" w:color="auto"/>
        <w:bottom w:val="none" w:sz="0" w:space="0" w:color="auto"/>
        <w:right w:val="none" w:sz="0" w:space="0" w:color="auto"/>
      </w:divBdr>
    </w:div>
    <w:div w:id="320622621">
      <w:bodyDiv w:val="1"/>
      <w:marLeft w:val="0"/>
      <w:marRight w:val="0"/>
      <w:marTop w:val="0"/>
      <w:marBottom w:val="0"/>
      <w:divBdr>
        <w:top w:val="none" w:sz="0" w:space="0" w:color="auto"/>
        <w:left w:val="none" w:sz="0" w:space="0" w:color="auto"/>
        <w:bottom w:val="none" w:sz="0" w:space="0" w:color="auto"/>
        <w:right w:val="none" w:sz="0" w:space="0" w:color="auto"/>
      </w:divBdr>
    </w:div>
    <w:div w:id="356277667">
      <w:bodyDiv w:val="1"/>
      <w:marLeft w:val="0"/>
      <w:marRight w:val="0"/>
      <w:marTop w:val="0"/>
      <w:marBottom w:val="0"/>
      <w:divBdr>
        <w:top w:val="none" w:sz="0" w:space="0" w:color="auto"/>
        <w:left w:val="none" w:sz="0" w:space="0" w:color="auto"/>
        <w:bottom w:val="none" w:sz="0" w:space="0" w:color="auto"/>
        <w:right w:val="none" w:sz="0" w:space="0" w:color="auto"/>
      </w:divBdr>
    </w:div>
    <w:div w:id="393892612">
      <w:bodyDiv w:val="1"/>
      <w:marLeft w:val="0"/>
      <w:marRight w:val="0"/>
      <w:marTop w:val="0"/>
      <w:marBottom w:val="0"/>
      <w:divBdr>
        <w:top w:val="none" w:sz="0" w:space="0" w:color="auto"/>
        <w:left w:val="none" w:sz="0" w:space="0" w:color="auto"/>
        <w:bottom w:val="none" w:sz="0" w:space="0" w:color="auto"/>
        <w:right w:val="none" w:sz="0" w:space="0" w:color="auto"/>
      </w:divBdr>
    </w:div>
    <w:div w:id="414206818">
      <w:bodyDiv w:val="1"/>
      <w:marLeft w:val="0"/>
      <w:marRight w:val="0"/>
      <w:marTop w:val="0"/>
      <w:marBottom w:val="0"/>
      <w:divBdr>
        <w:top w:val="none" w:sz="0" w:space="0" w:color="auto"/>
        <w:left w:val="none" w:sz="0" w:space="0" w:color="auto"/>
        <w:bottom w:val="none" w:sz="0" w:space="0" w:color="auto"/>
        <w:right w:val="none" w:sz="0" w:space="0" w:color="auto"/>
      </w:divBdr>
    </w:div>
    <w:div w:id="460995716">
      <w:bodyDiv w:val="1"/>
      <w:marLeft w:val="0"/>
      <w:marRight w:val="0"/>
      <w:marTop w:val="0"/>
      <w:marBottom w:val="0"/>
      <w:divBdr>
        <w:top w:val="none" w:sz="0" w:space="0" w:color="auto"/>
        <w:left w:val="none" w:sz="0" w:space="0" w:color="auto"/>
        <w:bottom w:val="none" w:sz="0" w:space="0" w:color="auto"/>
        <w:right w:val="none" w:sz="0" w:space="0" w:color="auto"/>
      </w:divBdr>
    </w:div>
    <w:div w:id="478961361">
      <w:bodyDiv w:val="1"/>
      <w:marLeft w:val="0"/>
      <w:marRight w:val="0"/>
      <w:marTop w:val="0"/>
      <w:marBottom w:val="0"/>
      <w:divBdr>
        <w:top w:val="none" w:sz="0" w:space="0" w:color="auto"/>
        <w:left w:val="none" w:sz="0" w:space="0" w:color="auto"/>
        <w:bottom w:val="none" w:sz="0" w:space="0" w:color="auto"/>
        <w:right w:val="none" w:sz="0" w:space="0" w:color="auto"/>
      </w:divBdr>
    </w:div>
    <w:div w:id="496729004">
      <w:bodyDiv w:val="1"/>
      <w:marLeft w:val="0"/>
      <w:marRight w:val="0"/>
      <w:marTop w:val="0"/>
      <w:marBottom w:val="0"/>
      <w:divBdr>
        <w:top w:val="none" w:sz="0" w:space="0" w:color="auto"/>
        <w:left w:val="none" w:sz="0" w:space="0" w:color="auto"/>
        <w:bottom w:val="none" w:sz="0" w:space="0" w:color="auto"/>
        <w:right w:val="none" w:sz="0" w:space="0" w:color="auto"/>
      </w:divBdr>
    </w:div>
    <w:div w:id="527184922">
      <w:bodyDiv w:val="1"/>
      <w:marLeft w:val="0"/>
      <w:marRight w:val="0"/>
      <w:marTop w:val="0"/>
      <w:marBottom w:val="0"/>
      <w:divBdr>
        <w:top w:val="none" w:sz="0" w:space="0" w:color="auto"/>
        <w:left w:val="none" w:sz="0" w:space="0" w:color="auto"/>
        <w:bottom w:val="none" w:sz="0" w:space="0" w:color="auto"/>
        <w:right w:val="none" w:sz="0" w:space="0" w:color="auto"/>
      </w:divBdr>
    </w:div>
    <w:div w:id="628240185">
      <w:bodyDiv w:val="1"/>
      <w:marLeft w:val="0"/>
      <w:marRight w:val="0"/>
      <w:marTop w:val="0"/>
      <w:marBottom w:val="0"/>
      <w:divBdr>
        <w:top w:val="none" w:sz="0" w:space="0" w:color="auto"/>
        <w:left w:val="none" w:sz="0" w:space="0" w:color="auto"/>
        <w:bottom w:val="none" w:sz="0" w:space="0" w:color="auto"/>
        <w:right w:val="none" w:sz="0" w:space="0" w:color="auto"/>
      </w:divBdr>
    </w:div>
    <w:div w:id="639842979">
      <w:bodyDiv w:val="1"/>
      <w:marLeft w:val="0"/>
      <w:marRight w:val="0"/>
      <w:marTop w:val="0"/>
      <w:marBottom w:val="0"/>
      <w:divBdr>
        <w:top w:val="none" w:sz="0" w:space="0" w:color="auto"/>
        <w:left w:val="none" w:sz="0" w:space="0" w:color="auto"/>
        <w:bottom w:val="none" w:sz="0" w:space="0" w:color="auto"/>
        <w:right w:val="none" w:sz="0" w:space="0" w:color="auto"/>
      </w:divBdr>
    </w:div>
    <w:div w:id="686373104">
      <w:bodyDiv w:val="1"/>
      <w:marLeft w:val="0"/>
      <w:marRight w:val="0"/>
      <w:marTop w:val="0"/>
      <w:marBottom w:val="0"/>
      <w:divBdr>
        <w:top w:val="none" w:sz="0" w:space="0" w:color="auto"/>
        <w:left w:val="none" w:sz="0" w:space="0" w:color="auto"/>
        <w:bottom w:val="none" w:sz="0" w:space="0" w:color="auto"/>
        <w:right w:val="none" w:sz="0" w:space="0" w:color="auto"/>
      </w:divBdr>
      <w:divsChild>
        <w:div w:id="1344817766">
          <w:marLeft w:val="720"/>
          <w:marRight w:val="0"/>
          <w:marTop w:val="0"/>
          <w:marBottom w:val="0"/>
          <w:divBdr>
            <w:top w:val="none" w:sz="0" w:space="0" w:color="auto"/>
            <w:left w:val="none" w:sz="0" w:space="0" w:color="auto"/>
            <w:bottom w:val="none" w:sz="0" w:space="0" w:color="auto"/>
            <w:right w:val="none" w:sz="0" w:space="0" w:color="auto"/>
          </w:divBdr>
        </w:div>
        <w:div w:id="1915433808">
          <w:marLeft w:val="720"/>
          <w:marRight w:val="0"/>
          <w:marTop w:val="0"/>
          <w:marBottom w:val="0"/>
          <w:divBdr>
            <w:top w:val="none" w:sz="0" w:space="0" w:color="auto"/>
            <w:left w:val="none" w:sz="0" w:space="0" w:color="auto"/>
            <w:bottom w:val="none" w:sz="0" w:space="0" w:color="auto"/>
            <w:right w:val="none" w:sz="0" w:space="0" w:color="auto"/>
          </w:divBdr>
        </w:div>
      </w:divsChild>
    </w:div>
    <w:div w:id="734818293">
      <w:bodyDiv w:val="1"/>
      <w:marLeft w:val="0"/>
      <w:marRight w:val="0"/>
      <w:marTop w:val="0"/>
      <w:marBottom w:val="0"/>
      <w:divBdr>
        <w:top w:val="none" w:sz="0" w:space="0" w:color="auto"/>
        <w:left w:val="none" w:sz="0" w:space="0" w:color="auto"/>
        <w:bottom w:val="none" w:sz="0" w:space="0" w:color="auto"/>
        <w:right w:val="none" w:sz="0" w:space="0" w:color="auto"/>
      </w:divBdr>
    </w:div>
    <w:div w:id="772674983">
      <w:bodyDiv w:val="1"/>
      <w:marLeft w:val="0"/>
      <w:marRight w:val="0"/>
      <w:marTop w:val="0"/>
      <w:marBottom w:val="0"/>
      <w:divBdr>
        <w:top w:val="none" w:sz="0" w:space="0" w:color="auto"/>
        <w:left w:val="none" w:sz="0" w:space="0" w:color="auto"/>
        <w:bottom w:val="none" w:sz="0" w:space="0" w:color="auto"/>
        <w:right w:val="none" w:sz="0" w:space="0" w:color="auto"/>
      </w:divBdr>
    </w:div>
    <w:div w:id="861171261">
      <w:bodyDiv w:val="1"/>
      <w:marLeft w:val="0"/>
      <w:marRight w:val="0"/>
      <w:marTop w:val="0"/>
      <w:marBottom w:val="0"/>
      <w:divBdr>
        <w:top w:val="none" w:sz="0" w:space="0" w:color="auto"/>
        <w:left w:val="none" w:sz="0" w:space="0" w:color="auto"/>
        <w:bottom w:val="none" w:sz="0" w:space="0" w:color="auto"/>
        <w:right w:val="none" w:sz="0" w:space="0" w:color="auto"/>
      </w:divBdr>
    </w:div>
    <w:div w:id="947279426">
      <w:bodyDiv w:val="1"/>
      <w:marLeft w:val="0"/>
      <w:marRight w:val="0"/>
      <w:marTop w:val="0"/>
      <w:marBottom w:val="0"/>
      <w:divBdr>
        <w:top w:val="none" w:sz="0" w:space="0" w:color="auto"/>
        <w:left w:val="none" w:sz="0" w:space="0" w:color="auto"/>
        <w:bottom w:val="none" w:sz="0" w:space="0" w:color="auto"/>
        <w:right w:val="none" w:sz="0" w:space="0" w:color="auto"/>
      </w:divBdr>
    </w:div>
    <w:div w:id="1010640884">
      <w:bodyDiv w:val="1"/>
      <w:marLeft w:val="0"/>
      <w:marRight w:val="0"/>
      <w:marTop w:val="0"/>
      <w:marBottom w:val="0"/>
      <w:divBdr>
        <w:top w:val="none" w:sz="0" w:space="0" w:color="auto"/>
        <w:left w:val="none" w:sz="0" w:space="0" w:color="auto"/>
        <w:bottom w:val="none" w:sz="0" w:space="0" w:color="auto"/>
        <w:right w:val="none" w:sz="0" w:space="0" w:color="auto"/>
      </w:divBdr>
    </w:div>
    <w:div w:id="1036471256">
      <w:bodyDiv w:val="1"/>
      <w:marLeft w:val="0"/>
      <w:marRight w:val="0"/>
      <w:marTop w:val="0"/>
      <w:marBottom w:val="0"/>
      <w:divBdr>
        <w:top w:val="none" w:sz="0" w:space="0" w:color="auto"/>
        <w:left w:val="none" w:sz="0" w:space="0" w:color="auto"/>
        <w:bottom w:val="none" w:sz="0" w:space="0" w:color="auto"/>
        <w:right w:val="none" w:sz="0" w:space="0" w:color="auto"/>
      </w:divBdr>
    </w:div>
    <w:div w:id="1046611822">
      <w:bodyDiv w:val="1"/>
      <w:marLeft w:val="0"/>
      <w:marRight w:val="0"/>
      <w:marTop w:val="0"/>
      <w:marBottom w:val="0"/>
      <w:divBdr>
        <w:top w:val="none" w:sz="0" w:space="0" w:color="auto"/>
        <w:left w:val="none" w:sz="0" w:space="0" w:color="auto"/>
        <w:bottom w:val="none" w:sz="0" w:space="0" w:color="auto"/>
        <w:right w:val="none" w:sz="0" w:space="0" w:color="auto"/>
      </w:divBdr>
    </w:div>
    <w:div w:id="1052117348">
      <w:bodyDiv w:val="1"/>
      <w:marLeft w:val="0"/>
      <w:marRight w:val="0"/>
      <w:marTop w:val="0"/>
      <w:marBottom w:val="0"/>
      <w:divBdr>
        <w:top w:val="none" w:sz="0" w:space="0" w:color="auto"/>
        <w:left w:val="none" w:sz="0" w:space="0" w:color="auto"/>
        <w:bottom w:val="none" w:sz="0" w:space="0" w:color="auto"/>
        <w:right w:val="none" w:sz="0" w:space="0" w:color="auto"/>
      </w:divBdr>
    </w:div>
    <w:div w:id="1055662343">
      <w:bodyDiv w:val="1"/>
      <w:marLeft w:val="0"/>
      <w:marRight w:val="0"/>
      <w:marTop w:val="0"/>
      <w:marBottom w:val="0"/>
      <w:divBdr>
        <w:top w:val="none" w:sz="0" w:space="0" w:color="auto"/>
        <w:left w:val="none" w:sz="0" w:space="0" w:color="auto"/>
        <w:bottom w:val="none" w:sz="0" w:space="0" w:color="auto"/>
        <w:right w:val="none" w:sz="0" w:space="0" w:color="auto"/>
      </w:divBdr>
      <w:divsChild>
        <w:div w:id="1363288201">
          <w:marLeft w:val="720"/>
          <w:marRight w:val="0"/>
          <w:marTop w:val="0"/>
          <w:marBottom w:val="0"/>
          <w:divBdr>
            <w:top w:val="none" w:sz="0" w:space="0" w:color="auto"/>
            <w:left w:val="none" w:sz="0" w:space="0" w:color="auto"/>
            <w:bottom w:val="none" w:sz="0" w:space="0" w:color="auto"/>
            <w:right w:val="none" w:sz="0" w:space="0" w:color="auto"/>
          </w:divBdr>
        </w:div>
        <w:div w:id="622150052">
          <w:marLeft w:val="720"/>
          <w:marRight w:val="0"/>
          <w:marTop w:val="0"/>
          <w:marBottom w:val="0"/>
          <w:divBdr>
            <w:top w:val="none" w:sz="0" w:space="0" w:color="auto"/>
            <w:left w:val="none" w:sz="0" w:space="0" w:color="auto"/>
            <w:bottom w:val="none" w:sz="0" w:space="0" w:color="auto"/>
            <w:right w:val="none" w:sz="0" w:space="0" w:color="auto"/>
          </w:divBdr>
        </w:div>
      </w:divsChild>
    </w:div>
    <w:div w:id="1110473899">
      <w:bodyDiv w:val="1"/>
      <w:marLeft w:val="0"/>
      <w:marRight w:val="0"/>
      <w:marTop w:val="0"/>
      <w:marBottom w:val="0"/>
      <w:divBdr>
        <w:top w:val="none" w:sz="0" w:space="0" w:color="auto"/>
        <w:left w:val="none" w:sz="0" w:space="0" w:color="auto"/>
        <w:bottom w:val="none" w:sz="0" w:space="0" w:color="auto"/>
        <w:right w:val="none" w:sz="0" w:space="0" w:color="auto"/>
      </w:divBdr>
    </w:div>
    <w:div w:id="1217474496">
      <w:bodyDiv w:val="1"/>
      <w:marLeft w:val="0"/>
      <w:marRight w:val="0"/>
      <w:marTop w:val="0"/>
      <w:marBottom w:val="0"/>
      <w:divBdr>
        <w:top w:val="none" w:sz="0" w:space="0" w:color="auto"/>
        <w:left w:val="none" w:sz="0" w:space="0" w:color="auto"/>
        <w:bottom w:val="none" w:sz="0" w:space="0" w:color="auto"/>
        <w:right w:val="none" w:sz="0" w:space="0" w:color="auto"/>
      </w:divBdr>
    </w:div>
    <w:div w:id="1328947236">
      <w:bodyDiv w:val="1"/>
      <w:marLeft w:val="0"/>
      <w:marRight w:val="0"/>
      <w:marTop w:val="0"/>
      <w:marBottom w:val="0"/>
      <w:divBdr>
        <w:top w:val="none" w:sz="0" w:space="0" w:color="auto"/>
        <w:left w:val="none" w:sz="0" w:space="0" w:color="auto"/>
        <w:bottom w:val="none" w:sz="0" w:space="0" w:color="auto"/>
        <w:right w:val="none" w:sz="0" w:space="0" w:color="auto"/>
      </w:divBdr>
    </w:div>
    <w:div w:id="1348603722">
      <w:bodyDiv w:val="1"/>
      <w:marLeft w:val="0"/>
      <w:marRight w:val="0"/>
      <w:marTop w:val="0"/>
      <w:marBottom w:val="0"/>
      <w:divBdr>
        <w:top w:val="none" w:sz="0" w:space="0" w:color="auto"/>
        <w:left w:val="none" w:sz="0" w:space="0" w:color="auto"/>
        <w:bottom w:val="none" w:sz="0" w:space="0" w:color="auto"/>
        <w:right w:val="none" w:sz="0" w:space="0" w:color="auto"/>
      </w:divBdr>
    </w:div>
    <w:div w:id="1369642717">
      <w:bodyDiv w:val="1"/>
      <w:marLeft w:val="0"/>
      <w:marRight w:val="0"/>
      <w:marTop w:val="0"/>
      <w:marBottom w:val="0"/>
      <w:divBdr>
        <w:top w:val="none" w:sz="0" w:space="0" w:color="auto"/>
        <w:left w:val="none" w:sz="0" w:space="0" w:color="auto"/>
        <w:bottom w:val="none" w:sz="0" w:space="0" w:color="auto"/>
        <w:right w:val="none" w:sz="0" w:space="0" w:color="auto"/>
      </w:divBdr>
      <w:divsChild>
        <w:div w:id="1535653700">
          <w:marLeft w:val="720"/>
          <w:marRight w:val="0"/>
          <w:marTop w:val="0"/>
          <w:marBottom w:val="0"/>
          <w:divBdr>
            <w:top w:val="none" w:sz="0" w:space="0" w:color="auto"/>
            <w:left w:val="none" w:sz="0" w:space="0" w:color="auto"/>
            <w:bottom w:val="none" w:sz="0" w:space="0" w:color="auto"/>
            <w:right w:val="none" w:sz="0" w:space="0" w:color="auto"/>
          </w:divBdr>
        </w:div>
        <w:div w:id="1433935906">
          <w:marLeft w:val="720"/>
          <w:marRight w:val="0"/>
          <w:marTop w:val="0"/>
          <w:marBottom w:val="0"/>
          <w:divBdr>
            <w:top w:val="none" w:sz="0" w:space="0" w:color="auto"/>
            <w:left w:val="none" w:sz="0" w:space="0" w:color="auto"/>
            <w:bottom w:val="none" w:sz="0" w:space="0" w:color="auto"/>
            <w:right w:val="none" w:sz="0" w:space="0" w:color="auto"/>
          </w:divBdr>
        </w:div>
      </w:divsChild>
    </w:div>
    <w:div w:id="1513298285">
      <w:bodyDiv w:val="1"/>
      <w:marLeft w:val="0"/>
      <w:marRight w:val="0"/>
      <w:marTop w:val="0"/>
      <w:marBottom w:val="0"/>
      <w:divBdr>
        <w:top w:val="none" w:sz="0" w:space="0" w:color="auto"/>
        <w:left w:val="none" w:sz="0" w:space="0" w:color="auto"/>
        <w:bottom w:val="none" w:sz="0" w:space="0" w:color="auto"/>
        <w:right w:val="none" w:sz="0" w:space="0" w:color="auto"/>
      </w:divBdr>
    </w:div>
    <w:div w:id="1587181270">
      <w:bodyDiv w:val="1"/>
      <w:marLeft w:val="0"/>
      <w:marRight w:val="0"/>
      <w:marTop w:val="0"/>
      <w:marBottom w:val="0"/>
      <w:divBdr>
        <w:top w:val="none" w:sz="0" w:space="0" w:color="auto"/>
        <w:left w:val="none" w:sz="0" w:space="0" w:color="auto"/>
        <w:bottom w:val="none" w:sz="0" w:space="0" w:color="auto"/>
        <w:right w:val="none" w:sz="0" w:space="0" w:color="auto"/>
      </w:divBdr>
      <w:divsChild>
        <w:div w:id="310058847">
          <w:marLeft w:val="720"/>
          <w:marRight w:val="0"/>
          <w:marTop w:val="0"/>
          <w:marBottom w:val="0"/>
          <w:divBdr>
            <w:top w:val="none" w:sz="0" w:space="0" w:color="auto"/>
            <w:left w:val="none" w:sz="0" w:space="0" w:color="auto"/>
            <w:bottom w:val="none" w:sz="0" w:space="0" w:color="auto"/>
            <w:right w:val="none" w:sz="0" w:space="0" w:color="auto"/>
          </w:divBdr>
        </w:div>
        <w:div w:id="477311002">
          <w:marLeft w:val="720"/>
          <w:marRight w:val="0"/>
          <w:marTop w:val="0"/>
          <w:marBottom w:val="0"/>
          <w:divBdr>
            <w:top w:val="none" w:sz="0" w:space="0" w:color="auto"/>
            <w:left w:val="none" w:sz="0" w:space="0" w:color="auto"/>
            <w:bottom w:val="none" w:sz="0" w:space="0" w:color="auto"/>
            <w:right w:val="none" w:sz="0" w:space="0" w:color="auto"/>
          </w:divBdr>
        </w:div>
      </w:divsChild>
    </w:div>
    <w:div w:id="1622952682">
      <w:bodyDiv w:val="1"/>
      <w:marLeft w:val="0"/>
      <w:marRight w:val="0"/>
      <w:marTop w:val="0"/>
      <w:marBottom w:val="0"/>
      <w:divBdr>
        <w:top w:val="none" w:sz="0" w:space="0" w:color="auto"/>
        <w:left w:val="none" w:sz="0" w:space="0" w:color="auto"/>
        <w:bottom w:val="none" w:sz="0" w:space="0" w:color="auto"/>
        <w:right w:val="none" w:sz="0" w:space="0" w:color="auto"/>
      </w:divBdr>
    </w:div>
    <w:div w:id="1779636433">
      <w:bodyDiv w:val="1"/>
      <w:marLeft w:val="0"/>
      <w:marRight w:val="0"/>
      <w:marTop w:val="0"/>
      <w:marBottom w:val="0"/>
      <w:divBdr>
        <w:top w:val="none" w:sz="0" w:space="0" w:color="auto"/>
        <w:left w:val="none" w:sz="0" w:space="0" w:color="auto"/>
        <w:bottom w:val="none" w:sz="0" w:space="0" w:color="auto"/>
        <w:right w:val="none" w:sz="0" w:space="0" w:color="auto"/>
      </w:divBdr>
    </w:div>
    <w:div w:id="186405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CAC47-8D7A-4BF4-9D54-D49F87CE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1865</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Action</vt:lpstr>
    </vt:vector>
  </TitlesOfParts>
  <Company>ADC</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dc:title>
  <dc:subject/>
  <dc:creator>Rose</dc:creator>
  <cp:keywords/>
  <dc:description/>
  <cp:lastModifiedBy>Suruchi Sharma</cp:lastModifiedBy>
  <cp:revision>2</cp:revision>
  <cp:lastPrinted>2021-07-01T16:22:00Z</cp:lastPrinted>
  <dcterms:created xsi:type="dcterms:W3CDTF">2023-09-25T16:45:00Z</dcterms:created>
  <dcterms:modified xsi:type="dcterms:W3CDTF">2023-09-25T16:45:00Z</dcterms:modified>
</cp:coreProperties>
</file>