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4E70994C"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59729385">
            <wp:extent cx="4521429" cy="1311215"/>
            <wp:effectExtent l="0" t="0" r="0" b="0"/>
            <wp:docPr id="2" name="Picture 2" descr="Discover Ash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02B739EE" w:rsidR="00F85E36" w:rsidRPr="003566C8" w:rsidRDefault="00EE0FE9">
      <w:pPr>
        <w:pStyle w:val="DefaultText"/>
        <w:jc w:val="center"/>
        <w:rPr>
          <w:rFonts w:ascii="Arial" w:hAnsi="Arial" w:cs="Arial"/>
          <w:b/>
          <w:sz w:val="36"/>
          <w:szCs w:val="36"/>
        </w:rPr>
      </w:pPr>
      <w:r>
        <w:rPr>
          <w:rFonts w:ascii="Arial" w:hAnsi="Arial" w:cs="Arial"/>
          <w:b/>
          <w:sz w:val="36"/>
          <w:szCs w:val="36"/>
        </w:rPr>
        <w:t xml:space="preserve">Friday </w:t>
      </w:r>
      <w:r w:rsidR="00C9246F">
        <w:rPr>
          <w:rFonts w:ascii="Arial" w:hAnsi="Arial" w:cs="Arial"/>
          <w:b/>
          <w:sz w:val="36"/>
          <w:szCs w:val="36"/>
        </w:rPr>
        <w:t>19</w:t>
      </w:r>
      <w:r w:rsidR="00C9246F" w:rsidRPr="00C9246F">
        <w:rPr>
          <w:rFonts w:ascii="Arial" w:hAnsi="Arial" w:cs="Arial"/>
          <w:b/>
          <w:sz w:val="36"/>
          <w:szCs w:val="36"/>
          <w:vertAlign w:val="superscript"/>
        </w:rPr>
        <w:t>th</w:t>
      </w:r>
      <w:r w:rsidR="00C9246F">
        <w:rPr>
          <w:rFonts w:ascii="Arial" w:hAnsi="Arial" w:cs="Arial"/>
          <w:b/>
          <w:sz w:val="36"/>
          <w:szCs w:val="36"/>
        </w:rPr>
        <w:t xml:space="preserve"> November</w:t>
      </w:r>
      <w:r w:rsidR="00EC6FDC" w:rsidRPr="003566C8">
        <w:rPr>
          <w:rFonts w:ascii="Arial" w:hAnsi="Arial" w:cs="Arial"/>
          <w:b/>
          <w:sz w:val="36"/>
          <w:szCs w:val="36"/>
        </w:rPr>
        <w:t xml:space="preserve"> </w:t>
      </w:r>
      <w:r w:rsidR="004D4B02" w:rsidRPr="003566C8">
        <w:rPr>
          <w:rFonts w:ascii="Arial" w:hAnsi="Arial" w:cs="Arial"/>
          <w:b/>
          <w:sz w:val="36"/>
          <w:szCs w:val="36"/>
        </w:rPr>
        <w:t>20</w:t>
      </w:r>
      <w:r w:rsidR="00A54A11" w:rsidRPr="003566C8">
        <w:rPr>
          <w:rFonts w:ascii="Arial" w:hAnsi="Arial" w:cs="Arial"/>
          <w:b/>
          <w:sz w:val="36"/>
          <w:szCs w:val="36"/>
        </w:rPr>
        <w:t>21</w:t>
      </w:r>
      <w:r w:rsidR="003566C8">
        <w:rPr>
          <w:rFonts w:ascii="Arial" w:hAnsi="Arial" w:cs="Arial"/>
          <w:b/>
          <w:sz w:val="36"/>
          <w:szCs w:val="36"/>
        </w:rPr>
        <w:br/>
      </w:r>
      <w:r w:rsidR="005C3C7C" w:rsidRPr="003566C8">
        <w:rPr>
          <w:rFonts w:ascii="Arial" w:hAnsi="Arial" w:cs="Arial"/>
          <w:b/>
          <w:sz w:val="36"/>
          <w:szCs w:val="36"/>
        </w:rPr>
        <w:t>9</w:t>
      </w:r>
      <w:r w:rsidR="00E13B4C" w:rsidRPr="003566C8">
        <w:rPr>
          <w:rFonts w:ascii="Arial" w:hAnsi="Arial" w:cs="Arial"/>
          <w:b/>
          <w:sz w:val="36"/>
          <w:szCs w:val="36"/>
        </w:rPr>
        <w:t>:00</w:t>
      </w:r>
      <w:r w:rsidR="005C3C7C" w:rsidRPr="003566C8">
        <w:rPr>
          <w:rFonts w:ascii="Arial" w:hAnsi="Arial" w:cs="Arial"/>
          <w:b/>
          <w:sz w:val="36"/>
          <w:szCs w:val="36"/>
        </w:rPr>
        <w:t>am</w:t>
      </w:r>
      <w:r w:rsidR="003566C8">
        <w:rPr>
          <w:rFonts w:ascii="Arial" w:hAnsi="Arial" w:cs="Arial"/>
          <w:b/>
          <w:sz w:val="36"/>
          <w:szCs w:val="36"/>
        </w:rPr>
        <w:t xml:space="preserve"> – 9:</w:t>
      </w:r>
      <w:r w:rsidR="007F3750">
        <w:rPr>
          <w:rFonts w:ascii="Arial" w:hAnsi="Arial" w:cs="Arial"/>
          <w:b/>
          <w:sz w:val="36"/>
          <w:szCs w:val="36"/>
        </w:rPr>
        <w:t>05</w:t>
      </w:r>
      <w:r w:rsidR="003566C8">
        <w:rPr>
          <w:rFonts w:ascii="Arial" w:hAnsi="Arial" w:cs="Arial"/>
          <w:b/>
          <w:sz w:val="36"/>
          <w:szCs w:val="36"/>
        </w:rPr>
        <w:t xml:space="preserve">am </w:t>
      </w:r>
      <w:r w:rsidR="003566C8" w:rsidRPr="00C95E76">
        <w:rPr>
          <w:rFonts w:ascii="Arial" w:hAnsi="Arial" w:cs="Arial"/>
          <w:b/>
          <w:sz w:val="36"/>
          <w:szCs w:val="36"/>
        </w:rPr>
        <w:t>start</w:t>
      </w:r>
      <w:r w:rsidR="003566C8">
        <w:rPr>
          <w:rFonts w:ascii="Arial" w:hAnsi="Arial" w:cs="Arial"/>
          <w:b/>
          <w:sz w:val="36"/>
          <w:szCs w:val="36"/>
        </w:rPr>
        <w:br/>
      </w:r>
    </w:p>
    <w:p w14:paraId="14B4E212" w14:textId="217445A5" w:rsidR="003566C8" w:rsidRDefault="003566C8" w:rsidP="003566C8">
      <w:pPr>
        <w:ind w:left="176"/>
        <w:jc w:val="center"/>
        <w:rPr>
          <w:rFonts w:cs="Arial"/>
          <w:b/>
          <w:sz w:val="24"/>
          <w:szCs w:val="24"/>
        </w:rPr>
      </w:pPr>
      <w:r>
        <w:rPr>
          <w:rFonts w:cs="Arial"/>
          <w:b/>
          <w:sz w:val="36"/>
          <w:szCs w:val="36"/>
        </w:rPr>
        <w:t>Virtual Meeting via</w:t>
      </w:r>
      <w:r w:rsidR="00EE0FE9">
        <w:rPr>
          <w:rFonts w:cs="Arial"/>
          <w:b/>
          <w:sz w:val="36"/>
          <w:szCs w:val="36"/>
        </w:rPr>
        <w:t xml:space="preserve"> Microsoft Teams</w:t>
      </w:r>
    </w:p>
    <w:p w14:paraId="457CEA7F" w14:textId="77777777" w:rsidR="003566C8" w:rsidRDefault="003566C8" w:rsidP="00941C34">
      <w:pPr>
        <w:rPr>
          <w:rFonts w:cs="Arial"/>
          <w:sz w:val="24"/>
          <w:szCs w:val="24"/>
        </w:rPr>
        <w:sectPr w:rsidR="003566C8"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tbl>
      <w:tblPr>
        <w:tblStyle w:val="TableGrid"/>
        <w:tblpPr w:leftFromText="180" w:rightFromText="180" w:vertAnchor="text" w:horzAnchor="margin" w:tblpXSpec="center" w:tblpY="267"/>
        <w:tblW w:w="10724" w:type="dxa"/>
        <w:tblLayout w:type="fixed"/>
        <w:tblLook w:val="04A0" w:firstRow="1" w:lastRow="0" w:firstColumn="1" w:lastColumn="0" w:noHBand="0" w:noVBand="1"/>
      </w:tblPr>
      <w:tblGrid>
        <w:gridCol w:w="2508"/>
        <w:gridCol w:w="2405"/>
        <w:gridCol w:w="4580"/>
        <w:gridCol w:w="1231"/>
      </w:tblGrid>
      <w:tr w:rsidR="00737020" w:rsidRPr="00A62599" w14:paraId="01F7F37B" w14:textId="77777777" w:rsidTr="00E74326">
        <w:trPr>
          <w:trHeight w:val="409"/>
        </w:trPr>
        <w:tc>
          <w:tcPr>
            <w:tcW w:w="10724" w:type="dxa"/>
            <w:gridSpan w:val="4"/>
          </w:tcPr>
          <w:p w14:paraId="2E11F530" w14:textId="1CDCD933" w:rsidR="00737020" w:rsidRPr="00737020" w:rsidRDefault="00737020" w:rsidP="00A54A11">
            <w:pPr>
              <w:jc w:val="center"/>
              <w:rPr>
                <w:b/>
                <w:bCs/>
                <w:color w:val="000000" w:themeColor="text1"/>
              </w:rPr>
            </w:pPr>
            <w:r w:rsidRPr="00737020">
              <w:rPr>
                <w:b/>
                <w:bCs/>
                <w:color w:val="000000" w:themeColor="text1"/>
              </w:rPr>
              <w:lastRenderedPageBreak/>
              <w:t xml:space="preserve">ATTENDEES </w:t>
            </w:r>
          </w:p>
        </w:tc>
      </w:tr>
      <w:tr w:rsidR="00A54A11" w:rsidRPr="00A62599" w14:paraId="4C44A6C2" w14:textId="77777777" w:rsidTr="00706485">
        <w:trPr>
          <w:trHeight w:val="409"/>
        </w:trPr>
        <w:tc>
          <w:tcPr>
            <w:tcW w:w="2508" w:type="dxa"/>
          </w:tcPr>
          <w:p w14:paraId="11CCF326" w14:textId="77777777" w:rsidR="00A54A11" w:rsidRPr="00FC703E" w:rsidRDefault="00A54A11" w:rsidP="00A54A11">
            <w:pPr>
              <w:jc w:val="center"/>
              <w:rPr>
                <w:b/>
                <w:bCs/>
                <w:color w:val="000000" w:themeColor="text1"/>
              </w:rPr>
            </w:pPr>
            <w:r w:rsidRPr="00FC703E">
              <w:rPr>
                <w:b/>
                <w:bCs/>
                <w:color w:val="000000" w:themeColor="text1"/>
              </w:rPr>
              <w:t>Name</w:t>
            </w:r>
          </w:p>
        </w:tc>
        <w:tc>
          <w:tcPr>
            <w:tcW w:w="2405" w:type="dxa"/>
          </w:tcPr>
          <w:p w14:paraId="7E98A589" w14:textId="77777777" w:rsidR="00A54A11" w:rsidRPr="00FC703E" w:rsidRDefault="00A54A11" w:rsidP="00A54A11">
            <w:pPr>
              <w:ind w:left="-4" w:firstLine="4"/>
              <w:jc w:val="center"/>
              <w:rPr>
                <w:b/>
                <w:bCs/>
                <w:color w:val="000000" w:themeColor="text1"/>
              </w:rPr>
            </w:pPr>
            <w:r w:rsidRPr="00FC703E">
              <w:rPr>
                <w:b/>
                <w:bCs/>
                <w:color w:val="000000" w:themeColor="text1"/>
              </w:rPr>
              <w:t>Position on Board</w:t>
            </w:r>
          </w:p>
        </w:tc>
        <w:tc>
          <w:tcPr>
            <w:tcW w:w="4580" w:type="dxa"/>
          </w:tcPr>
          <w:p w14:paraId="41136378" w14:textId="77777777" w:rsidR="00A54A11" w:rsidRPr="00FC703E" w:rsidRDefault="00A54A11" w:rsidP="00A54A11">
            <w:pPr>
              <w:jc w:val="center"/>
              <w:rPr>
                <w:b/>
                <w:bCs/>
                <w:color w:val="000000" w:themeColor="text1"/>
              </w:rPr>
            </w:pPr>
            <w:r w:rsidRPr="00FC703E">
              <w:rPr>
                <w:b/>
                <w:bCs/>
                <w:color w:val="000000" w:themeColor="text1"/>
              </w:rPr>
              <w:t>Position/Organisation</w:t>
            </w:r>
          </w:p>
        </w:tc>
        <w:tc>
          <w:tcPr>
            <w:tcW w:w="1231" w:type="dxa"/>
          </w:tcPr>
          <w:p w14:paraId="1FDBBF3F" w14:textId="04DEF7D9" w:rsidR="00A54A11" w:rsidRPr="00FC703E" w:rsidRDefault="00F360DD" w:rsidP="00A54A11">
            <w:pPr>
              <w:jc w:val="center"/>
              <w:rPr>
                <w:b/>
                <w:bCs/>
                <w:color w:val="000000" w:themeColor="text1"/>
              </w:rPr>
            </w:pPr>
            <w:r w:rsidRPr="00FC703E">
              <w:rPr>
                <w:b/>
                <w:bCs/>
                <w:color w:val="000000" w:themeColor="text1"/>
              </w:rPr>
              <w:t>Present</w:t>
            </w:r>
            <w:r w:rsidR="00A54A11" w:rsidRPr="00FC703E">
              <w:rPr>
                <w:b/>
                <w:bCs/>
                <w:color w:val="000000" w:themeColor="text1"/>
              </w:rPr>
              <w:t xml:space="preserve"> </w:t>
            </w:r>
          </w:p>
        </w:tc>
      </w:tr>
      <w:tr w:rsidR="00A54A11" w:rsidRPr="00A62599" w14:paraId="6B84500C" w14:textId="77777777" w:rsidTr="00706485">
        <w:tc>
          <w:tcPr>
            <w:tcW w:w="2508" w:type="dxa"/>
          </w:tcPr>
          <w:p w14:paraId="00BE3646" w14:textId="77777777" w:rsidR="00A54A11" w:rsidRPr="00A62599" w:rsidRDefault="00A54A11" w:rsidP="00A54A11">
            <w:pPr>
              <w:tabs>
                <w:tab w:val="left" w:pos="2445"/>
                <w:tab w:val="left" w:pos="3437"/>
              </w:tabs>
            </w:pPr>
            <w:r w:rsidRPr="00A62599">
              <w:t>Martin Rigley MBE</w:t>
            </w:r>
          </w:p>
        </w:tc>
        <w:tc>
          <w:tcPr>
            <w:tcW w:w="2405" w:type="dxa"/>
          </w:tcPr>
          <w:p w14:paraId="1C34CE15" w14:textId="77777777" w:rsidR="00A54A11" w:rsidRPr="00A62599" w:rsidRDefault="00A54A11" w:rsidP="00A54A11">
            <w:r w:rsidRPr="00592303">
              <w:rPr>
                <w:b/>
              </w:rPr>
              <w:t xml:space="preserve">Chair </w:t>
            </w:r>
            <w:r>
              <w:t>/ Theme Lead – Succeed in Ashfield</w:t>
            </w:r>
          </w:p>
        </w:tc>
        <w:tc>
          <w:tcPr>
            <w:tcW w:w="4580" w:type="dxa"/>
          </w:tcPr>
          <w:p w14:paraId="30D2CD61" w14:textId="77777777" w:rsidR="00A54A11" w:rsidRPr="00A62599" w:rsidRDefault="00A54A11" w:rsidP="00A54A11">
            <w:pPr>
              <w:tabs>
                <w:tab w:val="left" w:pos="2445"/>
                <w:tab w:val="left" w:pos="3437"/>
              </w:tabs>
              <w:ind w:left="-4" w:firstLine="4"/>
            </w:pPr>
            <w:r w:rsidRPr="00A62599">
              <w:t>Managing Director, Lindhurst Engineering</w:t>
            </w:r>
          </w:p>
        </w:tc>
        <w:tc>
          <w:tcPr>
            <w:tcW w:w="1231" w:type="dxa"/>
          </w:tcPr>
          <w:p w14:paraId="221DC7BD" w14:textId="7CF61C36" w:rsidR="00A54A11" w:rsidRPr="00A62599" w:rsidRDefault="00D53FE1" w:rsidP="00A54A11">
            <w:pPr>
              <w:tabs>
                <w:tab w:val="left" w:pos="2445"/>
                <w:tab w:val="left" w:pos="3437"/>
              </w:tabs>
              <w:jc w:val="center"/>
            </w:pPr>
            <w:r>
              <w:sym w:font="Wingdings 2" w:char="F050"/>
            </w:r>
          </w:p>
        </w:tc>
      </w:tr>
      <w:tr w:rsidR="00A54A11" w:rsidRPr="00A62599" w14:paraId="4316245D" w14:textId="77777777" w:rsidTr="00706485">
        <w:trPr>
          <w:trHeight w:val="432"/>
        </w:trPr>
        <w:tc>
          <w:tcPr>
            <w:tcW w:w="2508" w:type="dxa"/>
          </w:tcPr>
          <w:p w14:paraId="4DFFCF43" w14:textId="77777777" w:rsidR="00A54A11" w:rsidRPr="00A62599" w:rsidRDefault="00A54A11" w:rsidP="00A54A11">
            <w:r w:rsidRPr="00A62599">
              <w:t>Louise Knott</w:t>
            </w:r>
          </w:p>
        </w:tc>
        <w:tc>
          <w:tcPr>
            <w:tcW w:w="2405" w:type="dxa"/>
          </w:tcPr>
          <w:p w14:paraId="69BF18FA" w14:textId="77777777" w:rsidR="00A54A11" w:rsidRPr="00592303" w:rsidRDefault="00A54A11" w:rsidP="00A54A11">
            <w:pPr>
              <w:ind w:left="-4" w:firstLine="4"/>
              <w:rPr>
                <w:b/>
              </w:rPr>
            </w:pPr>
            <w:r w:rsidRPr="00592303">
              <w:rPr>
                <w:b/>
              </w:rPr>
              <w:t>Vice Chair</w:t>
            </w:r>
          </w:p>
        </w:tc>
        <w:tc>
          <w:tcPr>
            <w:tcW w:w="4580" w:type="dxa"/>
          </w:tcPr>
          <w:p w14:paraId="632E0E47" w14:textId="21DC52C1" w:rsidR="00A54A11" w:rsidRPr="00A62599" w:rsidRDefault="00A54A11" w:rsidP="00A54A11">
            <w:r>
              <w:t>Vice Principal, West Nottinghamshire College</w:t>
            </w:r>
            <w:r w:rsidR="001F6008">
              <w:t xml:space="preserve"> – joined the meeting at 9.50am</w:t>
            </w:r>
          </w:p>
        </w:tc>
        <w:tc>
          <w:tcPr>
            <w:tcW w:w="1231" w:type="dxa"/>
          </w:tcPr>
          <w:p w14:paraId="78E6A35D" w14:textId="31C87161" w:rsidR="00A54A11" w:rsidRPr="00A62599" w:rsidRDefault="001F6008" w:rsidP="00A54A11">
            <w:pPr>
              <w:jc w:val="center"/>
            </w:pPr>
            <w:r>
              <w:sym w:font="Wingdings 2" w:char="F050"/>
            </w:r>
          </w:p>
        </w:tc>
      </w:tr>
      <w:tr w:rsidR="00A54A11" w:rsidRPr="00A62599" w14:paraId="147AB381" w14:textId="77777777" w:rsidTr="00706485">
        <w:trPr>
          <w:trHeight w:val="432"/>
        </w:trPr>
        <w:tc>
          <w:tcPr>
            <w:tcW w:w="2508" w:type="dxa"/>
          </w:tcPr>
          <w:p w14:paraId="437DEE1C" w14:textId="77777777" w:rsidR="00A54A11" w:rsidRPr="00A62599" w:rsidRDefault="00A54A11" w:rsidP="00A54A11">
            <w:pPr>
              <w:tabs>
                <w:tab w:val="left" w:pos="2302"/>
                <w:tab w:val="left" w:pos="2445"/>
                <w:tab w:val="left" w:pos="3437"/>
              </w:tabs>
            </w:pPr>
            <w:r w:rsidRPr="00A62599">
              <w:t>Darron Ellis</w:t>
            </w:r>
          </w:p>
        </w:tc>
        <w:tc>
          <w:tcPr>
            <w:tcW w:w="2405" w:type="dxa"/>
          </w:tcPr>
          <w:p w14:paraId="51247858" w14:textId="77777777" w:rsidR="00A54A11" w:rsidRPr="00A62599" w:rsidRDefault="00A54A11" w:rsidP="00A54A11">
            <w:pPr>
              <w:tabs>
                <w:tab w:val="left" w:pos="2302"/>
                <w:tab w:val="left" w:pos="2445"/>
                <w:tab w:val="left" w:pos="3437"/>
              </w:tabs>
              <w:ind w:left="-4" w:firstLine="4"/>
            </w:pPr>
            <w:r>
              <w:t>Theme Lead – More to Discover</w:t>
            </w:r>
          </w:p>
        </w:tc>
        <w:tc>
          <w:tcPr>
            <w:tcW w:w="4580" w:type="dxa"/>
          </w:tcPr>
          <w:p w14:paraId="7F29AF71" w14:textId="67809696" w:rsidR="00A54A11" w:rsidRPr="00A62599" w:rsidRDefault="00A54A11" w:rsidP="00A54A11">
            <w:r>
              <w:t>Historian</w:t>
            </w:r>
            <w:r w:rsidR="00D6128B">
              <w:t>, Sutton Living Memory Group</w:t>
            </w:r>
          </w:p>
        </w:tc>
        <w:tc>
          <w:tcPr>
            <w:tcW w:w="1231" w:type="dxa"/>
          </w:tcPr>
          <w:p w14:paraId="7D3C7C55" w14:textId="36776014" w:rsidR="00A54A11" w:rsidRPr="00A62599" w:rsidRDefault="00D53FE1" w:rsidP="00A54A11">
            <w:pPr>
              <w:jc w:val="center"/>
            </w:pPr>
            <w:r>
              <w:t>X</w:t>
            </w:r>
          </w:p>
        </w:tc>
      </w:tr>
      <w:tr w:rsidR="00A54A11" w:rsidRPr="00A62599" w14:paraId="1391FBA2" w14:textId="77777777" w:rsidTr="00706485">
        <w:trPr>
          <w:trHeight w:val="432"/>
        </w:trPr>
        <w:tc>
          <w:tcPr>
            <w:tcW w:w="2508" w:type="dxa"/>
          </w:tcPr>
          <w:p w14:paraId="4245219F" w14:textId="77777777" w:rsidR="00A54A11" w:rsidRPr="00A62599" w:rsidRDefault="00A54A11" w:rsidP="00A54A11">
            <w:pPr>
              <w:tabs>
                <w:tab w:val="left" w:pos="2445"/>
                <w:tab w:val="left" w:pos="3437"/>
              </w:tabs>
            </w:pPr>
            <w:r w:rsidRPr="00A62599">
              <w:t>Liz Barrett</w:t>
            </w:r>
          </w:p>
        </w:tc>
        <w:tc>
          <w:tcPr>
            <w:tcW w:w="2405" w:type="dxa"/>
          </w:tcPr>
          <w:p w14:paraId="7127AEB8" w14:textId="77777777" w:rsidR="00A54A11" w:rsidRPr="00A62599" w:rsidRDefault="00A54A11" w:rsidP="00A54A11">
            <w:pPr>
              <w:tabs>
                <w:tab w:val="left" w:pos="2445"/>
                <w:tab w:val="left" w:pos="3437"/>
              </w:tabs>
              <w:ind w:left="-4" w:firstLine="4"/>
            </w:pPr>
            <w:r>
              <w:t>Theme Lead – Love Where You Live</w:t>
            </w:r>
          </w:p>
        </w:tc>
        <w:tc>
          <w:tcPr>
            <w:tcW w:w="4580" w:type="dxa"/>
          </w:tcPr>
          <w:p w14:paraId="1A66C082" w14:textId="33B42D4C" w:rsidR="00A54A11" w:rsidRPr="00A62599" w:rsidRDefault="00833542" w:rsidP="00A54A11">
            <w:r>
              <w:t xml:space="preserve">Principal, </w:t>
            </w:r>
            <w:r w:rsidR="00A54A11" w:rsidRPr="00A62599">
              <w:t xml:space="preserve">Academy Transformation </w:t>
            </w:r>
            <w:r w:rsidR="00A54A11">
              <w:t>Trust Further Education</w:t>
            </w:r>
            <w:r w:rsidR="00C95E76">
              <w:t xml:space="preserve"> (ATTFE)</w:t>
            </w:r>
          </w:p>
        </w:tc>
        <w:tc>
          <w:tcPr>
            <w:tcW w:w="1231" w:type="dxa"/>
          </w:tcPr>
          <w:p w14:paraId="72F3F1D9" w14:textId="71B27013" w:rsidR="00A54A11" w:rsidRPr="00A62599" w:rsidRDefault="007B2DF1" w:rsidP="009E35A5">
            <w:pPr>
              <w:ind w:left="720" w:hanging="720"/>
              <w:jc w:val="center"/>
            </w:pPr>
            <w:r>
              <w:sym w:font="Wingdings 2" w:char="F050"/>
            </w:r>
          </w:p>
        </w:tc>
      </w:tr>
      <w:tr w:rsidR="00A54A11" w:rsidRPr="00A62599" w14:paraId="3C831E50" w14:textId="77777777" w:rsidTr="00706485">
        <w:trPr>
          <w:trHeight w:val="432"/>
        </w:trPr>
        <w:tc>
          <w:tcPr>
            <w:tcW w:w="2508" w:type="dxa"/>
          </w:tcPr>
          <w:p w14:paraId="626F3B9C" w14:textId="77777777" w:rsidR="00A54A11" w:rsidRPr="00A62599" w:rsidRDefault="00A54A11" w:rsidP="00A54A11">
            <w:pPr>
              <w:tabs>
                <w:tab w:val="left" w:pos="2445"/>
                <w:tab w:val="left" w:pos="3437"/>
              </w:tabs>
            </w:pPr>
            <w:r w:rsidRPr="00A62599">
              <w:t>Pete Edwards</w:t>
            </w:r>
          </w:p>
        </w:tc>
        <w:tc>
          <w:tcPr>
            <w:tcW w:w="2405" w:type="dxa"/>
          </w:tcPr>
          <w:p w14:paraId="604EADA1" w14:textId="77777777" w:rsidR="00A54A11" w:rsidRPr="00A62599" w:rsidRDefault="00A54A11" w:rsidP="00A54A11">
            <w:pPr>
              <w:tabs>
                <w:tab w:val="left" w:pos="2445"/>
                <w:tab w:val="left" w:pos="3437"/>
              </w:tabs>
              <w:ind w:left="-4" w:firstLine="4"/>
            </w:pPr>
            <w:r>
              <w:t>Theme Lead – Be Happy, Be Healthy</w:t>
            </w:r>
          </w:p>
        </w:tc>
        <w:tc>
          <w:tcPr>
            <w:tcW w:w="4580" w:type="dxa"/>
          </w:tcPr>
          <w:p w14:paraId="4567F126" w14:textId="77777777" w:rsidR="00A54A11" w:rsidRPr="00A62599" w:rsidRDefault="00A54A11" w:rsidP="00A54A11">
            <w:r>
              <w:t>Chair, Ashfield Health and Wellbeing Partnership</w:t>
            </w:r>
          </w:p>
        </w:tc>
        <w:tc>
          <w:tcPr>
            <w:tcW w:w="1231" w:type="dxa"/>
          </w:tcPr>
          <w:p w14:paraId="3F9B1BB7" w14:textId="67B37139" w:rsidR="00A54A11" w:rsidRPr="00A62599" w:rsidRDefault="00BE5472" w:rsidP="00A54A11">
            <w:pPr>
              <w:jc w:val="center"/>
            </w:pPr>
            <w:r>
              <w:t>X</w:t>
            </w:r>
          </w:p>
        </w:tc>
      </w:tr>
      <w:tr w:rsidR="00A54A11" w:rsidRPr="00A62599" w14:paraId="660A46B1" w14:textId="77777777" w:rsidTr="00706485">
        <w:trPr>
          <w:trHeight w:val="188"/>
        </w:trPr>
        <w:tc>
          <w:tcPr>
            <w:tcW w:w="2508" w:type="dxa"/>
          </w:tcPr>
          <w:p w14:paraId="0D2EACF2" w14:textId="7E6AE686" w:rsidR="00A54A11" w:rsidRPr="00A62599" w:rsidRDefault="00A54A11" w:rsidP="00A54A11">
            <w:r w:rsidRPr="00A62599">
              <w:t>Callum Parr</w:t>
            </w:r>
            <w:r w:rsidR="008653BD">
              <w:t xml:space="preserve"> MYP</w:t>
            </w:r>
          </w:p>
        </w:tc>
        <w:tc>
          <w:tcPr>
            <w:tcW w:w="2405" w:type="dxa"/>
          </w:tcPr>
          <w:p w14:paraId="52AD7723" w14:textId="77777777" w:rsidR="00A54A11" w:rsidRPr="00A62599" w:rsidRDefault="00A54A11" w:rsidP="00A54A11">
            <w:pPr>
              <w:ind w:left="-4" w:firstLine="4"/>
            </w:pPr>
            <w:r>
              <w:t>Board Member</w:t>
            </w:r>
          </w:p>
        </w:tc>
        <w:tc>
          <w:tcPr>
            <w:tcW w:w="4580" w:type="dxa"/>
          </w:tcPr>
          <w:p w14:paraId="63C04E88" w14:textId="42124742" w:rsidR="00A54A11" w:rsidRPr="00A62599" w:rsidRDefault="008653BD" w:rsidP="00A54A11">
            <w:r>
              <w:t>Member of Youth Parliament for Ashfield</w:t>
            </w:r>
          </w:p>
        </w:tc>
        <w:tc>
          <w:tcPr>
            <w:tcW w:w="1231" w:type="dxa"/>
          </w:tcPr>
          <w:p w14:paraId="6391A8EC" w14:textId="093D7C2A" w:rsidR="00A54A11" w:rsidRPr="00A62599" w:rsidRDefault="00D53FE1" w:rsidP="00A54A11">
            <w:pPr>
              <w:jc w:val="center"/>
            </w:pPr>
            <w:r>
              <w:t>X</w:t>
            </w:r>
          </w:p>
        </w:tc>
      </w:tr>
      <w:tr w:rsidR="00A54A11" w:rsidRPr="00A62599" w14:paraId="5185EEB6" w14:textId="77777777" w:rsidTr="00706485">
        <w:tc>
          <w:tcPr>
            <w:tcW w:w="2508" w:type="dxa"/>
          </w:tcPr>
          <w:p w14:paraId="4E8CFC46" w14:textId="77777777" w:rsidR="00A54A11" w:rsidRPr="00A62599" w:rsidRDefault="00A54A11" w:rsidP="00A54A11">
            <w:pPr>
              <w:tabs>
                <w:tab w:val="left" w:pos="2445"/>
                <w:tab w:val="left" w:pos="2582"/>
                <w:tab w:val="left" w:pos="3437"/>
              </w:tabs>
            </w:pPr>
            <w:r w:rsidRPr="00A62599">
              <w:t>Chloe O’Donnell</w:t>
            </w:r>
          </w:p>
        </w:tc>
        <w:tc>
          <w:tcPr>
            <w:tcW w:w="2405" w:type="dxa"/>
          </w:tcPr>
          <w:p w14:paraId="11B6ED2A" w14:textId="77777777" w:rsidR="00A54A11" w:rsidRPr="00A62599" w:rsidRDefault="00A54A11" w:rsidP="00A54A11">
            <w:pPr>
              <w:tabs>
                <w:tab w:val="left" w:pos="2445"/>
                <w:tab w:val="left" w:pos="2582"/>
                <w:tab w:val="left" w:pos="3437"/>
              </w:tabs>
              <w:ind w:left="-4" w:firstLine="4"/>
            </w:pPr>
            <w:r>
              <w:t>Board Member</w:t>
            </w:r>
          </w:p>
        </w:tc>
        <w:tc>
          <w:tcPr>
            <w:tcW w:w="4580" w:type="dxa"/>
          </w:tcPr>
          <w:p w14:paraId="31B50EAB" w14:textId="77777777" w:rsidR="00A54A11" w:rsidRPr="00A62599" w:rsidRDefault="00A54A11" w:rsidP="00A54A11">
            <w:r>
              <w:t xml:space="preserve">Shopping Centre Manager, </w:t>
            </w:r>
            <w:r w:rsidRPr="00A62599">
              <w:t>I</w:t>
            </w:r>
            <w:r>
              <w:t>dlewells Shopping Centre</w:t>
            </w:r>
          </w:p>
        </w:tc>
        <w:tc>
          <w:tcPr>
            <w:tcW w:w="1231" w:type="dxa"/>
          </w:tcPr>
          <w:p w14:paraId="0A00889F" w14:textId="5AAA4848" w:rsidR="00A54A11" w:rsidRPr="00A62599" w:rsidRDefault="00F360DD" w:rsidP="00A54A11">
            <w:pPr>
              <w:jc w:val="center"/>
            </w:pPr>
            <w:r>
              <w:t>X</w:t>
            </w:r>
          </w:p>
        </w:tc>
      </w:tr>
      <w:tr w:rsidR="003F4A1A" w:rsidRPr="00A62599" w14:paraId="15A54768" w14:textId="77777777" w:rsidTr="00706485">
        <w:tc>
          <w:tcPr>
            <w:tcW w:w="2508" w:type="dxa"/>
          </w:tcPr>
          <w:p w14:paraId="4B392AAA" w14:textId="02EC5ABB" w:rsidR="003F4A1A" w:rsidRPr="00A62599" w:rsidRDefault="003F4A1A" w:rsidP="00A54A11">
            <w:pPr>
              <w:tabs>
                <w:tab w:val="left" w:pos="2445"/>
                <w:tab w:val="left" w:pos="2582"/>
                <w:tab w:val="left" w:pos="3437"/>
              </w:tabs>
            </w:pPr>
            <w:r>
              <w:t>Christopher Baron</w:t>
            </w:r>
          </w:p>
        </w:tc>
        <w:tc>
          <w:tcPr>
            <w:tcW w:w="2405" w:type="dxa"/>
          </w:tcPr>
          <w:p w14:paraId="6B26A45B" w14:textId="3F8C4456" w:rsidR="003F4A1A" w:rsidRDefault="003F4A1A" w:rsidP="00A54A11">
            <w:pPr>
              <w:tabs>
                <w:tab w:val="left" w:pos="2445"/>
                <w:tab w:val="left" w:pos="2582"/>
                <w:tab w:val="left" w:pos="3437"/>
              </w:tabs>
              <w:ind w:left="-4" w:firstLine="4"/>
            </w:pPr>
            <w:r>
              <w:t>Substitute for Lee Anderson, MP</w:t>
            </w:r>
          </w:p>
        </w:tc>
        <w:tc>
          <w:tcPr>
            <w:tcW w:w="4580" w:type="dxa"/>
          </w:tcPr>
          <w:p w14:paraId="447C26C7" w14:textId="29734D9F" w:rsidR="003F4A1A" w:rsidRPr="00DB1F34" w:rsidRDefault="00DB1F34" w:rsidP="00DB1F34">
            <w:pPr>
              <w:pStyle w:val="Default"/>
              <w:rPr>
                <w:szCs w:val="22"/>
              </w:rPr>
            </w:pPr>
            <w:r>
              <w:rPr>
                <w:sz w:val="22"/>
                <w:szCs w:val="22"/>
              </w:rPr>
              <w:t xml:space="preserve">Office Manager, Ashfield &amp; Eastwood MP’s Office </w:t>
            </w:r>
          </w:p>
        </w:tc>
        <w:tc>
          <w:tcPr>
            <w:tcW w:w="1231" w:type="dxa"/>
          </w:tcPr>
          <w:p w14:paraId="69E87389" w14:textId="546615A7" w:rsidR="003F4A1A" w:rsidRPr="00A62599" w:rsidRDefault="00BE5472" w:rsidP="00A54A11">
            <w:pPr>
              <w:jc w:val="center"/>
            </w:pPr>
            <w:r>
              <w:t>X</w:t>
            </w:r>
          </w:p>
        </w:tc>
      </w:tr>
      <w:tr w:rsidR="004B2CFB" w:rsidRPr="00A62599" w14:paraId="4FB56822" w14:textId="77777777" w:rsidTr="00706485">
        <w:tc>
          <w:tcPr>
            <w:tcW w:w="2508" w:type="dxa"/>
          </w:tcPr>
          <w:p w14:paraId="1A23A9BD" w14:textId="77777777" w:rsidR="004B2CFB" w:rsidRPr="00A62599" w:rsidRDefault="004B2CFB" w:rsidP="004B2CFB">
            <w:pPr>
              <w:tabs>
                <w:tab w:val="left" w:pos="3437"/>
              </w:tabs>
              <w:ind w:right="-105"/>
            </w:pPr>
            <w:r w:rsidRPr="00A62599">
              <w:t>Cllr Christian Chapman</w:t>
            </w:r>
          </w:p>
        </w:tc>
        <w:tc>
          <w:tcPr>
            <w:tcW w:w="2405" w:type="dxa"/>
          </w:tcPr>
          <w:p w14:paraId="65338788"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04E35E60" w14:textId="77777777" w:rsidR="004B2CFB" w:rsidRPr="00A62599" w:rsidRDefault="004B2CFB" w:rsidP="004B2CFB">
            <w:r w:rsidRPr="00A62599">
              <w:t>Scrutiny Rep</w:t>
            </w:r>
            <w:r>
              <w:t>,</w:t>
            </w:r>
            <w:r w:rsidRPr="00A62599">
              <w:t xml:space="preserve"> </w:t>
            </w:r>
            <w:r>
              <w:t>Ashfield District Council</w:t>
            </w:r>
          </w:p>
        </w:tc>
        <w:tc>
          <w:tcPr>
            <w:tcW w:w="1231" w:type="dxa"/>
          </w:tcPr>
          <w:p w14:paraId="21A846EB" w14:textId="3E1E9706" w:rsidR="004B2CFB" w:rsidRPr="00A62599" w:rsidRDefault="00F240F3" w:rsidP="004B2CFB">
            <w:pPr>
              <w:jc w:val="center"/>
            </w:pPr>
            <w:r>
              <w:t>X</w:t>
            </w:r>
          </w:p>
        </w:tc>
      </w:tr>
      <w:tr w:rsidR="004B2CFB" w:rsidRPr="00A62599" w14:paraId="0E0C5B77" w14:textId="77777777" w:rsidTr="00706485">
        <w:tc>
          <w:tcPr>
            <w:tcW w:w="2508" w:type="dxa"/>
          </w:tcPr>
          <w:p w14:paraId="794B7525" w14:textId="77777777" w:rsidR="004B2CFB" w:rsidRPr="00A62599" w:rsidRDefault="004B2CFB" w:rsidP="004B2CFB">
            <w:pPr>
              <w:tabs>
                <w:tab w:val="left" w:pos="2445"/>
                <w:tab w:val="left" w:pos="2582"/>
                <w:tab w:val="left" w:pos="3437"/>
              </w:tabs>
            </w:pPr>
            <w:r w:rsidRPr="00A62599">
              <w:t>Cllr Helen-Ann Smith</w:t>
            </w:r>
          </w:p>
        </w:tc>
        <w:tc>
          <w:tcPr>
            <w:tcW w:w="2405" w:type="dxa"/>
          </w:tcPr>
          <w:p w14:paraId="5EDA1209" w14:textId="77777777" w:rsidR="004B2CFB" w:rsidRPr="00A62599" w:rsidRDefault="004B2CFB" w:rsidP="004B2CFB">
            <w:pPr>
              <w:tabs>
                <w:tab w:val="left" w:pos="2445"/>
                <w:tab w:val="left" w:pos="2582"/>
                <w:tab w:val="left" w:pos="3437"/>
              </w:tabs>
              <w:ind w:left="-4" w:firstLine="4"/>
            </w:pPr>
            <w:r>
              <w:t>Board Member</w:t>
            </w:r>
          </w:p>
        </w:tc>
        <w:tc>
          <w:tcPr>
            <w:tcW w:w="4580" w:type="dxa"/>
          </w:tcPr>
          <w:p w14:paraId="6EF2DE60" w14:textId="77777777" w:rsidR="004B2CFB" w:rsidRPr="00A62599" w:rsidRDefault="004B2CFB" w:rsidP="004B2CFB">
            <w:r w:rsidRPr="00A62599">
              <w:t>Deputy</w:t>
            </w:r>
            <w:r>
              <w:t xml:space="preserve"> Council</w:t>
            </w:r>
            <w:r w:rsidRPr="00A62599">
              <w:t xml:space="preserve"> Leader</w:t>
            </w:r>
            <w:r>
              <w:t>,</w:t>
            </w:r>
            <w:r w:rsidRPr="00A62599">
              <w:t xml:space="preserve"> Ash</w:t>
            </w:r>
            <w:r>
              <w:t>field District Council</w:t>
            </w:r>
          </w:p>
        </w:tc>
        <w:tc>
          <w:tcPr>
            <w:tcW w:w="1231" w:type="dxa"/>
          </w:tcPr>
          <w:p w14:paraId="7649F36C" w14:textId="36949639" w:rsidR="004B2CFB" w:rsidRPr="00A62599" w:rsidRDefault="00F240F3" w:rsidP="004B2CFB">
            <w:pPr>
              <w:jc w:val="center"/>
            </w:pPr>
            <w:r>
              <w:t>X</w:t>
            </w:r>
          </w:p>
        </w:tc>
      </w:tr>
      <w:tr w:rsidR="004B2CFB" w:rsidRPr="00A62599" w14:paraId="2CD29BBF" w14:textId="77777777" w:rsidTr="00706485">
        <w:tc>
          <w:tcPr>
            <w:tcW w:w="2508" w:type="dxa"/>
          </w:tcPr>
          <w:p w14:paraId="0B1DA6FF" w14:textId="2A45D235" w:rsidR="004B2CFB" w:rsidRPr="00A62599" w:rsidRDefault="004B2CFB" w:rsidP="004B2CFB">
            <w:pPr>
              <w:tabs>
                <w:tab w:val="left" w:pos="2302"/>
                <w:tab w:val="left" w:pos="2445"/>
                <w:tab w:val="left" w:pos="3437"/>
              </w:tabs>
            </w:pPr>
            <w:r w:rsidRPr="00A62599">
              <w:t xml:space="preserve">Cllr </w:t>
            </w:r>
            <w:r w:rsidR="00EA1301">
              <w:t>Daniel Williamson</w:t>
            </w:r>
          </w:p>
        </w:tc>
        <w:tc>
          <w:tcPr>
            <w:tcW w:w="2405" w:type="dxa"/>
          </w:tcPr>
          <w:p w14:paraId="0B9C320C"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0238ACB0" w14:textId="77777777" w:rsidR="004B2CFB" w:rsidRPr="00A62599" w:rsidRDefault="004B2CFB" w:rsidP="004B2CFB">
            <w:r w:rsidRPr="00A62599">
              <w:t>Annesley and Felley Parish Council</w:t>
            </w:r>
          </w:p>
        </w:tc>
        <w:tc>
          <w:tcPr>
            <w:tcW w:w="1231" w:type="dxa"/>
          </w:tcPr>
          <w:p w14:paraId="53458380" w14:textId="7D53E8C3" w:rsidR="004B2CFB" w:rsidRPr="00A62599" w:rsidRDefault="00F240F3" w:rsidP="004B2CFB">
            <w:pPr>
              <w:jc w:val="center"/>
            </w:pPr>
            <w:r>
              <w:t>X</w:t>
            </w:r>
          </w:p>
        </w:tc>
      </w:tr>
      <w:tr w:rsidR="004B2CFB" w:rsidRPr="00A62599" w14:paraId="4D37F731" w14:textId="77777777" w:rsidTr="00706485">
        <w:trPr>
          <w:trHeight w:val="292"/>
        </w:trPr>
        <w:tc>
          <w:tcPr>
            <w:tcW w:w="2508" w:type="dxa"/>
          </w:tcPr>
          <w:p w14:paraId="26ADBB7D" w14:textId="77777777" w:rsidR="004B2CFB" w:rsidRPr="00A62599" w:rsidRDefault="004B2CFB" w:rsidP="004B2CFB">
            <w:pPr>
              <w:tabs>
                <w:tab w:val="left" w:pos="2445"/>
                <w:tab w:val="left" w:pos="2582"/>
                <w:tab w:val="left" w:pos="3437"/>
              </w:tabs>
            </w:pPr>
            <w:r w:rsidRPr="00A62599">
              <w:t>Cllr Matthew Relf</w:t>
            </w:r>
          </w:p>
        </w:tc>
        <w:tc>
          <w:tcPr>
            <w:tcW w:w="2405" w:type="dxa"/>
          </w:tcPr>
          <w:p w14:paraId="71FE80BA" w14:textId="77777777" w:rsidR="004B2CFB" w:rsidRPr="00A62599" w:rsidRDefault="004B2CFB" w:rsidP="004B2CFB">
            <w:pPr>
              <w:tabs>
                <w:tab w:val="left" w:pos="2445"/>
                <w:tab w:val="left" w:pos="2582"/>
                <w:tab w:val="left" w:pos="3437"/>
              </w:tabs>
            </w:pPr>
            <w:r>
              <w:t>Board Member</w:t>
            </w:r>
          </w:p>
        </w:tc>
        <w:tc>
          <w:tcPr>
            <w:tcW w:w="4580" w:type="dxa"/>
          </w:tcPr>
          <w:p w14:paraId="4B9D4300" w14:textId="77777777" w:rsidR="004B2CFB" w:rsidRPr="00A62599" w:rsidRDefault="004B2CFB" w:rsidP="004B2CFB">
            <w:r w:rsidRPr="00A62599">
              <w:t>Portfolio Holder, Planning &amp; Regen</w:t>
            </w:r>
            <w:r>
              <w:t>,</w:t>
            </w:r>
            <w:r w:rsidRPr="00A62599">
              <w:t xml:space="preserve"> </w:t>
            </w:r>
            <w:r>
              <w:t>Ashfield District Council</w:t>
            </w:r>
          </w:p>
        </w:tc>
        <w:tc>
          <w:tcPr>
            <w:tcW w:w="1231" w:type="dxa"/>
          </w:tcPr>
          <w:p w14:paraId="6B203256" w14:textId="17157BCD" w:rsidR="004B2CFB" w:rsidRPr="00A62599" w:rsidRDefault="00F240F3" w:rsidP="004B2CFB">
            <w:pPr>
              <w:jc w:val="center"/>
            </w:pPr>
            <w:r>
              <w:sym w:font="Wingdings 2" w:char="F050"/>
            </w:r>
          </w:p>
        </w:tc>
      </w:tr>
      <w:tr w:rsidR="004B2CFB" w:rsidRPr="00A62599" w14:paraId="04C702DB" w14:textId="77777777" w:rsidTr="00706485">
        <w:tc>
          <w:tcPr>
            <w:tcW w:w="2508" w:type="dxa"/>
          </w:tcPr>
          <w:p w14:paraId="7712E6A4" w14:textId="77777777" w:rsidR="004B2CFB" w:rsidRPr="00A62599" w:rsidRDefault="004B2CFB" w:rsidP="004B2CFB">
            <w:pPr>
              <w:tabs>
                <w:tab w:val="left" w:pos="2302"/>
                <w:tab w:val="left" w:pos="2445"/>
                <w:tab w:val="left" w:pos="3437"/>
              </w:tabs>
            </w:pPr>
            <w:r w:rsidRPr="00A62599">
              <w:t>David Ainsworth</w:t>
            </w:r>
          </w:p>
        </w:tc>
        <w:tc>
          <w:tcPr>
            <w:tcW w:w="2405" w:type="dxa"/>
          </w:tcPr>
          <w:p w14:paraId="2B272B99"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8C0568A" w14:textId="3742E082" w:rsidR="004B2CFB" w:rsidRPr="00A62599" w:rsidRDefault="0075021E" w:rsidP="004B2CFB">
            <w:r>
              <w:t xml:space="preserve">Locality </w:t>
            </w:r>
            <w:r w:rsidR="004B2CFB" w:rsidRPr="002A3862">
              <w:t xml:space="preserve">Director of </w:t>
            </w:r>
            <w:r>
              <w:t xml:space="preserve">Nottinghamshire </w:t>
            </w:r>
            <w:r w:rsidR="004B2CFB" w:rsidRPr="002A3862">
              <w:t>Clinical Commissioning Group</w:t>
            </w:r>
            <w:r w:rsidR="004B2CFB">
              <w:t xml:space="preserve">, </w:t>
            </w:r>
            <w:r w:rsidR="004B2CFB" w:rsidRPr="00A62599">
              <w:t>NHS</w:t>
            </w:r>
          </w:p>
        </w:tc>
        <w:tc>
          <w:tcPr>
            <w:tcW w:w="1231" w:type="dxa"/>
          </w:tcPr>
          <w:p w14:paraId="25C4AA53" w14:textId="5D539756" w:rsidR="004B2CFB" w:rsidRPr="00A62599" w:rsidRDefault="00F240F3" w:rsidP="004B2CFB">
            <w:pPr>
              <w:jc w:val="center"/>
            </w:pPr>
            <w:r>
              <w:t>X</w:t>
            </w:r>
          </w:p>
        </w:tc>
      </w:tr>
      <w:tr w:rsidR="004B2CFB" w:rsidRPr="00A62599" w14:paraId="1A58B492" w14:textId="77777777" w:rsidTr="00706485">
        <w:tc>
          <w:tcPr>
            <w:tcW w:w="2508" w:type="dxa"/>
          </w:tcPr>
          <w:p w14:paraId="61C530B9" w14:textId="77777777" w:rsidR="004B2CFB" w:rsidRPr="00A62599" w:rsidRDefault="004B2CFB" w:rsidP="004B2CFB">
            <w:r w:rsidRPr="00A62599">
              <w:t>David Jackson</w:t>
            </w:r>
          </w:p>
        </w:tc>
        <w:tc>
          <w:tcPr>
            <w:tcW w:w="2405" w:type="dxa"/>
          </w:tcPr>
          <w:p w14:paraId="64EB06A4" w14:textId="77777777" w:rsidR="004B2CFB" w:rsidRPr="00A62599" w:rsidRDefault="004B2CFB" w:rsidP="004B2CFB">
            <w:pPr>
              <w:ind w:left="-4" w:firstLine="4"/>
            </w:pPr>
            <w:r>
              <w:t>Board Member</w:t>
            </w:r>
          </w:p>
        </w:tc>
        <w:tc>
          <w:tcPr>
            <w:tcW w:w="4580" w:type="dxa"/>
          </w:tcPr>
          <w:p w14:paraId="276AAED3" w14:textId="77777777" w:rsidR="004B2CFB" w:rsidRPr="00A62599" w:rsidRDefault="004B2CFB" w:rsidP="004B2CFB">
            <w:r w:rsidRPr="00A62599">
              <w:t>Centre Manager</w:t>
            </w:r>
            <w:r>
              <w:t>,</w:t>
            </w:r>
            <w:r w:rsidRPr="00A62599">
              <w:t xml:space="preserve"> </w:t>
            </w:r>
            <w:r>
              <w:t>East Midlands Designer Outlet</w:t>
            </w:r>
          </w:p>
        </w:tc>
        <w:tc>
          <w:tcPr>
            <w:tcW w:w="1231" w:type="dxa"/>
          </w:tcPr>
          <w:p w14:paraId="42C1A80C" w14:textId="2E3B1DCC" w:rsidR="004B2CFB" w:rsidRPr="00A62599" w:rsidRDefault="00F240F3" w:rsidP="004B2CFB">
            <w:pPr>
              <w:jc w:val="center"/>
            </w:pPr>
            <w:r>
              <w:t>X</w:t>
            </w:r>
          </w:p>
        </w:tc>
      </w:tr>
      <w:tr w:rsidR="004B2CFB" w:rsidRPr="00A62599" w14:paraId="4500E544" w14:textId="77777777" w:rsidTr="00706485">
        <w:tc>
          <w:tcPr>
            <w:tcW w:w="2508" w:type="dxa"/>
          </w:tcPr>
          <w:p w14:paraId="58140135" w14:textId="77777777" w:rsidR="004B2CFB" w:rsidRPr="00A62599" w:rsidRDefault="004B2CFB" w:rsidP="004B2CFB">
            <w:pPr>
              <w:tabs>
                <w:tab w:val="left" w:pos="2445"/>
                <w:tab w:val="left" w:pos="3437"/>
              </w:tabs>
            </w:pPr>
            <w:r w:rsidRPr="00A62599">
              <w:t>Edward Johnstone</w:t>
            </w:r>
          </w:p>
        </w:tc>
        <w:tc>
          <w:tcPr>
            <w:tcW w:w="2405" w:type="dxa"/>
          </w:tcPr>
          <w:p w14:paraId="127F22A0" w14:textId="77777777" w:rsidR="004B2CFB" w:rsidRPr="00A62599" w:rsidRDefault="004B2CFB" w:rsidP="004B2CFB">
            <w:pPr>
              <w:tabs>
                <w:tab w:val="left" w:pos="2445"/>
                <w:tab w:val="left" w:pos="3437"/>
              </w:tabs>
              <w:ind w:left="-4" w:firstLine="4"/>
            </w:pPr>
            <w:r>
              <w:t>Board Member</w:t>
            </w:r>
          </w:p>
        </w:tc>
        <w:tc>
          <w:tcPr>
            <w:tcW w:w="4580" w:type="dxa"/>
          </w:tcPr>
          <w:p w14:paraId="32601BD5" w14:textId="77777777" w:rsidR="004B2CFB" w:rsidRPr="00A62599" w:rsidRDefault="004B2CFB" w:rsidP="004B2CFB">
            <w:pPr>
              <w:tabs>
                <w:tab w:val="left" w:pos="2445"/>
                <w:tab w:val="left" w:pos="3437"/>
              </w:tabs>
              <w:ind w:left="-4" w:firstLine="4"/>
            </w:pPr>
            <w:r w:rsidRPr="00A62599">
              <w:t>Assistant Principal</w:t>
            </w:r>
            <w:r>
              <w:t xml:space="preserve"> (Development),</w:t>
            </w:r>
            <w:r w:rsidRPr="00A62599">
              <w:t xml:space="preserve"> </w:t>
            </w:r>
            <w:r>
              <w:t>Portland College</w:t>
            </w:r>
          </w:p>
        </w:tc>
        <w:tc>
          <w:tcPr>
            <w:tcW w:w="1231" w:type="dxa"/>
          </w:tcPr>
          <w:p w14:paraId="2C188DB3" w14:textId="5A9950BA" w:rsidR="004B2CFB" w:rsidRPr="00A62599" w:rsidRDefault="000A0D06" w:rsidP="004B2CFB">
            <w:pPr>
              <w:tabs>
                <w:tab w:val="left" w:pos="2445"/>
                <w:tab w:val="left" w:pos="3437"/>
              </w:tabs>
              <w:jc w:val="center"/>
            </w:pPr>
            <w:r>
              <w:t>X</w:t>
            </w:r>
          </w:p>
        </w:tc>
      </w:tr>
      <w:tr w:rsidR="004B2CFB" w:rsidRPr="00A62599" w14:paraId="3FB1B447" w14:textId="77777777" w:rsidTr="00706485">
        <w:tc>
          <w:tcPr>
            <w:tcW w:w="2508" w:type="dxa"/>
          </w:tcPr>
          <w:p w14:paraId="4E68485B" w14:textId="77777777" w:rsidR="004B2CFB" w:rsidRPr="00A62599" w:rsidRDefault="004B2CFB" w:rsidP="004B2CFB">
            <w:r w:rsidRPr="00A62599">
              <w:t>Fiona Anderson</w:t>
            </w:r>
          </w:p>
        </w:tc>
        <w:tc>
          <w:tcPr>
            <w:tcW w:w="2405" w:type="dxa"/>
          </w:tcPr>
          <w:p w14:paraId="11AC9F0E" w14:textId="77777777" w:rsidR="004B2CFB" w:rsidRPr="00A62599" w:rsidRDefault="004B2CFB" w:rsidP="004B2CFB">
            <w:r>
              <w:t xml:space="preserve">Board Member </w:t>
            </w:r>
          </w:p>
        </w:tc>
        <w:tc>
          <w:tcPr>
            <w:tcW w:w="4580" w:type="dxa"/>
          </w:tcPr>
          <w:p w14:paraId="265EA751" w14:textId="32252C20" w:rsidR="004B2CFB" w:rsidRPr="00A62599" w:rsidRDefault="004B2CFB" w:rsidP="004B2CFB">
            <w:pPr>
              <w:tabs>
                <w:tab w:val="left" w:pos="2445"/>
                <w:tab w:val="left" w:pos="3437"/>
              </w:tabs>
              <w:ind w:left="-4" w:firstLine="4"/>
            </w:pPr>
            <w:r w:rsidRPr="002A3862">
              <w:t>Head of Civic Engagement</w:t>
            </w:r>
            <w:r>
              <w:t>, Nottingham Trent University</w:t>
            </w:r>
            <w:r w:rsidR="00C95E76">
              <w:t xml:space="preserve"> (NTU)</w:t>
            </w:r>
          </w:p>
        </w:tc>
        <w:tc>
          <w:tcPr>
            <w:tcW w:w="1231" w:type="dxa"/>
          </w:tcPr>
          <w:p w14:paraId="18458FFE" w14:textId="582F5A88" w:rsidR="004B2CFB" w:rsidRPr="00A62599" w:rsidRDefault="00BE5472" w:rsidP="004B2CFB">
            <w:pPr>
              <w:tabs>
                <w:tab w:val="left" w:pos="2445"/>
                <w:tab w:val="left" w:pos="3437"/>
              </w:tabs>
              <w:jc w:val="center"/>
            </w:pPr>
            <w:r>
              <w:t>X</w:t>
            </w:r>
          </w:p>
        </w:tc>
      </w:tr>
      <w:tr w:rsidR="0020671E" w:rsidRPr="00A62599" w14:paraId="4E8F70D1" w14:textId="77777777" w:rsidTr="00706485">
        <w:tc>
          <w:tcPr>
            <w:tcW w:w="2508" w:type="dxa"/>
          </w:tcPr>
          <w:p w14:paraId="4D5AF01A" w14:textId="733484CD" w:rsidR="0020671E" w:rsidRPr="00A62599" w:rsidRDefault="0020671E" w:rsidP="004B2CFB">
            <w:r>
              <w:t>Frank Horsley</w:t>
            </w:r>
          </w:p>
        </w:tc>
        <w:tc>
          <w:tcPr>
            <w:tcW w:w="2405" w:type="dxa"/>
          </w:tcPr>
          <w:p w14:paraId="34B9E9AA" w14:textId="41C6AD39" w:rsidR="0020671E" w:rsidRDefault="007F3750" w:rsidP="004B2CFB">
            <w:r>
              <w:t>Board Member</w:t>
            </w:r>
          </w:p>
        </w:tc>
        <w:tc>
          <w:tcPr>
            <w:tcW w:w="4580" w:type="dxa"/>
          </w:tcPr>
          <w:p w14:paraId="5B45FEE4" w14:textId="3275EC46" w:rsidR="0020671E" w:rsidRPr="002A3862" w:rsidRDefault="0020671E" w:rsidP="004B2CFB">
            <w:pPr>
              <w:tabs>
                <w:tab w:val="left" w:pos="2445"/>
                <w:tab w:val="left" w:pos="3437"/>
              </w:tabs>
              <w:ind w:left="-4" w:firstLine="4"/>
            </w:pPr>
            <w:r w:rsidRPr="0020671E">
              <w:t>Head of Business and Innovation, D2N2</w:t>
            </w:r>
          </w:p>
        </w:tc>
        <w:tc>
          <w:tcPr>
            <w:tcW w:w="1231" w:type="dxa"/>
          </w:tcPr>
          <w:p w14:paraId="27504C64" w14:textId="01FF820E" w:rsidR="0020671E" w:rsidRPr="00A62599" w:rsidRDefault="00F240F3" w:rsidP="004B2CFB">
            <w:pPr>
              <w:tabs>
                <w:tab w:val="left" w:pos="2445"/>
                <w:tab w:val="left" w:pos="3437"/>
              </w:tabs>
              <w:jc w:val="center"/>
            </w:pPr>
            <w:r>
              <w:sym w:font="Wingdings 2" w:char="F050"/>
            </w:r>
          </w:p>
        </w:tc>
      </w:tr>
      <w:tr w:rsidR="004B2CFB" w:rsidRPr="00A62599" w14:paraId="786B64B6" w14:textId="77777777" w:rsidTr="00706485">
        <w:tc>
          <w:tcPr>
            <w:tcW w:w="2508" w:type="dxa"/>
          </w:tcPr>
          <w:p w14:paraId="1F5DD9B1" w14:textId="77777777" w:rsidR="004B2CFB" w:rsidRPr="00A62599" w:rsidRDefault="004B2CFB" w:rsidP="004B2CFB">
            <w:pPr>
              <w:tabs>
                <w:tab w:val="left" w:pos="2302"/>
                <w:tab w:val="left" w:pos="2445"/>
                <w:tab w:val="left" w:pos="3437"/>
              </w:tabs>
            </w:pPr>
            <w:r w:rsidRPr="00A62599">
              <w:t>Gary Jordan</w:t>
            </w:r>
          </w:p>
        </w:tc>
        <w:tc>
          <w:tcPr>
            <w:tcW w:w="2405" w:type="dxa"/>
          </w:tcPr>
          <w:p w14:paraId="6E75233B" w14:textId="77777777" w:rsidR="004B2CFB" w:rsidRPr="00A62599" w:rsidRDefault="004B2CFB" w:rsidP="004B2CFB">
            <w:pPr>
              <w:tabs>
                <w:tab w:val="left" w:pos="2302"/>
                <w:tab w:val="left" w:pos="2445"/>
                <w:tab w:val="left" w:pos="3437"/>
              </w:tabs>
              <w:ind w:left="-4" w:firstLine="4"/>
            </w:pPr>
            <w:r>
              <w:t>Board Member</w:t>
            </w:r>
          </w:p>
        </w:tc>
        <w:tc>
          <w:tcPr>
            <w:tcW w:w="4580" w:type="dxa"/>
          </w:tcPr>
          <w:p w14:paraId="1ED576A9" w14:textId="77777777" w:rsidR="004B2CFB" w:rsidRPr="00A62599" w:rsidRDefault="004B2CFB" w:rsidP="004B2CFB">
            <w:r>
              <w:t>Chair, Mansfield and Ashfield 2020</w:t>
            </w:r>
          </w:p>
        </w:tc>
        <w:tc>
          <w:tcPr>
            <w:tcW w:w="1231" w:type="dxa"/>
          </w:tcPr>
          <w:p w14:paraId="7E35FE58" w14:textId="422D0C42" w:rsidR="004B2CFB" w:rsidRPr="00A62599" w:rsidRDefault="00F240F3" w:rsidP="004B2CFB">
            <w:pPr>
              <w:jc w:val="center"/>
            </w:pPr>
            <w:r>
              <w:sym w:font="Wingdings 2" w:char="F050"/>
            </w:r>
          </w:p>
        </w:tc>
      </w:tr>
      <w:tr w:rsidR="00BE5472" w:rsidRPr="00A62599" w14:paraId="2C66259D" w14:textId="77777777" w:rsidTr="00706485">
        <w:tc>
          <w:tcPr>
            <w:tcW w:w="2508" w:type="dxa"/>
          </w:tcPr>
          <w:p w14:paraId="49E6552C" w14:textId="39FCBE01" w:rsidR="00BE5472" w:rsidRPr="00A62599" w:rsidRDefault="00BE5472" w:rsidP="004B2CFB">
            <w:pPr>
              <w:tabs>
                <w:tab w:val="left" w:pos="2302"/>
                <w:tab w:val="left" w:pos="2445"/>
                <w:tab w:val="left" w:pos="3437"/>
              </w:tabs>
            </w:pPr>
            <w:r>
              <w:t>Ian Bond</w:t>
            </w:r>
          </w:p>
        </w:tc>
        <w:tc>
          <w:tcPr>
            <w:tcW w:w="2405" w:type="dxa"/>
          </w:tcPr>
          <w:p w14:paraId="245E6016" w14:textId="3009B06B" w:rsidR="00BE5472" w:rsidRDefault="00246088" w:rsidP="004B2CFB">
            <w:pPr>
              <w:tabs>
                <w:tab w:val="left" w:pos="2302"/>
                <w:tab w:val="left" w:pos="2445"/>
                <w:tab w:val="left" w:pos="3437"/>
              </w:tabs>
              <w:ind w:left="-4" w:firstLine="4"/>
            </w:pPr>
            <w:r>
              <w:t>Substitute for Peter Gaw</w:t>
            </w:r>
          </w:p>
        </w:tc>
        <w:tc>
          <w:tcPr>
            <w:tcW w:w="4580" w:type="dxa"/>
          </w:tcPr>
          <w:p w14:paraId="5399036F" w14:textId="19066ACA" w:rsidR="00BE5472" w:rsidRDefault="00246088" w:rsidP="004B2CFB">
            <w:r>
              <w:t xml:space="preserve">Inspire Culture </w:t>
            </w:r>
          </w:p>
        </w:tc>
        <w:tc>
          <w:tcPr>
            <w:tcW w:w="1231" w:type="dxa"/>
          </w:tcPr>
          <w:p w14:paraId="30259231" w14:textId="700C93D9" w:rsidR="00BE5472" w:rsidRDefault="00246088" w:rsidP="004B2CFB">
            <w:pPr>
              <w:jc w:val="center"/>
            </w:pPr>
            <w:r>
              <w:sym w:font="Wingdings 2" w:char="F050"/>
            </w:r>
          </w:p>
        </w:tc>
      </w:tr>
      <w:tr w:rsidR="00246088" w:rsidRPr="00A62599" w14:paraId="2515519B" w14:textId="77777777" w:rsidTr="00706485">
        <w:tc>
          <w:tcPr>
            <w:tcW w:w="2508" w:type="dxa"/>
          </w:tcPr>
          <w:p w14:paraId="37736552" w14:textId="3DE85B62" w:rsidR="00246088" w:rsidRPr="00246088" w:rsidRDefault="00246088" w:rsidP="004B2CFB">
            <w:pPr>
              <w:tabs>
                <w:tab w:val="left" w:pos="2302"/>
                <w:tab w:val="left" w:pos="2445"/>
                <w:tab w:val="left" w:pos="3437"/>
              </w:tabs>
              <w:rPr>
                <w:szCs w:val="22"/>
              </w:rPr>
            </w:pPr>
            <w:r w:rsidRPr="00246088">
              <w:rPr>
                <w:rFonts w:cs="Arial"/>
                <w:szCs w:val="22"/>
              </w:rPr>
              <w:t>Jean Sharpe</w:t>
            </w:r>
          </w:p>
        </w:tc>
        <w:tc>
          <w:tcPr>
            <w:tcW w:w="2405" w:type="dxa"/>
          </w:tcPr>
          <w:p w14:paraId="6102CB56" w14:textId="4AC64D06" w:rsidR="00246088" w:rsidRPr="00246088" w:rsidRDefault="00246088" w:rsidP="00246088">
            <w:pPr>
              <w:tabs>
                <w:tab w:val="left" w:pos="2302"/>
                <w:tab w:val="left" w:pos="2445"/>
                <w:tab w:val="left" w:pos="3437"/>
              </w:tabs>
              <w:rPr>
                <w:szCs w:val="22"/>
              </w:rPr>
            </w:pPr>
            <w:r>
              <w:rPr>
                <w:szCs w:val="22"/>
              </w:rPr>
              <w:t>Board Member</w:t>
            </w:r>
          </w:p>
        </w:tc>
        <w:tc>
          <w:tcPr>
            <w:tcW w:w="4580" w:type="dxa"/>
          </w:tcPr>
          <w:p w14:paraId="433F8632" w14:textId="34639139" w:rsidR="00246088" w:rsidRPr="00246088" w:rsidRDefault="00246088" w:rsidP="004B2CFB">
            <w:pPr>
              <w:rPr>
                <w:szCs w:val="22"/>
              </w:rPr>
            </w:pPr>
            <w:r>
              <w:rPr>
                <w:szCs w:val="22"/>
              </w:rPr>
              <w:t>Senior Leader for DWP</w:t>
            </w:r>
          </w:p>
        </w:tc>
        <w:tc>
          <w:tcPr>
            <w:tcW w:w="1231" w:type="dxa"/>
          </w:tcPr>
          <w:p w14:paraId="770C11D7" w14:textId="6AC7058E" w:rsidR="00246088" w:rsidRDefault="00246088" w:rsidP="004B2CFB">
            <w:pPr>
              <w:jc w:val="center"/>
            </w:pPr>
            <w:r>
              <w:t>X</w:t>
            </w:r>
          </w:p>
        </w:tc>
      </w:tr>
      <w:tr w:rsidR="004B2CFB" w:rsidRPr="00A62599" w14:paraId="6D03C58D" w14:textId="77777777" w:rsidTr="00706485">
        <w:trPr>
          <w:trHeight w:val="306"/>
        </w:trPr>
        <w:tc>
          <w:tcPr>
            <w:tcW w:w="2508" w:type="dxa"/>
          </w:tcPr>
          <w:p w14:paraId="4B0385F0" w14:textId="77777777" w:rsidR="004B2CFB" w:rsidRPr="00A62599" w:rsidRDefault="004B2CFB" w:rsidP="004B2CFB">
            <w:pPr>
              <w:tabs>
                <w:tab w:val="left" w:pos="2302"/>
                <w:tab w:val="left" w:pos="2445"/>
                <w:tab w:val="left" w:pos="3437"/>
              </w:tabs>
            </w:pPr>
            <w:r>
              <w:t>Julia Terry</w:t>
            </w:r>
          </w:p>
        </w:tc>
        <w:tc>
          <w:tcPr>
            <w:tcW w:w="2405" w:type="dxa"/>
          </w:tcPr>
          <w:p w14:paraId="613630B6" w14:textId="77777777" w:rsidR="004B2CFB" w:rsidRDefault="004B2CFB" w:rsidP="004B2CFB">
            <w:pPr>
              <w:tabs>
                <w:tab w:val="left" w:pos="2302"/>
                <w:tab w:val="left" w:pos="2445"/>
                <w:tab w:val="left" w:pos="3437"/>
              </w:tabs>
            </w:pPr>
            <w:r>
              <w:t>Board</w:t>
            </w:r>
            <w:r w:rsidRPr="00CA3ECA">
              <w:t xml:space="preserve"> Member</w:t>
            </w:r>
          </w:p>
        </w:tc>
        <w:tc>
          <w:tcPr>
            <w:tcW w:w="4580" w:type="dxa"/>
          </w:tcPr>
          <w:p w14:paraId="76F79EDD" w14:textId="77777777" w:rsidR="004B2CFB" w:rsidRDefault="004B2CFB" w:rsidP="004B2CFB">
            <w:r w:rsidRPr="00CA3ECA">
              <w:t>Development Worker</w:t>
            </w:r>
            <w:r>
              <w:t xml:space="preserve">, </w:t>
            </w:r>
            <w:r w:rsidRPr="00CA3ECA">
              <w:t>Transforming Notts Together</w:t>
            </w:r>
          </w:p>
        </w:tc>
        <w:tc>
          <w:tcPr>
            <w:tcW w:w="1231" w:type="dxa"/>
          </w:tcPr>
          <w:p w14:paraId="149681F1" w14:textId="553C0A28" w:rsidR="004B2CFB" w:rsidRDefault="00F240F3" w:rsidP="004B2CFB">
            <w:pPr>
              <w:jc w:val="center"/>
            </w:pPr>
            <w:r>
              <w:t>X</w:t>
            </w:r>
          </w:p>
        </w:tc>
      </w:tr>
      <w:tr w:rsidR="004B2CFB" w:rsidRPr="00A62599" w14:paraId="5AC1461B" w14:textId="77777777" w:rsidTr="00706485">
        <w:tc>
          <w:tcPr>
            <w:tcW w:w="2508" w:type="dxa"/>
          </w:tcPr>
          <w:p w14:paraId="44BEAB9B" w14:textId="77777777" w:rsidR="004B2CFB" w:rsidRPr="00A16D56" w:rsidRDefault="004B2CFB" w:rsidP="004B2CFB">
            <w:pPr>
              <w:tabs>
                <w:tab w:val="left" w:pos="2445"/>
                <w:tab w:val="left" w:pos="2582"/>
                <w:tab w:val="left" w:pos="3437"/>
              </w:tabs>
            </w:pPr>
            <w:r w:rsidRPr="00A16D56">
              <w:t>Kathryn Stacey</w:t>
            </w:r>
          </w:p>
        </w:tc>
        <w:tc>
          <w:tcPr>
            <w:tcW w:w="2405" w:type="dxa"/>
          </w:tcPr>
          <w:p w14:paraId="61CA3D09" w14:textId="77777777" w:rsidR="004B2CFB" w:rsidRPr="00A16D56" w:rsidRDefault="004B2CFB" w:rsidP="004B2CFB">
            <w:pPr>
              <w:pStyle w:val="Default"/>
              <w:ind w:left="-4" w:firstLine="4"/>
              <w:rPr>
                <w:color w:val="auto"/>
                <w:sz w:val="22"/>
                <w:szCs w:val="22"/>
              </w:rPr>
            </w:pPr>
            <w:r w:rsidRPr="00A16D56">
              <w:rPr>
                <w:sz w:val="22"/>
                <w:szCs w:val="22"/>
              </w:rPr>
              <w:t>Board Member</w:t>
            </w:r>
          </w:p>
        </w:tc>
        <w:tc>
          <w:tcPr>
            <w:tcW w:w="4580" w:type="dxa"/>
          </w:tcPr>
          <w:p w14:paraId="26947968" w14:textId="77777777" w:rsidR="004B2CFB" w:rsidRPr="00A16D56" w:rsidRDefault="004B2CFB" w:rsidP="004B2CFB">
            <w:r w:rsidRPr="00A16D56">
              <w:t>Chief Executive, Citizens Advice Ashfield</w:t>
            </w:r>
          </w:p>
        </w:tc>
        <w:tc>
          <w:tcPr>
            <w:tcW w:w="1231" w:type="dxa"/>
          </w:tcPr>
          <w:p w14:paraId="29025D47" w14:textId="3F12193A" w:rsidR="004B2CFB" w:rsidRPr="00A16D56" w:rsidRDefault="00BE5472" w:rsidP="00504C28">
            <w:pPr>
              <w:jc w:val="center"/>
            </w:pPr>
            <w:r w:rsidRPr="009E35A5">
              <w:sym w:font="Wingdings 2" w:char="F050"/>
            </w:r>
          </w:p>
        </w:tc>
      </w:tr>
      <w:tr w:rsidR="00D53FE1" w:rsidRPr="00A62599" w14:paraId="700FA602" w14:textId="77777777" w:rsidTr="00706485">
        <w:tc>
          <w:tcPr>
            <w:tcW w:w="2508" w:type="dxa"/>
          </w:tcPr>
          <w:p w14:paraId="00A89C67" w14:textId="13A5EDB2" w:rsidR="00D53FE1" w:rsidRPr="00A16D56" w:rsidRDefault="00D53FE1" w:rsidP="004B2CFB">
            <w:pPr>
              <w:tabs>
                <w:tab w:val="left" w:pos="2445"/>
                <w:tab w:val="left" w:pos="2582"/>
                <w:tab w:val="left" w:pos="3437"/>
              </w:tabs>
            </w:pPr>
            <w:r>
              <w:t>Katie Jordan</w:t>
            </w:r>
          </w:p>
        </w:tc>
        <w:tc>
          <w:tcPr>
            <w:tcW w:w="2405" w:type="dxa"/>
          </w:tcPr>
          <w:p w14:paraId="5F84C766" w14:textId="4CED8711" w:rsidR="00D53FE1" w:rsidRPr="00A16D56" w:rsidRDefault="00D53FE1" w:rsidP="004B2CFB">
            <w:pPr>
              <w:pStyle w:val="Default"/>
              <w:ind w:left="-4" w:firstLine="4"/>
              <w:rPr>
                <w:sz w:val="22"/>
                <w:szCs w:val="22"/>
              </w:rPr>
            </w:pPr>
            <w:r>
              <w:rPr>
                <w:sz w:val="22"/>
                <w:szCs w:val="22"/>
              </w:rPr>
              <w:t>Observer</w:t>
            </w:r>
          </w:p>
        </w:tc>
        <w:tc>
          <w:tcPr>
            <w:tcW w:w="4580" w:type="dxa"/>
          </w:tcPr>
          <w:p w14:paraId="03E285CD" w14:textId="0C3BCA55" w:rsidR="00D53FE1" w:rsidRPr="00A16D56" w:rsidRDefault="00D53FE1" w:rsidP="004B2CFB">
            <w:r w:rsidRPr="00D53FE1">
              <w:t>Service Transformation Officer</w:t>
            </w:r>
            <w:r>
              <w:t xml:space="preserve">, Nottingham and Nottinghamshire </w:t>
            </w:r>
            <w:r w:rsidRPr="002A3862">
              <w:t>Clinical Commissioning Group</w:t>
            </w:r>
            <w:r>
              <w:t xml:space="preserve">, </w:t>
            </w:r>
            <w:r w:rsidRPr="00A62599">
              <w:t>NHS</w:t>
            </w:r>
          </w:p>
        </w:tc>
        <w:tc>
          <w:tcPr>
            <w:tcW w:w="1231" w:type="dxa"/>
          </w:tcPr>
          <w:p w14:paraId="2433BE13" w14:textId="0726AED0" w:rsidR="00D53FE1" w:rsidRPr="00A16D56" w:rsidRDefault="000A0D06" w:rsidP="00504C28">
            <w:pPr>
              <w:jc w:val="center"/>
            </w:pPr>
            <w:r>
              <w:t>X</w:t>
            </w:r>
          </w:p>
        </w:tc>
      </w:tr>
      <w:tr w:rsidR="004B2CFB" w:rsidRPr="00A62599" w14:paraId="7B797CA2" w14:textId="77777777" w:rsidTr="00706485">
        <w:tc>
          <w:tcPr>
            <w:tcW w:w="2508" w:type="dxa"/>
          </w:tcPr>
          <w:p w14:paraId="43AB676E" w14:textId="77777777" w:rsidR="004B2CFB" w:rsidRPr="00A16D56" w:rsidRDefault="004B2CFB" w:rsidP="004B2CFB">
            <w:pPr>
              <w:tabs>
                <w:tab w:val="left" w:pos="2445"/>
                <w:tab w:val="left" w:pos="3437"/>
              </w:tabs>
            </w:pPr>
            <w:r w:rsidRPr="00A16D56">
              <w:t>Lee Anderson, MP</w:t>
            </w:r>
          </w:p>
        </w:tc>
        <w:tc>
          <w:tcPr>
            <w:tcW w:w="2405" w:type="dxa"/>
          </w:tcPr>
          <w:p w14:paraId="21ABB6D6" w14:textId="77777777" w:rsidR="004B2CFB" w:rsidRPr="00A16D56" w:rsidRDefault="004B2CFB" w:rsidP="004B2CFB">
            <w:pPr>
              <w:tabs>
                <w:tab w:val="left" w:pos="2445"/>
                <w:tab w:val="left" w:pos="3437"/>
              </w:tabs>
              <w:ind w:left="-4" w:firstLine="4"/>
            </w:pPr>
            <w:r w:rsidRPr="00A16D56">
              <w:t>Board Member</w:t>
            </w:r>
          </w:p>
        </w:tc>
        <w:tc>
          <w:tcPr>
            <w:tcW w:w="4580" w:type="dxa"/>
          </w:tcPr>
          <w:p w14:paraId="5391FB58" w14:textId="77777777" w:rsidR="004B2CFB" w:rsidRPr="00A16D56" w:rsidRDefault="004B2CFB" w:rsidP="004B2CFB">
            <w:r w:rsidRPr="00A16D56">
              <w:t>MP for Ashfield and Eastwood</w:t>
            </w:r>
          </w:p>
        </w:tc>
        <w:tc>
          <w:tcPr>
            <w:tcW w:w="1231" w:type="dxa"/>
          </w:tcPr>
          <w:p w14:paraId="22644360" w14:textId="14EB86D1" w:rsidR="004B2CFB" w:rsidRPr="00A16D56" w:rsidRDefault="00995A44" w:rsidP="0056033C">
            <w:r>
              <w:t xml:space="preserve">       </w:t>
            </w:r>
            <w:r w:rsidR="00F240F3">
              <w:t>X</w:t>
            </w:r>
          </w:p>
        </w:tc>
      </w:tr>
      <w:tr w:rsidR="00246088" w:rsidRPr="00A62599" w14:paraId="0E26BCA8" w14:textId="77777777" w:rsidTr="00706485">
        <w:tc>
          <w:tcPr>
            <w:tcW w:w="2508" w:type="dxa"/>
          </w:tcPr>
          <w:p w14:paraId="15407355" w14:textId="7F203DE3" w:rsidR="00246088" w:rsidRPr="00246088" w:rsidRDefault="00246088" w:rsidP="00246088">
            <w:pPr>
              <w:tabs>
                <w:tab w:val="left" w:pos="2445"/>
                <w:tab w:val="left" w:pos="3437"/>
              </w:tabs>
              <w:rPr>
                <w:szCs w:val="22"/>
              </w:rPr>
            </w:pPr>
            <w:r w:rsidRPr="00246088">
              <w:rPr>
                <w:rFonts w:cs="Arial"/>
                <w:szCs w:val="22"/>
              </w:rPr>
              <w:t>Mark Clifford</w:t>
            </w:r>
          </w:p>
        </w:tc>
        <w:tc>
          <w:tcPr>
            <w:tcW w:w="2405" w:type="dxa"/>
          </w:tcPr>
          <w:p w14:paraId="64953ED8" w14:textId="1065D12B" w:rsidR="00246088" w:rsidRPr="00A16D56" w:rsidRDefault="00246088" w:rsidP="00246088">
            <w:pPr>
              <w:tabs>
                <w:tab w:val="left" w:pos="2445"/>
                <w:tab w:val="left" w:pos="3437"/>
              </w:tabs>
              <w:ind w:left="-4" w:firstLine="4"/>
            </w:pPr>
            <w:r>
              <w:t>Substitute for Jean Sharpe</w:t>
            </w:r>
          </w:p>
        </w:tc>
        <w:tc>
          <w:tcPr>
            <w:tcW w:w="4580" w:type="dxa"/>
          </w:tcPr>
          <w:p w14:paraId="4C98E2CC" w14:textId="289F63B9" w:rsidR="00246088" w:rsidRPr="00A16D56" w:rsidRDefault="00246088" w:rsidP="00246088">
            <w:r>
              <w:t>DWP</w:t>
            </w:r>
          </w:p>
        </w:tc>
        <w:tc>
          <w:tcPr>
            <w:tcW w:w="1231" w:type="dxa"/>
          </w:tcPr>
          <w:p w14:paraId="20418F64" w14:textId="727AFC84" w:rsidR="00246088" w:rsidRDefault="00246088" w:rsidP="00246088">
            <w:pPr>
              <w:jc w:val="center"/>
            </w:pPr>
            <w:r w:rsidRPr="009E35A5">
              <w:sym w:font="Wingdings 2" w:char="F050"/>
            </w:r>
          </w:p>
        </w:tc>
      </w:tr>
      <w:tr w:rsidR="00246088" w:rsidRPr="00A62599" w14:paraId="4067B844" w14:textId="77777777" w:rsidTr="00706485">
        <w:trPr>
          <w:trHeight w:val="50"/>
        </w:trPr>
        <w:tc>
          <w:tcPr>
            <w:tcW w:w="2508" w:type="dxa"/>
          </w:tcPr>
          <w:p w14:paraId="1060F47D" w14:textId="77777777" w:rsidR="00246088" w:rsidRPr="00A16D56" w:rsidRDefault="00246088" w:rsidP="00246088">
            <w:pPr>
              <w:tabs>
                <w:tab w:val="left" w:pos="2445"/>
                <w:tab w:val="left" w:pos="3437"/>
              </w:tabs>
            </w:pPr>
            <w:r w:rsidRPr="00A16D56">
              <w:t>Mark Spencer, MP</w:t>
            </w:r>
          </w:p>
        </w:tc>
        <w:tc>
          <w:tcPr>
            <w:tcW w:w="2405" w:type="dxa"/>
          </w:tcPr>
          <w:p w14:paraId="72901548" w14:textId="77777777" w:rsidR="00246088" w:rsidRPr="00A16D56" w:rsidRDefault="00246088" w:rsidP="00246088">
            <w:pPr>
              <w:tabs>
                <w:tab w:val="left" w:pos="2445"/>
                <w:tab w:val="left" w:pos="3437"/>
              </w:tabs>
              <w:ind w:left="-4" w:firstLine="4"/>
            </w:pPr>
            <w:r w:rsidRPr="00A16D56">
              <w:t>Board Member</w:t>
            </w:r>
          </w:p>
        </w:tc>
        <w:tc>
          <w:tcPr>
            <w:tcW w:w="4580" w:type="dxa"/>
          </w:tcPr>
          <w:p w14:paraId="1C8D5C00" w14:textId="77777777" w:rsidR="00246088" w:rsidRPr="00A16D56" w:rsidRDefault="00246088" w:rsidP="00246088">
            <w:r w:rsidRPr="00A16D56">
              <w:t>MP for Sherwood</w:t>
            </w:r>
          </w:p>
        </w:tc>
        <w:tc>
          <w:tcPr>
            <w:tcW w:w="1231" w:type="dxa"/>
          </w:tcPr>
          <w:p w14:paraId="760F34C1" w14:textId="2159349D" w:rsidR="00246088" w:rsidRPr="00A16D56" w:rsidRDefault="00246088" w:rsidP="00246088">
            <w:pPr>
              <w:jc w:val="center"/>
            </w:pPr>
            <w:r>
              <w:t>X</w:t>
            </w:r>
          </w:p>
        </w:tc>
      </w:tr>
      <w:tr w:rsidR="00246088" w:rsidRPr="00A62599" w14:paraId="1C6416D7" w14:textId="77777777" w:rsidTr="00706485">
        <w:tc>
          <w:tcPr>
            <w:tcW w:w="2508" w:type="dxa"/>
          </w:tcPr>
          <w:p w14:paraId="3A2BBE00" w14:textId="77777777" w:rsidR="00246088" w:rsidRDefault="00246088" w:rsidP="00246088">
            <w:r w:rsidRPr="002B0B6A">
              <w:t>Melanie Phythian</w:t>
            </w:r>
          </w:p>
        </w:tc>
        <w:tc>
          <w:tcPr>
            <w:tcW w:w="2405" w:type="dxa"/>
          </w:tcPr>
          <w:p w14:paraId="3B24DB6B" w14:textId="77777777" w:rsidR="00246088" w:rsidRDefault="00246088" w:rsidP="00246088">
            <w:pPr>
              <w:ind w:left="-4" w:firstLine="4"/>
            </w:pPr>
            <w:r>
              <w:t>Observer</w:t>
            </w:r>
          </w:p>
        </w:tc>
        <w:tc>
          <w:tcPr>
            <w:tcW w:w="4580" w:type="dxa"/>
          </w:tcPr>
          <w:p w14:paraId="10027469" w14:textId="77777777" w:rsidR="00246088" w:rsidRDefault="00246088" w:rsidP="00246088">
            <w:r>
              <w:t xml:space="preserve">Towns Fund </w:t>
            </w:r>
            <w:r w:rsidRPr="002B0B6A">
              <w:t>Policy Advisor, Cities &amp; Local Growth Unit</w:t>
            </w:r>
          </w:p>
        </w:tc>
        <w:tc>
          <w:tcPr>
            <w:tcW w:w="1231" w:type="dxa"/>
          </w:tcPr>
          <w:p w14:paraId="4938A022" w14:textId="720D07EC" w:rsidR="00246088" w:rsidRDefault="00246088" w:rsidP="00246088">
            <w:pPr>
              <w:jc w:val="center"/>
            </w:pPr>
            <w:r>
              <w:t>X</w:t>
            </w:r>
          </w:p>
        </w:tc>
      </w:tr>
      <w:tr w:rsidR="00246088" w:rsidRPr="00A62599" w14:paraId="202A0342" w14:textId="77777777" w:rsidTr="00706485">
        <w:tc>
          <w:tcPr>
            <w:tcW w:w="2508" w:type="dxa"/>
          </w:tcPr>
          <w:p w14:paraId="7639D0BF" w14:textId="37D63A7E" w:rsidR="00246088" w:rsidRDefault="00246088" w:rsidP="00246088">
            <w:r>
              <w:t>Paula Longden</w:t>
            </w:r>
          </w:p>
        </w:tc>
        <w:tc>
          <w:tcPr>
            <w:tcW w:w="2405" w:type="dxa"/>
          </w:tcPr>
          <w:p w14:paraId="230A14EB" w14:textId="7AEE8D86" w:rsidR="00246088" w:rsidRDefault="00246088" w:rsidP="00246088">
            <w:pPr>
              <w:ind w:left="-4" w:firstLine="4"/>
            </w:pPr>
            <w:r>
              <w:t xml:space="preserve">Substitute for David Ainsworth </w:t>
            </w:r>
          </w:p>
        </w:tc>
        <w:tc>
          <w:tcPr>
            <w:tcW w:w="4580" w:type="dxa"/>
          </w:tcPr>
          <w:p w14:paraId="54D133A4" w14:textId="194B79C2" w:rsidR="00246088" w:rsidRDefault="00246088" w:rsidP="00246088">
            <w:r>
              <w:t xml:space="preserve">Deputy Locality Director: Mid Nottinghamshire, Nottingham and Nottinghamshire </w:t>
            </w:r>
            <w:r w:rsidRPr="002A3862">
              <w:t>Clinical Commissioning Group</w:t>
            </w:r>
            <w:r>
              <w:t>, NHS</w:t>
            </w:r>
          </w:p>
        </w:tc>
        <w:tc>
          <w:tcPr>
            <w:tcW w:w="1231" w:type="dxa"/>
          </w:tcPr>
          <w:p w14:paraId="78B70439" w14:textId="5D284C56" w:rsidR="00246088" w:rsidRDefault="00246088" w:rsidP="00246088">
            <w:pPr>
              <w:ind w:left="720" w:hanging="720"/>
              <w:jc w:val="center"/>
            </w:pPr>
            <w:r w:rsidRPr="009E35A5">
              <w:sym w:font="Wingdings 2" w:char="F050"/>
            </w:r>
          </w:p>
        </w:tc>
      </w:tr>
      <w:tr w:rsidR="00246088" w:rsidRPr="00A62599" w14:paraId="3D5FCEC9" w14:textId="77777777" w:rsidTr="00706485">
        <w:tc>
          <w:tcPr>
            <w:tcW w:w="2508" w:type="dxa"/>
          </w:tcPr>
          <w:p w14:paraId="59B773E2" w14:textId="76781CE1" w:rsidR="00246088" w:rsidRDefault="00246088" w:rsidP="00246088">
            <w:r>
              <w:t>Peter Gaw</w:t>
            </w:r>
          </w:p>
        </w:tc>
        <w:tc>
          <w:tcPr>
            <w:tcW w:w="2405" w:type="dxa"/>
          </w:tcPr>
          <w:p w14:paraId="6DE57F2A" w14:textId="5E4F0716" w:rsidR="00246088" w:rsidRDefault="00246088" w:rsidP="00246088">
            <w:pPr>
              <w:ind w:left="-4" w:firstLine="4"/>
            </w:pPr>
            <w:r>
              <w:t>Board Member</w:t>
            </w:r>
          </w:p>
        </w:tc>
        <w:tc>
          <w:tcPr>
            <w:tcW w:w="4580" w:type="dxa"/>
          </w:tcPr>
          <w:p w14:paraId="184C54D6" w14:textId="4384FE4E" w:rsidR="00246088" w:rsidRPr="004B2CFB" w:rsidRDefault="00246088" w:rsidP="00246088">
            <w:r>
              <w:t xml:space="preserve">Chief Executive Officer, Inspire: Culture, Learning and Libraries </w:t>
            </w:r>
          </w:p>
        </w:tc>
        <w:tc>
          <w:tcPr>
            <w:tcW w:w="1231" w:type="dxa"/>
          </w:tcPr>
          <w:p w14:paraId="435F62D8" w14:textId="1E080734" w:rsidR="00246088" w:rsidRDefault="00246088" w:rsidP="00246088">
            <w:pPr>
              <w:jc w:val="center"/>
            </w:pPr>
            <w:r>
              <w:t>X</w:t>
            </w:r>
          </w:p>
        </w:tc>
      </w:tr>
      <w:tr w:rsidR="00246088" w:rsidRPr="00A62599" w14:paraId="54C72284" w14:textId="77777777" w:rsidTr="00706485">
        <w:tc>
          <w:tcPr>
            <w:tcW w:w="2508" w:type="dxa"/>
          </w:tcPr>
          <w:p w14:paraId="0EDC289C" w14:textId="77777777" w:rsidR="00246088" w:rsidRPr="00A16D56" w:rsidRDefault="00246088" w:rsidP="00246088">
            <w:r w:rsidRPr="00A16D56">
              <w:t>Robert Orgill</w:t>
            </w:r>
          </w:p>
        </w:tc>
        <w:tc>
          <w:tcPr>
            <w:tcW w:w="2405" w:type="dxa"/>
          </w:tcPr>
          <w:p w14:paraId="2F0EABBC" w14:textId="77777777" w:rsidR="00246088" w:rsidRPr="00A16D56" w:rsidRDefault="00246088" w:rsidP="00246088">
            <w:pPr>
              <w:ind w:left="-4" w:firstLine="4"/>
            </w:pPr>
            <w:r w:rsidRPr="00A16D56">
              <w:t>Board Member</w:t>
            </w:r>
          </w:p>
        </w:tc>
        <w:tc>
          <w:tcPr>
            <w:tcW w:w="4580" w:type="dxa"/>
          </w:tcPr>
          <w:p w14:paraId="60DF1493" w14:textId="77777777" w:rsidR="00246088" w:rsidRPr="00A16D56" w:rsidRDefault="00246088" w:rsidP="00246088">
            <w:r w:rsidRPr="00A16D56">
              <w:t>Property Manager EMEA, Rolls Royce</w:t>
            </w:r>
          </w:p>
        </w:tc>
        <w:tc>
          <w:tcPr>
            <w:tcW w:w="1231" w:type="dxa"/>
          </w:tcPr>
          <w:p w14:paraId="69253DF7" w14:textId="2F6DDBB0" w:rsidR="00246088" w:rsidRDefault="00246088" w:rsidP="00246088">
            <w:pPr>
              <w:jc w:val="center"/>
            </w:pPr>
            <w:r>
              <w:t>X</w:t>
            </w:r>
          </w:p>
        </w:tc>
      </w:tr>
      <w:tr w:rsidR="00246088" w:rsidRPr="00A62599" w14:paraId="6538920D" w14:textId="77777777" w:rsidTr="00706485">
        <w:tc>
          <w:tcPr>
            <w:tcW w:w="2508" w:type="dxa"/>
          </w:tcPr>
          <w:p w14:paraId="76841078" w14:textId="77777777" w:rsidR="00246088" w:rsidRPr="00A16D56" w:rsidRDefault="00246088" w:rsidP="00246088">
            <w:r>
              <w:lastRenderedPageBreak/>
              <w:t>Simon Martin</w:t>
            </w:r>
          </w:p>
        </w:tc>
        <w:tc>
          <w:tcPr>
            <w:tcW w:w="2405" w:type="dxa"/>
          </w:tcPr>
          <w:p w14:paraId="4378C8B9" w14:textId="77777777" w:rsidR="00246088" w:rsidRPr="00A16D56" w:rsidRDefault="00246088" w:rsidP="00246088">
            <w:pPr>
              <w:ind w:left="-4" w:firstLine="4"/>
            </w:pPr>
            <w:r w:rsidRPr="00A16D56">
              <w:t>Board Member</w:t>
            </w:r>
          </w:p>
        </w:tc>
        <w:tc>
          <w:tcPr>
            <w:tcW w:w="4580" w:type="dxa"/>
          </w:tcPr>
          <w:p w14:paraId="0BB9483D" w14:textId="2C70BFFF" w:rsidR="00246088" w:rsidRPr="00A16D56" w:rsidRDefault="00246088" w:rsidP="00246088">
            <w:r>
              <w:t xml:space="preserve">Vice Principal, </w:t>
            </w:r>
            <w:r w:rsidRPr="00A62599">
              <w:t xml:space="preserve">Academy Transformation </w:t>
            </w:r>
            <w:r>
              <w:t>Trust Further Education (ATTFE)</w:t>
            </w:r>
          </w:p>
        </w:tc>
        <w:tc>
          <w:tcPr>
            <w:tcW w:w="1231" w:type="dxa"/>
          </w:tcPr>
          <w:p w14:paraId="5E14F645" w14:textId="2A941FF0" w:rsidR="00246088" w:rsidRDefault="00246088" w:rsidP="00246088">
            <w:pPr>
              <w:jc w:val="center"/>
            </w:pPr>
            <w:r w:rsidRPr="009E35A5">
              <w:sym w:font="Wingdings 2" w:char="F050"/>
            </w:r>
          </w:p>
        </w:tc>
      </w:tr>
      <w:tr w:rsidR="00246088" w:rsidRPr="00A62599" w14:paraId="06219BDC" w14:textId="77777777" w:rsidTr="00706485">
        <w:tc>
          <w:tcPr>
            <w:tcW w:w="2508" w:type="dxa"/>
          </w:tcPr>
          <w:p w14:paraId="4647E685" w14:textId="77777777" w:rsidR="00246088" w:rsidRPr="00A16D56" w:rsidRDefault="00246088" w:rsidP="00246088">
            <w:pPr>
              <w:tabs>
                <w:tab w:val="left" w:pos="2445"/>
                <w:tab w:val="left" w:pos="2582"/>
                <w:tab w:val="left" w:pos="3437"/>
              </w:tabs>
            </w:pPr>
            <w:r w:rsidRPr="00A16D56">
              <w:t>Teresa Jackson</w:t>
            </w:r>
          </w:p>
        </w:tc>
        <w:tc>
          <w:tcPr>
            <w:tcW w:w="2405" w:type="dxa"/>
          </w:tcPr>
          <w:p w14:paraId="4F636870" w14:textId="77777777" w:rsidR="00246088" w:rsidRPr="00A16D56" w:rsidRDefault="00246088" w:rsidP="00246088">
            <w:pPr>
              <w:pStyle w:val="Default"/>
              <w:ind w:left="-4" w:firstLine="4"/>
              <w:rPr>
                <w:color w:val="auto"/>
                <w:sz w:val="22"/>
                <w:szCs w:val="22"/>
              </w:rPr>
            </w:pPr>
            <w:r w:rsidRPr="00A16D56">
              <w:rPr>
                <w:sz w:val="22"/>
                <w:szCs w:val="22"/>
              </w:rPr>
              <w:t>Board Member</w:t>
            </w:r>
          </w:p>
        </w:tc>
        <w:tc>
          <w:tcPr>
            <w:tcW w:w="4580" w:type="dxa"/>
          </w:tcPr>
          <w:p w14:paraId="33AA6EA6" w14:textId="77777777" w:rsidR="00246088" w:rsidRPr="00A16D56" w:rsidRDefault="00246088" w:rsidP="00246088">
            <w:r w:rsidRPr="00A16D56">
              <w:t>Chief Officer, Ashfield Voluntary Action</w:t>
            </w:r>
          </w:p>
        </w:tc>
        <w:tc>
          <w:tcPr>
            <w:tcW w:w="1231" w:type="dxa"/>
          </w:tcPr>
          <w:p w14:paraId="2C63A79A" w14:textId="738A8B30" w:rsidR="00246088" w:rsidRPr="00A16D56" w:rsidRDefault="00246088" w:rsidP="00246088">
            <w:pPr>
              <w:jc w:val="center"/>
            </w:pPr>
            <w:r>
              <w:sym w:font="Wingdings 2" w:char="F050"/>
            </w:r>
          </w:p>
        </w:tc>
      </w:tr>
      <w:tr w:rsidR="00246088" w:rsidRPr="00A62599" w14:paraId="0D3350EA" w14:textId="77777777" w:rsidTr="00706485">
        <w:tc>
          <w:tcPr>
            <w:tcW w:w="2508" w:type="dxa"/>
          </w:tcPr>
          <w:p w14:paraId="76914F6B" w14:textId="28141632" w:rsidR="00246088" w:rsidRDefault="00246088" w:rsidP="00246088">
            <w:pPr>
              <w:tabs>
                <w:tab w:val="left" w:pos="2445"/>
                <w:tab w:val="left" w:pos="2582"/>
                <w:tab w:val="left" w:pos="3437"/>
              </w:tabs>
            </w:pPr>
            <w:r w:rsidRPr="00A16D56">
              <w:t>Theresa Hodgkinson</w:t>
            </w:r>
          </w:p>
        </w:tc>
        <w:tc>
          <w:tcPr>
            <w:tcW w:w="2405" w:type="dxa"/>
          </w:tcPr>
          <w:p w14:paraId="3FA0A4C5" w14:textId="3F53878C" w:rsidR="00246088" w:rsidRDefault="00246088" w:rsidP="00246088">
            <w:pPr>
              <w:pStyle w:val="Default"/>
              <w:ind w:left="-4" w:firstLine="4"/>
              <w:rPr>
                <w:sz w:val="22"/>
                <w:szCs w:val="22"/>
              </w:rPr>
            </w:pPr>
            <w:r w:rsidRPr="00A16D56">
              <w:t>Board Member</w:t>
            </w:r>
          </w:p>
        </w:tc>
        <w:tc>
          <w:tcPr>
            <w:tcW w:w="4580" w:type="dxa"/>
          </w:tcPr>
          <w:p w14:paraId="10DDFECC" w14:textId="068B5957" w:rsidR="00246088" w:rsidRDefault="00246088" w:rsidP="00246088">
            <w:pPr>
              <w:rPr>
                <w:color w:val="000000" w:themeColor="text1"/>
              </w:rPr>
            </w:pPr>
            <w:r>
              <w:rPr>
                <w:color w:val="000000" w:themeColor="text1"/>
              </w:rPr>
              <w:t>Chief Executive</w:t>
            </w:r>
            <w:r w:rsidRPr="00C95E76">
              <w:rPr>
                <w:color w:val="000000" w:themeColor="text1"/>
              </w:rPr>
              <w:t>, Ashfield District Council</w:t>
            </w:r>
          </w:p>
        </w:tc>
        <w:tc>
          <w:tcPr>
            <w:tcW w:w="1231" w:type="dxa"/>
          </w:tcPr>
          <w:p w14:paraId="2F849ACC" w14:textId="250AB31D" w:rsidR="00246088" w:rsidRPr="00A16D56" w:rsidRDefault="00246088" w:rsidP="00246088">
            <w:pPr>
              <w:jc w:val="center"/>
            </w:pPr>
            <w:r>
              <w:sym w:font="Wingdings 2" w:char="F050"/>
            </w:r>
          </w:p>
        </w:tc>
      </w:tr>
      <w:tr w:rsidR="00246088" w:rsidRPr="00A62599" w14:paraId="7203019A" w14:textId="77777777" w:rsidTr="00706485">
        <w:trPr>
          <w:trHeight w:val="282"/>
        </w:trPr>
        <w:tc>
          <w:tcPr>
            <w:tcW w:w="2508" w:type="dxa"/>
          </w:tcPr>
          <w:p w14:paraId="53FE0A35" w14:textId="3F1898FF" w:rsidR="00246088" w:rsidRPr="00A16D56" w:rsidRDefault="00246088" w:rsidP="00246088">
            <w:r w:rsidRPr="00A16D56">
              <w:t>Viki Dyer</w:t>
            </w:r>
          </w:p>
        </w:tc>
        <w:tc>
          <w:tcPr>
            <w:tcW w:w="2405" w:type="dxa"/>
          </w:tcPr>
          <w:p w14:paraId="53DA6EBE" w14:textId="77777777" w:rsidR="00246088" w:rsidRPr="00A16D56" w:rsidRDefault="00246088" w:rsidP="00246088">
            <w:pPr>
              <w:ind w:left="-4" w:firstLine="4"/>
            </w:pPr>
            <w:r w:rsidRPr="00A16D56">
              <w:t>Board Member</w:t>
            </w:r>
          </w:p>
        </w:tc>
        <w:tc>
          <w:tcPr>
            <w:tcW w:w="4580" w:type="dxa"/>
          </w:tcPr>
          <w:p w14:paraId="7DD7408B" w14:textId="77777777" w:rsidR="00246088" w:rsidRPr="00A16D56" w:rsidRDefault="00246088" w:rsidP="00246088">
            <w:r w:rsidRPr="00A16D56">
              <w:t>District Operations Lead, Department of Work and Pensions</w:t>
            </w:r>
          </w:p>
        </w:tc>
        <w:tc>
          <w:tcPr>
            <w:tcW w:w="1231" w:type="dxa"/>
          </w:tcPr>
          <w:p w14:paraId="45D40650" w14:textId="268630FC" w:rsidR="00246088" w:rsidRPr="00A16D56" w:rsidRDefault="00246088" w:rsidP="00246088">
            <w:pPr>
              <w:jc w:val="center"/>
            </w:pPr>
            <w:r>
              <w:t>X</w:t>
            </w:r>
          </w:p>
        </w:tc>
      </w:tr>
      <w:tr w:rsidR="00246088" w:rsidRPr="00A62599" w14:paraId="210EAD46" w14:textId="77777777" w:rsidTr="00706485">
        <w:trPr>
          <w:trHeight w:val="282"/>
        </w:trPr>
        <w:tc>
          <w:tcPr>
            <w:tcW w:w="2508" w:type="dxa"/>
          </w:tcPr>
          <w:p w14:paraId="78616947" w14:textId="77777777" w:rsidR="00246088" w:rsidRPr="00A16D56" w:rsidRDefault="00246088" w:rsidP="00246088">
            <w:r w:rsidRPr="00A62599">
              <w:t>Andrea Stone</w:t>
            </w:r>
          </w:p>
        </w:tc>
        <w:tc>
          <w:tcPr>
            <w:tcW w:w="2405" w:type="dxa"/>
          </w:tcPr>
          <w:p w14:paraId="4C10BE35" w14:textId="77777777" w:rsidR="00246088" w:rsidRPr="00A16D56" w:rsidRDefault="00246088" w:rsidP="00246088">
            <w:pPr>
              <w:ind w:left="-4" w:firstLine="4"/>
            </w:pPr>
            <w:r>
              <w:t>Supporting Officer</w:t>
            </w:r>
          </w:p>
        </w:tc>
        <w:tc>
          <w:tcPr>
            <w:tcW w:w="4580" w:type="dxa"/>
          </w:tcPr>
          <w:p w14:paraId="395DC302" w14:textId="77777777" w:rsidR="00246088" w:rsidRPr="00A16D56" w:rsidRDefault="00246088" w:rsidP="00246088">
            <w:r>
              <w:t xml:space="preserve">Health and Wellbeing Manager, </w:t>
            </w:r>
            <w:r w:rsidRPr="00DF6D94">
              <w:t>Ashfield District Council</w:t>
            </w:r>
          </w:p>
        </w:tc>
        <w:tc>
          <w:tcPr>
            <w:tcW w:w="1231" w:type="dxa"/>
          </w:tcPr>
          <w:p w14:paraId="5D0EEFB4" w14:textId="11D90A0B" w:rsidR="00246088" w:rsidRDefault="00246088" w:rsidP="00246088">
            <w:pPr>
              <w:jc w:val="center"/>
            </w:pPr>
            <w:r>
              <w:t>X</w:t>
            </w:r>
          </w:p>
        </w:tc>
      </w:tr>
      <w:tr w:rsidR="00246088" w:rsidRPr="00A62599" w14:paraId="1A1D5049" w14:textId="77777777" w:rsidTr="00706485">
        <w:trPr>
          <w:trHeight w:val="282"/>
        </w:trPr>
        <w:tc>
          <w:tcPr>
            <w:tcW w:w="2508" w:type="dxa"/>
          </w:tcPr>
          <w:p w14:paraId="341FE87D" w14:textId="3783698B" w:rsidR="00246088" w:rsidRPr="00A62599" w:rsidRDefault="00246088" w:rsidP="00246088">
            <w:r>
              <w:t>Alastair Blunkett</w:t>
            </w:r>
          </w:p>
        </w:tc>
        <w:tc>
          <w:tcPr>
            <w:tcW w:w="2405" w:type="dxa"/>
          </w:tcPr>
          <w:p w14:paraId="4726DE26" w14:textId="381A799B" w:rsidR="00246088" w:rsidRDefault="00246088" w:rsidP="00246088">
            <w:pPr>
              <w:ind w:left="-4" w:firstLine="4"/>
            </w:pPr>
            <w:r>
              <w:t>Observer</w:t>
            </w:r>
          </w:p>
        </w:tc>
        <w:tc>
          <w:tcPr>
            <w:tcW w:w="4580" w:type="dxa"/>
          </w:tcPr>
          <w:p w14:paraId="3925305F" w14:textId="2447EDE7" w:rsidR="00246088" w:rsidRPr="003F4A1A" w:rsidRDefault="00246088" w:rsidP="00246088">
            <w:pPr>
              <w:pStyle w:val="Default"/>
              <w:rPr>
                <w:szCs w:val="22"/>
              </w:rPr>
            </w:pPr>
            <w:r>
              <w:rPr>
                <w:sz w:val="22"/>
                <w:szCs w:val="22"/>
              </w:rPr>
              <w:t xml:space="preserve">Service Manager for Neighbourhoods and Environment </w:t>
            </w:r>
          </w:p>
        </w:tc>
        <w:tc>
          <w:tcPr>
            <w:tcW w:w="1231" w:type="dxa"/>
          </w:tcPr>
          <w:p w14:paraId="62BD7ACF" w14:textId="60A1507E" w:rsidR="00246088" w:rsidRPr="00F360DD" w:rsidRDefault="00246088" w:rsidP="00246088">
            <w:pPr>
              <w:jc w:val="center"/>
            </w:pPr>
            <w:r w:rsidRPr="009E35A5">
              <w:sym w:font="Wingdings 2" w:char="F050"/>
            </w:r>
          </w:p>
        </w:tc>
      </w:tr>
      <w:tr w:rsidR="00246088" w:rsidRPr="00A62599" w14:paraId="0C8FA434" w14:textId="77777777" w:rsidTr="00706485">
        <w:trPr>
          <w:trHeight w:val="282"/>
        </w:trPr>
        <w:tc>
          <w:tcPr>
            <w:tcW w:w="2508" w:type="dxa"/>
          </w:tcPr>
          <w:p w14:paraId="59F21EF9" w14:textId="6F7D6F4C" w:rsidR="00246088" w:rsidRDefault="00246088" w:rsidP="00246088">
            <w:r>
              <w:t>Christine Sarris</w:t>
            </w:r>
          </w:p>
        </w:tc>
        <w:tc>
          <w:tcPr>
            <w:tcW w:w="2405" w:type="dxa"/>
          </w:tcPr>
          <w:p w14:paraId="389B18D7" w14:textId="530927C9" w:rsidR="00246088" w:rsidRDefault="00246088" w:rsidP="00246088">
            <w:r>
              <w:t xml:space="preserve">Supporting Officer </w:t>
            </w:r>
          </w:p>
        </w:tc>
        <w:tc>
          <w:tcPr>
            <w:tcW w:w="4580" w:type="dxa"/>
          </w:tcPr>
          <w:p w14:paraId="3114B68A" w14:textId="37A640E4" w:rsidR="00246088" w:rsidRDefault="00246088" w:rsidP="00246088">
            <w:pPr>
              <w:pStyle w:val="Default"/>
              <w:rPr>
                <w:sz w:val="22"/>
                <w:szCs w:val="22"/>
              </w:rPr>
            </w:pPr>
            <w:r>
              <w:rPr>
                <w:sz w:val="22"/>
                <w:szCs w:val="22"/>
              </w:rPr>
              <w:t xml:space="preserve">Assistant Director – Planning &amp; Regulations, Ashfield District Council </w:t>
            </w:r>
          </w:p>
        </w:tc>
        <w:tc>
          <w:tcPr>
            <w:tcW w:w="1231" w:type="dxa"/>
          </w:tcPr>
          <w:p w14:paraId="02AB9C16" w14:textId="00143C0E" w:rsidR="00246088" w:rsidRPr="009E35A5" w:rsidRDefault="00246088" w:rsidP="00246088">
            <w:pPr>
              <w:jc w:val="center"/>
            </w:pPr>
            <w:r w:rsidRPr="009E35A5">
              <w:sym w:font="Wingdings 2" w:char="F050"/>
            </w:r>
          </w:p>
        </w:tc>
      </w:tr>
      <w:tr w:rsidR="00246088" w:rsidRPr="00A62599" w14:paraId="5DCC91CA" w14:textId="77777777" w:rsidTr="00706485">
        <w:trPr>
          <w:trHeight w:val="282"/>
        </w:trPr>
        <w:tc>
          <w:tcPr>
            <w:tcW w:w="2508" w:type="dxa"/>
          </w:tcPr>
          <w:p w14:paraId="12337FE4" w14:textId="3244ED93" w:rsidR="00246088" w:rsidRPr="00A62599" w:rsidRDefault="00246088" w:rsidP="00246088">
            <w:r>
              <w:t>Darowen Jones</w:t>
            </w:r>
          </w:p>
        </w:tc>
        <w:tc>
          <w:tcPr>
            <w:tcW w:w="2405" w:type="dxa"/>
          </w:tcPr>
          <w:p w14:paraId="5CBE18D4" w14:textId="56068DEE" w:rsidR="00246088" w:rsidRDefault="00246088" w:rsidP="00246088">
            <w:pPr>
              <w:ind w:left="-4" w:firstLine="4"/>
            </w:pPr>
            <w:r>
              <w:t>Supporting Officer</w:t>
            </w:r>
          </w:p>
        </w:tc>
        <w:tc>
          <w:tcPr>
            <w:tcW w:w="4580" w:type="dxa"/>
          </w:tcPr>
          <w:p w14:paraId="03CB7667" w14:textId="169B1F0A" w:rsidR="00246088" w:rsidRDefault="00246088" w:rsidP="00246088">
            <w:r>
              <w:t>Interim Head of Place and Wellbeing</w:t>
            </w:r>
          </w:p>
        </w:tc>
        <w:tc>
          <w:tcPr>
            <w:tcW w:w="1231" w:type="dxa"/>
          </w:tcPr>
          <w:p w14:paraId="2F8A0AC9" w14:textId="25EAE86D" w:rsidR="00246088" w:rsidRDefault="00246088" w:rsidP="00246088">
            <w:pPr>
              <w:jc w:val="center"/>
            </w:pPr>
            <w:r w:rsidRPr="009E35A5">
              <w:sym w:font="Wingdings 2" w:char="F050"/>
            </w:r>
          </w:p>
        </w:tc>
      </w:tr>
      <w:tr w:rsidR="00246088" w:rsidRPr="00A62599" w14:paraId="46A5BED5" w14:textId="77777777" w:rsidTr="00706485">
        <w:trPr>
          <w:trHeight w:val="282"/>
        </w:trPr>
        <w:tc>
          <w:tcPr>
            <w:tcW w:w="2508" w:type="dxa"/>
          </w:tcPr>
          <w:p w14:paraId="4B1A2AF3" w14:textId="77777777" w:rsidR="00246088" w:rsidRPr="00A62599" w:rsidRDefault="00246088" w:rsidP="00246088">
            <w:r w:rsidRPr="00A62599">
              <w:t>Katherine Green</w:t>
            </w:r>
          </w:p>
        </w:tc>
        <w:tc>
          <w:tcPr>
            <w:tcW w:w="2405" w:type="dxa"/>
          </w:tcPr>
          <w:p w14:paraId="45EE81EC" w14:textId="77777777" w:rsidR="00246088" w:rsidRPr="00A16D56" w:rsidRDefault="00246088" w:rsidP="00246088">
            <w:pPr>
              <w:ind w:left="-4" w:firstLine="4"/>
            </w:pPr>
            <w:r>
              <w:t>Supporting Officer</w:t>
            </w:r>
          </w:p>
        </w:tc>
        <w:tc>
          <w:tcPr>
            <w:tcW w:w="4580" w:type="dxa"/>
          </w:tcPr>
          <w:p w14:paraId="69FB05CF" w14:textId="77777777" w:rsidR="00246088" w:rsidRPr="00A16D56" w:rsidRDefault="00246088" w:rsidP="00246088">
            <w:r>
              <w:t>Senior Communications Officer, Ashfield District Council</w:t>
            </w:r>
          </w:p>
        </w:tc>
        <w:tc>
          <w:tcPr>
            <w:tcW w:w="1231" w:type="dxa"/>
          </w:tcPr>
          <w:p w14:paraId="5E1AD68D" w14:textId="51A3DDE7" w:rsidR="00246088" w:rsidRDefault="00246088" w:rsidP="00246088">
            <w:pPr>
              <w:jc w:val="center"/>
            </w:pPr>
            <w:r>
              <w:t>X</w:t>
            </w:r>
          </w:p>
        </w:tc>
      </w:tr>
      <w:tr w:rsidR="00246088" w:rsidRPr="00A62599" w14:paraId="413827DF" w14:textId="77777777" w:rsidTr="00706485">
        <w:trPr>
          <w:trHeight w:val="282"/>
        </w:trPr>
        <w:tc>
          <w:tcPr>
            <w:tcW w:w="2508" w:type="dxa"/>
          </w:tcPr>
          <w:p w14:paraId="22ECE6B4" w14:textId="77777777" w:rsidR="00246088" w:rsidRPr="00A62599" w:rsidRDefault="00246088" w:rsidP="00246088">
            <w:r>
              <w:t>Matthew Neal</w:t>
            </w:r>
          </w:p>
        </w:tc>
        <w:tc>
          <w:tcPr>
            <w:tcW w:w="2405" w:type="dxa"/>
          </w:tcPr>
          <w:p w14:paraId="755B4ECB" w14:textId="77777777" w:rsidR="00246088" w:rsidRDefault="00246088" w:rsidP="00246088">
            <w:pPr>
              <w:ind w:left="-4" w:firstLine="4"/>
            </w:pPr>
            <w:r>
              <w:t>Supporting Officer</w:t>
            </w:r>
          </w:p>
        </w:tc>
        <w:tc>
          <w:tcPr>
            <w:tcW w:w="4580" w:type="dxa"/>
          </w:tcPr>
          <w:p w14:paraId="4AEAC5EB" w14:textId="77777777" w:rsidR="00246088" w:rsidRDefault="00246088" w:rsidP="00246088">
            <w:r>
              <w:t>Service Director of Investment and Growth, Notti</w:t>
            </w:r>
            <w:r w:rsidRPr="00DF6D94">
              <w:t>nghamshire County Council</w:t>
            </w:r>
          </w:p>
        </w:tc>
        <w:tc>
          <w:tcPr>
            <w:tcW w:w="1231" w:type="dxa"/>
          </w:tcPr>
          <w:p w14:paraId="2BB7B219" w14:textId="1D65257F" w:rsidR="00246088" w:rsidRDefault="00246088" w:rsidP="00246088">
            <w:pPr>
              <w:jc w:val="center"/>
            </w:pPr>
            <w:r>
              <w:t>X</w:t>
            </w:r>
          </w:p>
        </w:tc>
      </w:tr>
      <w:tr w:rsidR="00246088" w:rsidRPr="00A62599" w14:paraId="3BAD8E71" w14:textId="77777777" w:rsidTr="00706485">
        <w:trPr>
          <w:trHeight w:val="282"/>
        </w:trPr>
        <w:tc>
          <w:tcPr>
            <w:tcW w:w="2508" w:type="dxa"/>
          </w:tcPr>
          <w:p w14:paraId="71D1A018" w14:textId="555FC010" w:rsidR="00246088" w:rsidRDefault="00246088" w:rsidP="00246088">
            <w:r>
              <w:t>Paul Crawford</w:t>
            </w:r>
          </w:p>
        </w:tc>
        <w:tc>
          <w:tcPr>
            <w:tcW w:w="2405" w:type="dxa"/>
          </w:tcPr>
          <w:p w14:paraId="11F7BFBE" w14:textId="5F4462F7" w:rsidR="00246088" w:rsidRDefault="00246088" w:rsidP="00246088">
            <w:pPr>
              <w:ind w:left="-4" w:firstLine="4"/>
            </w:pPr>
            <w:r>
              <w:t>Supporting Officer</w:t>
            </w:r>
          </w:p>
        </w:tc>
        <w:tc>
          <w:tcPr>
            <w:tcW w:w="4580" w:type="dxa"/>
          </w:tcPr>
          <w:p w14:paraId="68839BC9" w14:textId="63899795" w:rsidR="00246088" w:rsidRDefault="00246088" w:rsidP="00246088">
            <w:r>
              <w:t>Senior Regeneration Officer, Ashfield District Council</w:t>
            </w:r>
          </w:p>
        </w:tc>
        <w:tc>
          <w:tcPr>
            <w:tcW w:w="1231" w:type="dxa"/>
          </w:tcPr>
          <w:p w14:paraId="1BFC5DF7" w14:textId="4C5C43C4" w:rsidR="00246088" w:rsidRDefault="00246088" w:rsidP="00246088">
            <w:pPr>
              <w:jc w:val="center"/>
            </w:pPr>
            <w:r>
              <w:t>X</w:t>
            </w:r>
          </w:p>
        </w:tc>
      </w:tr>
      <w:tr w:rsidR="00246088" w:rsidRPr="00A62599" w14:paraId="2CF9FE29" w14:textId="77777777" w:rsidTr="00706485">
        <w:trPr>
          <w:trHeight w:val="282"/>
        </w:trPr>
        <w:tc>
          <w:tcPr>
            <w:tcW w:w="2508" w:type="dxa"/>
          </w:tcPr>
          <w:p w14:paraId="050A598A" w14:textId="77777777" w:rsidR="00246088" w:rsidRPr="00A62599" w:rsidRDefault="00246088" w:rsidP="00246088">
            <w:r>
              <w:t>Sarah Daniel</w:t>
            </w:r>
          </w:p>
        </w:tc>
        <w:tc>
          <w:tcPr>
            <w:tcW w:w="2405" w:type="dxa"/>
          </w:tcPr>
          <w:p w14:paraId="7919A586" w14:textId="399BA0BF" w:rsidR="00246088" w:rsidRDefault="00246088" w:rsidP="00246088">
            <w:pPr>
              <w:ind w:left="-4" w:firstLine="4"/>
            </w:pPr>
            <w:r>
              <w:t>Supporting Officer</w:t>
            </w:r>
          </w:p>
        </w:tc>
        <w:tc>
          <w:tcPr>
            <w:tcW w:w="4580" w:type="dxa"/>
          </w:tcPr>
          <w:p w14:paraId="67EFEDD4" w14:textId="425F146B" w:rsidR="00246088" w:rsidRDefault="00246088" w:rsidP="00246088">
            <w:r w:rsidRPr="00DF6D94">
              <w:t>Service Manager for Place and Wellbeing</w:t>
            </w:r>
            <w:r>
              <w:t>, Ashfield District Council</w:t>
            </w:r>
          </w:p>
        </w:tc>
        <w:tc>
          <w:tcPr>
            <w:tcW w:w="1231" w:type="dxa"/>
          </w:tcPr>
          <w:p w14:paraId="7A83CA6F" w14:textId="0AA08CC0" w:rsidR="00246088" w:rsidRDefault="00246088" w:rsidP="00246088">
            <w:pPr>
              <w:jc w:val="center"/>
            </w:pPr>
            <w:r>
              <w:sym w:font="Wingdings 2" w:char="F050"/>
            </w:r>
          </w:p>
        </w:tc>
      </w:tr>
      <w:tr w:rsidR="00246088" w:rsidRPr="00A62599" w14:paraId="7A34C1AC" w14:textId="77777777" w:rsidTr="00706485">
        <w:trPr>
          <w:trHeight w:val="282"/>
        </w:trPr>
        <w:tc>
          <w:tcPr>
            <w:tcW w:w="2508" w:type="dxa"/>
          </w:tcPr>
          <w:p w14:paraId="0D982BDC" w14:textId="04A0859D" w:rsidR="00246088" w:rsidRPr="00A62599" w:rsidRDefault="00246088" w:rsidP="00246088">
            <w:r w:rsidRPr="00A62599">
              <w:t>Trac</w:t>
            </w:r>
            <w:r>
              <w:t>e</w:t>
            </w:r>
            <w:r w:rsidRPr="00A62599">
              <w:t>y Bird</w:t>
            </w:r>
          </w:p>
        </w:tc>
        <w:tc>
          <w:tcPr>
            <w:tcW w:w="2405" w:type="dxa"/>
          </w:tcPr>
          <w:p w14:paraId="21D75CE8" w14:textId="77777777" w:rsidR="00246088" w:rsidRDefault="00246088" w:rsidP="00246088">
            <w:pPr>
              <w:ind w:left="-4" w:firstLine="4"/>
            </w:pPr>
            <w:r>
              <w:t>Supporting Officer</w:t>
            </w:r>
          </w:p>
        </w:tc>
        <w:tc>
          <w:tcPr>
            <w:tcW w:w="4580" w:type="dxa"/>
          </w:tcPr>
          <w:p w14:paraId="5E13FCC8" w14:textId="77777777" w:rsidR="00246088" w:rsidRDefault="00246088" w:rsidP="00246088">
            <w:r w:rsidRPr="00DF6D94">
              <w:t>Health and Wellbeing Officer</w:t>
            </w:r>
            <w:r>
              <w:t>, Ashfield District Council</w:t>
            </w:r>
          </w:p>
        </w:tc>
        <w:tc>
          <w:tcPr>
            <w:tcW w:w="1231" w:type="dxa"/>
          </w:tcPr>
          <w:p w14:paraId="3FD56FF4" w14:textId="57499C7A" w:rsidR="00246088" w:rsidRPr="00A16D56" w:rsidRDefault="00246088" w:rsidP="00246088">
            <w:pPr>
              <w:jc w:val="center"/>
            </w:pPr>
            <w:r w:rsidRPr="009E35A5">
              <w:sym w:font="Wingdings 2" w:char="F050"/>
            </w:r>
          </w:p>
        </w:tc>
      </w:tr>
      <w:tr w:rsidR="00246088" w:rsidRPr="00A62599" w14:paraId="1CE6F70B" w14:textId="77777777" w:rsidTr="00706485">
        <w:trPr>
          <w:trHeight w:val="282"/>
        </w:trPr>
        <w:tc>
          <w:tcPr>
            <w:tcW w:w="2508" w:type="dxa"/>
          </w:tcPr>
          <w:p w14:paraId="54F6E21D" w14:textId="77777777" w:rsidR="00246088" w:rsidRPr="00A62599" w:rsidRDefault="00246088" w:rsidP="00246088">
            <w:r w:rsidRPr="00A62599">
              <w:t>Trevor Middleton</w:t>
            </w:r>
          </w:p>
        </w:tc>
        <w:tc>
          <w:tcPr>
            <w:tcW w:w="2405" w:type="dxa"/>
          </w:tcPr>
          <w:p w14:paraId="1E4D4B7A" w14:textId="77777777" w:rsidR="00246088" w:rsidRDefault="00246088" w:rsidP="00246088">
            <w:pPr>
              <w:ind w:left="-4" w:firstLine="4"/>
            </w:pPr>
            <w:r>
              <w:t>Supporting Officer</w:t>
            </w:r>
          </w:p>
        </w:tc>
        <w:tc>
          <w:tcPr>
            <w:tcW w:w="4580" w:type="dxa"/>
          </w:tcPr>
          <w:p w14:paraId="1655521A" w14:textId="77777777" w:rsidR="00246088" w:rsidRDefault="00246088" w:rsidP="00246088">
            <w:r w:rsidRPr="00DF6D94">
              <w:t>Town Centres and Markets Manager</w:t>
            </w:r>
            <w:r>
              <w:t>, Ashfield District Council</w:t>
            </w:r>
          </w:p>
        </w:tc>
        <w:tc>
          <w:tcPr>
            <w:tcW w:w="1231" w:type="dxa"/>
          </w:tcPr>
          <w:p w14:paraId="623B6D8F" w14:textId="52995071" w:rsidR="00246088" w:rsidRPr="00A16D56" w:rsidRDefault="00246088" w:rsidP="00246088">
            <w:pPr>
              <w:jc w:val="center"/>
            </w:pPr>
            <w:r>
              <w:sym w:font="Wingdings 2" w:char="F050"/>
            </w:r>
          </w:p>
        </w:tc>
      </w:tr>
    </w:tbl>
    <w:p w14:paraId="6271396A" w14:textId="77777777" w:rsidR="003566C8" w:rsidRDefault="003566C8" w:rsidP="008E4A5D">
      <w:pPr>
        <w:tabs>
          <w:tab w:val="left" w:pos="2302"/>
          <w:tab w:val="left" w:pos="2445"/>
          <w:tab w:val="left" w:pos="3437"/>
        </w:tabs>
        <w:rPr>
          <w:rFonts w:cs="Arial"/>
          <w:sz w:val="24"/>
          <w:szCs w:val="24"/>
        </w:rPr>
      </w:pPr>
    </w:p>
    <w:p w14:paraId="63522185" w14:textId="3F1E53AA" w:rsidR="00BE5472" w:rsidRDefault="00BE5472" w:rsidP="008E4A5D">
      <w:pPr>
        <w:tabs>
          <w:tab w:val="left" w:pos="2302"/>
          <w:tab w:val="left" w:pos="2445"/>
          <w:tab w:val="left" w:pos="3437"/>
        </w:tabs>
        <w:rPr>
          <w:rFonts w:cs="Arial"/>
          <w:sz w:val="24"/>
          <w:szCs w:val="24"/>
        </w:rPr>
        <w:sectPr w:rsidR="00BE5472" w:rsidSect="003566C8">
          <w:footerReference w:type="default" r:id="rId12"/>
          <w:pgSz w:w="11906" w:h="16838"/>
          <w:pgMar w:top="851" w:right="1134" w:bottom="851" w:left="1134" w:header="567" w:footer="0" w:gutter="0"/>
          <w:pgNumType w:start="1"/>
          <w:cols w:space="720"/>
          <w:docGrid w:linePitch="299"/>
        </w:sectPr>
      </w:pPr>
      <w:r>
        <w:rPr>
          <w:rFonts w:cs="Arial"/>
          <w:sz w:val="24"/>
          <w:szCs w:val="24"/>
        </w:rPr>
        <w:t xml:space="preserve"> </w:t>
      </w: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8080"/>
        <w:gridCol w:w="1276"/>
      </w:tblGrid>
      <w:tr w:rsidR="00B862F3" w:rsidRPr="00706485" w14:paraId="6525FD90" w14:textId="77777777" w:rsidTr="00B862F3">
        <w:trPr>
          <w:trHeight w:val="699"/>
        </w:trPr>
        <w:tc>
          <w:tcPr>
            <w:tcW w:w="1129" w:type="dxa"/>
          </w:tcPr>
          <w:p w14:paraId="04FE4C37" w14:textId="77777777" w:rsidR="00B862F3" w:rsidRPr="00706485" w:rsidRDefault="00B862F3" w:rsidP="00B862F3">
            <w:pPr>
              <w:pStyle w:val="NoSpacing"/>
              <w:jc w:val="center"/>
              <w:rPr>
                <w:rFonts w:cs="Arial"/>
                <w:b/>
                <w:bCs/>
                <w:color w:val="000000" w:themeColor="text1"/>
                <w:sz w:val="24"/>
                <w:szCs w:val="24"/>
              </w:rPr>
            </w:pPr>
            <w:r w:rsidRPr="00706485">
              <w:rPr>
                <w:rFonts w:cs="Arial"/>
                <w:b/>
                <w:bCs/>
                <w:color w:val="000000" w:themeColor="text1"/>
                <w:sz w:val="24"/>
                <w:szCs w:val="24"/>
              </w:rPr>
              <w:lastRenderedPageBreak/>
              <w:t>Agenda Item</w:t>
            </w:r>
          </w:p>
        </w:tc>
        <w:tc>
          <w:tcPr>
            <w:tcW w:w="8080" w:type="dxa"/>
          </w:tcPr>
          <w:p w14:paraId="7AB994FC" w14:textId="78AA9E95" w:rsidR="00B862F3" w:rsidRPr="00706485" w:rsidRDefault="00B862F3" w:rsidP="00B862F3">
            <w:pPr>
              <w:pStyle w:val="NoSpacing"/>
              <w:jc w:val="center"/>
              <w:rPr>
                <w:rFonts w:cs="Arial"/>
                <w:b/>
                <w:color w:val="000000" w:themeColor="text1"/>
                <w:sz w:val="24"/>
                <w:szCs w:val="24"/>
              </w:rPr>
            </w:pPr>
            <w:r>
              <w:rPr>
                <w:rFonts w:cs="Arial"/>
                <w:b/>
                <w:color w:val="000000" w:themeColor="text1"/>
                <w:sz w:val="24"/>
                <w:szCs w:val="24"/>
              </w:rPr>
              <w:t>Minutes</w:t>
            </w:r>
          </w:p>
        </w:tc>
        <w:tc>
          <w:tcPr>
            <w:tcW w:w="1276" w:type="dxa"/>
          </w:tcPr>
          <w:p w14:paraId="6B98EF6C" w14:textId="4492BAB5" w:rsidR="00B862F3" w:rsidRPr="00706485" w:rsidRDefault="00B862F3" w:rsidP="00B862F3">
            <w:pPr>
              <w:pStyle w:val="NoSpacing"/>
              <w:jc w:val="center"/>
              <w:rPr>
                <w:rFonts w:cs="Arial"/>
                <w:b/>
                <w:color w:val="000000" w:themeColor="text1"/>
                <w:sz w:val="24"/>
                <w:szCs w:val="24"/>
              </w:rPr>
            </w:pPr>
            <w:r>
              <w:rPr>
                <w:rFonts w:cs="Arial"/>
                <w:b/>
                <w:color w:val="000000" w:themeColor="text1"/>
                <w:sz w:val="24"/>
                <w:szCs w:val="24"/>
              </w:rPr>
              <w:t>Leads</w:t>
            </w:r>
          </w:p>
        </w:tc>
      </w:tr>
      <w:tr w:rsidR="00706485" w:rsidRPr="00706485" w14:paraId="5D1F0D4C" w14:textId="77777777" w:rsidTr="00706485">
        <w:trPr>
          <w:trHeight w:val="275"/>
        </w:trPr>
        <w:tc>
          <w:tcPr>
            <w:tcW w:w="1129" w:type="dxa"/>
          </w:tcPr>
          <w:p w14:paraId="7D7D7CE9" w14:textId="0A57E132" w:rsidR="005C28B6" w:rsidRPr="00706485" w:rsidRDefault="005C28B6" w:rsidP="00B2744F">
            <w:pPr>
              <w:pStyle w:val="NoSpacing"/>
              <w:jc w:val="center"/>
              <w:rPr>
                <w:rFonts w:cs="Arial"/>
                <w:b/>
                <w:color w:val="000000" w:themeColor="text1"/>
                <w:sz w:val="24"/>
                <w:szCs w:val="24"/>
              </w:rPr>
            </w:pPr>
            <w:r w:rsidRPr="00706485">
              <w:rPr>
                <w:rFonts w:cs="Arial"/>
                <w:b/>
                <w:color w:val="000000" w:themeColor="text1"/>
                <w:sz w:val="24"/>
                <w:szCs w:val="24"/>
              </w:rPr>
              <w:t>1</w:t>
            </w:r>
          </w:p>
        </w:tc>
        <w:tc>
          <w:tcPr>
            <w:tcW w:w="9356" w:type="dxa"/>
            <w:gridSpan w:val="2"/>
          </w:tcPr>
          <w:p w14:paraId="4A4F3E8A" w14:textId="1E35E4BD" w:rsidR="005C28B6" w:rsidRPr="00706485" w:rsidRDefault="005C28B6" w:rsidP="00B2744F">
            <w:pPr>
              <w:pStyle w:val="NoSpacing"/>
              <w:rPr>
                <w:rFonts w:cs="Arial"/>
                <w:b/>
                <w:color w:val="000000" w:themeColor="text1"/>
                <w:sz w:val="24"/>
                <w:szCs w:val="24"/>
              </w:rPr>
            </w:pPr>
            <w:r w:rsidRPr="00706485">
              <w:rPr>
                <w:rFonts w:cs="Arial"/>
                <w:b/>
                <w:color w:val="000000" w:themeColor="text1"/>
                <w:sz w:val="24"/>
                <w:szCs w:val="24"/>
              </w:rPr>
              <w:t>Welcome</w:t>
            </w:r>
            <w:r w:rsidR="00965816" w:rsidRPr="00706485">
              <w:rPr>
                <w:rFonts w:cs="Arial"/>
                <w:b/>
                <w:color w:val="000000" w:themeColor="text1"/>
                <w:sz w:val="24"/>
                <w:szCs w:val="24"/>
              </w:rPr>
              <w:t xml:space="preserve"> </w:t>
            </w:r>
            <w:r w:rsidRPr="00706485">
              <w:rPr>
                <w:rFonts w:cs="Arial"/>
                <w:b/>
                <w:color w:val="000000" w:themeColor="text1"/>
                <w:sz w:val="24"/>
                <w:szCs w:val="24"/>
              </w:rPr>
              <w:t>/</w:t>
            </w:r>
            <w:r w:rsidR="00965816" w:rsidRPr="00706485">
              <w:rPr>
                <w:rFonts w:cs="Arial"/>
                <w:b/>
                <w:color w:val="000000" w:themeColor="text1"/>
                <w:sz w:val="24"/>
                <w:szCs w:val="24"/>
              </w:rPr>
              <w:t xml:space="preserve"> </w:t>
            </w:r>
            <w:r w:rsidRPr="00706485">
              <w:rPr>
                <w:rFonts w:cs="Arial"/>
                <w:b/>
                <w:color w:val="000000" w:themeColor="text1"/>
                <w:sz w:val="24"/>
                <w:szCs w:val="24"/>
              </w:rPr>
              <w:t>Introductions</w:t>
            </w:r>
            <w:r w:rsidR="00965816" w:rsidRPr="00706485">
              <w:rPr>
                <w:rFonts w:cs="Arial"/>
                <w:b/>
                <w:color w:val="000000" w:themeColor="text1"/>
                <w:sz w:val="24"/>
                <w:szCs w:val="24"/>
              </w:rPr>
              <w:t xml:space="preserve"> </w:t>
            </w:r>
            <w:r w:rsidRPr="00706485">
              <w:rPr>
                <w:rFonts w:cs="Arial"/>
                <w:b/>
                <w:color w:val="000000" w:themeColor="text1"/>
                <w:sz w:val="24"/>
                <w:szCs w:val="24"/>
              </w:rPr>
              <w:t>/</w:t>
            </w:r>
            <w:r w:rsidR="00965816" w:rsidRPr="00706485">
              <w:rPr>
                <w:rFonts w:cs="Arial"/>
                <w:b/>
                <w:color w:val="000000" w:themeColor="text1"/>
                <w:sz w:val="24"/>
                <w:szCs w:val="24"/>
              </w:rPr>
              <w:t xml:space="preserve"> </w:t>
            </w:r>
            <w:r w:rsidRPr="00706485">
              <w:rPr>
                <w:rFonts w:cs="Arial"/>
                <w:b/>
                <w:color w:val="000000" w:themeColor="text1"/>
                <w:sz w:val="24"/>
                <w:szCs w:val="24"/>
              </w:rPr>
              <w:t>Apologies</w:t>
            </w:r>
          </w:p>
        </w:tc>
      </w:tr>
      <w:tr w:rsidR="00706485" w:rsidRPr="00706485" w14:paraId="59DDB3FD" w14:textId="77777777" w:rsidTr="00706485">
        <w:trPr>
          <w:trHeight w:val="270"/>
        </w:trPr>
        <w:tc>
          <w:tcPr>
            <w:tcW w:w="1129" w:type="dxa"/>
          </w:tcPr>
          <w:p w14:paraId="0B4DFC4C" w14:textId="77777777" w:rsidR="005C28B6" w:rsidRPr="00706485" w:rsidRDefault="005C28B6" w:rsidP="00B2744F">
            <w:pPr>
              <w:pStyle w:val="NoSpacing"/>
              <w:jc w:val="center"/>
              <w:rPr>
                <w:rFonts w:cs="Arial"/>
                <w:color w:val="000000" w:themeColor="text1"/>
                <w:sz w:val="24"/>
                <w:szCs w:val="24"/>
              </w:rPr>
            </w:pPr>
          </w:p>
        </w:tc>
        <w:tc>
          <w:tcPr>
            <w:tcW w:w="9356" w:type="dxa"/>
            <w:gridSpan w:val="2"/>
          </w:tcPr>
          <w:p w14:paraId="0E046685" w14:textId="4CF9A15E" w:rsidR="005C28B6" w:rsidRPr="00706485" w:rsidRDefault="005C28B6" w:rsidP="00B2744F">
            <w:pPr>
              <w:pStyle w:val="NoSpacing"/>
              <w:rPr>
                <w:rFonts w:cs="Arial"/>
                <w:color w:val="000000" w:themeColor="text1"/>
                <w:sz w:val="24"/>
                <w:szCs w:val="24"/>
              </w:rPr>
            </w:pPr>
            <w:r w:rsidRPr="00706485">
              <w:rPr>
                <w:rFonts w:cs="Arial"/>
                <w:color w:val="000000" w:themeColor="text1"/>
                <w:sz w:val="24"/>
                <w:szCs w:val="24"/>
              </w:rPr>
              <w:t xml:space="preserve">The Chair, </w:t>
            </w:r>
            <w:r w:rsidR="0020671E" w:rsidRPr="00706485">
              <w:rPr>
                <w:rFonts w:cs="Arial"/>
                <w:color w:val="000000" w:themeColor="text1"/>
                <w:sz w:val="24"/>
                <w:szCs w:val="24"/>
              </w:rPr>
              <w:t>Martin Rigley</w:t>
            </w:r>
            <w:r w:rsidRPr="00706485">
              <w:rPr>
                <w:rFonts w:cs="Arial"/>
                <w:color w:val="000000" w:themeColor="text1"/>
                <w:sz w:val="24"/>
                <w:szCs w:val="24"/>
              </w:rPr>
              <w:t xml:space="preserve"> welcomed everyone </w:t>
            </w:r>
            <w:r w:rsidR="00745AE4" w:rsidRPr="00706485">
              <w:rPr>
                <w:rFonts w:cs="Arial"/>
                <w:color w:val="000000" w:themeColor="text1"/>
                <w:sz w:val="24"/>
                <w:szCs w:val="24"/>
              </w:rPr>
              <w:t>to the virtual meetin</w:t>
            </w:r>
            <w:r w:rsidR="00504C28" w:rsidRPr="00706485">
              <w:rPr>
                <w:rFonts w:cs="Arial"/>
                <w:color w:val="000000" w:themeColor="text1"/>
                <w:sz w:val="24"/>
                <w:szCs w:val="24"/>
              </w:rPr>
              <w:t>g</w:t>
            </w:r>
            <w:r w:rsidR="00745AE4" w:rsidRPr="00706485">
              <w:rPr>
                <w:rFonts w:cs="Arial"/>
                <w:color w:val="000000" w:themeColor="text1"/>
                <w:sz w:val="24"/>
                <w:szCs w:val="24"/>
              </w:rPr>
              <w:t>.</w:t>
            </w:r>
          </w:p>
        </w:tc>
      </w:tr>
      <w:tr w:rsidR="00706485" w:rsidRPr="00706485" w14:paraId="164F2BB9" w14:textId="77777777" w:rsidTr="00706485">
        <w:trPr>
          <w:trHeight w:val="274"/>
        </w:trPr>
        <w:tc>
          <w:tcPr>
            <w:tcW w:w="1129" w:type="dxa"/>
          </w:tcPr>
          <w:p w14:paraId="294EC92D" w14:textId="77777777" w:rsidR="005C28B6" w:rsidRPr="00706485" w:rsidRDefault="005C28B6" w:rsidP="00B2744F">
            <w:pPr>
              <w:pStyle w:val="NoSpacing"/>
              <w:jc w:val="center"/>
              <w:rPr>
                <w:rFonts w:cs="Arial"/>
                <w:color w:val="000000" w:themeColor="text1"/>
                <w:sz w:val="24"/>
                <w:szCs w:val="24"/>
              </w:rPr>
            </w:pPr>
          </w:p>
        </w:tc>
        <w:tc>
          <w:tcPr>
            <w:tcW w:w="9356" w:type="dxa"/>
            <w:gridSpan w:val="2"/>
          </w:tcPr>
          <w:p w14:paraId="3A096AB3" w14:textId="31EF5D8E" w:rsidR="00E26AB7" w:rsidRPr="00706485" w:rsidRDefault="005C28B6" w:rsidP="00B2744F">
            <w:pPr>
              <w:pStyle w:val="NoSpacing"/>
              <w:rPr>
                <w:rFonts w:cs="Arial"/>
                <w:color w:val="000000" w:themeColor="text1"/>
                <w:sz w:val="24"/>
                <w:szCs w:val="24"/>
              </w:rPr>
            </w:pPr>
            <w:r w:rsidRPr="00706485">
              <w:rPr>
                <w:rFonts w:cs="Arial"/>
                <w:color w:val="000000" w:themeColor="text1"/>
                <w:sz w:val="24"/>
                <w:szCs w:val="24"/>
              </w:rPr>
              <w:t xml:space="preserve">Apologies were received and it was noted that: </w:t>
            </w:r>
          </w:p>
        </w:tc>
      </w:tr>
      <w:tr w:rsidR="00706485" w:rsidRPr="00706485" w14:paraId="3F77A705" w14:textId="77777777" w:rsidTr="00706485">
        <w:trPr>
          <w:trHeight w:val="130"/>
        </w:trPr>
        <w:tc>
          <w:tcPr>
            <w:tcW w:w="1129" w:type="dxa"/>
          </w:tcPr>
          <w:p w14:paraId="17017D6F" w14:textId="77777777" w:rsidR="00FC4645" w:rsidRPr="00706485" w:rsidRDefault="00FC4645" w:rsidP="00B2744F">
            <w:pPr>
              <w:pStyle w:val="NoSpacing"/>
              <w:jc w:val="center"/>
              <w:rPr>
                <w:rFonts w:cs="Arial"/>
                <w:color w:val="000000" w:themeColor="text1"/>
                <w:sz w:val="24"/>
                <w:szCs w:val="24"/>
              </w:rPr>
            </w:pPr>
          </w:p>
        </w:tc>
        <w:tc>
          <w:tcPr>
            <w:tcW w:w="9356" w:type="dxa"/>
            <w:gridSpan w:val="2"/>
          </w:tcPr>
          <w:p w14:paraId="2F35D6A1" w14:textId="52AC5A42" w:rsidR="0020671E" w:rsidRPr="00706485" w:rsidRDefault="00327040" w:rsidP="00B2744F">
            <w:pPr>
              <w:pStyle w:val="NoSpacing"/>
              <w:numPr>
                <w:ilvl w:val="0"/>
                <w:numId w:val="2"/>
              </w:numPr>
              <w:rPr>
                <w:rFonts w:cs="Arial"/>
                <w:color w:val="000000" w:themeColor="text1"/>
                <w:sz w:val="24"/>
                <w:szCs w:val="24"/>
              </w:rPr>
            </w:pPr>
            <w:r w:rsidRPr="00706485">
              <w:rPr>
                <w:rFonts w:cs="Arial"/>
                <w:color w:val="000000" w:themeColor="text1"/>
                <w:sz w:val="24"/>
                <w:szCs w:val="24"/>
              </w:rPr>
              <w:t>Mark Clifford, DWP representing Jean Sharpe, DWP Senior Lead.</w:t>
            </w:r>
          </w:p>
        </w:tc>
      </w:tr>
      <w:tr w:rsidR="00706485" w:rsidRPr="00706485" w14:paraId="7A68223E" w14:textId="77777777" w:rsidTr="00706485">
        <w:trPr>
          <w:trHeight w:val="67"/>
        </w:trPr>
        <w:tc>
          <w:tcPr>
            <w:tcW w:w="1129" w:type="dxa"/>
          </w:tcPr>
          <w:p w14:paraId="0045FF5A" w14:textId="07F6A3A9" w:rsidR="00706485" w:rsidRPr="00706485" w:rsidRDefault="00706485" w:rsidP="00B2744F">
            <w:pPr>
              <w:jc w:val="center"/>
              <w:rPr>
                <w:rFonts w:cs="Arial"/>
                <w:b/>
                <w:color w:val="000000" w:themeColor="text1"/>
                <w:sz w:val="24"/>
                <w:szCs w:val="24"/>
              </w:rPr>
            </w:pPr>
            <w:r>
              <w:rPr>
                <w:rFonts w:cs="Arial"/>
                <w:b/>
                <w:color w:val="000000" w:themeColor="text1"/>
                <w:sz w:val="24"/>
                <w:szCs w:val="24"/>
              </w:rPr>
              <w:t>2</w:t>
            </w:r>
          </w:p>
        </w:tc>
        <w:tc>
          <w:tcPr>
            <w:tcW w:w="9356" w:type="dxa"/>
            <w:gridSpan w:val="2"/>
          </w:tcPr>
          <w:p w14:paraId="1861C8FC" w14:textId="3673AC23" w:rsidR="00706485" w:rsidRPr="00706485" w:rsidRDefault="00706485" w:rsidP="00FB0FBA">
            <w:pPr>
              <w:pStyle w:val="NoSpacing"/>
              <w:rPr>
                <w:rFonts w:cs="Arial"/>
                <w:b/>
                <w:bCs/>
                <w:color w:val="000000" w:themeColor="text1"/>
                <w:sz w:val="24"/>
                <w:szCs w:val="24"/>
              </w:rPr>
            </w:pPr>
            <w:r w:rsidRPr="00706485">
              <w:rPr>
                <w:rFonts w:cs="Arial"/>
                <w:b/>
                <w:bCs/>
                <w:color w:val="000000" w:themeColor="text1"/>
                <w:sz w:val="24"/>
                <w:szCs w:val="24"/>
              </w:rPr>
              <w:t>Review of Previous Meeting – Friday 15</w:t>
            </w:r>
            <w:r w:rsidRPr="00706485">
              <w:rPr>
                <w:rFonts w:cs="Arial"/>
                <w:b/>
                <w:bCs/>
                <w:color w:val="000000" w:themeColor="text1"/>
                <w:sz w:val="24"/>
                <w:szCs w:val="24"/>
                <w:vertAlign w:val="superscript"/>
              </w:rPr>
              <w:t>th</w:t>
            </w:r>
            <w:r w:rsidRPr="00706485">
              <w:rPr>
                <w:rFonts w:cs="Arial"/>
                <w:b/>
                <w:bCs/>
                <w:color w:val="000000" w:themeColor="text1"/>
                <w:sz w:val="24"/>
                <w:szCs w:val="24"/>
              </w:rPr>
              <w:t xml:space="preserve"> October 2021 </w:t>
            </w:r>
          </w:p>
        </w:tc>
      </w:tr>
      <w:tr w:rsidR="00706485" w:rsidRPr="00706485" w14:paraId="6DA57C9F" w14:textId="77777777" w:rsidTr="00706485">
        <w:trPr>
          <w:trHeight w:val="67"/>
        </w:trPr>
        <w:tc>
          <w:tcPr>
            <w:tcW w:w="1129" w:type="dxa"/>
          </w:tcPr>
          <w:p w14:paraId="46AA3154" w14:textId="13934154" w:rsidR="00706485" w:rsidRPr="00706485" w:rsidRDefault="00706485" w:rsidP="00B2744F">
            <w:pPr>
              <w:jc w:val="center"/>
              <w:rPr>
                <w:rFonts w:cs="Arial"/>
                <w:b/>
                <w:color w:val="000000" w:themeColor="text1"/>
                <w:sz w:val="24"/>
                <w:szCs w:val="24"/>
              </w:rPr>
            </w:pPr>
            <w:r>
              <w:rPr>
                <w:rFonts w:cs="Arial"/>
                <w:b/>
                <w:color w:val="000000" w:themeColor="text1"/>
                <w:sz w:val="24"/>
                <w:szCs w:val="24"/>
              </w:rPr>
              <w:t>2.1</w:t>
            </w:r>
          </w:p>
        </w:tc>
        <w:tc>
          <w:tcPr>
            <w:tcW w:w="9356" w:type="dxa"/>
            <w:gridSpan w:val="2"/>
          </w:tcPr>
          <w:p w14:paraId="0A33508A" w14:textId="63037F2F" w:rsidR="00706485" w:rsidRPr="00706485" w:rsidRDefault="00706485" w:rsidP="00FB0FBA">
            <w:pPr>
              <w:pStyle w:val="NoSpacing"/>
              <w:rPr>
                <w:rFonts w:cs="Arial"/>
                <w:b/>
                <w:bCs/>
                <w:color w:val="000000" w:themeColor="text1"/>
                <w:sz w:val="24"/>
                <w:szCs w:val="24"/>
              </w:rPr>
            </w:pPr>
            <w:r w:rsidRPr="00706485">
              <w:rPr>
                <w:rFonts w:cs="Arial"/>
                <w:b/>
                <w:bCs/>
                <w:color w:val="000000" w:themeColor="text1"/>
                <w:sz w:val="24"/>
                <w:szCs w:val="24"/>
              </w:rPr>
              <w:t xml:space="preserve">Board Meeting Minutes </w:t>
            </w:r>
          </w:p>
        </w:tc>
      </w:tr>
      <w:tr w:rsidR="00706485" w:rsidRPr="00706485" w14:paraId="648E8DDE" w14:textId="77777777" w:rsidTr="00706485">
        <w:trPr>
          <w:trHeight w:val="67"/>
        </w:trPr>
        <w:tc>
          <w:tcPr>
            <w:tcW w:w="1129" w:type="dxa"/>
          </w:tcPr>
          <w:p w14:paraId="4DE6D467" w14:textId="7A99A61A" w:rsidR="00C4387D" w:rsidRPr="00706485" w:rsidRDefault="00C4387D" w:rsidP="00B2744F">
            <w:pPr>
              <w:jc w:val="center"/>
              <w:rPr>
                <w:rFonts w:cs="Arial"/>
                <w:b/>
                <w:color w:val="000000" w:themeColor="text1"/>
                <w:sz w:val="24"/>
                <w:szCs w:val="24"/>
              </w:rPr>
            </w:pPr>
          </w:p>
        </w:tc>
        <w:tc>
          <w:tcPr>
            <w:tcW w:w="9356" w:type="dxa"/>
            <w:gridSpan w:val="2"/>
          </w:tcPr>
          <w:p w14:paraId="02C54256" w14:textId="39EFFACA" w:rsidR="00C4387D" w:rsidRPr="00706485" w:rsidRDefault="003E2DB6" w:rsidP="00FB0FBA">
            <w:pPr>
              <w:pStyle w:val="NoSpacing"/>
              <w:rPr>
                <w:rFonts w:cs="Arial"/>
                <w:color w:val="000000" w:themeColor="text1"/>
                <w:sz w:val="24"/>
                <w:szCs w:val="24"/>
              </w:rPr>
            </w:pPr>
            <w:r w:rsidRPr="00706485">
              <w:rPr>
                <w:rFonts w:cs="Arial"/>
                <w:color w:val="000000" w:themeColor="text1"/>
                <w:sz w:val="24"/>
                <w:szCs w:val="24"/>
              </w:rPr>
              <w:t>Board minutes were agreed as a true and accurate record.</w:t>
            </w:r>
          </w:p>
        </w:tc>
      </w:tr>
      <w:tr w:rsidR="00706485" w:rsidRPr="00706485" w14:paraId="02020C4A" w14:textId="77777777" w:rsidTr="00706485">
        <w:trPr>
          <w:trHeight w:val="244"/>
        </w:trPr>
        <w:tc>
          <w:tcPr>
            <w:tcW w:w="1129" w:type="dxa"/>
          </w:tcPr>
          <w:p w14:paraId="6EDF7A02" w14:textId="7206EA14" w:rsidR="00FB0FBA" w:rsidRPr="00706485" w:rsidRDefault="00FB0FBA" w:rsidP="00FB0FBA">
            <w:pPr>
              <w:jc w:val="center"/>
              <w:rPr>
                <w:rFonts w:cs="Arial"/>
                <w:b/>
                <w:color w:val="000000" w:themeColor="text1"/>
                <w:sz w:val="24"/>
                <w:szCs w:val="24"/>
              </w:rPr>
            </w:pPr>
            <w:r w:rsidRPr="00706485">
              <w:rPr>
                <w:rFonts w:cs="Arial"/>
                <w:b/>
                <w:color w:val="000000" w:themeColor="text1"/>
                <w:sz w:val="24"/>
                <w:szCs w:val="24"/>
              </w:rPr>
              <w:t>2.</w:t>
            </w:r>
            <w:r w:rsidR="00BD3285" w:rsidRPr="00706485">
              <w:rPr>
                <w:rFonts w:cs="Arial"/>
                <w:b/>
                <w:color w:val="000000" w:themeColor="text1"/>
                <w:sz w:val="24"/>
                <w:szCs w:val="24"/>
              </w:rPr>
              <w:t>2</w:t>
            </w:r>
            <w:r w:rsidRPr="00706485">
              <w:rPr>
                <w:rFonts w:cs="Arial"/>
                <w:b/>
                <w:color w:val="000000" w:themeColor="text1"/>
                <w:sz w:val="24"/>
                <w:szCs w:val="24"/>
              </w:rPr>
              <w:t>.1.</w:t>
            </w:r>
            <w:r w:rsidR="009E5F4F" w:rsidRPr="00706485">
              <w:rPr>
                <w:rFonts w:cs="Arial"/>
                <w:b/>
                <w:color w:val="000000" w:themeColor="text1"/>
                <w:sz w:val="24"/>
                <w:szCs w:val="24"/>
              </w:rPr>
              <w:t>1</w:t>
            </w:r>
          </w:p>
        </w:tc>
        <w:tc>
          <w:tcPr>
            <w:tcW w:w="8080" w:type="dxa"/>
          </w:tcPr>
          <w:p w14:paraId="0E58830F" w14:textId="340888D4" w:rsidR="00FB0FBA" w:rsidRPr="00706485" w:rsidRDefault="00C06EB5" w:rsidP="009E0907">
            <w:pPr>
              <w:pStyle w:val="NoSpacing"/>
              <w:rPr>
                <w:rFonts w:cs="Arial"/>
                <w:b/>
                <w:bCs/>
                <w:color w:val="000000" w:themeColor="text1"/>
                <w:sz w:val="24"/>
                <w:szCs w:val="24"/>
              </w:rPr>
            </w:pPr>
            <w:r w:rsidRPr="00706485">
              <w:rPr>
                <w:rFonts w:cs="Arial"/>
                <w:b/>
                <w:bCs/>
                <w:color w:val="000000" w:themeColor="text1"/>
                <w:sz w:val="24"/>
                <w:szCs w:val="24"/>
              </w:rPr>
              <w:t>Hucknall Representatives</w:t>
            </w:r>
            <w:r w:rsidRPr="00706485">
              <w:rPr>
                <w:rFonts w:cs="Arial"/>
                <w:b/>
                <w:bCs/>
                <w:color w:val="000000" w:themeColor="text1"/>
                <w:sz w:val="24"/>
                <w:szCs w:val="24"/>
              </w:rPr>
              <w:br/>
            </w:r>
            <w:r w:rsidRPr="00706485">
              <w:rPr>
                <w:rFonts w:cs="Arial"/>
                <w:color w:val="000000" w:themeColor="text1"/>
                <w:sz w:val="24"/>
                <w:szCs w:val="24"/>
              </w:rPr>
              <w:t>(</w:t>
            </w:r>
            <w:r w:rsidR="0078622E" w:rsidRPr="00706485">
              <w:rPr>
                <w:rFonts w:cs="Arial"/>
                <w:color w:val="000000" w:themeColor="text1"/>
                <w:sz w:val="24"/>
                <w:szCs w:val="24"/>
              </w:rPr>
              <w:t>27.08.</w:t>
            </w:r>
            <w:r w:rsidRPr="00706485">
              <w:rPr>
                <w:rFonts w:cs="Arial"/>
                <w:color w:val="000000" w:themeColor="text1"/>
                <w:sz w:val="24"/>
                <w:szCs w:val="24"/>
              </w:rPr>
              <w:t>2021, Minute – 6.2)</w:t>
            </w:r>
            <w:r w:rsidRPr="00706485">
              <w:rPr>
                <w:rFonts w:cs="Arial"/>
                <w:color w:val="000000" w:themeColor="text1"/>
                <w:sz w:val="24"/>
                <w:szCs w:val="24"/>
              </w:rPr>
              <w:br/>
            </w:r>
            <w:r w:rsidRPr="00706485">
              <w:rPr>
                <w:rFonts w:cs="Arial"/>
                <w:color w:val="000000" w:themeColor="text1"/>
                <w:sz w:val="24"/>
                <w:szCs w:val="24"/>
              </w:rPr>
              <w:br/>
              <w:t>Chris Baron has invited Jane Walker, MP Mark Spencer’s Office Manager on behalf of the Board to attend future board meetings</w:t>
            </w:r>
            <w:r w:rsidR="003E2DB6" w:rsidRPr="00706485">
              <w:rPr>
                <w:rFonts w:cs="Arial"/>
                <w:color w:val="000000" w:themeColor="text1"/>
                <w:sz w:val="24"/>
                <w:szCs w:val="24"/>
              </w:rPr>
              <w:t xml:space="preserve"> and Lana Mills had sent out the calendar invites </w:t>
            </w:r>
            <w:r w:rsidR="00E478DE" w:rsidRPr="00706485">
              <w:rPr>
                <w:rFonts w:cs="Arial"/>
                <w:color w:val="000000" w:themeColor="text1"/>
                <w:sz w:val="24"/>
                <w:szCs w:val="24"/>
              </w:rPr>
              <w:t xml:space="preserve">so unsure why Jane hadn’t attended the meeting.  Chris Baron to liaise with Jane.  </w:t>
            </w:r>
            <w:r w:rsidRPr="00706485">
              <w:rPr>
                <w:rFonts w:cs="Arial"/>
                <w:color w:val="000000" w:themeColor="text1"/>
                <w:sz w:val="24"/>
                <w:szCs w:val="24"/>
              </w:rPr>
              <w:t xml:space="preserve"> </w:t>
            </w:r>
          </w:p>
        </w:tc>
        <w:tc>
          <w:tcPr>
            <w:tcW w:w="1276" w:type="dxa"/>
          </w:tcPr>
          <w:p w14:paraId="74A89250" w14:textId="4675ED87" w:rsidR="00FB0FBA" w:rsidRPr="00706485" w:rsidRDefault="002817AD" w:rsidP="000E08E1">
            <w:pPr>
              <w:pStyle w:val="NoSpacing"/>
              <w:jc w:val="center"/>
              <w:rPr>
                <w:rFonts w:cs="Arial"/>
                <w:b/>
                <w:color w:val="000000" w:themeColor="text1"/>
                <w:sz w:val="24"/>
                <w:szCs w:val="24"/>
              </w:rPr>
            </w:pPr>
            <w:r w:rsidRPr="00706485">
              <w:rPr>
                <w:rFonts w:cs="Arial"/>
                <w:b/>
                <w:color w:val="000000" w:themeColor="text1"/>
                <w:sz w:val="24"/>
                <w:szCs w:val="24"/>
              </w:rPr>
              <w:t xml:space="preserve">CB </w:t>
            </w:r>
          </w:p>
        </w:tc>
      </w:tr>
      <w:tr w:rsidR="00706485" w:rsidRPr="00706485" w14:paraId="6FA1BAFA" w14:textId="77777777" w:rsidTr="00706485">
        <w:trPr>
          <w:trHeight w:val="244"/>
        </w:trPr>
        <w:tc>
          <w:tcPr>
            <w:tcW w:w="1129" w:type="dxa"/>
          </w:tcPr>
          <w:p w14:paraId="43F598C8" w14:textId="77777777" w:rsidR="001824C2" w:rsidRPr="00706485" w:rsidRDefault="001824C2" w:rsidP="00FB0FBA">
            <w:pPr>
              <w:jc w:val="center"/>
              <w:rPr>
                <w:rFonts w:cs="Arial"/>
                <w:b/>
                <w:color w:val="000000" w:themeColor="text1"/>
                <w:sz w:val="24"/>
                <w:szCs w:val="24"/>
              </w:rPr>
            </w:pPr>
          </w:p>
        </w:tc>
        <w:tc>
          <w:tcPr>
            <w:tcW w:w="8080" w:type="dxa"/>
          </w:tcPr>
          <w:p w14:paraId="3FF3082C" w14:textId="77777777" w:rsidR="001824C2" w:rsidRPr="00706485" w:rsidRDefault="001824C2" w:rsidP="009E0907">
            <w:pPr>
              <w:pStyle w:val="NoSpacing"/>
              <w:rPr>
                <w:rFonts w:cs="Arial"/>
                <w:b/>
                <w:bCs/>
                <w:color w:val="000000" w:themeColor="text1"/>
                <w:sz w:val="24"/>
                <w:szCs w:val="24"/>
              </w:rPr>
            </w:pPr>
          </w:p>
        </w:tc>
        <w:tc>
          <w:tcPr>
            <w:tcW w:w="1276" w:type="dxa"/>
          </w:tcPr>
          <w:p w14:paraId="698D5FD1" w14:textId="77777777" w:rsidR="001824C2" w:rsidRPr="00706485" w:rsidDel="00E478DE" w:rsidRDefault="001824C2" w:rsidP="000E08E1">
            <w:pPr>
              <w:pStyle w:val="NoSpacing"/>
              <w:jc w:val="center"/>
              <w:rPr>
                <w:rFonts w:cs="Arial"/>
                <w:b/>
                <w:color w:val="000000" w:themeColor="text1"/>
                <w:sz w:val="24"/>
                <w:szCs w:val="24"/>
              </w:rPr>
            </w:pPr>
          </w:p>
        </w:tc>
      </w:tr>
      <w:tr w:rsidR="00706485" w:rsidRPr="00706485" w14:paraId="6FB2E181" w14:textId="77777777" w:rsidTr="00706485">
        <w:trPr>
          <w:trHeight w:val="244"/>
        </w:trPr>
        <w:tc>
          <w:tcPr>
            <w:tcW w:w="1129" w:type="dxa"/>
          </w:tcPr>
          <w:p w14:paraId="2017B2FC" w14:textId="1F87D62C" w:rsidR="001824C2" w:rsidRPr="00706485" w:rsidRDefault="001824C2" w:rsidP="001824C2">
            <w:pPr>
              <w:jc w:val="center"/>
              <w:rPr>
                <w:rFonts w:cs="Arial"/>
                <w:b/>
                <w:color w:val="000000" w:themeColor="text1"/>
                <w:sz w:val="24"/>
                <w:szCs w:val="24"/>
              </w:rPr>
            </w:pPr>
            <w:r w:rsidRPr="00706485">
              <w:rPr>
                <w:rFonts w:cs="Arial"/>
                <w:b/>
                <w:color w:val="000000" w:themeColor="text1"/>
                <w:sz w:val="24"/>
                <w:szCs w:val="24"/>
              </w:rPr>
              <w:t>2.2.2.1</w:t>
            </w:r>
          </w:p>
        </w:tc>
        <w:tc>
          <w:tcPr>
            <w:tcW w:w="8080" w:type="dxa"/>
          </w:tcPr>
          <w:p w14:paraId="483A3E8B" w14:textId="322611B0" w:rsidR="001824C2" w:rsidRPr="00706485" w:rsidRDefault="001824C2" w:rsidP="001824C2">
            <w:pPr>
              <w:pStyle w:val="NoSpacing"/>
              <w:rPr>
                <w:rFonts w:cs="Arial"/>
                <w:b/>
                <w:bCs/>
                <w:color w:val="000000" w:themeColor="text1"/>
                <w:sz w:val="24"/>
                <w:szCs w:val="24"/>
              </w:rPr>
            </w:pPr>
            <w:r w:rsidRPr="00706485">
              <w:rPr>
                <w:rFonts w:cs="Arial"/>
                <w:b/>
                <w:bCs/>
                <w:color w:val="000000" w:themeColor="text1"/>
                <w:sz w:val="24"/>
                <w:szCs w:val="24"/>
              </w:rPr>
              <w:t>Hucknall Representatives</w:t>
            </w:r>
            <w:r w:rsidRPr="00706485">
              <w:rPr>
                <w:rFonts w:cs="Arial"/>
                <w:b/>
                <w:bCs/>
                <w:color w:val="000000" w:themeColor="text1"/>
                <w:sz w:val="24"/>
                <w:szCs w:val="24"/>
              </w:rPr>
              <w:br/>
            </w:r>
            <w:r w:rsidRPr="00706485">
              <w:rPr>
                <w:rFonts w:cs="Arial"/>
                <w:color w:val="000000" w:themeColor="text1"/>
                <w:sz w:val="24"/>
                <w:szCs w:val="24"/>
              </w:rPr>
              <w:t>(27.08.2021, Minute – 6.2)</w:t>
            </w:r>
            <w:r w:rsidRPr="00706485">
              <w:rPr>
                <w:rFonts w:cs="Arial"/>
                <w:b/>
                <w:bCs/>
                <w:color w:val="000000" w:themeColor="text1"/>
                <w:sz w:val="24"/>
                <w:szCs w:val="24"/>
              </w:rPr>
              <w:br/>
            </w:r>
            <w:r w:rsidRPr="00706485">
              <w:rPr>
                <w:rFonts w:cs="Arial"/>
                <w:b/>
                <w:bCs/>
                <w:color w:val="000000" w:themeColor="text1"/>
                <w:sz w:val="24"/>
                <w:szCs w:val="24"/>
              </w:rPr>
              <w:br/>
            </w:r>
            <w:r w:rsidRPr="00706485">
              <w:rPr>
                <w:rFonts w:cs="Arial"/>
                <w:color w:val="000000" w:themeColor="text1"/>
                <w:sz w:val="24"/>
                <w:szCs w:val="24"/>
              </w:rPr>
              <w:t xml:space="preserve">Martin Rigley has approached a Hucknall business representative and meetings have taken place with Anthony Hughes of Lincoln Brewery.  </w:t>
            </w:r>
            <w:r w:rsidR="004F73F9" w:rsidRPr="00706485">
              <w:rPr>
                <w:rFonts w:cs="Arial"/>
                <w:color w:val="000000" w:themeColor="text1"/>
                <w:sz w:val="24"/>
                <w:szCs w:val="24"/>
              </w:rPr>
              <w:t>On</w:t>
            </w:r>
            <w:r w:rsidR="00327040" w:rsidRPr="00706485">
              <w:rPr>
                <w:color w:val="000000" w:themeColor="text1"/>
                <w:sz w:val="24"/>
                <w:szCs w:val="24"/>
                <w:shd w:val="clear" w:color="auto" w:fill="FFFFFF"/>
              </w:rPr>
              <w:t xml:space="preserve"> Agenda</w:t>
            </w:r>
            <w:r w:rsidR="004F73F9" w:rsidRPr="00706485">
              <w:rPr>
                <w:color w:val="000000" w:themeColor="text1"/>
                <w:sz w:val="24"/>
                <w:szCs w:val="24"/>
                <w:shd w:val="clear" w:color="auto" w:fill="FFFFFF"/>
              </w:rPr>
              <w:t xml:space="preserve"> 19/11/2021. </w:t>
            </w:r>
            <w:r w:rsidRPr="00706485">
              <w:rPr>
                <w:rFonts w:cs="Arial"/>
                <w:color w:val="000000" w:themeColor="text1"/>
                <w:sz w:val="24"/>
                <w:szCs w:val="24"/>
              </w:rPr>
              <w:br/>
            </w:r>
            <w:r w:rsidRPr="00706485">
              <w:rPr>
                <w:rFonts w:cs="Arial"/>
                <w:color w:val="000000" w:themeColor="text1"/>
                <w:sz w:val="24"/>
                <w:szCs w:val="24"/>
              </w:rPr>
              <w:br/>
              <w:t xml:space="preserve">Fiona Anderson and Liz Barrett </w:t>
            </w:r>
            <w:r w:rsidR="004F73F9" w:rsidRPr="00706485">
              <w:rPr>
                <w:rFonts w:cs="Arial"/>
                <w:color w:val="000000" w:themeColor="text1"/>
                <w:sz w:val="24"/>
                <w:szCs w:val="24"/>
              </w:rPr>
              <w:t xml:space="preserve">are now linked into primary meetings involving </w:t>
            </w:r>
            <w:r w:rsidR="009713C0" w:rsidRPr="00706485">
              <w:rPr>
                <w:rFonts w:cs="Arial"/>
                <w:color w:val="000000" w:themeColor="text1"/>
                <w:sz w:val="24"/>
                <w:szCs w:val="24"/>
              </w:rPr>
              <w:t>Hucknall School</w:t>
            </w:r>
            <w:r w:rsidR="004F73F9" w:rsidRPr="00706485">
              <w:rPr>
                <w:rFonts w:cs="Arial"/>
                <w:color w:val="000000" w:themeColor="text1"/>
                <w:sz w:val="24"/>
                <w:szCs w:val="24"/>
              </w:rPr>
              <w:t>s.</w:t>
            </w:r>
            <w:r w:rsidR="009713C0" w:rsidRPr="00706485">
              <w:rPr>
                <w:rFonts w:cs="Arial"/>
                <w:color w:val="000000" w:themeColor="text1"/>
                <w:sz w:val="24"/>
                <w:szCs w:val="24"/>
              </w:rPr>
              <w:t xml:space="preserve"> </w:t>
            </w:r>
          </w:p>
        </w:tc>
        <w:tc>
          <w:tcPr>
            <w:tcW w:w="1276" w:type="dxa"/>
          </w:tcPr>
          <w:p w14:paraId="05184C53" w14:textId="77777777" w:rsidR="001824C2" w:rsidRPr="00706485" w:rsidRDefault="001824C2" w:rsidP="001824C2">
            <w:pPr>
              <w:pStyle w:val="NoSpacing"/>
              <w:jc w:val="center"/>
              <w:rPr>
                <w:rFonts w:cs="Arial"/>
                <w:b/>
                <w:color w:val="000000" w:themeColor="text1"/>
                <w:sz w:val="24"/>
                <w:szCs w:val="24"/>
              </w:rPr>
            </w:pPr>
          </w:p>
          <w:p w14:paraId="1034C134" w14:textId="77777777" w:rsidR="001824C2" w:rsidRPr="00706485" w:rsidRDefault="001824C2" w:rsidP="001824C2">
            <w:pPr>
              <w:pStyle w:val="NoSpacing"/>
              <w:jc w:val="center"/>
              <w:rPr>
                <w:rFonts w:cs="Arial"/>
                <w:b/>
                <w:color w:val="000000" w:themeColor="text1"/>
                <w:sz w:val="24"/>
                <w:szCs w:val="24"/>
              </w:rPr>
            </w:pPr>
          </w:p>
          <w:p w14:paraId="52E4B272" w14:textId="77777777" w:rsidR="001824C2" w:rsidRPr="00706485" w:rsidRDefault="001824C2" w:rsidP="001824C2">
            <w:pPr>
              <w:pStyle w:val="NoSpacing"/>
              <w:jc w:val="center"/>
              <w:rPr>
                <w:rFonts w:cs="Arial"/>
                <w:b/>
                <w:color w:val="000000" w:themeColor="text1"/>
                <w:sz w:val="24"/>
                <w:szCs w:val="24"/>
              </w:rPr>
            </w:pPr>
          </w:p>
          <w:p w14:paraId="2C870B53" w14:textId="77777777" w:rsidR="009713C0" w:rsidRPr="00706485" w:rsidRDefault="001824C2" w:rsidP="001824C2">
            <w:pPr>
              <w:pStyle w:val="NoSpacing"/>
              <w:jc w:val="center"/>
              <w:rPr>
                <w:rFonts w:cs="Arial"/>
                <w:b/>
                <w:color w:val="000000" w:themeColor="text1"/>
                <w:sz w:val="24"/>
                <w:szCs w:val="24"/>
              </w:rPr>
            </w:pPr>
            <w:r w:rsidRPr="00706485">
              <w:rPr>
                <w:rFonts w:cs="Arial"/>
                <w:b/>
                <w:color w:val="000000" w:themeColor="text1"/>
                <w:sz w:val="24"/>
                <w:szCs w:val="24"/>
              </w:rPr>
              <w:t xml:space="preserve">MR </w:t>
            </w:r>
            <w:r w:rsidRPr="00706485">
              <w:rPr>
                <w:rFonts w:cs="Arial"/>
                <w:b/>
                <w:color w:val="000000" w:themeColor="text1"/>
                <w:sz w:val="24"/>
                <w:szCs w:val="24"/>
              </w:rPr>
              <w:br/>
            </w:r>
            <w:r w:rsidRPr="00706485">
              <w:rPr>
                <w:rFonts w:cs="Arial"/>
                <w:b/>
                <w:color w:val="000000" w:themeColor="text1"/>
                <w:sz w:val="24"/>
                <w:szCs w:val="24"/>
              </w:rPr>
              <w:br/>
            </w:r>
          </w:p>
          <w:p w14:paraId="0D8B018F" w14:textId="77777777" w:rsidR="009713C0" w:rsidRPr="00706485" w:rsidRDefault="009713C0" w:rsidP="001824C2">
            <w:pPr>
              <w:pStyle w:val="NoSpacing"/>
              <w:jc w:val="center"/>
              <w:rPr>
                <w:rFonts w:cs="Arial"/>
                <w:b/>
                <w:color w:val="000000" w:themeColor="text1"/>
                <w:sz w:val="24"/>
                <w:szCs w:val="24"/>
              </w:rPr>
            </w:pPr>
          </w:p>
          <w:p w14:paraId="7C1BAE61" w14:textId="77777777" w:rsidR="009713C0" w:rsidRPr="00706485" w:rsidRDefault="009713C0" w:rsidP="001824C2">
            <w:pPr>
              <w:pStyle w:val="NoSpacing"/>
              <w:jc w:val="center"/>
              <w:rPr>
                <w:rFonts w:cs="Arial"/>
                <w:b/>
                <w:color w:val="000000" w:themeColor="text1"/>
                <w:sz w:val="24"/>
                <w:szCs w:val="24"/>
              </w:rPr>
            </w:pPr>
          </w:p>
          <w:p w14:paraId="7D7E41E5" w14:textId="386E5766" w:rsidR="001824C2" w:rsidRPr="00706485" w:rsidDel="00E478DE" w:rsidRDefault="001824C2" w:rsidP="001824C2">
            <w:pPr>
              <w:pStyle w:val="NoSpacing"/>
              <w:jc w:val="center"/>
              <w:rPr>
                <w:rFonts w:cs="Arial"/>
                <w:b/>
                <w:color w:val="000000" w:themeColor="text1"/>
                <w:sz w:val="24"/>
                <w:szCs w:val="24"/>
              </w:rPr>
            </w:pPr>
            <w:r w:rsidRPr="00706485">
              <w:rPr>
                <w:rFonts w:cs="Arial"/>
                <w:b/>
                <w:color w:val="000000" w:themeColor="text1"/>
                <w:sz w:val="24"/>
                <w:szCs w:val="24"/>
              </w:rPr>
              <w:t>FA / LB</w:t>
            </w:r>
          </w:p>
        </w:tc>
      </w:tr>
      <w:tr w:rsidR="00706485" w:rsidRPr="00706485" w14:paraId="7F9F4C30" w14:textId="77777777" w:rsidTr="00706485">
        <w:trPr>
          <w:trHeight w:val="244"/>
        </w:trPr>
        <w:tc>
          <w:tcPr>
            <w:tcW w:w="1129" w:type="dxa"/>
          </w:tcPr>
          <w:p w14:paraId="6074B0F0" w14:textId="77777777" w:rsidR="004F73F9" w:rsidRPr="00706485" w:rsidRDefault="004F73F9" w:rsidP="001824C2">
            <w:pPr>
              <w:jc w:val="center"/>
              <w:rPr>
                <w:rFonts w:cs="Arial"/>
                <w:b/>
                <w:color w:val="000000" w:themeColor="text1"/>
                <w:sz w:val="24"/>
                <w:szCs w:val="24"/>
              </w:rPr>
            </w:pPr>
          </w:p>
        </w:tc>
        <w:tc>
          <w:tcPr>
            <w:tcW w:w="8080" w:type="dxa"/>
          </w:tcPr>
          <w:p w14:paraId="77B4D721" w14:textId="77777777" w:rsidR="004F73F9" w:rsidRPr="00706485" w:rsidRDefault="004F73F9" w:rsidP="001824C2">
            <w:pPr>
              <w:pStyle w:val="NoSpacing"/>
              <w:rPr>
                <w:rFonts w:cs="Arial"/>
                <w:b/>
                <w:bCs/>
                <w:color w:val="000000" w:themeColor="text1"/>
                <w:sz w:val="24"/>
                <w:szCs w:val="24"/>
              </w:rPr>
            </w:pPr>
          </w:p>
        </w:tc>
        <w:tc>
          <w:tcPr>
            <w:tcW w:w="1276" w:type="dxa"/>
          </w:tcPr>
          <w:p w14:paraId="6FADF510" w14:textId="77777777" w:rsidR="004F73F9" w:rsidRPr="00706485" w:rsidRDefault="004F73F9" w:rsidP="001824C2">
            <w:pPr>
              <w:pStyle w:val="NoSpacing"/>
              <w:jc w:val="center"/>
              <w:rPr>
                <w:rFonts w:cs="Arial"/>
                <w:b/>
                <w:color w:val="000000" w:themeColor="text1"/>
                <w:sz w:val="24"/>
                <w:szCs w:val="24"/>
              </w:rPr>
            </w:pPr>
          </w:p>
        </w:tc>
      </w:tr>
      <w:tr w:rsidR="00706485" w:rsidRPr="00706485" w14:paraId="28F7689B" w14:textId="77777777" w:rsidTr="00706485">
        <w:trPr>
          <w:trHeight w:val="244"/>
        </w:trPr>
        <w:tc>
          <w:tcPr>
            <w:tcW w:w="1129" w:type="dxa"/>
          </w:tcPr>
          <w:p w14:paraId="79365B9A" w14:textId="77777777" w:rsidR="004F73F9" w:rsidRPr="00706485" w:rsidRDefault="004F73F9" w:rsidP="004F73F9">
            <w:pPr>
              <w:jc w:val="center"/>
              <w:rPr>
                <w:rFonts w:cs="Arial"/>
                <w:b/>
                <w:color w:val="000000" w:themeColor="text1"/>
                <w:sz w:val="24"/>
                <w:szCs w:val="24"/>
              </w:rPr>
            </w:pPr>
            <w:bookmarkStart w:id="0" w:name="_Hlk87278612"/>
            <w:r w:rsidRPr="00706485">
              <w:rPr>
                <w:rFonts w:cs="Arial"/>
                <w:b/>
                <w:color w:val="000000" w:themeColor="text1"/>
                <w:sz w:val="24"/>
                <w:szCs w:val="24"/>
              </w:rPr>
              <w:t>2.2.2.2</w:t>
            </w:r>
          </w:p>
        </w:tc>
        <w:tc>
          <w:tcPr>
            <w:tcW w:w="8080" w:type="dxa"/>
          </w:tcPr>
          <w:p w14:paraId="356526D2" w14:textId="77777777" w:rsidR="004F73F9" w:rsidRPr="00706485" w:rsidRDefault="004F73F9" w:rsidP="004F73F9">
            <w:pPr>
              <w:pStyle w:val="NoSpacing"/>
              <w:rPr>
                <w:rFonts w:cs="Arial"/>
                <w:b/>
                <w:bCs/>
                <w:color w:val="000000" w:themeColor="text1"/>
                <w:sz w:val="24"/>
                <w:szCs w:val="24"/>
              </w:rPr>
            </w:pPr>
            <w:r w:rsidRPr="00706485">
              <w:rPr>
                <w:rFonts w:cs="Arial"/>
                <w:b/>
                <w:color w:val="000000" w:themeColor="text1"/>
                <w:sz w:val="24"/>
                <w:szCs w:val="24"/>
              </w:rPr>
              <w:t>Cultural Compact</w:t>
            </w:r>
            <w:r w:rsidRPr="00706485">
              <w:rPr>
                <w:rFonts w:cs="Arial"/>
                <w:bCs/>
                <w:color w:val="000000" w:themeColor="text1"/>
                <w:sz w:val="24"/>
                <w:szCs w:val="24"/>
              </w:rPr>
              <w:br/>
              <w:t>(16.07.2021, Minute 6.2)</w:t>
            </w:r>
            <w:r w:rsidRPr="00706485">
              <w:rPr>
                <w:rFonts w:cs="Arial"/>
                <w:bCs/>
                <w:color w:val="000000" w:themeColor="text1"/>
                <w:sz w:val="24"/>
                <w:szCs w:val="24"/>
              </w:rPr>
              <w:br/>
            </w:r>
            <w:r w:rsidRPr="00706485">
              <w:rPr>
                <w:rFonts w:cs="Arial"/>
                <w:bCs/>
                <w:color w:val="000000" w:themeColor="text1"/>
                <w:sz w:val="24"/>
                <w:szCs w:val="24"/>
              </w:rPr>
              <w:br/>
              <w:t xml:space="preserve">In the absence of Fiona Anderson, Martin Rigley updated that he will now be representing Discover Ashfield at the Cultural Compact meetings.   </w:t>
            </w:r>
          </w:p>
        </w:tc>
        <w:tc>
          <w:tcPr>
            <w:tcW w:w="1276" w:type="dxa"/>
          </w:tcPr>
          <w:p w14:paraId="048F1425" w14:textId="77777777" w:rsidR="004F73F9" w:rsidRPr="00706485" w:rsidRDefault="004F73F9" w:rsidP="004F73F9">
            <w:pPr>
              <w:pStyle w:val="NoSpacing"/>
              <w:jc w:val="center"/>
              <w:rPr>
                <w:rFonts w:cs="Arial"/>
                <w:b/>
                <w:color w:val="000000" w:themeColor="text1"/>
                <w:sz w:val="24"/>
                <w:szCs w:val="24"/>
              </w:rPr>
            </w:pPr>
          </w:p>
          <w:p w14:paraId="0004785B" w14:textId="77777777" w:rsidR="004F73F9" w:rsidRPr="00706485" w:rsidRDefault="004F73F9" w:rsidP="004F73F9">
            <w:pPr>
              <w:pStyle w:val="NoSpacing"/>
              <w:jc w:val="center"/>
              <w:rPr>
                <w:rFonts w:cs="Arial"/>
                <w:b/>
                <w:color w:val="000000" w:themeColor="text1"/>
                <w:sz w:val="24"/>
                <w:szCs w:val="24"/>
              </w:rPr>
            </w:pPr>
          </w:p>
          <w:p w14:paraId="4689F547" w14:textId="77777777" w:rsidR="004F73F9" w:rsidRPr="00706485" w:rsidRDefault="004F73F9" w:rsidP="004F73F9">
            <w:pPr>
              <w:pStyle w:val="NoSpacing"/>
              <w:jc w:val="center"/>
              <w:rPr>
                <w:rFonts w:cs="Arial"/>
                <w:b/>
                <w:color w:val="000000" w:themeColor="text1"/>
                <w:sz w:val="24"/>
                <w:szCs w:val="24"/>
              </w:rPr>
            </w:pPr>
          </w:p>
          <w:p w14:paraId="359383CE" w14:textId="77777777" w:rsidR="004F73F9" w:rsidRPr="00706485" w:rsidRDefault="004F73F9" w:rsidP="004F73F9">
            <w:pPr>
              <w:pStyle w:val="NoSpacing"/>
              <w:jc w:val="center"/>
              <w:rPr>
                <w:rFonts w:cs="Arial"/>
                <w:b/>
                <w:color w:val="000000" w:themeColor="text1"/>
                <w:sz w:val="24"/>
                <w:szCs w:val="24"/>
              </w:rPr>
            </w:pPr>
            <w:r w:rsidRPr="00706485">
              <w:rPr>
                <w:rFonts w:cs="Arial"/>
                <w:b/>
                <w:color w:val="000000" w:themeColor="text1"/>
                <w:sz w:val="24"/>
                <w:szCs w:val="24"/>
              </w:rPr>
              <w:t>FA</w:t>
            </w:r>
          </w:p>
          <w:p w14:paraId="77344375" w14:textId="77777777" w:rsidR="004F73F9" w:rsidRPr="00706485" w:rsidRDefault="004F73F9" w:rsidP="004F73F9">
            <w:pPr>
              <w:pStyle w:val="NoSpacing"/>
              <w:jc w:val="center"/>
              <w:rPr>
                <w:rFonts w:cs="Arial"/>
                <w:b/>
                <w:color w:val="000000" w:themeColor="text1"/>
                <w:sz w:val="24"/>
                <w:szCs w:val="24"/>
              </w:rPr>
            </w:pPr>
          </w:p>
          <w:p w14:paraId="2B0CE69A" w14:textId="77777777" w:rsidR="004F73F9" w:rsidRPr="00706485" w:rsidRDefault="004F73F9" w:rsidP="004F73F9">
            <w:pPr>
              <w:pStyle w:val="NoSpacing"/>
              <w:jc w:val="center"/>
              <w:rPr>
                <w:rFonts w:cs="Arial"/>
                <w:b/>
                <w:color w:val="000000" w:themeColor="text1"/>
                <w:sz w:val="24"/>
                <w:szCs w:val="24"/>
              </w:rPr>
            </w:pPr>
          </w:p>
        </w:tc>
      </w:tr>
      <w:bookmarkEnd w:id="0"/>
      <w:tr w:rsidR="00706485" w:rsidRPr="00706485" w14:paraId="59F236CA" w14:textId="77777777" w:rsidTr="00706485">
        <w:trPr>
          <w:trHeight w:val="244"/>
        </w:trPr>
        <w:tc>
          <w:tcPr>
            <w:tcW w:w="1129" w:type="dxa"/>
          </w:tcPr>
          <w:p w14:paraId="78804479" w14:textId="77777777" w:rsidR="004F73F9" w:rsidRPr="00706485" w:rsidRDefault="004F73F9" w:rsidP="001824C2">
            <w:pPr>
              <w:jc w:val="center"/>
              <w:rPr>
                <w:rFonts w:cs="Arial"/>
                <w:b/>
                <w:color w:val="000000" w:themeColor="text1"/>
                <w:sz w:val="24"/>
                <w:szCs w:val="24"/>
              </w:rPr>
            </w:pPr>
          </w:p>
        </w:tc>
        <w:tc>
          <w:tcPr>
            <w:tcW w:w="8080" w:type="dxa"/>
          </w:tcPr>
          <w:p w14:paraId="6BCFBF9B" w14:textId="77777777" w:rsidR="004F73F9" w:rsidRPr="00706485" w:rsidRDefault="004F73F9" w:rsidP="001824C2">
            <w:pPr>
              <w:pStyle w:val="NoSpacing"/>
              <w:rPr>
                <w:rFonts w:cs="Arial"/>
                <w:b/>
                <w:bCs/>
                <w:color w:val="000000" w:themeColor="text1"/>
                <w:sz w:val="24"/>
                <w:szCs w:val="24"/>
              </w:rPr>
            </w:pPr>
          </w:p>
        </w:tc>
        <w:tc>
          <w:tcPr>
            <w:tcW w:w="1276" w:type="dxa"/>
          </w:tcPr>
          <w:p w14:paraId="1BF67BA5" w14:textId="77777777" w:rsidR="004F73F9" w:rsidRPr="00706485" w:rsidRDefault="004F73F9" w:rsidP="001824C2">
            <w:pPr>
              <w:pStyle w:val="NoSpacing"/>
              <w:jc w:val="center"/>
              <w:rPr>
                <w:rFonts w:cs="Arial"/>
                <w:b/>
                <w:color w:val="000000" w:themeColor="text1"/>
                <w:sz w:val="24"/>
                <w:szCs w:val="24"/>
              </w:rPr>
            </w:pPr>
          </w:p>
        </w:tc>
      </w:tr>
      <w:tr w:rsidR="00706485" w:rsidRPr="00706485" w14:paraId="5795EB31" w14:textId="77777777" w:rsidTr="00706485">
        <w:trPr>
          <w:trHeight w:val="56"/>
        </w:trPr>
        <w:tc>
          <w:tcPr>
            <w:tcW w:w="1129" w:type="dxa"/>
          </w:tcPr>
          <w:p w14:paraId="3EAB2F25" w14:textId="697D9672" w:rsidR="00FB0FBA" w:rsidRPr="00706485" w:rsidRDefault="00FB0FBA" w:rsidP="00FB0FBA">
            <w:pPr>
              <w:jc w:val="center"/>
              <w:rPr>
                <w:rFonts w:cs="Arial"/>
                <w:b/>
                <w:color w:val="000000" w:themeColor="text1"/>
                <w:sz w:val="24"/>
                <w:szCs w:val="24"/>
              </w:rPr>
            </w:pPr>
            <w:r w:rsidRPr="00706485">
              <w:rPr>
                <w:rFonts w:cs="Arial"/>
                <w:b/>
                <w:color w:val="000000" w:themeColor="text1"/>
                <w:sz w:val="24"/>
                <w:szCs w:val="24"/>
              </w:rPr>
              <w:t>2.</w:t>
            </w:r>
            <w:r w:rsidR="00BB7857" w:rsidRPr="00706485">
              <w:rPr>
                <w:rFonts w:cs="Arial"/>
                <w:b/>
                <w:color w:val="000000" w:themeColor="text1"/>
                <w:sz w:val="24"/>
                <w:szCs w:val="24"/>
              </w:rPr>
              <w:t>2</w:t>
            </w:r>
            <w:r w:rsidRPr="00706485">
              <w:rPr>
                <w:rFonts w:cs="Arial"/>
                <w:b/>
                <w:color w:val="000000" w:themeColor="text1"/>
                <w:sz w:val="24"/>
                <w:szCs w:val="24"/>
              </w:rPr>
              <w:t>.2</w:t>
            </w:r>
          </w:p>
        </w:tc>
        <w:tc>
          <w:tcPr>
            <w:tcW w:w="8080" w:type="dxa"/>
          </w:tcPr>
          <w:p w14:paraId="483C8205" w14:textId="0ABEEF79" w:rsidR="00FB0FBA" w:rsidRPr="00706485" w:rsidRDefault="00FB0FBA" w:rsidP="00FB0FBA">
            <w:pPr>
              <w:pStyle w:val="NoSpacing"/>
              <w:rPr>
                <w:rFonts w:cs="Arial"/>
                <w:b/>
                <w:bCs/>
                <w:color w:val="000000" w:themeColor="text1"/>
                <w:sz w:val="24"/>
                <w:szCs w:val="24"/>
              </w:rPr>
            </w:pPr>
            <w:r w:rsidRPr="00706485">
              <w:rPr>
                <w:rFonts w:cs="Arial"/>
                <w:b/>
                <w:bCs/>
                <w:color w:val="000000" w:themeColor="text1"/>
                <w:sz w:val="24"/>
                <w:szCs w:val="24"/>
              </w:rPr>
              <w:t>Actions (Includes actions from below minutes)</w:t>
            </w:r>
          </w:p>
        </w:tc>
        <w:tc>
          <w:tcPr>
            <w:tcW w:w="1276" w:type="dxa"/>
          </w:tcPr>
          <w:p w14:paraId="5454E304" w14:textId="2C072B4E" w:rsidR="00FB0FBA" w:rsidRPr="00706485" w:rsidRDefault="00FB0FBA" w:rsidP="00FB0FBA">
            <w:pPr>
              <w:pStyle w:val="NoSpacing"/>
              <w:jc w:val="center"/>
              <w:rPr>
                <w:rFonts w:cs="Arial"/>
                <w:b/>
                <w:color w:val="000000" w:themeColor="text1"/>
                <w:sz w:val="24"/>
                <w:szCs w:val="24"/>
              </w:rPr>
            </w:pPr>
            <w:r w:rsidRPr="00706485">
              <w:rPr>
                <w:rFonts w:cs="Arial"/>
                <w:b/>
                <w:color w:val="000000" w:themeColor="text1"/>
                <w:sz w:val="24"/>
                <w:szCs w:val="24"/>
              </w:rPr>
              <w:t>Lead</w:t>
            </w:r>
          </w:p>
        </w:tc>
      </w:tr>
      <w:tr w:rsidR="00706485" w:rsidRPr="00706485" w14:paraId="43244D92" w14:textId="77777777" w:rsidTr="00706485">
        <w:trPr>
          <w:trHeight w:val="244"/>
        </w:trPr>
        <w:tc>
          <w:tcPr>
            <w:tcW w:w="1129" w:type="dxa"/>
          </w:tcPr>
          <w:p w14:paraId="161F60B1" w14:textId="77777777" w:rsidR="009E5F4F" w:rsidRPr="00706485" w:rsidRDefault="009E5F4F" w:rsidP="00FB0FBA">
            <w:pPr>
              <w:jc w:val="center"/>
              <w:rPr>
                <w:rFonts w:cs="Arial"/>
                <w:b/>
                <w:color w:val="000000" w:themeColor="text1"/>
                <w:sz w:val="24"/>
                <w:szCs w:val="24"/>
              </w:rPr>
            </w:pPr>
          </w:p>
        </w:tc>
        <w:tc>
          <w:tcPr>
            <w:tcW w:w="8080" w:type="dxa"/>
          </w:tcPr>
          <w:p w14:paraId="4CCD155B" w14:textId="77777777" w:rsidR="009E5F4F" w:rsidRPr="00706485" w:rsidRDefault="009E5F4F" w:rsidP="009E5F4F">
            <w:pPr>
              <w:pStyle w:val="NoSpacing"/>
              <w:rPr>
                <w:rFonts w:cs="Arial"/>
                <w:b/>
                <w:bCs/>
                <w:color w:val="000000" w:themeColor="text1"/>
                <w:sz w:val="24"/>
                <w:szCs w:val="24"/>
              </w:rPr>
            </w:pPr>
          </w:p>
        </w:tc>
        <w:tc>
          <w:tcPr>
            <w:tcW w:w="1276" w:type="dxa"/>
          </w:tcPr>
          <w:p w14:paraId="72B92098" w14:textId="77777777" w:rsidR="009E5F4F" w:rsidRPr="00706485" w:rsidRDefault="009E5F4F" w:rsidP="00BD3285">
            <w:pPr>
              <w:pStyle w:val="NoSpacing"/>
              <w:jc w:val="center"/>
              <w:rPr>
                <w:rFonts w:cs="Arial"/>
                <w:b/>
                <w:color w:val="000000" w:themeColor="text1"/>
                <w:sz w:val="24"/>
                <w:szCs w:val="24"/>
              </w:rPr>
            </w:pPr>
          </w:p>
        </w:tc>
      </w:tr>
      <w:tr w:rsidR="00706485" w:rsidRPr="00706485" w14:paraId="729FAF28" w14:textId="77777777" w:rsidTr="00706485">
        <w:trPr>
          <w:trHeight w:val="1319"/>
        </w:trPr>
        <w:tc>
          <w:tcPr>
            <w:tcW w:w="1129" w:type="dxa"/>
          </w:tcPr>
          <w:p w14:paraId="2A4CB532" w14:textId="35263CF2" w:rsidR="00FB0FBA" w:rsidRPr="00706485" w:rsidRDefault="00244C41" w:rsidP="00FB0FBA">
            <w:pPr>
              <w:jc w:val="center"/>
              <w:rPr>
                <w:rFonts w:cs="Arial"/>
                <w:b/>
                <w:color w:val="000000" w:themeColor="text1"/>
                <w:sz w:val="24"/>
                <w:szCs w:val="24"/>
              </w:rPr>
            </w:pPr>
            <w:r w:rsidRPr="00706485">
              <w:rPr>
                <w:rFonts w:cs="Arial"/>
                <w:b/>
                <w:color w:val="000000" w:themeColor="text1"/>
                <w:sz w:val="24"/>
                <w:szCs w:val="24"/>
              </w:rPr>
              <w:t>2.2.2.</w:t>
            </w:r>
            <w:r w:rsidR="009713C0" w:rsidRPr="00706485">
              <w:rPr>
                <w:rFonts w:cs="Arial"/>
                <w:b/>
                <w:color w:val="000000" w:themeColor="text1"/>
                <w:sz w:val="24"/>
                <w:szCs w:val="24"/>
              </w:rPr>
              <w:t>1</w:t>
            </w:r>
          </w:p>
        </w:tc>
        <w:tc>
          <w:tcPr>
            <w:tcW w:w="8080" w:type="dxa"/>
          </w:tcPr>
          <w:p w14:paraId="5BD0169B" w14:textId="0690A6D6" w:rsidR="00FB0FBA" w:rsidRPr="00706485" w:rsidRDefault="000E7787" w:rsidP="007F4D3D">
            <w:pPr>
              <w:pStyle w:val="NoSpacing"/>
              <w:rPr>
                <w:rFonts w:cs="Arial"/>
                <w:color w:val="000000" w:themeColor="text1"/>
                <w:sz w:val="24"/>
                <w:szCs w:val="24"/>
              </w:rPr>
            </w:pPr>
            <w:r w:rsidRPr="00706485">
              <w:rPr>
                <w:rFonts w:cs="Arial"/>
                <w:b/>
                <w:bCs/>
                <w:color w:val="000000" w:themeColor="text1"/>
                <w:sz w:val="24"/>
                <w:szCs w:val="24"/>
              </w:rPr>
              <w:t>Stakeholder Engagement Plan – Business Support</w:t>
            </w:r>
            <w:r w:rsidRPr="00706485">
              <w:rPr>
                <w:rFonts w:cs="Arial"/>
                <w:color w:val="000000" w:themeColor="text1"/>
                <w:sz w:val="24"/>
                <w:szCs w:val="24"/>
              </w:rPr>
              <w:br/>
              <w:t>(16.07.2021, Minute - 5)</w:t>
            </w:r>
            <w:r w:rsidRPr="00706485">
              <w:rPr>
                <w:rFonts w:cs="Arial"/>
                <w:color w:val="000000" w:themeColor="text1"/>
                <w:sz w:val="24"/>
                <w:szCs w:val="24"/>
              </w:rPr>
              <w:br/>
            </w:r>
            <w:r w:rsidRPr="00706485">
              <w:rPr>
                <w:rFonts w:cs="Arial"/>
                <w:color w:val="000000" w:themeColor="text1"/>
                <w:sz w:val="24"/>
                <w:szCs w:val="24"/>
              </w:rPr>
              <w:br/>
            </w:r>
            <w:r w:rsidR="009713C0" w:rsidRPr="00706485">
              <w:rPr>
                <w:rFonts w:cs="Arial"/>
                <w:color w:val="000000" w:themeColor="text1"/>
                <w:sz w:val="24"/>
                <w:szCs w:val="24"/>
              </w:rPr>
              <w:t xml:space="preserve">Sarah Daniel </w:t>
            </w:r>
            <w:r w:rsidR="004F73F9" w:rsidRPr="00706485">
              <w:rPr>
                <w:rFonts w:cs="Arial"/>
                <w:color w:val="000000" w:themeColor="text1"/>
                <w:sz w:val="24"/>
                <w:szCs w:val="24"/>
              </w:rPr>
              <w:t>will provide a further update as work is still being undertaken.</w:t>
            </w:r>
            <w:r w:rsidR="0073554B" w:rsidRPr="00706485">
              <w:rPr>
                <w:rFonts w:cs="Arial"/>
                <w:color w:val="000000" w:themeColor="text1"/>
                <w:sz w:val="24"/>
                <w:szCs w:val="24"/>
              </w:rPr>
              <w:t xml:space="preserve"> </w:t>
            </w:r>
          </w:p>
        </w:tc>
        <w:tc>
          <w:tcPr>
            <w:tcW w:w="1276" w:type="dxa"/>
          </w:tcPr>
          <w:p w14:paraId="74003595" w14:textId="77777777" w:rsidR="004F73F9" w:rsidRPr="00706485" w:rsidRDefault="004F73F9" w:rsidP="00BD3285">
            <w:pPr>
              <w:pStyle w:val="NoSpacing"/>
              <w:jc w:val="center"/>
              <w:rPr>
                <w:rFonts w:cs="Arial"/>
                <w:b/>
                <w:color w:val="000000" w:themeColor="text1"/>
                <w:sz w:val="24"/>
                <w:szCs w:val="24"/>
              </w:rPr>
            </w:pPr>
          </w:p>
          <w:p w14:paraId="5900112C" w14:textId="798164AD" w:rsidR="00FB0FBA" w:rsidRPr="00706485" w:rsidRDefault="000E7787" w:rsidP="00BD3285">
            <w:pPr>
              <w:pStyle w:val="NoSpacing"/>
              <w:jc w:val="center"/>
              <w:rPr>
                <w:rFonts w:cs="Arial"/>
                <w:b/>
                <w:color w:val="000000" w:themeColor="text1"/>
                <w:sz w:val="24"/>
                <w:szCs w:val="24"/>
              </w:rPr>
            </w:pPr>
            <w:r w:rsidRPr="00706485">
              <w:rPr>
                <w:rFonts w:cs="Arial"/>
                <w:b/>
                <w:color w:val="000000" w:themeColor="text1"/>
                <w:sz w:val="24"/>
                <w:szCs w:val="24"/>
              </w:rPr>
              <w:t>SD</w:t>
            </w:r>
          </w:p>
        </w:tc>
      </w:tr>
      <w:tr w:rsidR="00706485" w:rsidRPr="00706485" w14:paraId="6A37F8C3" w14:textId="77777777" w:rsidTr="00706485">
        <w:trPr>
          <w:trHeight w:val="244"/>
        </w:trPr>
        <w:tc>
          <w:tcPr>
            <w:tcW w:w="1129" w:type="dxa"/>
          </w:tcPr>
          <w:p w14:paraId="6117F9CF" w14:textId="77777777" w:rsidR="00244C41" w:rsidRPr="00706485" w:rsidRDefault="00244C41" w:rsidP="00FB0FBA">
            <w:pPr>
              <w:jc w:val="center"/>
              <w:rPr>
                <w:rFonts w:cs="Arial"/>
                <w:b/>
                <w:color w:val="000000" w:themeColor="text1"/>
                <w:sz w:val="24"/>
                <w:szCs w:val="24"/>
              </w:rPr>
            </w:pPr>
          </w:p>
        </w:tc>
        <w:tc>
          <w:tcPr>
            <w:tcW w:w="8080" w:type="dxa"/>
          </w:tcPr>
          <w:p w14:paraId="6FD76B6A" w14:textId="77777777" w:rsidR="00244C41" w:rsidRPr="00706485" w:rsidRDefault="00244C41" w:rsidP="007F4D3D">
            <w:pPr>
              <w:pStyle w:val="NoSpacing"/>
              <w:rPr>
                <w:rFonts w:cs="Arial"/>
                <w:b/>
                <w:bCs/>
                <w:color w:val="000000" w:themeColor="text1"/>
                <w:sz w:val="24"/>
                <w:szCs w:val="24"/>
              </w:rPr>
            </w:pPr>
          </w:p>
        </w:tc>
        <w:tc>
          <w:tcPr>
            <w:tcW w:w="1276" w:type="dxa"/>
          </w:tcPr>
          <w:p w14:paraId="3640ACF5" w14:textId="77777777" w:rsidR="00244C41" w:rsidRPr="00706485" w:rsidRDefault="00244C41" w:rsidP="00BD3285">
            <w:pPr>
              <w:pStyle w:val="NoSpacing"/>
              <w:jc w:val="center"/>
              <w:rPr>
                <w:rFonts w:cs="Arial"/>
                <w:b/>
                <w:color w:val="000000" w:themeColor="text1"/>
                <w:sz w:val="24"/>
                <w:szCs w:val="24"/>
              </w:rPr>
            </w:pPr>
          </w:p>
        </w:tc>
      </w:tr>
      <w:tr w:rsidR="00706485" w:rsidRPr="00706485" w14:paraId="1F2D4E56" w14:textId="77777777" w:rsidTr="00706485">
        <w:trPr>
          <w:trHeight w:val="1125"/>
        </w:trPr>
        <w:tc>
          <w:tcPr>
            <w:tcW w:w="1129" w:type="dxa"/>
          </w:tcPr>
          <w:p w14:paraId="5461361B" w14:textId="7A0C73D7" w:rsidR="00CC7EE4" w:rsidRPr="00706485" w:rsidRDefault="00CC7EE4" w:rsidP="00FB0FBA">
            <w:pPr>
              <w:jc w:val="center"/>
              <w:rPr>
                <w:rFonts w:cs="Arial"/>
                <w:b/>
                <w:color w:val="000000" w:themeColor="text1"/>
                <w:sz w:val="24"/>
                <w:szCs w:val="24"/>
              </w:rPr>
            </w:pPr>
            <w:r w:rsidRPr="00706485">
              <w:rPr>
                <w:rFonts w:cs="Arial"/>
                <w:b/>
                <w:color w:val="000000" w:themeColor="text1"/>
                <w:sz w:val="24"/>
                <w:szCs w:val="24"/>
              </w:rPr>
              <w:t>2.2.2.4</w:t>
            </w:r>
          </w:p>
        </w:tc>
        <w:tc>
          <w:tcPr>
            <w:tcW w:w="8080" w:type="dxa"/>
          </w:tcPr>
          <w:p w14:paraId="30657F74" w14:textId="3451FAD4" w:rsidR="00CC7EE4" w:rsidRPr="00706485" w:rsidRDefault="00CC7EE4" w:rsidP="00FB0FBA">
            <w:pPr>
              <w:rPr>
                <w:rFonts w:cs="Arial"/>
                <w:color w:val="000000" w:themeColor="text1"/>
                <w:sz w:val="24"/>
                <w:szCs w:val="24"/>
              </w:rPr>
            </w:pPr>
            <w:r w:rsidRPr="00706485">
              <w:rPr>
                <w:rFonts w:cs="Arial"/>
                <w:b/>
                <w:bCs/>
                <w:color w:val="000000" w:themeColor="text1"/>
                <w:sz w:val="24"/>
                <w:szCs w:val="24"/>
              </w:rPr>
              <w:t>Board Development Day / Board Skills Review / Policies</w:t>
            </w:r>
            <w:r w:rsidRPr="00706485">
              <w:rPr>
                <w:rFonts w:cs="Arial"/>
                <w:b/>
                <w:bCs/>
                <w:color w:val="000000" w:themeColor="text1"/>
                <w:sz w:val="24"/>
                <w:szCs w:val="24"/>
              </w:rPr>
              <w:br/>
            </w:r>
            <w:r w:rsidRPr="00706485">
              <w:rPr>
                <w:rFonts w:cs="Arial"/>
                <w:color w:val="000000" w:themeColor="text1"/>
                <w:sz w:val="24"/>
                <w:szCs w:val="24"/>
              </w:rPr>
              <w:t>(27.08.2021, Minute 4.2)</w:t>
            </w:r>
            <w:r w:rsidRPr="00706485">
              <w:rPr>
                <w:rFonts w:cs="Arial"/>
                <w:b/>
                <w:bCs/>
                <w:color w:val="000000" w:themeColor="text1"/>
                <w:sz w:val="24"/>
                <w:szCs w:val="24"/>
              </w:rPr>
              <w:br/>
            </w:r>
            <w:r w:rsidRPr="00706485">
              <w:rPr>
                <w:rFonts w:cs="Arial"/>
                <w:b/>
                <w:bCs/>
                <w:color w:val="000000" w:themeColor="text1"/>
                <w:sz w:val="24"/>
                <w:szCs w:val="24"/>
              </w:rPr>
              <w:br/>
            </w:r>
            <w:r w:rsidRPr="00706485">
              <w:rPr>
                <w:rFonts w:cs="Arial"/>
                <w:color w:val="000000" w:themeColor="text1"/>
                <w:sz w:val="24"/>
                <w:szCs w:val="24"/>
              </w:rPr>
              <w:t xml:space="preserve">Delivery Group to discuss the above at a future </w:t>
            </w:r>
            <w:r w:rsidR="00BD68AA" w:rsidRPr="00706485">
              <w:rPr>
                <w:rFonts w:cs="Arial"/>
                <w:color w:val="000000" w:themeColor="text1"/>
                <w:sz w:val="24"/>
                <w:szCs w:val="24"/>
              </w:rPr>
              <w:t>D</w:t>
            </w:r>
            <w:r w:rsidRPr="00706485">
              <w:rPr>
                <w:rFonts w:cs="Arial"/>
                <w:color w:val="000000" w:themeColor="text1"/>
                <w:sz w:val="24"/>
                <w:szCs w:val="24"/>
              </w:rPr>
              <w:t xml:space="preserve">elivery </w:t>
            </w:r>
            <w:r w:rsidR="00BD68AA" w:rsidRPr="00706485">
              <w:rPr>
                <w:rFonts w:cs="Arial"/>
                <w:color w:val="000000" w:themeColor="text1"/>
                <w:sz w:val="24"/>
                <w:szCs w:val="24"/>
              </w:rPr>
              <w:t>G</w:t>
            </w:r>
            <w:r w:rsidRPr="00706485">
              <w:rPr>
                <w:rFonts w:cs="Arial"/>
                <w:color w:val="000000" w:themeColor="text1"/>
                <w:sz w:val="24"/>
                <w:szCs w:val="24"/>
              </w:rPr>
              <w:t>roup meeting.</w:t>
            </w:r>
            <w:r w:rsidR="00472681" w:rsidRPr="00706485">
              <w:rPr>
                <w:rFonts w:cs="Arial"/>
                <w:color w:val="000000" w:themeColor="text1"/>
                <w:sz w:val="24"/>
                <w:szCs w:val="24"/>
              </w:rPr>
              <w:t xml:space="preserve"> At present there hasn’t been a meeting but will be discussed at the next one in November.  </w:t>
            </w:r>
            <w:r w:rsidRPr="00706485">
              <w:rPr>
                <w:rFonts w:cs="Arial"/>
                <w:color w:val="000000" w:themeColor="text1"/>
                <w:sz w:val="24"/>
                <w:szCs w:val="24"/>
              </w:rPr>
              <w:t xml:space="preserve"> </w:t>
            </w:r>
            <w:r w:rsidR="004F73F9" w:rsidRPr="00706485">
              <w:rPr>
                <w:rFonts w:cs="Arial"/>
                <w:color w:val="000000" w:themeColor="text1"/>
                <w:sz w:val="24"/>
                <w:szCs w:val="24"/>
              </w:rPr>
              <w:t>On agenda 19/11/2021</w:t>
            </w:r>
          </w:p>
        </w:tc>
        <w:tc>
          <w:tcPr>
            <w:tcW w:w="1276" w:type="dxa"/>
          </w:tcPr>
          <w:p w14:paraId="40D75038" w14:textId="28ED325C" w:rsidR="00CC7EE4" w:rsidRPr="00706485" w:rsidRDefault="00CC7EE4" w:rsidP="00FB0FBA">
            <w:pPr>
              <w:pStyle w:val="NoSpacing"/>
              <w:jc w:val="center"/>
              <w:rPr>
                <w:rFonts w:cs="Arial"/>
                <w:b/>
                <w:color w:val="000000" w:themeColor="text1"/>
                <w:sz w:val="24"/>
                <w:szCs w:val="24"/>
              </w:rPr>
            </w:pPr>
            <w:r w:rsidRPr="00706485">
              <w:rPr>
                <w:rFonts w:cs="Arial"/>
                <w:b/>
                <w:color w:val="000000" w:themeColor="text1"/>
                <w:sz w:val="24"/>
                <w:szCs w:val="24"/>
              </w:rPr>
              <w:br/>
              <w:t>Delivery Group</w:t>
            </w:r>
          </w:p>
        </w:tc>
      </w:tr>
      <w:tr w:rsidR="00706485" w:rsidRPr="00706485" w14:paraId="2612EAF1" w14:textId="77777777" w:rsidTr="00706485">
        <w:trPr>
          <w:trHeight w:val="244"/>
        </w:trPr>
        <w:tc>
          <w:tcPr>
            <w:tcW w:w="1129" w:type="dxa"/>
          </w:tcPr>
          <w:p w14:paraId="265A8D60" w14:textId="77777777" w:rsidR="00BD68AA" w:rsidRPr="00706485" w:rsidRDefault="00BD68AA" w:rsidP="00FB0FBA">
            <w:pPr>
              <w:jc w:val="center"/>
              <w:rPr>
                <w:rFonts w:cs="Arial"/>
                <w:b/>
                <w:color w:val="000000" w:themeColor="text1"/>
                <w:sz w:val="24"/>
                <w:szCs w:val="24"/>
              </w:rPr>
            </w:pPr>
          </w:p>
        </w:tc>
        <w:tc>
          <w:tcPr>
            <w:tcW w:w="8080" w:type="dxa"/>
          </w:tcPr>
          <w:p w14:paraId="7AEE508C" w14:textId="77777777" w:rsidR="00BD68AA" w:rsidRPr="00706485" w:rsidRDefault="00BD68AA" w:rsidP="00FB0FBA">
            <w:pPr>
              <w:rPr>
                <w:rFonts w:cs="Arial"/>
                <w:b/>
                <w:bCs/>
                <w:color w:val="000000" w:themeColor="text1"/>
                <w:sz w:val="24"/>
                <w:szCs w:val="24"/>
              </w:rPr>
            </w:pPr>
          </w:p>
        </w:tc>
        <w:tc>
          <w:tcPr>
            <w:tcW w:w="1276" w:type="dxa"/>
          </w:tcPr>
          <w:p w14:paraId="2394FF4D" w14:textId="77777777" w:rsidR="00BD68AA" w:rsidRPr="00706485" w:rsidRDefault="00BD68AA" w:rsidP="00FB0FBA">
            <w:pPr>
              <w:pStyle w:val="NoSpacing"/>
              <w:jc w:val="center"/>
              <w:rPr>
                <w:rFonts w:cs="Arial"/>
                <w:b/>
                <w:color w:val="000000" w:themeColor="text1"/>
                <w:sz w:val="24"/>
                <w:szCs w:val="24"/>
              </w:rPr>
            </w:pPr>
          </w:p>
        </w:tc>
      </w:tr>
      <w:tr w:rsidR="00706485" w:rsidRPr="00706485" w14:paraId="209B45B9" w14:textId="77777777" w:rsidTr="00706485">
        <w:trPr>
          <w:trHeight w:val="244"/>
        </w:trPr>
        <w:tc>
          <w:tcPr>
            <w:tcW w:w="1129" w:type="dxa"/>
          </w:tcPr>
          <w:p w14:paraId="0A4E2A93" w14:textId="77777777" w:rsidR="00FB0FBA" w:rsidRPr="00706485" w:rsidRDefault="00FB0FBA" w:rsidP="00FB0FBA">
            <w:pPr>
              <w:jc w:val="center"/>
              <w:rPr>
                <w:rFonts w:cs="Arial"/>
                <w:b/>
                <w:color w:val="000000" w:themeColor="text1"/>
                <w:sz w:val="24"/>
                <w:szCs w:val="24"/>
              </w:rPr>
            </w:pPr>
          </w:p>
        </w:tc>
        <w:tc>
          <w:tcPr>
            <w:tcW w:w="9356" w:type="dxa"/>
            <w:gridSpan w:val="2"/>
          </w:tcPr>
          <w:p w14:paraId="417E2D43" w14:textId="7DF5C05B" w:rsidR="00FB0FBA" w:rsidRPr="00706485" w:rsidRDefault="00FB0FBA" w:rsidP="00FB0FBA">
            <w:pPr>
              <w:pStyle w:val="NoSpacing"/>
              <w:rPr>
                <w:rFonts w:cs="Arial"/>
                <w:b/>
                <w:color w:val="000000" w:themeColor="text1"/>
                <w:sz w:val="24"/>
                <w:szCs w:val="24"/>
              </w:rPr>
            </w:pPr>
            <w:r w:rsidRPr="00706485">
              <w:rPr>
                <w:rFonts w:cs="Arial"/>
                <w:color w:val="000000" w:themeColor="text1"/>
                <w:sz w:val="24"/>
                <w:szCs w:val="24"/>
              </w:rPr>
              <w:t>The following declarations were noted in relation to the Towns Fund and the Future High Streets Fund projects:</w:t>
            </w:r>
          </w:p>
        </w:tc>
      </w:tr>
      <w:tr w:rsidR="00706485" w:rsidRPr="00706485" w14:paraId="115F8947" w14:textId="77777777" w:rsidTr="00706485">
        <w:trPr>
          <w:trHeight w:val="317"/>
        </w:trPr>
        <w:tc>
          <w:tcPr>
            <w:tcW w:w="1129" w:type="dxa"/>
          </w:tcPr>
          <w:p w14:paraId="0EBABDA9" w14:textId="77777777" w:rsidR="000E08E1" w:rsidRPr="00706485" w:rsidRDefault="000E08E1" w:rsidP="000E08E1">
            <w:pPr>
              <w:jc w:val="center"/>
              <w:rPr>
                <w:rFonts w:cs="Arial"/>
                <w:b/>
                <w:color w:val="000000" w:themeColor="text1"/>
                <w:sz w:val="24"/>
                <w:szCs w:val="24"/>
              </w:rPr>
            </w:pPr>
          </w:p>
        </w:tc>
        <w:tc>
          <w:tcPr>
            <w:tcW w:w="9356" w:type="dxa"/>
            <w:gridSpan w:val="2"/>
          </w:tcPr>
          <w:p w14:paraId="0DA42DFA" w14:textId="3A50E936" w:rsidR="000E08E1" w:rsidRPr="00706485" w:rsidRDefault="000E08E1" w:rsidP="000E08E1">
            <w:pPr>
              <w:pStyle w:val="NoSpacing"/>
              <w:numPr>
                <w:ilvl w:val="0"/>
                <w:numId w:val="1"/>
              </w:numPr>
              <w:ind w:left="886" w:hanging="425"/>
              <w:rPr>
                <w:rFonts w:cs="Arial"/>
                <w:color w:val="000000" w:themeColor="text1"/>
                <w:sz w:val="24"/>
                <w:szCs w:val="24"/>
              </w:rPr>
            </w:pPr>
            <w:r w:rsidRPr="00706485">
              <w:rPr>
                <w:rFonts w:cs="Arial"/>
                <w:color w:val="000000" w:themeColor="text1"/>
                <w:sz w:val="24"/>
                <w:szCs w:val="24"/>
              </w:rPr>
              <w:t>Martin Rigley, Chair and Theme Lead for Succeed in Ashfield</w:t>
            </w:r>
          </w:p>
          <w:p w14:paraId="6E849B45" w14:textId="77777777" w:rsidR="000E08E1" w:rsidRPr="00706485" w:rsidRDefault="000E08E1" w:rsidP="000E08E1">
            <w:pPr>
              <w:pStyle w:val="NoSpacing"/>
              <w:numPr>
                <w:ilvl w:val="0"/>
                <w:numId w:val="3"/>
              </w:numPr>
              <w:rPr>
                <w:rFonts w:cs="Arial"/>
                <w:color w:val="000000" w:themeColor="text1"/>
                <w:sz w:val="24"/>
                <w:szCs w:val="24"/>
              </w:rPr>
            </w:pPr>
            <w:r w:rsidRPr="00706485">
              <w:rPr>
                <w:rFonts w:cs="Arial"/>
                <w:color w:val="000000" w:themeColor="text1"/>
                <w:sz w:val="24"/>
                <w:szCs w:val="24"/>
              </w:rPr>
              <w:t>Sherwood Observatory (Chair of the Board)</w:t>
            </w:r>
          </w:p>
          <w:p w14:paraId="2D0AC620" w14:textId="1ED10F8B" w:rsidR="000E08E1" w:rsidRPr="00706485" w:rsidRDefault="000E08E1" w:rsidP="000E08E1">
            <w:pPr>
              <w:pStyle w:val="Heading2"/>
              <w:shd w:val="clear" w:color="auto" w:fill="FFFFFF"/>
              <w:ind w:left="886"/>
              <w:rPr>
                <w:rFonts w:cs="Arial"/>
                <w:b w:val="0"/>
                <w:bCs/>
                <w:color w:val="000000" w:themeColor="text1"/>
                <w:sz w:val="24"/>
                <w:szCs w:val="24"/>
                <w:u w:val="none"/>
              </w:rPr>
            </w:pPr>
            <w:r w:rsidRPr="00706485">
              <w:rPr>
                <w:rFonts w:cs="Arial"/>
                <w:b w:val="0"/>
                <w:bCs/>
                <w:color w:val="000000" w:themeColor="text1"/>
                <w:sz w:val="24"/>
                <w:szCs w:val="24"/>
                <w:u w:val="none"/>
              </w:rPr>
              <w:t>-    Sutton Academy Theatre Project (Board Member)</w:t>
            </w:r>
          </w:p>
        </w:tc>
      </w:tr>
      <w:tr w:rsidR="00706485" w:rsidRPr="00706485" w14:paraId="3F3BE896" w14:textId="77777777" w:rsidTr="00706485">
        <w:trPr>
          <w:trHeight w:val="317"/>
        </w:trPr>
        <w:tc>
          <w:tcPr>
            <w:tcW w:w="1129" w:type="dxa"/>
          </w:tcPr>
          <w:p w14:paraId="3A9465B2" w14:textId="77777777" w:rsidR="000E08E1" w:rsidRPr="00706485" w:rsidRDefault="000E08E1" w:rsidP="000E08E1">
            <w:pPr>
              <w:jc w:val="center"/>
              <w:rPr>
                <w:rFonts w:cs="Arial"/>
                <w:b/>
                <w:color w:val="000000" w:themeColor="text1"/>
                <w:sz w:val="24"/>
                <w:szCs w:val="24"/>
              </w:rPr>
            </w:pPr>
          </w:p>
        </w:tc>
        <w:tc>
          <w:tcPr>
            <w:tcW w:w="9356" w:type="dxa"/>
            <w:gridSpan w:val="2"/>
          </w:tcPr>
          <w:p w14:paraId="45352643" w14:textId="77DB3437" w:rsidR="000E08E1" w:rsidRPr="00706485" w:rsidRDefault="000E08E1" w:rsidP="000E08E1">
            <w:pPr>
              <w:pStyle w:val="Heading2"/>
              <w:numPr>
                <w:ilvl w:val="0"/>
                <w:numId w:val="1"/>
              </w:numPr>
              <w:shd w:val="clear" w:color="auto" w:fill="FFFFFF"/>
              <w:ind w:left="886" w:hanging="425"/>
              <w:rPr>
                <w:rFonts w:cs="Arial"/>
                <w:color w:val="000000" w:themeColor="text1"/>
                <w:sz w:val="24"/>
                <w:szCs w:val="24"/>
              </w:rPr>
            </w:pPr>
            <w:r w:rsidRPr="00706485">
              <w:rPr>
                <w:rFonts w:cs="Arial"/>
                <w:b w:val="0"/>
                <w:color w:val="000000" w:themeColor="text1"/>
                <w:sz w:val="24"/>
                <w:szCs w:val="24"/>
                <w:u w:val="none"/>
              </w:rPr>
              <w:t xml:space="preserve">Louise Knott - Vice Chair </w:t>
            </w:r>
          </w:p>
          <w:p w14:paraId="2309A91D" w14:textId="651055BC" w:rsidR="000E08E1" w:rsidRPr="00706485" w:rsidRDefault="000E08E1" w:rsidP="000E08E1">
            <w:pPr>
              <w:pStyle w:val="Heading2"/>
              <w:numPr>
                <w:ilvl w:val="0"/>
                <w:numId w:val="3"/>
              </w:numPr>
              <w:shd w:val="clear" w:color="auto" w:fill="FFFFFF"/>
              <w:rPr>
                <w:rFonts w:cs="Arial"/>
                <w:color w:val="000000" w:themeColor="text1"/>
                <w:sz w:val="24"/>
                <w:szCs w:val="24"/>
              </w:rPr>
            </w:pPr>
            <w:r w:rsidRPr="00706485">
              <w:rPr>
                <w:rFonts w:cs="Arial"/>
                <w:b w:val="0"/>
                <w:color w:val="000000" w:themeColor="text1"/>
                <w:sz w:val="24"/>
                <w:szCs w:val="24"/>
                <w:u w:val="none"/>
              </w:rPr>
              <w:t>Colleges/further education projects (Vice Principal, Vision West Notts College)</w:t>
            </w:r>
          </w:p>
          <w:p w14:paraId="44A99008" w14:textId="31CE9A51" w:rsidR="000E08E1" w:rsidRPr="00706485" w:rsidRDefault="000E08E1" w:rsidP="000E08E1">
            <w:pPr>
              <w:pStyle w:val="Heading2"/>
              <w:numPr>
                <w:ilvl w:val="0"/>
                <w:numId w:val="3"/>
              </w:numPr>
              <w:shd w:val="clear" w:color="auto" w:fill="FFFFFF"/>
              <w:rPr>
                <w:rFonts w:cs="Arial"/>
                <w:b w:val="0"/>
                <w:color w:val="000000" w:themeColor="text1"/>
                <w:sz w:val="24"/>
                <w:szCs w:val="24"/>
                <w:u w:val="none"/>
              </w:rPr>
            </w:pPr>
            <w:r w:rsidRPr="00706485">
              <w:rPr>
                <w:rFonts w:cs="Arial"/>
                <w:b w:val="0"/>
                <w:color w:val="000000" w:themeColor="text1"/>
                <w:sz w:val="24"/>
                <w:szCs w:val="24"/>
                <w:u w:val="none"/>
              </w:rPr>
              <w:t>Construction and Civil Engineering Centre project (Vice Principal, Vision West Notts College)</w:t>
            </w:r>
          </w:p>
          <w:p w14:paraId="5E02D257" w14:textId="4122F0BB" w:rsidR="000E08E1" w:rsidRPr="00706485" w:rsidRDefault="000E08E1" w:rsidP="000E08E1">
            <w:pPr>
              <w:pStyle w:val="ListParagraph"/>
              <w:numPr>
                <w:ilvl w:val="0"/>
                <w:numId w:val="3"/>
              </w:numPr>
              <w:rPr>
                <w:rFonts w:ascii="Arial" w:hAnsi="Arial" w:cs="Arial"/>
                <w:color w:val="000000" w:themeColor="text1"/>
                <w:sz w:val="24"/>
                <w:szCs w:val="24"/>
              </w:rPr>
            </w:pPr>
            <w:r w:rsidRPr="00706485">
              <w:rPr>
                <w:rFonts w:ascii="Arial" w:hAnsi="Arial" w:cs="Arial"/>
                <w:color w:val="000000" w:themeColor="text1"/>
                <w:sz w:val="24"/>
                <w:szCs w:val="24"/>
              </w:rPr>
              <w:t>Automated Distribution and Manufacturing Centre (Vice Principal, Vision West Notts College)</w:t>
            </w:r>
          </w:p>
          <w:p w14:paraId="30FFC453" w14:textId="77777777" w:rsidR="000E08E1" w:rsidRPr="00706485" w:rsidRDefault="000E08E1" w:rsidP="000E08E1">
            <w:pPr>
              <w:pStyle w:val="Heading2"/>
              <w:numPr>
                <w:ilvl w:val="0"/>
                <w:numId w:val="3"/>
              </w:numPr>
              <w:shd w:val="clear" w:color="auto" w:fill="FFFFFF"/>
              <w:rPr>
                <w:rFonts w:cs="Arial"/>
                <w:b w:val="0"/>
                <w:color w:val="000000" w:themeColor="text1"/>
                <w:sz w:val="24"/>
                <w:szCs w:val="24"/>
                <w:u w:val="none"/>
              </w:rPr>
            </w:pPr>
            <w:r w:rsidRPr="00706485">
              <w:rPr>
                <w:rFonts w:cs="Arial"/>
                <w:b w:val="0"/>
                <w:color w:val="000000" w:themeColor="text1"/>
                <w:sz w:val="24"/>
                <w:szCs w:val="24"/>
                <w:u w:val="none"/>
              </w:rPr>
              <w:t>Learning in Skills Project (Vice Principal, Vision West Notts College)</w:t>
            </w:r>
          </w:p>
          <w:p w14:paraId="6A0E3CB5" w14:textId="5097F58E" w:rsidR="000E08E1" w:rsidRPr="00706485" w:rsidRDefault="000E08E1" w:rsidP="000E08E1">
            <w:pPr>
              <w:pStyle w:val="Heading2"/>
              <w:numPr>
                <w:ilvl w:val="0"/>
                <w:numId w:val="3"/>
              </w:numPr>
              <w:shd w:val="clear" w:color="auto" w:fill="FFFFFF"/>
              <w:rPr>
                <w:rFonts w:cs="Arial"/>
                <w:b w:val="0"/>
                <w:color w:val="000000" w:themeColor="text1"/>
                <w:sz w:val="24"/>
                <w:szCs w:val="24"/>
                <w:u w:val="none"/>
              </w:rPr>
            </w:pPr>
            <w:r w:rsidRPr="00706485">
              <w:rPr>
                <w:rFonts w:cs="Arial"/>
                <w:b w:val="0"/>
                <w:color w:val="000000" w:themeColor="text1"/>
                <w:sz w:val="24"/>
                <w:szCs w:val="24"/>
                <w:u w:val="none"/>
              </w:rPr>
              <w:t>Community Renewal Fund (Vice Principal, Vision West Notts College)</w:t>
            </w:r>
          </w:p>
        </w:tc>
      </w:tr>
      <w:tr w:rsidR="00706485" w:rsidRPr="00706485" w14:paraId="221CA82C" w14:textId="77777777" w:rsidTr="00706485">
        <w:trPr>
          <w:trHeight w:val="317"/>
        </w:trPr>
        <w:tc>
          <w:tcPr>
            <w:tcW w:w="1129" w:type="dxa"/>
          </w:tcPr>
          <w:p w14:paraId="1213473F" w14:textId="77777777" w:rsidR="000E08E1" w:rsidRPr="00706485" w:rsidRDefault="000E08E1" w:rsidP="000E08E1">
            <w:pPr>
              <w:jc w:val="center"/>
              <w:rPr>
                <w:rFonts w:cs="Arial"/>
                <w:b/>
                <w:color w:val="000000" w:themeColor="text1"/>
                <w:sz w:val="24"/>
                <w:szCs w:val="24"/>
              </w:rPr>
            </w:pPr>
          </w:p>
        </w:tc>
        <w:tc>
          <w:tcPr>
            <w:tcW w:w="9356" w:type="dxa"/>
            <w:gridSpan w:val="2"/>
          </w:tcPr>
          <w:p w14:paraId="75E5FC73" w14:textId="76DF4DE4" w:rsidR="000E08E1" w:rsidRPr="00706485" w:rsidRDefault="000E08E1" w:rsidP="000E08E1">
            <w:pPr>
              <w:pStyle w:val="Heading2"/>
              <w:numPr>
                <w:ilvl w:val="0"/>
                <w:numId w:val="1"/>
              </w:numPr>
              <w:shd w:val="clear" w:color="auto" w:fill="FFFFFF"/>
              <w:ind w:left="886" w:hanging="425"/>
              <w:rPr>
                <w:rFonts w:cs="Arial"/>
                <w:b w:val="0"/>
                <w:color w:val="000000" w:themeColor="text1"/>
                <w:sz w:val="24"/>
                <w:szCs w:val="24"/>
                <w:u w:val="none"/>
              </w:rPr>
            </w:pPr>
            <w:r w:rsidRPr="00706485">
              <w:rPr>
                <w:rFonts w:cs="Arial"/>
                <w:b w:val="0"/>
                <w:color w:val="000000" w:themeColor="text1"/>
                <w:sz w:val="24"/>
                <w:szCs w:val="24"/>
                <w:u w:val="none"/>
              </w:rPr>
              <w:t>Pete Edwards, Theme Lead for Be Happy, Be Healthy</w:t>
            </w:r>
          </w:p>
          <w:p w14:paraId="08A0F67C" w14:textId="45F1323F" w:rsidR="000E08E1" w:rsidRPr="00706485" w:rsidRDefault="000E08E1" w:rsidP="000E08E1">
            <w:pPr>
              <w:pStyle w:val="ListParagraph"/>
              <w:numPr>
                <w:ilvl w:val="0"/>
                <w:numId w:val="3"/>
              </w:numPr>
              <w:rPr>
                <w:color w:val="000000" w:themeColor="text1"/>
              </w:rPr>
            </w:pPr>
            <w:r w:rsidRPr="00706485">
              <w:rPr>
                <w:rFonts w:ascii="Arial" w:hAnsi="Arial" w:cs="Arial"/>
                <w:color w:val="000000" w:themeColor="text1"/>
                <w:sz w:val="24"/>
                <w:szCs w:val="24"/>
              </w:rPr>
              <w:t>Sutton Academy Theatre Project (Chair of Governors, Sutton Academy)</w:t>
            </w:r>
          </w:p>
        </w:tc>
      </w:tr>
      <w:tr w:rsidR="00706485" w:rsidRPr="00706485" w14:paraId="119ED250" w14:textId="77777777" w:rsidTr="00706485">
        <w:trPr>
          <w:trHeight w:val="317"/>
        </w:trPr>
        <w:tc>
          <w:tcPr>
            <w:tcW w:w="1129" w:type="dxa"/>
          </w:tcPr>
          <w:p w14:paraId="752366B9" w14:textId="77777777" w:rsidR="000E08E1" w:rsidRPr="00706485" w:rsidRDefault="000E08E1" w:rsidP="000E08E1">
            <w:pPr>
              <w:jc w:val="center"/>
              <w:rPr>
                <w:rFonts w:cs="Arial"/>
                <w:b/>
                <w:color w:val="000000" w:themeColor="text1"/>
                <w:sz w:val="24"/>
                <w:szCs w:val="24"/>
              </w:rPr>
            </w:pPr>
          </w:p>
        </w:tc>
        <w:tc>
          <w:tcPr>
            <w:tcW w:w="9356" w:type="dxa"/>
            <w:gridSpan w:val="2"/>
          </w:tcPr>
          <w:p w14:paraId="2FB3299D" w14:textId="07C07B9C" w:rsidR="000E08E1" w:rsidRPr="00706485" w:rsidRDefault="000E08E1" w:rsidP="000E08E1">
            <w:pPr>
              <w:pStyle w:val="Heading2"/>
              <w:numPr>
                <w:ilvl w:val="0"/>
                <w:numId w:val="1"/>
              </w:numPr>
              <w:shd w:val="clear" w:color="auto" w:fill="FFFFFF"/>
              <w:ind w:left="886" w:hanging="425"/>
              <w:rPr>
                <w:rFonts w:cs="Arial"/>
                <w:b w:val="0"/>
                <w:color w:val="000000" w:themeColor="text1"/>
                <w:sz w:val="24"/>
                <w:szCs w:val="24"/>
                <w:u w:val="none"/>
              </w:rPr>
            </w:pPr>
            <w:r w:rsidRPr="00706485">
              <w:rPr>
                <w:rFonts w:cs="Arial"/>
                <w:b w:val="0"/>
                <w:color w:val="000000" w:themeColor="text1"/>
                <w:sz w:val="24"/>
                <w:szCs w:val="24"/>
                <w:u w:val="none"/>
              </w:rPr>
              <w:t>Simon Martin, Board Member</w:t>
            </w:r>
          </w:p>
          <w:p w14:paraId="07503BEA" w14:textId="4DDC5CC3" w:rsidR="000E08E1" w:rsidRPr="00706485" w:rsidRDefault="000E08E1" w:rsidP="000E08E1">
            <w:pPr>
              <w:pStyle w:val="Heading2"/>
              <w:numPr>
                <w:ilvl w:val="0"/>
                <w:numId w:val="4"/>
              </w:numPr>
              <w:shd w:val="clear" w:color="auto" w:fill="FFFFFF"/>
              <w:rPr>
                <w:rFonts w:cs="Arial"/>
                <w:b w:val="0"/>
                <w:color w:val="000000" w:themeColor="text1"/>
                <w:sz w:val="24"/>
                <w:szCs w:val="24"/>
                <w:u w:val="none"/>
              </w:rPr>
            </w:pPr>
            <w:r w:rsidRPr="00706485">
              <w:rPr>
                <w:rFonts w:cs="Arial"/>
                <w:b w:val="0"/>
                <w:color w:val="000000" w:themeColor="text1"/>
                <w:sz w:val="24"/>
                <w:szCs w:val="24"/>
                <w:u w:val="none"/>
              </w:rPr>
              <w:t>College/further education projects (Vice Principal, ATTFE)</w:t>
            </w:r>
          </w:p>
          <w:p w14:paraId="2C172540" w14:textId="15467891" w:rsidR="000E08E1" w:rsidRPr="00706485" w:rsidRDefault="000E08E1" w:rsidP="000E08E1">
            <w:pPr>
              <w:pStyle w:val="Heading2"/>
              <w:numPr>
                <w:ilvl w:val="0"/>
                <w:numId w:val="4"/>
              </w:numPr>
              <w:shd w:val="clear" w:color="auto" w:fill="FFFFFF"/>
              <w:rPr>
                <w:rFonts w:cs="Arial"/>
                <w:b w:val="0"/>
                <w:color w:val="000000" w:themeColor="text1"/>
                <w:sz w:val="24"/>
                <w:szCs w:val="24"/>
                <w:u w:val="none"/>
              </w:rPr>
            </w:pPr>
            <w:r w:rsidRPr="00706485">
              <w:rPr>
                <w:rFonts w:cs="Arial"/>
                <w:b w:val="0"/>
                <w:color w:val="000000" w:themeColor="text1"/>
                <w:sz w:val="24"/>
                <w:szCs w:val="24"/>
                <w:u w:val="none"/>
              </w:rPr>
              <w:t>Construction centre projects (Vice Principal, ATTFE)</w:t>
            </w:r>
          </w:p>
          <w:p w14:paraId="0E279E9D" w14:textId="4B8C17FC" w:rsidR="000E08E1" w:rsidRPr="00706485" w:rsidRDefault="000E08E1" w:rsidP="000E08E1">
            <w:pPr>
              <w:pStyle w:val="NoSpacing"/>
              <w:numPr>
                <w:ilvl w:val="0"/>
                <w:numId w:val="4"/>
              </w:numPr>
              <w:rPr>
                <w:rFonts w:cs="Arial"/>
                <w:color w:val="000000" w:themeColor="text1"/>
                <w:sz w:val="24"/>
                <w:szCs w:val="24"/>
              </w:rPr>
            </w:pPr>
            <w:r w:rsidRPr="00706485">
              <w:rPr>
                <w:rFonts w:cs="Arial"/>
                <w:color w:val="000000" w:themeColor="text1"/>
                <w:sz w:val="24"/>
                <w:szCs w:val="24"/>
              </w:rPr>
              <w:t>Sutton Centre Theatre Project (Vice Principal, ATTFE)</w:t>
            </w:r>
          </w:p>
          <w:p w14:paraId="398DD7DB" w14:textId="37A7FE84" w:rsidR="000E08E1" w:rsidRPr="00706485" w:rsidRDefault="000E08E1" w:rsidP="000E08E1">
            <w:pPr>
              <w:pStyle w:val="NoSpacing"/>
              <w:numPr>
                <w:ilvl w:val="0"/>
                <w:numId w:val="4"/>
              </w:numPr>
              <w:rPr>
                <w:rFonts w:cs="Arial"/>
                <w:color w:val="000000" w:themeColor="text1"/>
                <w:sz w:val="24"/>
                <w:szCs w:val="24"/>
              </w:rPr>
            </w:pPr>
            <w:r w:rsidRPr="00706485">
              <w:rPr>
                <w:rFonts w:cs="Arial"/>
                <w:color w:val="000000" w:themeColor="text1"/>
                <w:sz w:val="24"/>
                <w:szCs w:val="24"/>
              </w:rPr>
              <w:t>Community Renewal Fund (Vice Principal, ATTFE)</w:t>
            </w:r>
          </w:p>
        </w:tc>
      </w:tr>
      <w:tr w:rsidR="00706485" w:rsidRPr="00706485" w14:paraId="4796EA28" w14:textId="77777777" w:rsidTr="00706485">
        <w:trPr>
          <w:trHeight w:val="317"/>
        </w:trPr>
        <w:tc>
          <w:tcPr>
            <w:tcW w:w="1129" w:type="dxa"/>
          </w:tcPr>
          <w:p w14:paraId="3FA9BFA9" w14:textId="5CDF78AB" w:rsidR="000E08E1" w:rsidRPr="00706485" w:rsidRDefault="000E08E1" w:rsidP="000E08E1">
            <w:pPr>
              <w:jc w:val="center"/>
              <w:rPr>
                <w:rFonts w:cs="Arial"/>
                <w:b/>
                <w:color w:val="000000" w:themeColor="text1"/>
                <w:sz w:val="24"/>
                <w:szCs w:val="24"/>
              </w:rPr>
            </w:pPr>
          </w:p>
        </w:tc>
        <w:tc>
          <w:tcPr>
            <w:tcW w:w="9356" w:type="dxa"/>
            <w:gridSpan w:val="2"/>
          </w:tcPr>
          <w:p w14:paraId="5F332172" w14:textId="6D975436" w:rsidR="000E08E1" w:rsidRPr="00706485" w:rsidRDefault="000E08E1" w:rsidP="000E08E1">
            <w:pPr>
              <w:pStyle w:val="NoSpacing"/>
              <w:rPr>
                <w:rFonts w:cs="Arial"/>
                <w:b/>
                <w:color w:val="000000" w:themeColor="text1"/>
                <w:sz w:val="24"/>
                <w:szCs w:val="24"/>
              </w:rPr>
            </w:pPr>
          </w:p>
        </w:tc>
      </w:tr>
      <w:tr w:rsidR="00706485" w:rsidRPr="00706485" w14:paraId="66394EFD" w14:textId="77777777" w:rsidTr="00706485">
        <w:trPr>
          <w:trHeight w:val="244"/>
        </w:trPr>
        <w:tc>
          <w:tcPr>
            <w:tcW w:w="1129" w:type="dxa"/>
          </w:tcPr>
          <w:p w14:paraId="37BBE190" w14:textId="77777777" w:rsidR="007E0F8E" w:rsidRPr="00706485" w:rsidRDefault="007E0F8E" w:rsidP="007E0F8E">
            <w:pPr>
              <w:jc w:val="center"/>
              <w:rPr>
                <w:rFonts w:cs="Arial"/>
                <w:b/>
                <w:color w:val="000000" w:themeColor="text1"/>
                <w:sz w:val="24"/>
                <w:szCs w:val="24"/>
              </w:rPr>
            </w:pPr>
            <w:r w:rsidRPr="00706485">
              <w:rPr>
                <w:rFonts w:cs="Arial"/>
                <w:b/>
                <w:color w:val="000000" w:themeColor="text1"/>
                <w:sz w:val="24"/>
                <w:szCs w:val="24"/>
              </w:rPr>
              <w:t>3</w:t>
            </w:r>
          </w:p>
        </w:tc>
        <w:tc>
          <w:tcPr>
            <w:tcW w:w="9356" w:type="dxa"/>
            <w:gridSpan w:val="2"/>
          </w:tcPr>
          <w:p w14:paraId="3DC9150C" w14:textId="4B5E111B" w:rsidR="007E0F8E" w:rsidRPr="00706485" w:rsidRDefault="007E0F8E" w:rsidP="007E0F8E">
            <w:pPr>
              <w:pStyle w:val="NoSpacing"/>
              <w:rPr>
                <w:rFonts w:cs="Arial"/>
                <w:b/>
                <w:color w:val="000000" w:themeColor="text1"/>
                <w:sz w:val="24"/>
                <w:szCs w:val="24"/>
              </w:rPr>
            </w:pPr>
            <w:r w:rsidRPr="00706485">
              <w:rPr>
                <w:rFonts w:cs="Arial"/>
                <w:b/>
                <w:color w:val="000000" w:themeColor="text1"/>
                <w:sz w:val="24"/>
                <w:szCs w:val="24"/>
              </w:rPr>
              <w:t xml:space="preserve">Annual Review – Martin Rigley </w:t>
            </w:r>
          </w:p>
        </w:tc>
      </w:tr>
      <w:tr w:rsidR="00706485" w:rsidRPr="00706485" w14:paraId="23E4998C" w14:textId="77777777" w:rsidTr="00706485">
        <w:trPr>
          <w:trHeight w:val="317"/>
        </w:trPr>
        <w:tc>
          <w:tcPr>
            <w:tcW w:w="1129" w:type="dxa"/>
          </w:tcPr>
          <w:p w14:paraId="6D76079B" w14:textId="77777777" w:rsidR="004F73F9" w:rsidRPr="00706485" w:rsidRDefault="004F73F9" w:rsidP="000E08E1">
            <w:pPr>
              <w:jc w:val="center"/>
              <w:rPr>
                <w:rFonts w:cs="Arial"/>
                <w:b/>
                <w:color w:val="000000" w:themeColor="text1"/>
                <w:sz w:val="24"/>
                <w:szCs w:val="24"/>
              </w:rPr>
            </w:pPr>
          </w:p>
        </w:tc>
        <w:tc>
          <w:tcPr>
            <w:tcW w:w="9356" w:type="dxa"/>
            <w:gridSpan w:val="2"/>
          </w:tcPr>
          <w:p w14:paraId="640EB939" w14:textId="165C1571" w:rsidR="004F73F9" w:rsidRPr="00706485" w:rsidRDefault="007E0F8E" w:rsidP="000E08E1">
            <w:pPr>
              <w:pStyle w:val="NoSpacing"/>
              <w:rPr>
                <w:rFonts w:cs="Arial"/>
                <w:bCs/>
                <w:color w:val="000000" w:themeColor="text1"/>
                <w:sz w:val="24"/>
                <w:szCs w:val="24"/>
              </w:rPr>
            </w:pPr>
            <w:r w:rsidRPr="00706485">
              <w:rPr>
                <w:rFonts w:cs="Arial"/>
                <w:bCs/>
                <w:color w:val="000000" w:themeColor="text1"/>
                <w:sz w:val="24"/>
                <w:szCs w:val="24"/>
              </w:rPr>
              <w:t xml:space="preserve">Martin Rigley informed that there is a need to do the annual review of the Declarations of Interest and also a skills audit.  Martin Rigley and Lindsey Kenworthy to work out the best way to move this forward, hopefully before the end of the year.  </w:t>
            </w:r>
          </w:p>
        </w:tc>
      </w:tr>
      <w:tr w:rsidR="00706485" w:rsidRPr="00706485" w14:paraId="173A1BCD" w14:textId="77777777" w:rsidTr="00706485">
        <w:trPr>
          <w:trHeight w:val="317"/>
        </w:trPr>
        <w:tc>
          <w:tcPr>
            <w:tcW w:w="1129" w:type="dxa"/>
          </w:tcPr>
          <w:p w14:paraId="01B9BDBF" w14:textId="77777777" w:rsidR="007E0F8E" w:rsidRPr="00706485" w:rsidRDefault="007E0F8E" w:rsidP="000E08E1">
            <w:pPr>
              <w:jc w:val="center"/>
              <w:rPr>
                <w:rFonts w:cs="Arial"/>
                <w:b/>
                <w:color w:val="000000" w:themeColor="text1"/>
                <w:sz w:val="24"/>
                <w:szCs w:val="24"/>
              </w:rPr>
            </w:pPr>
          </w:p>
        </w:tc>
        <w:tc>
          <w:tcPr>
            <w:tcW w:w="9356" w:type="dxa"/>
            <w:gridSpan w:val="2"/>
          </w:tcPr>
          <w:p w14:paraId="4DB0EB27" w14:textId="77777777" w:rsidR="007E0F8E" w:rsidRPr="00706485" w:rsidRDefault="007E0F8E" w:rsidP="000E08E1">
            <w:pPr>
              <w:pStyle w:val="NoSpacing"/>
              <w:rPr>
                <w:rFonts w:cs="Arial"/>
                <w:b/>
                <w:color w:val="000000" w:themeColor="text1"/>
                <w:sz w:val="24"/>
                <w:szCs w:val="24"/>
              </w:rPr>
            </w:pPr>
          </w:p>
        </w:tc>
      </w:tr>
      <w:tr w:rsidR="00706485" w:rsidRPr="00706485" w14:paraId="206F1C77" w14:textId="77777777" w:rsidTr="00706485">
        <w:trPr>
          <w:trHeight w:val="317"/>
        </w:trPr>
        <w:tc>
          <w:tcPr>
            <w:tcW w:w="1129" w:type="dxa"/>
          </w:tcPr>
          <w:p w14:paraId="44AFD148" w14:textId="6BE41B53" w:rsidR="000E08E1" w:rsidRPr="00706485" w:rsidRDefault="00244C41" w:rsidP="000E08E1">
            <w:pPr>
              <w:jc w:val="center"/>
              <w:rPr>
                <w:rFonts w:cs="Arial"/>
                <w:b/>
                <w:color w:val="000000" w:themeColor="text1"/>
                <w:sz w:val="24"/>
                <w:szCs w:val="24"/>
              </w:rPr>
            </w:pPr>
            <w:r w:rsidRPr="00706485">
              <w:rPr>
                <w:rFonts w:cs="Arial"/>
                <w:b/>
                <w:color w:val="000000" w:themeColor="text1"/>
                <w:sz w:val="24"/>
                <w:szCs w:val="24"/>
              </w:rPr>
              <w:t>4</w:t>
            </w:r>
          </w:p>
        </w:tc>
        <w:tc>
          <w:tcPr>
            <w:tcW w:w="9356" w:type="dxa"/>
            <w:gridSpan w:val="2"/>
          </w:tcPr>
          <w:p w14:paraId="1EE05D7C" w14:textId="080D7732" w:rsidR="000E08E1" w:rsidRPr="00706485" w:rsidRDefault="002817AD" w:rsidP="000E08E1">
            <w:pPr>
              <w:pStyle w:val="NoSpacing"/>
              <w:rPr>
                <w:rFonts w:cs="Arial"/>
                <w:b/>
                <w:color w:val="000000" w:themeColor="text1"/>
                <w:sz w:val="24"/>
                <w:szCs w:val="24"/>
              </w:rPr>
            </w:pPr>
            <w:r w:rsidRPr="00706485">
              <w:rPr>
                <w:rFonts w:cs="Arial"/>
                <w:b/>
                <w:color w:val="000000" w:themeColor="text1"/>
                <w:sz w:val="24"/>
                <w:szCs w:val="24"/>
              </w:rPr>
              <w:t>Towns Fund</w:t>
            </w:r>
            <w:r w:rsidR="00577B3C" w:rsidRPr="00706485">
              <w:rPr>
                <w:rFonts w:cs="Arial"/>
                <w:b/>
                <w:color w:val="000000" w:themeColor="text1"/>
                <w:sz w:val="24"/>
                <w:szCs w:val="24"/>
              </w:rPr>
              <w:t>ing</w:t>
            </w:r>
            <w:r w:rsidRPr="00706485">
              <w:rPr>
                <w:rFonts w:cs="Arial"/>
                <w:b/>
                <w:color w:val="000000" w:themeColor="text1"/>
                <w:sz w:val="24"/>
                <w:szCs w:val="24"/>
              </w:rPr>
              <w:t xml:space="preserve"> </w:t>
            </w:r>
          </w:p>
        </w:tc>
      </w:tr>
      <w:tr w:rsidR="00706485" w:rsidRPr="00706485" w14:paraId="68292B65" w14:textId="77777777" w:rsidTr="00706485">
        <w:trPr>
          <w:trHeight w:val="317"/>
        </w:trPr>
        <w:tc>
          <w:tcPr>
            <w:tcW w:w="1129" w:type="dxa"/>
          </w:tcPr>
          <w:p w14:paraId="0CDB69E6" w14:textId="24EB37FD" w:rsidR="00CE2DAC" w:rsidRPr="00706485" w:rsidRDefault="00CE2DAC" w:rsidP="000E08E1">
            <w:pPr>
              <w:jc w:val="center"/>
              <w:rPr>
                <w:rFonts w:cs="Arial"/>
                <w:b/>
                <w:color w:val="000000" w:themeColor="text1"/>
                <w:sz w:val="24"/>
                <w:szCs w:val="24"/>
              </w:rPr>
            </w:pPr>
            <w:bookmarkStart w:id="1" w:name="_Hlk87260188"/>
            <w:r w:rsidRPr="00706485">
              <w:rPr>
                <w:rFonts w:cs="Arial"/>
                <w:b/>
                <w:color w:val="000000" w:themeColor="text1"/>
                <w:sz w:val="24"/>
                <w:szCs w:val="24"/>
              </w:rPr>
              <w:t>4.1</w:t>
            </w:r>
          </w:p>
        </w:tc>
        <w:tc>
          <w:tcPr>
            <w:tcW w:w="9356" w:type="dxa"/>
            <w:gridSpan w:val="2"/>
          </w:tcPr>
          <w:p w14:paraId="587A5559" w14:textId="3E907EC4" w:rsidR="00CE2DAC" w:rsidRPr="00706485" w:rsidRDefault="00CE2DAC" w:rsidP="000E08E1">
            <w:pPr>
              <w:pStyle w:val="NoSpacing"/>
              <w:rPr>
                <w:rFonts w:cs="Arial"/>
                <w:b/>
                <w:color w:val="000000" w:themeColor="text1"/>
                <w:sz w:val="24"/>
                <w:szCs w:val="24"/>
              </w:rPr>
            </w:pPr>
            <w:r w:rsidRPr="00706485">
              <w:rPr>
                <w:rFonts w:cs="Arial"/>
                <w:b/>
                <w:color w:val="000000" w:themeColor="text1"/>
                <w:sz w:val="24"/>
                <w:szCs w:val="24"/>
              </w:rPr>
              <w:t>Towns Fund</w:t>
            </w:r>
            <w:r w:rsidR="00577B3C" w:rsidRPr="00706485">
              <w:rPr>
                <w:rFonts w:cs="Arial"/>
                <w:b/>
                <w:color w:val="000000" w:themeColor="text1"/>
                <w:sz w:val="24"/>
                <w:szCs w:val="24"/>
              </w:rPr>
              <w:t>ing</w:t>
            </w:r>
            <w:r w:rsidRPr="00706485">
              <w:rPr>
                <w:rFonts w:cs="Arial"/>
                <w:b/>
                <w:color w:val="000000" w:themeColor="text1"/>
                <w:sz w:val="24"/>
                <w:szCs w:val="24"/>
              </w:rPr>
              <w:t xml:space="preserve"> Update – Sarah Daniel</w:t>
            </w:r>
          </w:p>
        </w:tc>
      </w:tr>
      <w:bookmarkEnd w:id="1"/>
      <w:tr w:rsidR="00706485" w:rsidRPr="00706485" w14:paraId="7ED7F85E" w14:textId="77777777" w:rsidTr="00706485">
        <w:trPr>
          <w:trHeight w:val="193"/>
        </w:trPr>
        <w:tc>
          <w:tcPr>
            <w:tcW w:w="1129" w:type="dxa"/>
          </w:tcPr>
          <w:p w14:paraId="1E1BD824" w14:textId="77777777" w:rsidR="004475A1" w:rsidRPr="00706485" w:rsidRDefault="004475A1" w:rsidP="000E08E1">
            <w:pPr>
              <w:jc w:val="center"/>
              <w:rPr>
                <w:rFonts w:cs="Arial"/>
                <w:b/>
                <w:color w:val="000000" w:themeColor="text1"/>
                <w:sz w:val="24"/>
                <w:szCs w:val="24"/>
              </w:rPr>
            </w:pPr>
          </w:p>
        </w:tc>
        <w:tc>
          <w:tcPr>
            <w:tcW w:w="9356" w:type="dxa"/>
            <w:gridSpan w:val="2"/>
          </w:tcPr>
          <w:p w14:paraId="2D3FACE1" w14:textId="1CA9C258" w:rsidR="004475A1" w:rsidRPr="00706485" w:rsidRDefault="00B64BBE" w:rsidP="000E08E1">
            <w:pPr>
              <w:pStyle w:val="NoSpacing"/>
              <w:rPr>
                <w:rFonts w:cs="Arial"/>
                <w:color w:val="000000" w:themeColor="text1"/>
                <w:sz w:val="24"/>
                <w:szCs w:val="24"/>
              </w:rPr>
            </w:pPr>
            <w:r w:rsidRPr="00706485">
              <w:rPr>
                <w:rFonts w:cs="Arial"/>
                <w:color w:val="000000" w:themeColor="text1"/>
                <w:sz w:val="24"/>
                <w:szCs w:val="24"/>
              </w:rPr>
              <w:t>Sarah Daniel referred to the Towns Fund</w:t>
            </w:r>
            <w:r w:rsidR="00577B3C" w:rsidRPr="00706485">
              <w:rPr>
                <w:rFonts w:cs="Arial"/>
                <w:color w:val="000000" w:themeColor="text1"/>
                <w:sz w:val="24"/>
                <w:szCs w:val="24"/>
              </w:rPr>
              <w:t>ing</w:t>
            </w:r>
            <w:r w:rsidRPr="00706485">
              <w:rPr>
                <w:rFonts w:cs="Arial"/>
                <w:color w:val="000000" w:themeColor="text1"/>
                <w:sz w:val="24"/>
                <w:szCs w:val="24"/>
              </w:rPr>
              <w:t xml:space="preserve"> Update (Appendix 1) and gave a verbal account of the report. The following points were particularly noted:</w:t>
            </w:r>
            <w:r w:rsidR="00F97987" w:rsidRPr="00706485">
              <w:rPr>
                <w:color w:val="000000" w:themeColor="text1"/>
              </w:rPr>
              <w:t xml:space="preserve"> </w:t>
            </w:r>
          </w:p>
        </w:tc>
      </w:tr>
      <w:tr w:rsidR="00706485" w:rsidRPr="00706485" w14:paraId="1AC07843" w14:textId="77777777" w:rsidTr="00706485">
        <w:trPr>
          <w:trHeight w:val="278"/>
        </w:trPr>
        <w:tc>
          <w:tcPr>
            <w:tcW w:w="1129" w:type="dxa"/>
          </w:tcPr>
          <w:p w14:paraId="5810B9BD" w14:textId="77777777" w:rsidR="00C57E06" w:rsidRPr="00706485" w:rsidRDefault="00C57E06" w:rsidP="00C57E06">
            <w:pPr>
              <w:pStyle w:val="NoSpacing"/>
              <w:jc w:val="center"/>
              <w:rPr>
                <w:rFonts w:cs="Arial"/>
                <w:b/>
                <w:color w:val="000000" w:themeColor="text1"/>
                <w:sz w:val="24"/>
                <w:szCs w:val="24"/>
              </w:rPr>
            </w:pPr>
          </w:p>
        </w:tc>
        <w:tc>
          <w:tcPr>
            <w:tcW w:w="9356" w:type="dxa"/>
            <w:gridSpan w:val="2"/>
          </w:tcPr>
          <w:p w14:paraId="14B26459" w14:textId="6CCD73DA" w:rsidR="00C57E06" w:rsidRPr="00706485" w:rsidRDefault="007E0F8E" w:rsidP="00CB2794">
            <w:pPr>
              <w:pStyle w:val="NoSpacing"/>
              <w:numPr>
                <w:ilvl w:val="0"/>
                <w:numId w:val="12"/>
              </w:numPr>
              <w:rPr>
                <w:rFonts w:cs="Arial"/>
                <w:bCs/>
                <w:color w:val="000000" w:themeColor="text1"/>
                <w:sz w:val="24"/>
                <w:szCs w:val="24"/>
              </w:rPr>
            </w:pPr>
            <w:r w:rsidRPr="00706485">
              <w:rPr>
                <w:rFonts w:cs="Arial"/>
                <w:bCs/>
                <w:color w:val="000000" w:themeColor="text1"/>
                <w:sz w:val="24"/>
                <w:szCs w:val="24"/>
              </w:rPr>
              <w:t xml:space="preserve">The first business </w:t>
            </w:r>
            <w:r w:rsidR="001114F2" w:rsidRPr="00706485">
              <w:rPr>
                <w:rFonts w:cs="Arial"/>
                <w:bCs/>
                <w:color w:val="000000" w:themeColor="text1"/>
                <w:sz w:val="24"/>
                <w:szCs w:val="24"/>
              </w:rPr>
              <w:t>case in</w:t>
            </w:r>
            <w:r w:rsidRPr="00706485">
              <w:rPr>
                <w:rFonts w:cs="Arial"/>
                <w:bCs/>
                <w:color w:val="000000" w:themeColor="text1"/>
                <w:sz w:val="24"/>
                <w:szCs w:val="24"/>
              </w:rPr>
              <w:t xml:space="preserve"> the Towns Fund </w:t>
            </w:r>
            <w:r w:rsidR="00093051" w:rsidRPr="00706485">
              <w:rPr>
                <w:rFonts w:cs="Arial"/>
                <w:bCs/>
                <w:color w:val="000000" w:themeColor="text1"/>
                <w:sz w:val="24"/>
                <w:szCs w:val="24"/>
              </w:rPr>
              <w:t xml:space="preserve">submission </w:t>
            </w:r>
            <w:r w:rsidR="001114F2" w:rsidRPr="00706485">
              <w:rPr>
                <w:rFonts w:cs="Arial"/>
                <w:bCs/>
                <w:color w:val="000000" w:themeColor="text1"/>
                <w:sz w:val="24"/>
                <w:szCs w:val="24"/>
              </w:rPr>
              <w:t xml:space="preserve">for enterprising Ashfield has now been fully approved and the funds are scheduled </w:t>
            </w:r>
            <w:r w:rsidR="00093051" w:rsidRPr="00706485">
              <w:rPr>
                <w:rFonts w:cs="Arial"/>
                <w:bCs/>
                <w:color w:val="000000" w:themeColor="text1"/>
                <w:sz w:val="24"/>
                <w:szCs w:val="24"/>
              </w:rPr>
              <w:t>to be</w:t>
            </w:r>
            <w:r w:rsidR="001114F2" w:rsidRPr="00706485">
              <w:rPr>
                <w:rFonts w:cs="Arial"/>
                <w:bCs/>
                <w:color w:val="000000" w:themeColor="text1"/>
                <w:sz w:val="24"/>
                <w:szCs w:val="24"/>
              </w:rPr>
              <w:t xml:space="preserve"> paid out</w:t>
            </w:r>
            <w:r w:rsidR="00093051" w:rsidRPr="00706485">
              <w:rPr>
                <w:rFonts w:cs="Arial"/>
                <w:bCs/>
                <w:color w:val="000000" w:themeColor="text1"/>
                <w:sz w:val="24"/>
                <w:szCs w:val="24"/>
              </w:rPr>
              <w:t xml:space="preserve">, so that work can now progress with NTU.  </w:t>
            </w:r>
            <w:r w:rsidR="001114F2" w:rsidRPr="00706485">
              <w:rPr>
                <w:rFonts w:cs="Arial"/>
                <w:bCs/>
                <w:color w:val="000000" w:themeColor="text1"/>
                <w:sz w:val="24"/>
                <w:szCs w:val="24"/>
              </w:rPr>
              <w:t xml:space="preserve"> Embargoed news </w:t>
            </w:r>
            <w:r w:rsidR="00093051" w:rsidRPr="00706485">
              <w:rPr>
                <w:rFonts w:cs="Arial"/>
                <w:bCs/>
                <w:color w:val="000000" w:themeColor="text1"/>
                <w:sz w:val="24"/>
                <w:szCs w:val="24"/>
              </w:rPr>
              <w:t xml:space="preserve">so not to be released outside of the Board. </w:t>
            </w:r>
          </w:p>
        </w:tc>
      </w:tr>
      <w:tr w:rsidR="00706485" w:rsidRPr="00706485" w14:paraId="1C0746EA" w14:textId="77777777" w:rsidTr="00706485">
        <w:trPr>
          <w:trHeight w:val="278"/>
        </w:trPr>
        <w:tc>
          <w:tcPr>
            <w:tcW w:w="1129" w:type="dxa"/>
          </w:tcPr>
          <w:p w14:paraId="58E2EAEF" w14:textId="77777777" w:rsidR="00ED37DE" w:rsidRPr="00706485" w:rsidRDefault="00ED37DE" w:rsidP="00C57E06">
            <w:pPr>
              <w:pStyle w:val="NoSpacing"/>
              <w:jc w:val="center"/>
              <w:rPr>
                <w:rFonts w:cs="Arial"/>
                <w:b/>
                <w:color w:val="000000" w:themeColor="text1"/>
                <w:sz w:val="24"/>
                <w:szCs w:val="24"/>
              </w:rPr>
            </w:pPr>
          </w:p>
        </w:tc>
        <w:tc>
          <w:tcPr>
            <w:tcW w:w="9356" w:type="dxa"/>
            <w:gridSpan w:val="2"/>
          </w:tcPr>
          <w:p w14:paraId="145BACF7" w14:textId="5738B7FC" w:rsidR="00093051" w:rsidRPr="00706485" w:rsidRDefault="00093051" w:rsidP="000E2AEA">
            <w:pPr>
              <w:pStyle w:val="ListParagraph"/>
              <w:numPr>
                <w:ilvl w:val="0"/>
                <w:numId w:val="12"/>
              </w:numPr>
              <w:rPr>
                <w:rFonts w:ascii="Arial" w:hAnsi="Arial" w:cs="Arial"/>
                <w:color w:val="000000" w:themeColor="text1"/>
                <w:sz w:val="24"/>
                <w:szCs w:val="24"/>
              </w:rPr>
            </w:pPr>
            <w:r w:rsidRPr="00706485">
              <w:rPr>
                <w:rFonts w:ascii="Arial" w:hAnsi="Arial" w:cs="Arial"/>
                <w:color w:val="000000" w:themeColor="text1"/>
                <w:sz w:val="24"/>
                <w:szCs w:val="24"/>
              </w:rPr>
              <w:t>Future High Streets Fund – the four projects within the programme are all progressing</w:t>
            </w:r>
            <w:r w:rsidR="000E2AEA" w:rsidRPr="00706485">
              <w:rPr>
                <w:rFonts w:ascii="Arial" w:hAnsi="Arial" w:cs="Arial"/>
                <w:color w:val="000000" w:themeColor="text1"/>
                <w:sz w:val="24"/>
                <w:szCs w:val="24"/>
              </w:rPr>
              <w:t xml:space="preserve"> as detailed in the report. </w:t>
            </w:r>
          </w:p>
        </w:tc>
      </w:tr>
      <w:tr w:rsidR="00706485" w:rsidRPr="00706485" w14:paraId="48E824DE" w14:textId="77777777" w:rsidTr="00706485">
        <w:trPr>
          <w:trHeight w:val="278"/>
        </w:trPr>
        <w:tc>
          <w:tcPr>
            <w:tcW w:w="1129" w:type="dxa"/>
          </w:tcPr>
          <w:p w14:paraId="1F2D0CBE" w14:textId="77777777" w:rsidR="00ED37DE" w:rsidRPr="00706485" w:rsidRDefault="00ED37DE" w:rsidP="00C57E06">
            <w:pPr>
              <w:pStyle w:val="NoSpacing"/>
              <w:jc w:val="center"/>
              <w:rPr>
                <w:rFonts w:cs="Arial"/>
                <w:b/>
                <w:color w:val="000000" w:themeColor="text1"/>
                <w:sz w:val="24"/>
                <w:szCs w:val="24"/>
              </w:rPr>
            </w:pPr>
          </w:p>
        </w:tc>
        <w:tc>
          <w:tcPr>
            <w:tcW w:w="9356" w:type="dxa"/>
            <w:gridSpan w:val="2"/>
          </w:tcPr>
          <w:p w14:paraId="1E4E9CF5" w14:textId="26E3EA6F" w:rsidR="00ED37DE" w:rsidRPr="00706485" w:rsidRDefault="000E2AEA" w:rsidP="009E35A5">
            <w:pPr>
              <w:pStyle w:val="ListParagraph"/>
              <w:numPr>
                <w:ilvl w:val="0"/>
                <w:numId w:val="12"/>
              </w:numPr>
              <w:rPr>
                <w:rFonts w:ascii="Arial" w:hAnsi="Arial" w:cs="Arial"/>
                <w:color w:val="000000" w:themeColor="text1"/>
                <w:sz w:val="24"/>
                <w:szCs w:val="24"/>
              </w:rPr>
            </w:pPr>
            <w:r w:rsidRPr="00706485">
              <w:rPr>
                <w:rFonts w:ascii="Arial" w:hAnsi="Arial" w:cs="Arial"/>
                <w:color w:val="000000" w:themeColor="text1"/>
                <w:sz w:val="24"/>
                <w:szCs w:val="24"/>
              </w:rPr>
              <w:t xml:space="preserve">Project confirmation forms were submitted in September and although still awaiting approval of the documents conversations have taken place and there are no concerns/issues.  </w:t>
            </w:r>
          </w:p>
        </w:tc>
      </w:tr>
      <w:tr w:rsidR="00706485" w:rsidRPr="00706485" w14:paraId="5E37F7E8" w14:textId="77777777" w:rsidTr="00706485">
        <w:trPr>
          <w:trHeight w:val="278"/>
        </w:trPr>
        <w:tc>
          <w:tcPr>
            <w:tcW w:w="1129" w:type="dxa"/>
          </w:tcPr>
          <w:p w14:paraId="03320BC3" w14:textId="77777777" w:rsidR="00C814CF" w:rsidRPr="00706485" w:rsidRDefault="00C814CF" w:rsidP="00C57E06">
            <w:pPr>
              <w:pStyle w:val="NoSpacing"/>
              <w:jc w:val="center"/>
              <w:rPr>
                <w:rFonts w:cs="Arial"/>
                <w:b/>
                <w:color w:val="000000" w:themeColor="text1"/>
                <w:sz w:val="24"/>
                <w:szCs w:val="24"/>
              </w:rPr>
            </w:pPr>
          </w:p>
        </w:tc>
        <w:tc>
          <w:tcPr>
            <w:tcW w:w="9356" w:type="dxa"/>
            <w:gridSpan w:val="2"/>
          </w:tcPr>
          <w:p w14:paraId="31F9FBA7" w14:textId="64EF31C5" w:rsidR="00C814CF" w:rsidRPr="00706485" w:rsidRDefault="000E2AEA" w:rsidP="00C814CF">
            <w:pPr>
              <w:pStyle w:val="ListParagraph"/>
              <w:numPr>
                <w:ilvl w:val="0"/>
                <w:numId w:val="12"/>
              </w:numPr>
              <w:rPr>
                <w:rFonts w:ascii="Arial" w:hAnsi="Arial" w:cs="Arial"/>
                <w:bCs/>
                <w:color w:val="000000" w:themeColor="text1"/>
                <w:sz w:val="24"/>
                <w:szCs w:val="24"/>
              </w:rPr>
            </w:pPr>
            <w:r w:rsidRPr="00706485">
              <w:rPr>
                <w:rFonts w:ascii="Arial" w:hAnsi="Arial" w:cs="Arial"/>
                <w:bCs/>
                <w:color w:val="000000" w:themeColor="text1"/>
                <w:sz w:val="24"/>
                <w:szCs w:val="24"/>
              </w:rPr>
              <w:t xml:space="preserve">Revenue request was higher than the formal limit which has been approved.  This great news as it will allow for the NTU project to progress.  The funding is expected to be paid to the Council by end of November. </w:t>
            </w:r>
          </w:p>
        </w:tc>
      </w:tr>
      <w:tr w:rsidR="00706485" w:rsidRPr="00706485" w14:paraId="1A053D28" w14:textId="77777777" w:rsidTr="00706485">
        <w:trPr>
          <w:trHeight w:val="278"/>
        </w:trPr>
        <w:tc>
          <w:tcPr>
            <w:tcW w:w="1129" w:type="dxa"/>
          </w:tcPr>
          <w:p w14:paraId="30D6C3C3" w14:textId="77777777" w:rsidR="009D1D79" w:rsidRPr="00706485" w:rsidRDefault="009D1D79" w:rsidP="00C57E06">
            <w:pPr>
              <w:pStyle w:val="NoSpacing"/>
              <w:jc w:val="center"/>
              <w:rPr>
                <w:rFonts w:cs="Arial"/>
                <w:b/>
                <w:color w:val="000000" w:themeColor="text1"/>
                <w:sz w:val="24"/>
                <w:szCs w:val="24"/>
              </w:rPr>
            </w:pPr>
          </w:p>
        </w:tc>
        <w:tc>
          <w:tcPr>
            <w:tcW w:w="9356" w:type="dxa"/>
            <w:gridSpan w:val="2"/>
          </w:tcPr>
          <w:p w14:paraId="3A20DE84" w14:textId="74C427DC" w:rsidR="009D1D79" w:rsidRPr="00706485" w:rsidRDefault="000E2AEA" w:rsidP="009E35A5">
            <w:pPr>
              <w:pStyle w:val="ListParagraph"/>
              <w:numPr>
                <w:ilvl w:val="0"/>
                <w:numId w:val="12"/>
              </w:numPr>
              <w:rPr>
                <w:rFonts w:ascii="Arial" w:hAnsi="Arial" w:cs="Arial"/>
                <w:color w:val="000000" w:themeColor="text1"/>
                <w:sz w:val="24"/>
                <w:szCs w:val="24"/>
              </w:rPr>
            </w:pPr>
            <w:r w:rsidRPr="00706485">
              <w:rPr>
                <w:rFonts w:ascii="Arial" w:hAnsi="Arial" w:cs="Arial"/>
                <w:color w:val="000000" w:themeColor="text1"/>
                <w:sz w:val="24"/>
                <w:szCs w:val="24"/>
              </w:rPr>
              <w:t>ADMC – progressing and a site visit to MTIF due on 23</w:t>
            </w:r>
            <w:r w:rsidRPr="00706485">
              <w:rPr>
                <w:rFonts w:ascii="Arial" w:hAnsi="Arial" w:cs="Arial"/>
                <w:color w:val="000000" w:themeColor="text1"/>
                <w:sz w:val="24"/>
                <w:szCs w:val="24"/>
                <w:vertAlign w:val="superscript"/>
              </w:rPr>
              <w:t>rd</w:t>
            </w:r>
            <w:r w:rsidRPr="00706485">
              <w:rPr>
                <w:rFonts w:ascii="Arial" w:hAnsi="Arial" w:cs="Arial"/>
                <w:color w:val="000000" w:themeColor="text1"/>
                <w:sz w:val="24"/>
                <w:szCs w:val="24"/>
              </w:rPr>
              <w:t xml:space="preserve"> November.  </w:t>
            </w:r>
            <w:r w:rsidR="00843460" w:rsidRPr="00706485">
              <w:rPr>
                <w:rFonts w:ascii="Arial" w:hAnsi="Arial" w:cs="Arial"/>
                <w:color w:val="000000" w:themeColor="text1"/>
                <w:sz w:val="24"/>
                <w:szCs w:val="24"/>
              </w:rPr>
              <w:t xml:space="preserve">Purchasing of land is commencing following discussions on preferred site.  </w:t>
            </w:r>
          </w:p>
        </w:tc>
      </w:tr>
      <w:tr w:rsidR="00706485" w:rsidRPr="00706485" w14:paraId="5691425E" w14:textId="77777777" w:rsidTr="00706485">
        <w:trPr>
          <w:trHeight w:val="278"/>
        </w:trPr>
        <w:tc>
          <w:tcPr>
            <w:tcW w:w="1129" w:type="dxa"/>
          </w:tcPr>
          <w:p w14:paraId="4423116C" w14:textId="77777777" w:rsidR="009D47A1" w:rsidRPr="00706485" w:rsidRDefault="009D47A1" w:rsidP="00C57E06">
            <w:pPr>
              <w:pStyle w:val="NoSpacing"/>
              <w:jc w:val="center"/>
              <w:rPr>
                <w:rFonts w:cs="Arial"/>
                <w:b/>
                <w:color w:val="000000" w:themeColor="text1"/>
                <w:sz w:val="24"/>
                <w:szCs w:val="24"/>
              </w:rPr>
            </w:pPr>
          </w:p>
        </w:tc>
        <w:tc>
          <w:tcPr>
            <w:tcW w:w="9356" w:type="dxa"/>
            <w:gridSpan w:val="2"/>
          </w:tcPr>
          <w:p w14:paraId="106039AC" w14:textId="77777777" w:rsidR="009D47A1" w:rsidRPr="00706485" w:rsidRDefault="009D47A1" w:rsidP="009D47A1">
            <w:pPr>
              <w:pStyle w:val="NoSpacing"/>
              <w:ind w:left="720"/>
              <w:rPr>
                <w:rFonts w:cs="Arial"/>
                <w:bCs/>
                <w:color w:val="000000" w:themeColor="text1"/>
                <w:sz w:val="24"/>
                <w:szCs w:val="24"/>
              </w:rPr>
            </w:pPr>
          </w:p>
        </w:tc>
      </w:tr>
      <w:tr w:rsidR="00706485" w:rsidRPr="00706485" w14:paraId="3C17BA10" w14:textId="77777777" w:rsidTr="00706485">
        <w:trPr>
          <w:trHeight w:val="317"/>
        </w:trPr>
        <w:tc>
          <w:tcPr>
            <w:tcW w:w="1129" w:type="dxa"/>
          </w:tcPr>
          <w:p w14:paraId="6048EDCE" w14:textId="297E0B32" w:rsidR="00745BAE" w:rsidRPr="00706485" w:rsidRDefault="00745BAE" w:rsidP="009E35A5">
            <w:pPr>
              <w:pStyle w:val="NoSpacing"/>
              <w:jc w:val="center"/>
              <w:rPr>
                <w:rFonts w:cs="Arial"/>
                <w:b/>
                <w:color w:val="000000" w:themeColor="text1"/>
                <w:sz w:val="24"/>
                <w:szCs w:val="24"/>
              </w:rPr>
            </w:pPr>
            <w:r w:rsidRPr="00706485">
              <w:rPr>
                <w:rFonts w:cs="Arial"/>
                <w:b/>
                <w:color w:val="000000" w:themeColor="text1"/>
                <w:sz w:val="24"/>
                <w:szCs w:val="24"/>
              </w:rPr>
              <w:t>4.2</w:t>
            </w:r>
          </w:p>
        </w:tc>
        <w:tc>
          <w:tcPr>
            <w:tcW w:w="9356" w:type="dxa"/>
            <w:gridSpan w:val="2"/>
          </w:tcPr>
          <w:p w14:paraId="68D7DBCA" w14:textId="03A49103" w:rsidR="00745BAE" w:rsidRPr="00706485" w:rsidRDefault="00843460" w:rsidP="009E35A5">
            <w:pPr>
              <w:pStyle w:val="Default"/>
              <w:rPr>
                <w:color w:val="000000" w:themeColor="text1"/>
              </w:rPr>
            </w:pPr>
            <w:r w:rsidRPr="00706485">
              <w:rPr>
                <w:b/>
                <w:bCs/>
                <w:color w:val="000000" w:themeColor="text1"/>
              </w:rPr>
              <w:t>Risk Register – Darowen Jones</w:t>
            </w:r>
            <w:r w:rsidR="00FF5576" w:rsidRPr="00706485">
              <w:rPr>
                <w:b/>
                <w:bCs/>
                <w:color w:val="000000" w:themeColor="text1"/>
              </w:rPr>
              <w:t xml:space="preserve"> </w:t>
            </w:r>
          </w:p>
        </w:tc>
      </w:tr>
      <w:tr w:rsidR="00706485" w:rsidRPr="00706485" w14:paraId="0CF63FC7" w14:textId="77777777" w:rsidTr="00706485">
        <w:trPr>
          <w:trHeight w:val="278"/>
        </w:trPr>
        <w:tc>
          <w:tcPr>
            <w:tcW w:w="1129" w:type="dxa"/>
          </w:tcPr>
          <w:p w14:paraId="426D856E" w14:textId="77777777" w:rsidR="00745BAE" w:rsidRPr="00706485" w:rsidRDefault="00745BAE" w:rsidP="00C57E06">
            <w:pPr>
              <w:pStyle w:val="NoSpacing"/>
              <w:jc w:val="center"/>
              <w:rPr>
                <w:rFonts w:cs="Arial"/>
                <w:b/>
                <w:color w:val="000000" w:themeColor="text1"/>
                <w:sz w:val="24"/>
                <w:szCs w:val="24"/>
              </w:rPr>
            </w:pPr>
          </w:p>
        </w:tc>
        <w:tc>
          <w:tcPr>
            <w:tcW w:w="9356" w:type="dxa"/>
            <w:gridSpan w:val="2"/>
          </w:tcPr>
          <w:p w14:paraId="3750E6AF" w14:textId="6012014B" w:rsidR="00B55B94" w:rsidRPr="00706485" w:rsidRDefault="00B55B94" w:rsidP="009E35A5">
            <w:pPr>
              <w:pStyle w:val="NoSpacing"/>
              <w:rPr>
                <w:rFonts w:cs="Arial"/>
                <w:bCs/>
                <w:color w:val="000000" w:themeColor="text1"/>
                <w:sz w:val="24"/>
                <w:szCs w:val="24"/>
              </w:rPr>
            </w:pPr>
            <w:r w:rsidRPr="00706485">
              <w:rPr>
                <w:rFonts w:cs="Arial"/>
                <w:bCs/>
                <w:color w:val="000000" w:themeColor="text1"/>
                <w:sz w:val="24"/>
                <w:szCs w:val="24"/>
              </w:rPr>
              <w:t>Darowen Jones referred to the Risk Register (appendix 2) and explained that this i</w:t>
            </w:r>
            <w:r w:rsidR="00843460" w:rsidRPr="00706485">
              <w:rPr>
                <w:rFonts w:cs="Arial"/>
                <w:bCs/>
                <w:color w:val="000000" w:themeColor="text1"/>
                <w:sz w:val="24"/>
                <w:szCs w:val="24"/>
              </w:rPr>
              <w:t xml:space="preserve">s the </w:t>
            </w:r>
            <w:r w:rsidRPr="00706485">
              <w:rPr>
                <w:rFonts w:cs="Arial"/>
                <w:bCs/>
                <w:color w:val="000000" w:themeColor="text1"/>
                <w:sz w:val="24"/>
                <w:szCs w:val="24"/>
              </w:rPr>
              <w:t>P</w:t>
            </w:r>
            <w:r w:rsidR="00843460" w:rsidRPr="00706485">
              <w:rPr>
                <w:rFonts w:cs="Arial"/>
                <w:bCs/>
                <w:color w:val="000000" w:themeColor="text1"/>
                <w:sz w:val="24"/>
                <w:szCs w:val="24"/>
              </w:rPr>
              <w:t xml:space="preserve">rogramme </w:t>
            </w:r>
            <w:r w:rsidRPr="00706485">
              <w:rPr>
                <w:rFonts w:cs="Arial"/>
                <w:bCs/>
                <w:color w:val="000000" w:themeColor="text1"/>
                <w:sz w:val="24"/>
                <w:szCs w:val="24"/>
              </w:rPr>
              <w:t>L</w:t>
            </w:r>
            <w:r w:rsidR="00843460" w:rsidRPr="00706485">
              <w:rPr>
                <w:rFonts w:cs="Arial"/>
                <w:bCs/>
                <w:color w:val="000000" w:themeColor="text1"/>
                <w:sz w:val="24"/>
                <w:szCs w:val="24"/>
              </w:rPr>
              <w:t xml:space="preserve">evel </w:t>
            </w:r>
            <w:r w:rsidRPr="00706485">
              <w:rPr>
                <w:rFonts w:cs="Arial"/>
                <w:bCs/>
                <w:color w:val="000000" w:themeColor="text1"/>
                <w:sz w:val="24"/>
                <w:szCs w:val="24"/>
              </w:rPr>
              <w:t>R</w:t>
            </w:r>
            <w:r w:rsidR="00843460" w:rsidRPr="00706485">
              <w:rPr>
                <w:rFonts w:cs="Arial"/>
                <w:bCs/>
                <w:color w:val="000000" w:themeColor="text1"/>
                <w:sz w:val="24"/>
                <w:szCs w:val="24"/>
              </w:rPr>
              <w:t xml:space="preserve">isk </w:t>
            </w:r>
            <w:r w:rsidRPr="00706485">
              <w:rPr>
                <w:rFonts w:cs="Arial"/>
                <w:bCs/>
                <w:color w:val="000000" w:themeColor="text1"/>
                <w:sz w:val="24"/>
                <w:szCs w:val="24"/>
              </w:rPr>
              <w:t>R</w:t>
            </w:r>
            <w:r w:rsidR="00843460" w:rsidRPr="00706485">
              <w:rPr>
                <w:rFonts w:cs="Arial"/>
                <w:bCs/>
                <w:color w:val="000000" w:themeColor="text1"/>
                <w:sz w:val="24"/>
                <w:szCs w:val="24"/>
              </w:rPr>
              <w:t>egister</w:t>
            </w:r>
            <w:r w:rsidRPr="00706485">
              <w:rPr>
                <w:rFonts w:cs="Arial"/>
                <w:bCs/>
                <w:color w:val="000000" w:themeColor="text1"/>
                <w:sz w:val="24"/>
                <w:szCs w:val="24"/>
              </w:rPr>
              <w:t xml:space="preserve"> which gets re</w:t>
            </w:r>
            <w:r w:rsidR="00843460" w:rsidRPr="00706485">
              <w:rPr>
                <w:rFonts w:cs="Arial"/>
                <w:bCs/>
                <w:color w:val="000000" w:themeColor="text1"/>
                <w:sz w:val="24"/>
                <w:szCs w:val="24"/>
              </w:rPr>
              <w:t xml:space="preserve">viewed </w:t>
            </w:r>
            <w:r w:rsidRPr="00706485">
              <w:rPr>
                <w:rFonts w:cs="Arial"/>
                <w:bCs/>
                <w:color w:val="000000" w:themeColor="text1"/>
                <w:sz w:val="24"/>
                <w:szCs w:val="24"/>
              </w:rPr>
              <w:t xml:space="preserve">at monthly at the Delivery Group meetings in details.  This version is update as of the end of October.  There has been one change since September which is due to inflation.  </w:t>
            </w:r>
            <w:r w:rsidR="00635721" w:rsidRPr="00706485">
              <w:rPr>
                <w:rFonts w:cs="Arial"/>
                <w:bCs/>
                <w:color w:val="000000" w:themeColor="text1"/>
                <w:sz w:val="24"/>
                <w:szCs w:val="24"/>
              </w:rPr>
              <w:t>Risks are split in to</w:t>
            </w:r>
            <w:r w:rsidRPr="00706485">
              <w:rPr>
                <w:rFonts w:cs="Arial"/>
                <w:bCs/>
                <w:color w:val="000000" w:themeColor="text1"/>
                <w:sz w:val="24"/>
                <w:szCs w:val="24"/>
              </w:rPr>
              <w:t xml:space="preserve"> 6 areas </w:t>
            </w:r>
            <w:r w:rsidR="00635721" w:rsidRPr="00706485">
              <w:rPr>
                <w:rFonts w:cs="Arial"/>
                <w:bCs/>
                <w:color w:val="000000" w:themeColor="text1"/>
                <w:sz w:val="24"/>
                <w:szCs w:val="24"/>
              </w:rPr>
              <w:t xml:space="preserve">which are reviewed/monitored by the Delivery Group monthly and by Project Managers.  The risks are also on the </w:t>
            </w:r>
            <w:r w:rsidRPr="00706485">
              <w:rPr>
                <w:rFonts w:cs="Arial"/>
                <w:bCs/>
                <w:color w:val="000000" w:themeColor="text1"/>
                <w:sz w:val="24"/>
                <w:szCs w:val="24"/>
              </w:rPr>
              <w:t>Council’s Pentana system</w:t>
            </w:r>
            <w:r w:rsidR="00635721" w:rsidRPr="00706485">
              <w:rPr>
                <w:rFonts w:cs="Arial"/>
                <w:bCs/>
                <w:color w:val="000000" w:themeColor="text1"/>
                <w:sz w:val="24"/>
                <w:szCs w:val="24"/>
              </w:rPr>
              <w:t xml:space="preserve"> which is a risk management software. </w:t>
            </w:r>
            <w:r w:rsidRPr="00706485">
              <w:rPr>
                <w:rFonts w:cs="Arial"/>
                <w:bCs/>
                <w:color w:val="000000" w:themeColor="text1"/>
                <w:sz w:val="24"/>
                <w:szCs w:val="24"/>
              </w:rPr>
              <w:t xml:space="preserve">  </w:t>
            </w:r>
          </w:p>
          <w:p w14:paraId="07BB0DF3" w14:textId="77777777" w:rsidR="00B55B94" w:rsidRPr="00706485" w:rsidRDefault="00B55B94" w:rsidP="009E35A5">
            <w:pPr>
              <w:pStyle w:val="NoSpacing"/>
              <w:rPr>
                <w:rFonts w:cs="Arial"/>
                <w:bCs/>
                <w:color w:val="000000" w:themeColor="text1"/>
                <w:sz w:val="24"/>
                <w:szCs w:val="24"/>
              </w:rPr>
            </w:pPr>
          </w:p>
          <w:p w14:paraId="0CEF6A49" w14:textId="03F6D420" w:rsidR="00A261DA" w:rsidRPr="00706485" w:rsidRDefault="00B55B94" w:rsidP="009E35A5">
            <w:pPr>
              <w:pStyle w:val="NoSpacing"/>
              <w:rPr>
                <w:rFonts w:cs="Arial"/>
                <w:bCs/>
                <w:color w:val="000000" w:themeColor="text1"/>
                <w:sz w:val="24"/>
                <w:szCs w:val="24"/>
              </w:rPr>
            </w:pPr>
            <w:r w:rsidRPr="00706485">
              <w:rPr>
                <w:rFonts w:cs="Arial"/>
                <w:bCs/>
                <w:color w:val="000000" w:themeColor="text1"/>
                <w:sz w:val="24"/>
                <w:szCs w:val="24"/>
              </w:rPr>
              <w:t>Martin Rigley raised about who decided on the risks. Darowen Jones informed that legal, procurement</w:t>
            </w:r>
            <w:r w:rsidR="00635721" w:rsidRPr="00706485">
              <w:rPr>
                <w:rFonts w:cs="Arial"/>
                <w:bCs/>
                <w:color w:val="000000" w:themeColor="text1"/>
                <w:sz w:val="24"/>
                <w:szCs w:val="24"/>
              </w:rPr>
              <w:t xml:space="preserve"> and</w:t>
            </w:r>
            <w:r w:rsidRPr="00706485">
              <w:rPr>
                <w:rFonts w:cs="Arial"/>
                <w:bCs/>
                <w:color w:val="000000" w:themeColor="text1"/>
                <w:sz w:val="24"/>
                <w:szCs w:val="24"/>
              </w:rPr>
              <w:t xml:space="preserve"> finance were all involved </w:t>
            </w:r>
            <w:r w:rsidR="00635721" w:rsidRPr="00706485">
              <w:rPr>
                <w:rFonts w:cs="Arial"/>
                <w:bCs/>
                <w:color w:val="000000" w:themeColor="text1"/>
                <w:sz w:val="24"/>
                <w:szCs w:val="24"/>
              </w:rPr>
              <w:t xml:space="preserve">in identifying risks.  </w:t>
            </w:r>
            <w:r w:rsidRPr="00706485">
              <w:rPr>
                <w:rFonts w:cs="Arial"/>
                <w:bCs/>
                <w:color w:val="000000" w:themeColor="text1"/>
                <w:sz w:val="24"/>
                <w:szCs w:val="24"/>
              </w:rPr>
              <w:t xml:space="preserve">Chris Clarke who manages </w:t>
            </w:r>
            <w:r w:rsidR="00635721" w:rsidRPr="00706485">
              <w:rPr>
                <w:rFonts w:cs="Arial"/>
                <w:bCs/>
                <w:color w:val="000000" w:themeColor="text1"/>
                <w:sz w:val="24"/>
                <w:szCs w:val="24"/>
              </w:rPr>
              <w:t xml:space="preserve">the </w:t>
            </w:r>
            <w:r w:rsidR="00A261DA" w:rsidRPr="00706485">
              <w:rPr>
                <w:rFonts w:cs="Arial"/>
                <w:bCs/>
                <w:color w:val="000000" w:themeColor="text1"/>
                <w:sz w:val="24"/>
                <w:szCs w:val="24"/>
              </w:rPr>
              <w:t>councils’</w:t>
            </w:r>
            <w:r w:rsidRPr="00706485">
              <w:rPr>
                <w:rFonts w:cs="Arial"/>
                <w:bCs/>
                <w:color w:val="000000" w:themeColor="text1"/>
                <w:sz w:val="24"/>
                <w:szCs w:val="24"/>
              </w:rPr>
              <w:t xml:space="preserve"> risks</w:t>
            </w:r>
            <w:r w:rsidR="00635721" w:rsidRPr="00706485">
              <w:rPr>
                <w:rFonts w:cs="Arial"/>
                <w:bCs/>
                <w:color w:val="000000" w:themeColor="text1"/>
                <w:sz w:val="24"/>
                <w:szCs w:val="24"/>
              </w:rPr>
              <w:t xml:space="preserve"> and procurement was also involved</w:t>
            </w:r>
            <w:r w:rsidRPr="00706485">
              <w:rPr>
                <w:rFonts w:cs="Arial"/>
                <w:bCs/>
                <w:color w:val="000000" w:themeColor="text1"/>
                <w:sz w:val="24"/>
                <w:szCs w:val="24"/>
              </w:rPr>
              <w:t xml:space="preserve">.    </w:t>
            </w:r>
          </w:p>
          <w:p w14:paraId="2F347803" w14:textId="77777777" w:rsidR="00635721" w:rsidRPr="00706485" w:rsidRDefault="00635721" w:rsidP="009E35A5">
            <w:pPr>
              <w:pStyle w:val="NoSpacing"/>
              <w:rPr>
                <w:rFonts w:cs="Arial"/>
                <w:bCs/>
                <w:color w:val="000000" w:themeColor="text1"/>
                <w:sz w:val="24"/>
                <w:szCs w:val="24"/>
              </w:rPr>
            </w:pPr>
          </w:p>
          <w:p w14:paraId="2E2BF585" w14:textId="43C8E469" w:rsidR="00B55B94" w:rsidRPr="00706485" w:rsidRDefault="00A261DA" w:rsidP="009E35A5">
            <w:pPr>
              <w:pStyle w:val="NoSpacing"/>
              <w:rPr>
                <w:rFonts w:cs="Arial"/>
                <w:bCs/>
                <w:color w:val="000000" w:themeColor="text1"/>
                <w:sz w:val="24"/>
                <w:szCs w:val="24"/>
              </w:rPr>
            </w:pPr>
            <w:r w:rsidRPr="00706485">
              <w:rPr>
                <w:rFonts w:cs="Arial"/>
                <w:bCs/>
                <w:color w:val="000000" w:themeColor="text1"/>
                <w:sz w:val="24"/>
                <w:szCs w:val="24"/>
              </w:rPr>
              <w:t xml:space="preserve">Martin Rigley asked about opportunities.  Darowen Jones confirmed that Risk, Opportunities and threats are all part of the risk register. </w:t>
            </w:r>
          </w:p>
          <w:p w14:paraId="39CAF5D0" w14:textId="77777777" w:rsidR="00A261DA" w:rsidRPr="00706485" w:rsidRDefault="00A261DA" w:rsidP="009E35A5">
            <w:pPr>
              <w:pStyle w:val="NoSpacing"/>
              <w:rPr>
                <w:rFonts w:cs="Arial"/>
                <w:bCs/>
                <w:color w:val="000000" w:themeColor="text1"/>
                <w:sz w:val="24"/>
                <w:szCs w:val="24"/>
              </w:rPr>
            </w:pPr>
          </w:p>
          <w:p w14:paraId="7EA4A260" w14:textId="0E4C9BE9" w:rsidR="00635721" w:rsidRPr="00706485" w:rsidRDefault="00635721" w:rsidP="00635721">
            <w:pPr>
              <w:pStyle w:val="NoSpacing"/>
              <w:rPr>
                <w:rFonts w:cs="Arial"/>
                <w:bCs/>
                <w:color w:val="000000" w:themeColor="text1"/>
                <w:sz w:val="24"/>
                <w:szCs w:val="24"/>
              </w:rPr>
            </w:pPr>
            <w:r w:rsidRPr="00706485">
              <w:rPr>
                <w:rFonts w:cs="Arial"/>
                <w:bCs/>
                <w:color w:val="000000" w:themeColor="text1"/>
                <w:sz w:val="24"/>
                <w:szCs w:val="24"/>
              </w:rPr>
              <w:t>It was raised about whether all the risks needed to be provided to the Board.  Discussions took place and it was agreed that:</w:t>
            </w:r>
          </w:p>
        </w:tc>
      </w:tr>
      <w:tr w:rsidR="00706485" w:rsidRPr="00706485" w14:paraId="783E9F5B" w14:textId="77777777" w:rsidTr="00706485">
        <w:trPr>
          <w:trHeight w:val="278"/>
        </w:trPr>
        <w:tc>
          <w:tcPr>
            <w:tcW w:w="1129" w:type="dxa"/>
          </w:tcPr>
          <w:p w14:paraId="0F7DA66A" w14:textId="77777777" w:rsidR="00635721" w:rsidRPr="00706485" w:rsidRDefault="00635721" w:rsidP="00C57E06">
            <w:pPr>
              <w:pStyle w:val="NoSpacing"/>
              <w:jc w:val="center"/>
              <w:rPr>
                <w:rFonts w:cs="Arial"/>
                <w:b/>
                <w:color w:val="000000" w:themeColor="text1"/>
                <w:sz w:val="24"/>
                <w:szCs w:val="24"/>
              </w:rPr>
            </w:pPr>
          </w:p>
        </w:tc>
        <w:tc>
          <w:tcPr>
            <w:tcW w:w="9356" w:type="dxa"/>
            <w:gridSpan w:val="2"/>
          </w:tcPr>
          <w:p w14:paraId="6265D8E4" w14:textId="6645576B" w:rsidR="00635721" w:rsidRPr="00706485" w:rsidRDefault="00635721" w:rsidP="00635721">
            <w:pPr>
              <w:pStyle w:val="NoSpacing"/>
              <w:numPr>
                <w:ilvl w:val="0"/>
                <w:numId w:val="41"/>
              </w:numPr>
              <w:rPr>
                <w:rFonts w:cs="Arial"/>
                <w:bCs/>
                <w:color w:val="000000" w:themeColor="text1"/>
                <w:sz w:val="24"/>
                <w:szCs w:val="24"/>
              </w:rPr>
            </w:pPr>
            <w:r w:rsidRPr="00706485">
              <w:rPr>
                <w:rFonts w:cs="Arial"/>
                <w:bCs/>
                <w:color w:val="000000" w:themeColor="text1"/>
                <w:sz w:val="24"/>
                <w:szCs w:val="24"/>
              </w:rPr>
              <w:t>The board will receive monthly the risk information.</w:t>
            </w:r>
          </w:p>
        </w:tc>
      </w:tr>
      <w:tr w:rsidR="00706485" w:rsidRPr="00706485" w14:paraId="03BF238B" w14:textId="77777777" w:rsidTr="00706485">
        <w:trPr>
          <w:trHeight w:val="278"/>
        </w:trPr>
        <w:tc>
          <w:tcPr>
            <w:tcW w:w="1129" w:type="dxa"/>
          </w:tcPr>
          <w:p w14:paraId="1617A22E" w14:textId="77777777" w:rsidR="00635721" w:rsidRPr="00706485" w:rsidRDefault="00635721" w:rsidP="00C57E06">
            <w:pPr>
              <w:pStyle w:val="NoSpacing"/>
              <w:jc w:val="center"/>
              <w:rPr>
                <w:rFonts w:cs="Arial"/>
                <w:b/>
                <w:color w:val="000000" w:themeColor="text1"/>
                <w:sz w:val="24"/>
                <w:szCs w:val="24"/>
              </w:rPr>
            </w:pPr>
          </w:p>
        </w:tc>
        <w:tc>
          <w:tcPr>
            <w:tcW w:w="9356" w:type="dxa"/>
            <w:gridSpan w:val="2"/>
          </w:tcPr>
          <w:p w14:paraId="23B577BC" w14:textId="4F9ABD12" w:rsidR="00635721" w:rsidRPr="00706485" w:rsidRDefault="00635721" w:rsidP="00635721">
            <w:pPr>
              <w:pStyle w:val="NoSpacing"/>
              <w:numPr>
                <w:ilvl w:val="0"/>
                <w:numId w:val="41"/>
              </w:numPr>
              <w:rPr>
                <w:rFonts w:cs="Arial"/>
                <w:bCs/>
                <w:color w:val="000000" w:themeColor="text1"/>
                <w:sz w:val="24"/>
                <w:szCs w:val="24"/>
              </w:rPr>
            </w:pPr>
            <w:r w:rsidRPr="00706485">
              <w:rPr>
                <w:rFonts w:cs="Arial"/>
                <w:bCs/>
                <w:color w:val="000000" w:themeColor="text1"/>
                <w:sz w:val="24"/>
                <w:szCs w:val="24"/>
              </w:rPr>
              <w:t>The Board only need to receive the highest risks or changes to risks</w:t>
            </w:r>
          </w:p>
        </w:tc>
      </w:tr>
      <w:tr w:rsidR="00706485" w:rsidRPr="00706485" w14:paraId="0A004330" w14:textId="77777777" w:rsidTr="00706485">
        <w:trPr>
          <w:trHeight w:val="278"/>
        </w:trPr>
        <w:tc>
          <w:tcPr>
            <w:tcW w:w="1129" w:type="dxa"/>
          </w:tcPr>
          <w:p w14:paraId="5764EB64" w14:textId="77777777" w:rsidR="00635721" w:rsidRPr="00706485" w:rsidRDefault="00635721" w:rsidP="00C57E06">
            <w:pPr>
              <w:pStyle w:val="NoSpacing"/>
              <w:jc w:val="center"/>
              <w:rPr>
                <w:rFonts w:cs="Arial"/>
                <w:b/>
                <w:color w:val="000000" w:themeColor="text1"/>
                <w:sz w:val="24"/>
                <w:szCs w:val="24"/>
              </w:rPr>
            </w:pPr>
          </w:p>
        </w:tc>
        <w:tc>
          <w:tcPr>
            <w:tcW w:w="9356" w:type="dxa"/>
            <w:gridSpan w:val="2"/>
          </w:tcPr>
          <w:p w14:paraId="55A73099" w14:textId="1BAB1B8C" w:rsidR="00635721" w:rsidRPr="00706485" w:rsidRDefault="00635721" w:rsidP="00635721">
            <w:pPr>
              <w:pStyle w:val="NoSpacing"/>
              <w:numPr>
                <w:ilvl w:val="0"/>
                <w:numId w:val="41"/>
              </w:numPr>
              <w:rPr>
                <w:rFonts w:cs="Arial"/>
                <w:bCs/>
                <w:color w:val="000000" w:themeColor="text1"/>
                <w:sz w:val="24"/>
                <w:szCs w:val="24"/>
              </w:rPr>
            </w:pPr>
            <w:r w:rsidRPr="00706485">
              <w:rPr>
                <w:rFonts w:cs="Arial"/>
                <w:bCs/>
                <w:color w:val="000000" w:themeColor="text1"/>
                <w:sz w:val="24"/>
                <w:szCs w:val="24"/>
              </w:rPr>
              <w:t xml:space="preserve">Third party approvals – need to be included as a risk.  </w:t>
            </w:r>
          </w:p>
        </w:tc>
      </w:tr>
      <w:tr w:rsidR="00706485" w:rsidRPr="00706485" w14:paraId="29EB2EAD" w14:textId="77777777" w:rsidTr="00706485">
        <w:trPr>
          <w:trHeight w:val="278"/>
        </w:trPr>
        <w:tc>
          <w:tcPr>
            <w:tcW w:w="1129" w:type="dxa"/>
          </w:tcPr>
          <w:p w14:paraId="3AE15767" w14:textId="77777777" w:rsidR="00635721" w:rsidRPr="00706485" w:rsidRDefault="00635721" w:rsidP="00C57E06">
            <w:pPr>
              <w:pStyle w:val="NoSpacing"/>
              <w:jc w:val="center"/>
              <w:rPr>
                <w:rFonts w:cs="Arial"/>
                <w:b/>
                <w:color w:val="000000" w:themeColor="text1"/>
                <w:sz w:val="24"/>
                <w:szCs w:val="24"/>
              </w:rPr>
            </w:pPr>
          </w:p>
        </w:tc>
        <w:tc>
          <w:tcPr>
            <w:tcW w:w="9356" w:type="dxa"/>
            <w:gridSpan w:val="2"/>
          </w:tcPr>
          <w:p w14:paraId="71E2EEAC" w14:textId="77777777" w:rsidR="00635721" w:rsidRPr="00706485" w:rsidRDefault="00635721" w:rsidP="00635721">
            <w:pPr>
              <w:pStyle w:val="NoSpacing"/>
              <w:rPr>
                <w:rFonts w:cs="Arial"/>
                <w:bCs/>
                <w:color w:val="000000" w:themeColor="text1"/>
                <w:sz w:val="24"/>
                <w:szCs w:val="24"/>
              </w:rPr>
            </w:pPr>
          </w:p>
        </w:tc>
      </w:tr>
      <w:tr w:rsidR="00706485" w:rsidRPr="00706485" w14:paraId="2192640B" w14:textId="77777777" w:rsidTr="00706485">
        <w:trPr>
          <w:trHeight w:val="317"/>
        </w:trPr>
        <w:tc>
          <w:tcPr>
            <w:tcW w:w="1129" w:type="dxa"/>
          </w:tcPr>
          <w:p w14:paraId="1D579983" w14:textId="77777777" w:rsidR="00635721" w:rsidRPr="00706485" w:rsidRDefault="00635721" w:rsidP="009D47A1">
            <w:pPr>
              <w:pStyle w:val="NoSpacing"/>
              <w:jc w:val="center"/>
              <w:rPr>
                <w:rFonts w:cs="Arial"/>
                <w:b/>
                <w:color w:val="000000" w:themeColor="text1"/>
                <w:sz w:val="24"/>
                <w:szCs w:val="24"/>
              </w:rPr>
            </w:pPr>
          </w:p>
        </w:tc>
        <w:tc>
          <w:tcPr>
            <w:tcW w:w="9356" w:type="dxa"/>
            <w:gridSpan w:val="2"/>
          </w:tcPr>
          <w:p w14:paraId="44A8FA2D" w14:textId="0758AAE4" w:rsidR="00635721" w:rsidRPr="00706485" w:rsidRDefault="00635721" w:rsidP="009D47A1">
            <w:pPr>
              <w:pStyle w:val="NoSpacing"/>
              <w:rPr>
                <w:rFonts w:cs="Arial"/>
                <w:bCs/>
                <w:color w:val="000000" w:themeColor="text1"/>
                <w:sz w:val="24"/>
                <w:szCs w:val="24"/>
              </w:rPr>
            </w:pPr>
            <w:r w:rsidRPr="00706485">
              <w:rPr>
                <w:rFonts w:cs="Arial"/>
                <w:bCs/>
                <w:color w:val="000000" w:themeColor="text1"/>
                <w:sz w:val="24"/>
                <w:szCs w:val="24"/>
              </w:rPr>
              <w:t xml:space="preserve">Darowen Jones to amend and bring back to the Board. </w:t>
            </w:r>
          </w:p>
        </w:tc>
      </w:tr>
      <w:tr w:rsidR="00706485" w:rsidRPr="00706485" w14:paraId="75C19608" w14:textId="77777777" w:rsidTr="00706485">
        <w:trPr>
          <w:trHeight w:val="317"/>
        </w:trPr>
        <w:tc>
          <w:tcPr>
            <w:tcW w:w="1129" w:type="dxa"/>
          </w:tcPr>
          <w:p w14:paraId="4C32969D" w14:textId="77777777" w:rsidR="000873BC" w:rsidRPr="00706485" w:rsidRDefault="000873BC" w:rsidP="009D47A1">
            <w:pPr>
              <w:pStyle w:val="NoSpacing"/>
              <w:jc w:val="center"/>
              <w:rPr>
                <w:rFonts w:cs="Arial"/>
                <w:b/>
                <w:color w:val="000000" w:themeColor="text1"/>
                <w:sz w:val="24"/>
                <w:szCs w:val="24"/>
              </w:rPr>
            </w:pPr>
          </w:p>
        </w:tc>
        <w:tc>
          <w:tcPr>
            <w:tcW w:w="9356" w:type="dxa"/>
            <w:gridSpan w:val="2"/>
          </w:tcPr>
          <w:p w14:paraId="4BC8E9E3" w14:textId="77777777" w:rsidR="000873BC" w:rsidRPr="00706485" w:rsidRDefault="000873BC" w:rsidP="009D47A1">
            <w:pPr>
              <w:pStyle w:val="NoSpacing"/>
              <w:rPr>
                <w:rFonts w:cs="Arial"/>
                <w:b/>
                <w:color w:val="000000" w:themeColor="text1"/>
                <w:sz w:val="24"/>
                <w:szCs w:val="24"/>
              </w:rPr>
            </w:pPr>
          </w:p>
        </w:tc>
      </w:tr>
      <w:tr w:rsidR="00706485" w:rsidRPr="00706485" w14:paraId="61EF8D88" w14:textId="77777777" w:rsidTr="00706485">
        <w:trPr>
          <w:trHeight w:val="317"/>
        </w:trPr>
        <w:tc>
          <w:tcPr>
            <w:tcW w:w="1129" w:type="dxa"/>
          </w:tcPr>
          <w:p w14:paraId="486D6FCB" w14:textId="638A52A8" w:rsidR="000873BC" w:rsidRPr="00706485" w:rsidRDefault="00635721" w:rsidP="000873BC">
            <w:pPr>
              <w:pStyle w:val="NoSpacing"/>
              <w:jc w:val="center"/>
              <w:rPr>
                <w:rFonts w:cs="Arial"/>
                <w:b/>
                <w:color w:val="000000" w:themeColor="text1"/>
                <w:sz w:val="24"/>
                <w:szCs w:val="24"/>
              </w:rPr>
            </w:pPr>
            <w:r w:rsidRPr="00706485">
              <w:rPr>
                <w:rFonts w:cs="Arial"/>
                <w:b/>
                <w:color w:val="000000" w:themeColor="text1"/>
                <w:sz w:val="24"/>
                <w:szCs w:val="24"/>
              </w:rPr>
              <w:t>4.3</w:t>
            </w:r>
          </w:p>
        </w:tc>
        <w:tc>
          <w:tcPr>
            <w:tcW w:w="9356" w:type="dxa"/>
            <w:gridSpan w:val="2"/>
          </w:tcPr>
          <w:p w14:paraId="2966A5B3" w14:textId="3A82D2B6" w:rsidR="000873BC" w:rsidRPr="00706485" w:rsidRDefault="00D528DE" w:rsidP="000873BC">
            <w:pPr>
              <w:pStyle w:val="NoSpacing"/>
              <w:rPr>
                <w:rFonts w:cs="Arial"/>
                <w:b/>
                <w:color w:val="000000" w:themeColor="text1"/>
                <w:sz w:val="24"/>
                <w:szCs w:val="24"/>
              </w:rPr>
            </w:pPr>
            <w:r w:rsidRPr="00706485">
              <w:rPr>
                <w:rFonts w:cs="Arial"/>
                <w:b/>
                <w:color w:val="000000" w:themeColor="text1"/>
                <w:sz w:val="24"/>
                <w:szCs w:val="24"/>
              </w:rPr>
              <w:t xml:space="preserve">Science Discovery Centre and Planetarium – Steve Wallace </w:t>
            </w:r>
          </w:p>
        </w:tc>
      </w:tr>
      <w:tr w:rsidR="00706485" w:rsidRPr="00706485" w14:paraId="34D26775" w14:textId="77777777" w:rsidTr="00706485">
        <w:trPr>
          <w:trHeight w:val="63"/>
        </w:trPr>
        <w:tc>
          <w:tcPr>
            <w:tcW w:w="1129" w:type="dxa"/>
          </w:tcPr>
          <w:p w14:paraId="07C08627"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65BD938D" w14:textId="070563CD" w:rsidR="000873BC" w:rsidRPr="00706485" w:rsidRDefault="00D528DE" w:rsidP="000873BC">
            <w:pPr>
              <w:pStyle w:val="NoSpacing"/>
              <w:rPr>
                <w:rFonts w:cs="Arial"/>
                <w:b/>
                <w:color w:val="000000" w:themeColor="text1"/>
                <w:sz w:val="24"/>
                <w:szCs w:val="24"/>
              </w:rPr>
            </w:pPr>
            <w:r w:rsidRPr="00706485">
              <w:rPr>
                <w:rFonts w:cs="Arial"/>
                <w:bCs/>
                <w:color w:val="000000" w:themeColor="text1"/>
                <w:sz w:val="24"/>
                <w:szCs w:val="24"/>
              </w:rPr>
              <w:t>Steve Wallace</w:t>
            </w:r>
            <w:r w:rsidR="000873BC" w:rsidRPr="00706485">
              <w:rPr>
                <w:rFonts w:cs="Arial"/>
                <w:bCs/>
                <w:color w:val="000000" w:themeColor="text1"/>
                <w:sz w:val="24"/>
                <w:szCs w:val="24"/>
              </w:rPr>
              <w:t xml:space="preserve">, </w:t>
            </w:r>
            <w:r w:rsidRPr="00706485">
              <w:rPr>
                <w:rFonts w:cs="Arial"/>
                <w:bCs/>
                <w:color w:val="000000" w:themeColor="text1"/>
                <w:sz w:val="24"/>
                <w:szCs w:val="24"/>
              </w:rPr>
              <w:t xml:space="preserve">Trustee and Planetarium Project Manager </w:t>
            </w:r>
            <w:r w:rsidR="000873BC" w:rsidRPr="00706485">
              <w:rPr>
                <w:rFonts w:cs="Arial"/>
                <w:bCs/>
                <w:color w:val="000000" w:themeColor="text1"/>
                <w:sz w:val="24"/>
                <w:szCs w:val="24"/>
              </w:rPr>
              <w:t xml:space="preserve">provided </w:t>
            </w:r>
            <w:r w:rsidRPr="00706485">
              <w:rPr>
                <w:rFonts w:cs="Arial"/>
                <w:bCs/>
                <w:color w:val="000000" w:themeColor="text1"/>
                <w:sz w:val="24"/>
                <w:szCs w:val="24"/>
              </w:rPr>
              <w:t xml:space="preserve">a presentation about the development of the Planetarium with </w:t>
            </w:r>
            <w:r w:rsidR="000873BC" w:rsidRPr="00706485">
              <w:rPr>
                <w:rFonts w:cs="Arial"/>
                <w:bCs/>
                <w:color w:val="000000" w:themeColor="text1"/>
                <w:sz w:val="24"/>
                <w:szCs w:val="24"/>
              </w:rPr>
              <w:t xml:space="preserve">the following update: </w:t>
            </w:r>
          </w:p>
        </w:tc>
      </w:tr>
      <w:tr w:rsidR="00706485" w:rsidRPr="00706485" w14:paraId="2CC58DCF" w14:textId="77777777" w:rsidTr="00706485">
        <w:trPr>
          <w:trHeight w:val="317"/>
        </w:trPr>
        <w:tc>
          <w:tcPr>
            <w:tcW w:w="1129" w:type="dxa"/>
          </w:tcPr>
          <w:p w14:paraId="1E537D49"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03FA1A09" w14:textId="39FBF879" w:rsidR="000873BC" w:rsidRPr="00706485" w:rsidRDefault="00D528DE"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Thanks</w:t>
            </w:r>
            <w:r w:rsidR="004728CB" w:rsidRPr="00706485">
              <w:rPr>
                <w:rFonts w:cs="Arial"/>
                <w:bCs/>
                <w:color w:val="000000" w:themeColor="text1"/>
                <w:sz w:val="24"/>
                <w:szCs w:val="24"/>
              </w:rPr>
              <w:t xml:space="preserve"> were</w:t>
            </w:r>
            <w:r w:rsidRPr="00706485">
              <w:rPr>
                <w:rFonts w:cs="Arial"/>
                <w:bCs/>
                <w:color w:val="000000" w:themeColor="text1"/>
                <w:sz w:val="24"/>
                <w:szCs w:val="24"/>
              </w:rPr>
              <w:t xml:space="preserve"> given to</w:t>
            </w:r>
            <w:r w:rsidR="004728CB" w:rsidRPr="00706485">
              <w:rPr>
                <w:rFonts w:cs="Arial"/>
                <w:bCs/>
                <w:color w:val="000000" w:themeColor="text1"/>
                <w:sz w:val="24"/>
                <w:szCs w:val="24"/>
              </w:rPr>
              <w:t xml:space="preserve"> all</w:t>
            </w:r>
            <w:r w:rsidRPr="00706485">
              <w:rPr>
                <w:rFonts w:cs="Arial"/>
                <w:bCs/>
                <w:color w:val="000000" w:themeColor="text1"/>
                <w:sz w:val="24"/>
                <w:szCs w:val="24"/>
              </w:rPr>
              <w:t xml:space="preserve"> the supporters</w:t>
            </w:r>
            <w:r w:rsidR="004728CB" w:rsidRPr="00706485">
              <w:rPr>
                <w:rFonts w:cs="Arial"/>
                <w:bCs/>
                <w:color w:val="000000" w:themeColor="text1"/>
                <w:sz w:val="24"/>
                <w:szCs w:val="24"/>
              </w:rPr>
              <w:t>;</w:t>
            </w:r>
            <w:r w:rsidRPr="00706485">
              <w:rPr>
                <w:rFonts w:cs="Arial"/>
                <w:bCs/>
                <w:color w:val="000000" w:themeColor="text1"/>
                <w:sz w:val="24"/>
                <w:szCs w:val="24"/>
              </w:rPr>
              <w:t xml:space="preserve"> in particular to Martin Rigley and Liz Barrett who have </w:t>
            </w:r>
            <w:r w:rsidR="004728CB" w:rsidRPr="00706485">
              <w:rPr>
                <w:rFonts w:cs="Arial"/>
                <w:bCs/>
                <w:color w:val="000000" w:themeColor="text1"/>
                <w:sz w:val="24"/>
                <w:szCs w:val="24"/>
              </w:rPr>
              <w:t xml:space="preserve">represented Discovered Ashfield and are also on the Planetarium Board. </w:t>
            </w:r>
            <w:r w:rsidRPr="00706485">
              <w:rPr>
                <w:rFonts w:cs="Arial"/>
                <w:bCs/>
                <w:color w:val="000000" w:themeColor="text1"/>
                <w:sz w:val="24"/>
                <w:szCs w:val="24"/>
              </w:rPr>
              <w:t xml:space="preserve"> </w:t>
            </w:r>
          </w:p>
        </w:tc>
      </w:tr>
      <w:tr w:rsidR="00706485" w:rsidRPr="00706485" w14:paraId="17DCD38B" w14:textId="77777777" w:rsidTr="00706485">
        <w:trPr>
          <w:trHeight w:val="317"/>
        </w:trPr>
        <w:tc>
          <w:tcPr>
            <w:tcW w:w="1129" w:type="dxa"/>
          </w:tcPr>
          <w:p w14:paraId="72EDBB6E" w14:textId="77777777" w:rsidR="007A5CAE" w:rsidRPr="00706485" w:rsidRDefault="007A5CAE" w:rsidP="000873BC">
            <w:pPr>
              <w:pStyle w:val="NoSpacing"/>
              <w:jc w:val="center"/>
              <w:rPr>
                <w:rFonts w:cs="Arial"/>
                <w:b/>
                <w:color w:val="000000" w:themeColor="text1"/>
                <w:sz w:val="24"/>
                <w:szCs w:val="24"/>
              </w:rPr>
            </w:pPr>
          </w:p>
        </w:tc>
        <w:tc>
          <w:tcPr>
            <w:tcW w:w="9356" w:type="dxa"/>
            <w:gridSpan w:val="2"/>
          </w:tcPr>
          <w:p w14:paraId="253C5D87" w14:textId="6248B30E" w:rsidR="007A5CAE" w:rsidRPr="00706485" w:rsidDel="007A654A" w:rsidRDefault="004728CB"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Steve Wallace informed that there is a need to acquire some early release funding from the Towns Funding so that the project can move to RIBA stage 3 planning application stage and then RIBA 4.   </w:t>
            </w:r>
          </w:p>
        </w:tc>
      </w:tr>
      <w:tr w:rsidR="00706485" w:rsidRPr="00706485" w14:paraId="46B1511C" w14:textId="77777777" w:rsidTr="00706485">
        <w:trPr>
          <w:trHeight w:val="317"/>
        </w:trPr>
        <w:tc>
          <w:tcPr>
            <w:tcW w:w="1129" w:type="dxa"/>
          </w:tcPr>
          <w:p w14:paraId="65E54229" w14:textId="77777777" w:rsidR="004728CB" w:rsidRPr="00706485" w:rsidRDefault="004728CB" w:rsidP="000873BC">
            <w:pPr>
              <w:pStyle w:val="NoSpacing"/>
              <w:jc w:val="center"/>
              <w:rPr>
                <w:rFonts w:cs="Arial"/>
                <w:b/>
                <w:color w:val="000000" w:themeColor="text1"/>
                <w:sz w:val="24"/>
                <w:szCs w:val="24"/>
              </w:rPr>
            </w:pPr>
          </w:p>
        </w:tc>
        <w:tc>
          <w:tcPr>
            <w:tcW w:w="9356" w:type="dxa"/>
            <w:gridSpan w:val="2"/>
          </w:tcPr>
          <w:p w14:paraId="27280E17" w14:textId="6A9D4E26" w:rsidR="004728CB" w:rsidRPr="00706485" w:rsidRDefault="004728CB"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Would need a lump sum or regular payments if the funding is agreed to be released so that invoices from suppliers is paid on time and ensuring that the account doesn’t go overdrawn as this can breach the Charities Code of Conduct. </w:t>
            </w:r>
          </w:p>
        </w:tc>
      </w:tr>
      <w:tr w:rsidR="00706485" w:rsidRPr="00706485" w14:paraId="7B1F006C" w14:textId="77777777" w:rsidTr="00706485">
        <w:trPr>
          <w:trHeight w:val="317"/>
        </w:trPr>
        <w:tc>
          <w:tcPr>
            <w:tcW w:w="1129" w:type="dxa"/>
          </w:tcPr>
          <w:p w14:paraId="45C11812" w14:textId="77777777" w:rsidR="004728CB" w:rsidRPr="00706485" w:rsidRDefault="004728CB" w:rsidP="000873BC">
            <w:pPr>
              <w:pStyle w:val="NoSpacing"/>
              <w:jc w:val="center"/>
              <w:rPr>
                <w:rFonts w:cs="Arial"/>
                <w:b/>
                <w:color w:val="000000" w:themeColor="text1"/>
                <w:sz w:val="24"/>
                <w:szCs w:val="24"/>
              </w:rPr>
            </w:pPr>
          </w:p>
        </w:tc>
        <w:tc>
          <w:tcPr>
            <w:tcW w:w="9356" w:type="dxa"/>
            <w:gridSpan w:val="2"/>
          </w:tcPr>
          <w:p w14:paraId="1BC54CC6" w14:textId="4032FE87" w:rsidR="004728CB" w:rsidRPr="00706485" w:rsidRDefault="008A3F84"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Gary Jordan raised about the need to have a risk register which Steve Wallace confirmed that there is an internal risk register but he is due to speak with Darowen Jones on this matter.  </w:t>
            </w:r>
          </w:p>
        </w:tc>
      </w:tr>
      <w:tr w:rsidR="00706485" w:rsidRPr="00706485" w14:paraId="3BB9F568" w14:textId="77777777" w:rsidTr="00706485">
        <w:trPr>
          <w:trHeight w:val="317"/>
        </w:trPr>
        <w:tc>
          <w:tcPr>
            <w:tcW w:w="1129" w:type="dxa"/>
          </w:tcPr>
          <w:p w14:paraId="14D45B3E" w14:textId="77777777" w:rsidR="004728CB" w:rsidRPr="00706485" w:rsidRDefault="004728CB" w:rsidP="000873BC">
            <w:pPr>
              <w:pStyle w:val="NoSpacing"/>
              <w:jc w:val="center"/>
              <w:rPr>
                <w:rFonts w:cs="Arial"/>
                <w:b/>
                <w:color w:val="000000" w:themeColor="text1"/>
                <w:sz w:val="24"/>
                <w:szCs w:val="24"/>
              </w:rPr>
            </w:pPr>
          </w:p>
        </w:tc>
        <w:tc>
          <w:tcPr>
            <w:tcW w:w="9356" w:type="dxa"/>
            <w:gridSpan w:val="2"/>
          </w:tcPr>
          <w:p w14:paraId="71347DDB" w14:textId="77777777" w:rsidR="004728CB" w:rsidRPr="00706485" w:rsidRDefault="008A3F84"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Previously the Board agreed to release 5% of the Towns Funding (through the advance payments) which will become available shortly.  Due to the project exceeding the 5% then further approval is required from the Board.  </w:t>
            </w:r>
          </w:p>
          <w:p w14:paraId="64E7FFC0" w14:textId="77777777" w:rsidR="008A3F84" w:rsidRPr="00706485" w:rsidRDefault="008A3F84" w:rsidP="008A3F84">
            <w:pPr>
              <w:pStyle w:val="NoSpacing"/>
              <w:numPr>
                <w:ilvl w:val="1"/>
                <w:numId w:val="6"/>
              </w:numPr>
              <w:rPr>
                <w:rFonts w:cs="Arial"/>
                <w:bCs/>
                <w:color w:val="000000" w:themeColor="text1"/>
                <w:sz w:val="24"/>
                <w:szCs w:val="24"/>
              </w:rPr>
            </w:pPr>
            <w:r w:rsidRPr="00706485">
              <w:rPr>
                <w:rFonts w:cs="Arial"/>
                <w:bCs/>
                <w:color w:val="000000" w:themeColor="text1"/>
                <w:sz w:val="24"/>
                <w:szCs w:val="24"/>
              </w:rPr>
              <w:t>£112,500 is 5%</w:t>
            </w:r>
          </w:p>
          <w:p w14:paraId="2B6B2A94" w14:textId="6A6AD1D4" w:rsidR="008A3F84" w:rsidRPr="00706485" w:rsidRDefault="008A3F84" w:rsidP="008A3F84">
            <w:pPr>
              <w:pStyle w:val="NoSpacing"/>
              <w:numPr>
                <w:ilvl w:val="1"/>
                <w:numId w:val="6"/>
              </w:numPr>
              <w:rPr>
                <w:rFonts w:cs="Arial"/>
                <w:bCs/>
                <w:color w:val="000000" w:themeColor="text1"/>
                <w:sz w:val="24"/>
                <w:szCs w:val="24"/>
              </w:rPr>
            </w:pPr>
            <w:r w:rsidRPr="00706485">
              <w:rPr>
                <w:rFonts w:cs="Arial"/>
                <w:bCs/>
                <w:color w:val="000000" w:themeColor="text1"/>
                <w:sz w:val="24"/>
                <w:szCs w:val="24"/>
              </w:rPr>
              <w:t>138,500 Riba 3</w:t>
            </w:r>
          </w:p>
          <w:p w14:paraId="0EF7F0B0" w14:textId="77777777" w:rsidR="008A3F84" w:rsidRPr="00706485" w:rsidRDefault="008A3F84" w:rsidP="008A3F84">
            <w:pPr>
              <w:pStyle w:val="NoSpacing"/>
              <w:numPr>
                <w:ilvl w:val="1"/>
                <w:numId w:val="6"/>
              </w:numPr>
              <w:rPr>
                <w:rFonts w:cs="Arial"/>
                <w:bCs/>
                <w:color w:val="000000" w:themeColor="text1"/>
                <w:sz w:val="24"/>
                <w:szCs w:val="24"/>
              </w:rPr>
            </w:pPr>
            <w:r w:rsidRPr="00706485">
              <w:rPr>
                <w:rFonts w:cs="Arial"/>
                <w:bCs/>
                <w:color w:val="000000" w:themeColor="text1"/>
                <w:sz w:val="24"/>
                <w:szCs w:val="24"/>
              </w:rPr>
              <w:t xml:space="preserve">  97,000 Riba 4</w:t>
            </w:r>
          </w:p>
          <w:p w14:paraId="2F7B149F" w14:textId="77777777" w:rsidR="008A3F84" w:rsidRPr="00706485" w:rsidRDefault="008A3F84"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Sarah Daniel confirmed that ADC are comfortable releasing the money.  The Government have confirmed that they wouldn’t claw back the money should it not be able to be progressed further, so this would be at a minimal risk to the Council.  </w:t>
            </w:r>
          </w:p>
          <w:p w14:paraId="7C222222" w14:textId="3E467CAE" w:rsidR="00533058" w:rsidRPr="00706485" w:rsidRDefault="008A3F84"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lastRenderedPageBreak/>
              <w:t xml:space="preserve">Board agreed </w:t>
            </w:r>
            <w:r w:rsidR="00533058" w:rsidRPr="00706485">
              <w:rPr>
                <w:rFonts w:cs="Arial"/>
                <w:bCs/>
                <w:color w:val="000000" w:themeColor="text1"/>
                <w:sz w:val="24"/>
                <w:szCs w:val="24"/>
              </w:rPr>
              <w:t xml:space="preserve">to go over the 5% funding.  This was proposed by Gary Jordan, seconded by Simon Martin. </w:t>
            </w:r>
          </w:p>
          <w:p w14:paraId="0C527CB7" w14:textId="0DAB3253" w:rsidR="008A3F84" w:rsidRPr="00706485" w:rsidRDefault="00533058"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Board agreed to release the money early.  Sarah Daniel confirmed that money can be released once received from Government which should be by the end of November and that she would confirm all in writing. </w:t>
            </w:r>
          </w:p>
          <w:p w14:paraId="31BD06C8" w14:textId="2C7E6DFA" w:rsidR="00533058" w:rsidRPr="00706485" w:rsidRDefault="00533058" w:rsidP="000873BC">
            <w:pPr>
              <w:pStyle w:val="NoSpacing"/>
              <w:numPr>
                <w:ilvl w:val="0"/>
                <w:numId w:val="6"/>
              </w:numPr>
              <w:rPr>
                <w:rFonts w:cs="Arial"/>
                <w:bCs/>
                <w:color w:val="000000" w:themeColor="text1"/>
                <w:sz w:val="24"/>
                <w:szCs w:val="24"/>
              </w:rPr>
            </w:pPr>
            <w:r w:rsidRPr="00706485">
              <w:rPr>
                <w:rFonts w:cs="Arial"/>
                <w:bCs/>
                <w:color w:val="000000" w:themeColor="text1"/>
                <w:sz w:val="24"/>
                <w:szCs w:val="24"/>
              </w:rPr>
              <w:t xml:space="preserve">Martin Rigley invited Steve Wallace to also present at a ADMC Meeting and Steve Wallace agreed.  </w:t>
            </w:r>
          </w:p>
        </w:tc>
      </w:tr>
      <w:tr w:rsidR="00706485" w:rsidRPr="00706485" w14:paraId="4F1BC01D" w14:textId="77777777" w:rsidTr="00706485">
        <w:trPr>
          <w:trHeight w:val="317"/>
        </w:trPr>
        <w:tc>
          <w:tcPr>
            <w:tcW w:w="1129" w:type="dxa"/>
          </w:tcPr>
          <w:p w14:paraId="5F29F29C" w14:textId="572F013B" w:rsidR="000873BC" w:rsidRPr="00706485" w:rsidRDefault="000873BC" w:rsidP="000873BC">
            <w:pPr>
              <w:pStyle w:val="NoSpacing"/>
              <w:jc w:val="center"/>
              <w:rPr>
                <w:rFonts w:cs="Arial"/>
                <w:b/>
                <w:color w:val="000000" w:themeColor="text1"/>
                <w:sz w:val="24"/>
                <w:szCs w:val="24"/>
              </w:rPr>
            </w:pPr>
          </w:p>
        </w:tc>
        <w:tc>
          <w:tcPr>
            <w:tcW w:w="9356" w:type="dxa"/>
            <w:gridSpan w:val="2"/>
          </w:tcPr>
          <w:p w14:paraId="18A3630E" w14:textId="42004991" w:rsidR="000873BC" w:rsidRPr="00706485" w:rsidRDefault="000873BC" w:rsidP="000873BC">
            <w:pPr>
              <w:pStyle w:val="NoSpacing"/>
              <w:rPr>
                <w:rFonts w:cs="Arial"/>
                <w:b/>
                <w:color w:val="000000" w:themeColor="text1"/>
                <w:sz w:val="24"/>
                <w:szCs w:val="24"/>
              </w:rPr>
            </w:pPr>
          </w:p>
        </w:tc>
      </w:tr>
      <w:tr w:rsidR="00706485" w:rsidRPr="00706485" w14:paraId="251BF135" w14:textId="77777777" w:rsidTr="00706485">
        <w:trPr>
          <w:trHeight w:val="317"/>
        </w:trPr>
        <w:tc>
          <w:tcPr>
            <w:tcW w:w="1129" w:type="dxa"/>
          </w:tcPr>
          <w:p w14:paraId="3E7AE898" w14:textId="3C01547F" w:rsidR="00533058" w:rsidRPr="00706485" w:rsidRDefault="00533058" w:rsidP="000873BC">
            <w:pPr>
              <w:pStyle w:val="NoSpacing"/>
              <w:jc w:val="center"/>
              <w:rPr>
                <w:rFonts w:cs="Arial"/>
                <w:b/>
                <w:color w:val="000000" w:themeColor="text1"/>
                <w:sz w:val="24"/>
                <w:szCs w:val="24"/>
              </w:rPr>
            </w:pPr>
            <w:r w:rsidRPr="00706485">
              <w:rPr>
                <w:rFonts w:cs="Arial"/>
                <w:b/>
                <w:color w:val="000000" w:themeColor="text1"/>
                <w:sz w:val="24"/>
                <w:szCs w:val="24"/>
              </w:rPr>
              <w:t>5</w:t>
            </w:r>
          </w:p>
        </w:tc>
        <w:tc>
          <w:tcPr>
            <w:tcW w:w="9356" w:type="dxa"/>
            <w:gridSpan w:val="2"/>
          </w:tcPr>
          <w:p w14:paraId="0C39EBE9" w14:textId="6ADF1242" w:rsidR="00533058" w:rsidRPr="00706485" w:rsidRDefault="00533058" w:rsidP="000873BC">
            <w:pPr>
              <w:pStyle w:val="NoSpacing"/>
              <w:rPr>
                <w:rFonts w:cs="Arial"/>
                <w:b/>
                <w:color w:val="000000" w:themeColor="text1"/>
                <w:sz w:val="24"/>
                <w:szCs w:val="24"/>
              </w:rPr>
            </w:pPr>
            <w:r w:rsidRPr="00706485">
              <w:rPr>
                <w:rFonts w:cs="Arial"/>
                <w:b/>
                <w:color w:val="000000" w:themeColor="text1"/>
                <w:sz w:val="24"/>
                <w:szCs w:val="24"/>
              </w:rPr>
              <w:t>Theme Lead Reports – Theme Leads</w:t>
            </w:r>
          </w:p>
        </w:tc>
      </w:tr>
      <w:tr w:rsidR="00706485" w:rsidRPr="00706485" w14:paraId="6ACA1428" w14:textId="77777777" w:rsidTr="00706485">
        <w:trPr>
          <w:trHeight w:val="317"/>
        </w:trPr>
        <w:tc>
          <w:tcPr>
            <w:tcW w:w="1129" w:type="dxa"/>
          </w:tcPr>
          <w:p w14:paraId="76A602EE" w14:textId="491B207F" w:rsidR="000873BC" w:rsidRPr="00706485" w:rsidRDefault="00CC7EE4" w:rsidP="000873BC">
            <w:pPr>
              <w:pStyle w:val="NoSpacing"/>
              <w:jc w:val="center"/>
              <w:rPr>
                <w:rFonts w:cs="Arial"/>
                <w:b/>
                <w:color w:val="000000" w:themeColor="text1"/>
                <w:sz w:val="24"/>
                <w:szCs w:val="24"/>
              </w:rPr>
            </w:pPr>
            <w:bookmarkStart w:id="2" w:name="_Hlk90052746"/>
            <w:r w:rsidRPr="00706485">
              <w:rPr>
                <w:rFonts w:cs="Arial"/>
                <w:b/>
                <w:color w:val="000000" w:themeColor="text1"/>
                <w:sz w:val="24"/>
                <w:szCs w:val="24"/>
              </w:rPr>
              <w:t>5</w:t>
            </w:r>
            <w:r w:rsidR="000873BC" w:rsidRPr="00706485">
              <w:rPr>
                <w:rFonts w:cs="Arial"/>
                <w:b/>
                <w:color w:val="000000" w:themeColor="text1"/>
                <w:sz w:val="24"/>
                <w:szCs w:val="24"/>
              </w:rPr>
              <w:t>.</w:t>
            </w:r>
            <w:r w:rsidR="00533058" w:rsidRPr="00706485">
              <w:rPr>
                <w:rFonts w:cs="Arial"/>
                <w:b/>
                <w:color w:val="000000" w:themeColor="text1"/>
                <w:sz w:val="24"/>
                <w:szCs w:val="24"/>
              </w:rPr>
              <w:t>1</w:t>
            </w:r>
          </w:p>
        </w:tc>
        <w:tc>
          <w:tcPr>
            <w:tcW w:w="9356" w:type="dxa"/>
            <w:gridSpan w:val="2"/>
          </w:tcPr>
          <w:p w14:paraId="6A7A2428" w14:textId="2F9BA005" w:rsidR="000873BC" w:rsidRPr="00706485" w:rsidRDefault="00533058" w:rsidP="000873BC">
            <w:pPr>
              <w:pStyle w:val="NoSpacing"/>
              <w:rPr>
                <w:rFonts w:cs="Arial"/>
                <w:b/>
                <w:color w:val="000000" w:themeColor="text1"/>
                <w:sz w:val="24"/>
                <w:szCs w:val="24"/>
              </w:rPr>
            </w:pPr>
            <w:r w:rsidRPr="00706485">
              <w:rPr>
                <w:rFonts w:cs="Arial"/>
                <w:b/>
                <w:color w:val="000000" w:themeColor="text1"/>
                <w:sz w:val="24"/>
                <w:szCs w:val="24"/>
              </w:rPr>
              <w:t xml:space="preserve">Succeed in Ashfield </w:t>
            </w:r>
          </w:p>
        </w:tc>
      </w:tr>
      <w:tr w:rsidR="00706485" w:rsidRPr="00706485" w14:paraId="7A9B2C2B" w14:textId="77777777" w:rsidTr="00706485">
        <w:trPr>
          <w:trHeight w:val="70"/>
        </w:trPr>
        <w:tc>
          <w:tcPr>
            <w:tcW w:w="1129" w:type="dxa"/>
          </w:tcPr>
          <w:p w14:paraId="47FD3020"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527F598C" w14:textId="07DCCD80" w:rsidR="000873BC" w:rsidRPr="00706485" w:rsidRDefault="00533058" w:rsidP="000873BC">
            <w:pPr>
              <w:pStyle w:val="NoSpacing"/>
              <w:rPr>
                <w:rFonts w:cs="Arial"/>
                <w:bCs/>
                <w:color w:val="000000" w:themeColor="text1"/>
                <w:sz w:val="24"/>
                <w:szCs w:val="24"/>
              </w:rPr>
            </w:pPr>
            <w:r w:rsidRPr="00706485">
              <w:rPr>
                <w:rFonts w:cs="Arial"/>
                <w:bCs/>
                <w:color w:val="000000" w:themeColor="text1"/>
                <w:sz w:val="24"/>
                <w:szCs w:val="24"/>
              </w:rPr>
              <w:t>Martin Rigley</w:t>
            </w:r>
            <w:r w:rsidR="000873BC" w:rsidRPr="00706485">
              <w:rPr>
                <w:rFonts w:cs="Arial"/>
                <w:bCs/>
                <w:color w:val="000000" w:themeColor="text1"/>
                <w:sz w:val="24"/>
                <w:szCs w:val="24"/>
              </w:rPr>
              <w:t xml:space="preserve">, Theme Lead </w:t>
            </w:r>
            <w:r w:rsidR="00862D75" w:rsidRPr="00706485">
              <w:rPr>
                <w:rFonts w:cs="Arial"/>
                <w:bCs/>
                <w:color w:val="000000" w:themeColor="text1"/>
                <w:sz w:val="24"/>
                <w:szCs w:val="24"/>
              </w:rPr>
              <w:t>for</w:t>
            </w:r>
            <w:r w:rsidR="00B91539" w:rsidRPr="00706485">
              <w:rPr>
                <w:rFonts w:cs="Arial"/>
                <w:bCs/>
                <w:color w:val="000000" w:themeColor="text1"/>
                <w:sz w:val="24"/>
                <w:szCs w:val="24"/>
              </w:rPr>
              <w:t xml:space="preserve"> </w:t>
            </w:r>
            <w:r w:rsidRPr="00706485">
              <w:rPr>
                <w:rFonts w:cs="Arial"/>
                <w:bCs/>
                <w:color w:val="000000" w:themeColor="text1"/>
                <w:sz w:val="24"/>
                <w:szCs w:val="24"/>
              </w:rPr>
              <w:t>Succeed in Ashfield</w:t>
            </w:r>
            <w:r w:rsidR="00B91539" w:rsidRPr="00706485">
              <w:rPr>
                <w:rFonts w:cs="Arial"/>
                <w:bCs/>
                <w:color w:val="000000" w:themeColor="text1"/>
                <w:sz w:val="24"/>
                <w:szCs w:val="24"/>
              </w:rPr>
              <w:t xml:space="preserve"> </w:t>
            </w:r>
            <w:r w:rsidR="0018328C" w:rsidRPr="00706485">
              <w:rPr>
                <w:rFonts w:cs="Arial"/>
                <w:bCs/>
                <w:color w:val="000000" w:themeColor="text1"/>
                <w:sz w:val="24"/>
                <w:szCs w:val="24"/>
              </w:rPr>
              <w:t>provided the following update:</w:t>
            </w:r>
          </w:p>
        </w:tc>
      </w:tr>
      <w:tr w:rsidR="00706485" w:rsidRPr="00706485" w14:paraId="1EC9F61A" w14:textId="77777777" w:rsidTr="00706485">
        <w:trPr>
          <w:trHeight w:val="70"/>
        </w:trPr>
        <w:tc>
          <w:tcPr>
            <w:tcW w:w="1129" w:type="dxa"/>
          </w:tcPr>
          <w:p w14:paraId="7EBADA07" w14:textId="77777777" w:rsidR="0018328C" w:rsidRPr="00706485" w:rsidRDefault="0018328C" w:rsidP="000873BC">
            <w:pPr>
              <w:pStyle w:val="NoSpacing"/>
              <w:jc w:val="center"/>
              <w:rPr>
                <w:rFonts w:cs="Arial"/>
                <w:b/>
                <w:color w:val="000000" w:themeColor="text1"/>
                <w:sz w:val="24"/>
                <w:szCs w:val="24"/>
              </w:rPr>
            </w:pPr>
          </w:p>
        </w:tc>
        <w:tc>
          <w:tcPr>
            <w:tcW w:w="9356" w:type="dxa"/>
            <w:gridSpan w:val="2"/>
          </w:tcPr>
          <w:p w14:paraId="614B3F58" w14:textId="618A8AB1" w:rsidR="0018328C" w:rsidRPr="00706485" w:rsidDel="0018328C" w:rsidRDefault="00533058" w:rsidP="009E35A5">
            <w:pPr>
              <w:pStyle w:val="NoSpacing"/>
              <w:numPr>
                <w:ilvl w:val="0"/>
                <w:numId w:val="39"/>
              </w:numPr>
              <w:rPr>
                <w:rFonts w:cs="Arial"/>
                <w:bCs/>
                <w:color w:val="000000" w:themeColor="text1"/>
                <w:sz w:val="24"/>
                <w:szCs w:val="24"/>
              </w:rPr>
            </w:pPr>
            <w:r w:rsidRPr="00706485">
              <w:rPr>
                <w:rFonts w:cs="Arial"/>
                <w:bCs/>
                <w:color w:val="000000" w:themeColor="text1"/>
                <w:sz w:val="24"/>
                <w:szCs w:val="24"/>
              </w:rPr>
              <w:t>Interviews at Ashfield District Council – attended interviews for the Discover Ashfield Project Officer but that wasn’t successful so will readvertise early next year.</w:t>
            </w:r>
            <w:r w:rsidR="007C6DF4" w:rsidRPr="00706485">
              <w:rPr>
                <w:rFonts w:cs="Arial"/>
                <w:bCs/>
                <w:color w:val="000000" w:themeColor="text1"/>
                <w:sz w:val="24"/>
                <w:szCs w:val="24"/>
              </w:rPr>
              <w:t xml:space="preserve">  Also attended the stage 1 interviews for Director of Place and Communities this has gone through to stage 2.  </w:t>
            </w:r>
          </w:p>
        </w:tc>
      </w:tr>
      <w:tr w:rsidR="00706485" w:rsidRPr="00706485" w14:paraId="4A2C409F" w14:textId="77777777" w:rsidTr="00706485">
        <w:trPr>
          <w:trHeight w:val="70"/>
        </w:trPr>
        <w:tc>
          <w:tcPr>
            <w:tcW w:w="1129" w:type="dxa"/>
          </w:tcPr>
          <w:p w14:paraId="5D0D2773" w14:textId="77777777" w:rsidR="0018328C" w:rsidRPr="00706485" w:rsidRDefault="0018328C" w:rsidP="000873BC">
            <w:pPr>
              <w:pStyle w:val="NoSpacing"/>
              <w:jc w:val="center"/>
              <w:rPr>
                <w:rFonts w:cs="Arial"/>
                <w:b/>
                <w:color w:val="000000" w:themeColor="text1"/>
                <w:sz w:val="24"/>
                <w:szCs w:val="24"/>
              </w:rPr>
            </w:pPr>
          </w:p>
        </w:tc>
        <w:tc>
          <w:tcPr>
            <w:tcW w:w="9356" w:type="dxa"/>
            <w:gridSpan w:val="2"/>
          </w:tcPr>
          <w:p w14:paraId="5CAF3FB7" w14:textId="1212CF4B" w:rsidR="0018328C" w:rsidRPr="00706485" w:rsidRDefault="007C6DF4" w:rsidP="0018328C">
            <w:pPr>
              <w:pStyle w:val="NoSpacing"/>
              <w:numPr>
                <w:ilvl w:val="0"/>
                <w:numId w:val="39"/>
              </w:numPr>
              <w:rPr>
                <w:rFonts w:cs="Arial"/>
                <w:bCs/>
                <w:color w:val="000000" w:themeColor="text1"/>
                <w:sz w:val="24"/>
                <w:szCs w:val="24"/>
              </w:rPr>
            </w:pPr>
            <w:r w:rsidRPr="00706485">
              <w:rPr>
                <w:rFonts w:cs="Arial"/>
                <w:bCs/>
                <w:color w:val="000000" w:themeColor="text1"/>
                <w:sz w:val="24"/>
                <w:szCs w:val="24"/>
              </w:rPr>
              <w:t xml:space="preserve">Attended a dinner hosted by NTU which will help to forge stronger links with both Ashfield and Mansfield.   </w:t>
            </w:r>
          </w:p>
        </w:tc>
      </w:tr>
      <w:tr w:rsidR="00706485" w:rsidRPr="00706485" w14:paraId="0750AA78" w14:textId="77777777" w:rsidTr="00706485">
        <w:trPr>
          <w:trHeight w:val="70"/>
        </w:trPr>
        <w:tc>
          <w:tcPr>
            <w:tcW w:w="1129" w:type="dxa"/>
          </w:tcPr>
          <w:p w14:paraId="3147305F" w14:textId="77777777" w:rsidR="0018328C" w:rsidRPr="00706485" w:rsidRDefault="0018328C" w:rsidP="000873BC">
            <w:pPr>
              <w:pStyle w:val="NoSpacing"/>
              <w:jc w:val="center"/>
              <w:rPr>
                <w:rFonts w:cs="Arial"/>
                <w:b/>
                <w:color w:val="000000" w:themeColor="text1"/>
                <w:sz w:val="24"/>
                <w:szCs w:val="24"/>
              </w:rPr>
            </w:pPr>
          </w:p>
        </w:tc>
        <w:tc>
          <w:tcPr>
            <w:tcW w:w="9356" w:type="dxa"/>
            <w:gridSpan w:val="2"/>
          </w:tcPr>
          <w:p w14:paraId="13177E30" w14:textId="35FA5DA0" w:rsidR="0018328C" w:rsidRPr="00706485" w:rsidRDefault="007C6DF4" w:rsidP="0018328C">
            <w:pPr>
              <w:pStyle w:val="NoSpacing"/>
              <w:numPr>
                <w:ilvl w:val="0"/>
                <w:numId w:val="39"/>
              </w:numPr>
              <w:rPr>
                <w:rFonts w:cs="Arial"/>
                <w:bCs/>
                <w:color w:val="000000" w:themeColor="text1"/>
                <w:sz w:val="24"/>
                <w:szCs w:val="24"/>
              </w:rPr>
            </w:pPr>
            <w:r w:rsidRPr="00706485">
              <w:rPr>
                <w:rFonts w:cs="Arial"/>
                <w:bCs/>
                <w:color w:val="000000" w:themeColor="text1"/>
                <w:sz w:val="24"/>
                <w:szCs w:val="24"/>
              </w:rPr>
              <w:t xml:space="preserve">ADMC – lots of correspondence around ADMC project this is a challenge piece of work but is progressing. </w:t>
            </w:r>
          </w:p>
        </w:tc>
      </w:tr>
      <w:bookmarkEnd w:id="2"/>
      <w:tr w:rsidR="00706485" w:rsidRPr="00706485" w14:paraId="21164C6D" w14:textId="77777777" w:rsidTr="00706485">
        <w:trPr>
          <w:trHeight w:val="317"/>
        </w:trPr>
        <w:tc>
          <w:tcPr>
            <w:tcW w:w="1129" w:type="dxa"/>
          </w:tcPr>
          <w:p w14:paraId="37EBE9A5" w14:textId="5D912931" w:rsidR="000873BC" w:rsidRPr="00706485" w:rsidRDefault="000873BC" w:rsidP="000873BC">
            <w:pPr>
              <w:pStyle w:val="NoSpacing"/>
              <w:jc w:val="center"/>
              <w:rPr>
                <w:rFonts w:cs="Arial"/>
                <w:b/>
                <w:color w:val="000000" w:themeColor="text1"/>
                <w:sz w:val="24"/>
                <w:szCs w:val="24"/>
              </w:rPr>
            </w:pPr>
          </w:p>
        </w:tc>
        <w:tc>
          <w:tcPr>
            <w:tcW w:w="9356" w:type="dxa"/>
            <w:gridSpan w:val="2"/>
          </w:tcPr>
          <w:p w14:paraId="73FF380D" w14:textId="067E2446" w:rsidR="000873BC" w:rsidRPr="00706485" w:rsidRDefault="000873BC" w:rsidP="000873BC">
            <w:pPr>
              <w:pStyle w:val="NoSpacing"/>
              <w:rPr>
                <w:rFonts w:cs="Arial"/>
                <w:b/>
                <w:color w:val="000000" w:themeColor="text1"/>
                <w:sz w:val="24"/>
                <w:szCs w:val="24"/>
              </w:rPr>
            </w:pPr>
          </w:p>
        </w:tc>
      </w:tr>
      <w:tr w:rsidR="00706485" w:rsidRPr="00706485" w14:paraId="37F55D00" w14:textId="77777777" w:rsidTr="00706485">
        <w:trPr>
          <w:trHeight w:val="317"/>
        </w:trPr>
        <w:tc>
          <w:tcPr>
            <w:tcW w:w="1129" w:type="dxa"/>
          </w:tcPr>
          <w:p w14:paraId="5ACACBF1" w14:textId="77777777" w:rsidR="00533058" w:rsidRPr="00706485" w:rsidRDefault="00533058" w:rsidP="00533058">
            <w:pPr>
              <w:pStyle w:val="NoSpacing"/>
              <w:jc w:val="center"/>
              <w:rPr>
                <w:rFonts w:cs="Arial"/>
                <w:b/>
                <w:color w:val="000000" w:themeColor="text1"/>
                <w:sz w:val="24"/>
                <w:szCs w:val="24"/>
              </w:rPr>
            </w:pPr>
            <w:r w:rsidRPr="00706485">
              <w:rPr>
                <w:rFonts w:cs="Arial"/>
                <w:b/>
                <w:color w:val="000000" w:themeColor="text1"/>
                <w:sz w:val="24"/>
                <w:szCs w:val="24"/>
              </w:rPr>
              <w:t>5.2</w:t>
            </w:r>
          </w:p>
        </w:tc>
        <w:tc>
          <w:tcPr>
            <w:tcW w:w="9356" w:type="dxa"/>
            <w:gridSpan w:val="2"/>
          </w:tcPr>
          <w:p w14:paraId="30FEBF15" w14:textId="77777777" w:rsidR="00533058" w:rsidRPr="00706485" w:rsidRDefault="00533058" w:rsidP="00533058">
            <w:pPr>
              <w:pStyle w:val="NoSpacing"/>
              <w:rPr>
                <w:rFonts w:cs="Arial"/>
                <w:b/>
                <w:color w:val="000000" w:themeColor="text1"/>
                <w:sz w:val="24"/>
                <w:szCs w:val="24"/>
              </w:rPr>
            </w:pPr>
            <w:r w:rsidRPr="00706485">
              <w:rPr>
                <w:rFonts w:cs="Arial"/>
                <w:b/>
                <w:color w:val="000000" w:themeColor="text1"/>
                <w:sz w:val="24"/>
                <w:szCs w:val="24"/>
              </w:rPr>
              <w:t>Love Where You Live (LWYL)</w:t>
            </w:r>
          </w:p>
        </w:tc>
      </w:tr>
      <w:tr w:rsidR="00706485" w:rsidRPr="00706485" w14:paraId="7B0B0923" w14:textId="77777777" w:rsidTr="00706485">
        <w:trPr>
          <w:trHeight w:val="70"/>
        </w:trPr>
        <w:tc>
          <w:tcPr>
            <w:tcW w:w="1129" w:type="dxa"/>
          </w:tcPr>
          <w:p w14:paraId="5AFD90B4" w14:textId="77777777" w:rsidR="00533058" w:rsidRPr="00706485" w:rsidRDefault="00533058" w:rsidP="00533058">
            <w:pPr>
              <w:pStyle w:val="NoSpacing"/>
              <w:jc w:val="center"/>
              <w:rPr>
                <w:rFonts w:cs="Arial"/>
                <w:b/>
                <w:color w:val="000000" w:themeColor="text1"/>
                <w:sz w:val="24"/>
                <w:szCs w:val="24"/>
              </w:rPr>
            </w:pPr>
          </w:p>
        </w:tc>
        <w:tc>
          <w:tcPr>
            <w:tcW w:w="9356" w:type="dxa"/>
            <w:gridSpan w:val="2"/>
          </w:tcPr>
          <w:p w14:paraId="4CA54313" w14:textId="77777777" w:rsidR="00533058" w:rsidRPr="00706485" w:rsidRDefault="00533058" w:rsidP="00533058">
            <w:pPr>
              <w:pStyle w:val="NoSpacing"/>
              <w:rPr>
                <w:rFonts w:cs="Arial"/>
                <w:bCs/>
                <w:color w:val="000000" w:themeColor="text1"/>
                <w:sz w:val="24"/>
                <w:szCs w:val="24"/>
              </w:rPr>
            </w:pPr>
            <w:r w:rsidRPr="00706485">
              <w:rPr>
                <w:rFonts w:cs="Arial"/>
                <w:bCs/>
                <w:color w:val="000000" w:themeColor="text1"/>
                <w:sz w:val="24"/>
                <w:szCs w:val="24"/>
              </w:rPr>
              <w:t>Liz Barrett, Theme Lead for Love Where You Live provided the following update:</w:t>
            </w:r>
          </w:p>
        </w:tc>
      </w:tr>
      <w:tr w:rsidR="00706485" w:rsidRPr="00706485" w14:paraId="323E1A82" w14:textId="77777777" w:rsidTr="00706485">
        <w:trPr>
          <w:trHeight w:val="70"/>
        </w:trPr>
        <w:tc>
          <w:tcPr>
            <w:tcW w:w="1129" w:type="dxa"/>
          </w:tcPr>
          <w:p w14:paraId="716A90BA" w14:textId="77777777" w:rsidR="00533058" w:rsidRPr="00706485" w:rsidRDefault="00533058" w:rsidP="00533058">
            <w:pPr>
              <w:pStyle w:val="NoSpacing"/>
              <w:jc w:val="center"/>
              <w:rPr>
                <w:rFonts w:cs="Arial"/>
                <w:b/>
                <w:color w:val="000000" w:themeColor="text1"/>
                <w:sz w:val="24"/>
                <w:szCs w:val="24"/>
              </w:rPr>
            </w:pPr>
          </w:p>
        </w:tc>
        <w:tc>
          <w:tcPr>
            <w:tcW w:w="9356" w:type="dxa"/>
            <w:gridSpan w:val="2"/>
          </w:tcPr>
          <w:p w14:paraId="203F2A15" w14:textId="2CC9C840" w:rsidR="00533058" w:rsidRPr="00706485" w:rsidDel="0018328C" w:rsidRDefault="007C6DF4" w:rsidP="00533058">
            <w:pPr>
              <w:pStyle w:val="NoSpacing"/>
              <w:numPr>
                <w:ilvl w:val="0"/>
                <w:numId w:val="39"/>
              </w:numPr>
              <w:rPr>
                <w:rFonts w:cs="Arial"/>
                <w:bCs/>
                <w:color w:val="000000" w:themeColor="text1"/>
                <w:sz w:val="24"/>
                <w:szCs w:val="24"/>
              </w:rPr>
            </w:pPr>
            <w:r w:rsidRPr="00706485">
              <w:rPr>
                <w:rFonts w:cs="Arial"/>
                <w:bCs/>
                <w:color w:val="000000" w:themeColor="text1"/>
                <w:sz w:val="24"/>
                <w:szCs w:val="24"/>
              </w:rPr>
              <w:t xml:space="preserve">Staff group for a social evening from Sutton Academy and staff who don’t normally attend these events did and it was thoroughly enjoyed.  Some staff are wanting to sign up and become members. </w:t>
            </w:r>
            <w:r w:rsidR="00533058" w:rsidRPr="00706485">
              <w:rPr>
                <w:rFonts w:cs="Arial"/>
                <w:bCs/>
                <w:color w:val="000000" w:themeColor="text1"/>
                <w:sz w:val="24"/>
                <w:szCs w:val="24"/>
              </w:rPr>
              <w:t xml:space="preserve">  </w:t>
            </w:r>
          </w:p>
        </w:tc>
      </w:tr>
      <w:tr w:rsidR="00706485" w:rsidRPr="00706485" w14:paraId="576F5981" w14:textId="77777777" w:rsidTr="00706485">
        <w:trPr>
          <w:trHeight w:val="70"/>
        </w:trPr>
        <w:tc>
          <w:tcPr>
            <w:tcW w:w="1129" w:type="dxa"/>
          </w:tcPr>
          <w:p w14:paraId="138BAD85" w14:textId="77777777" w:rsidR="00533058" w:rsidRPr="00706485" w:rsidRDefault="00533058" w:rsidP="00533058">
            <w:pPr>
              <w:pStyle w:val="NoSpacing"/>
              <w:jc w:val="center"/>
              <w:rPr>
                <w:rFonts w:cs="Arial"/>
                <w:b/>
                <w:color w:val="000000" w:themeColor="text1"/>
                <w:sz w:val="24"/>
                <w:szCs w:val="24"/>
              </w:rPr>
            </w:pPr>
          </w:p>
        </w:tc>
        <w:tc>
          <w:tcPr>
            <w:tcW w:w="9356" w:type="dxa"/>
            <w:gridSpan w:val="2"/>
          </w:tcPr>
          <w:p w14:paraId="708C74F2" w14:textId="392563BF" w:rsidR="00533058" w:rsidRPr="00706485" w:rsidRDefault="007C6DF4" w:rsidP="00533058">
            <w:pPr>
              <w:pStyle w:val="NoSpacing"/>
              <w:numPr>
                <w:ilvl w:val="0"/>
                <w:numId w:val="39"/>
              </w:numPr>
              <w:rPr>
                <w:rFonts w:cs="Arial"/>
                <w:bCs/>
                <w:color w:val="000000" w:themeColor="text1"/>
                <w:sz w:val="24"/>
                <w:szCs w:val="24"/>
              </w:rPr>
            </w:pPr>
            <w:r w:rsidRPr="00706485">
              <w:rPr>
                <w:rFonts w:cs="Arial"/>
                <w:bCs/>
                <w:color w:val="000000" w:themeColor="text1"/>
                <w:sz w:val="24"/>
                <w:szCs w:val="24"/>
              </w:rPr>
              <w:t xml:space="preserve">Primary Schools meeting are going from strength to strength and trying to add further primary schools to this network.   </w:t>
            </w:r>
            <w:r w:rsidR="00533058" w:rsidRPr="00706485">
              <w:rPr>
                <w:rFonts w:cs="Arial"/>
                <w:bCs/>
                <w:color w:val="000000" w:themeColor="text1"/>
                <w:sz w:val="24"/>
                <w:szCs w:val="24"/>
              </w:rPr>
              <w:t xml:space="preserve">  </w:t>
            </w:r>
          </w:p>
        </w:tc>
      </w:tr>
      <w:tr w:rsidR="00706485" w:rsidRPr="00706485" w14:paraId="4A4A9CA5" w14:textId="77777777" w:rsidTr="00706485">
        <w:trPr>
          <w:trHeight w:val="70"/>
        </w:trPr>
        <w:tc>
          <w:tcPr>
            <w:tcW w:w="1129" w:type="dxa"/>
          </w:tcPr>
          <w:p w14:paraId="65C991C9" w14:textId="77777777" w:rsidR="00533058" w:rsidRPr="00706485" w:rsidRDefault="00533058" w:rsidP="00533058">
            <w:pPr>
              <w:pStyle w:val="NoSpacing"/>
              <w:jc w:val="center"/>
              <w:rPr>
                <w:rFonts w:cs="Arial"/>
                <w:b/>
                <w:color w:val="000000" w:themeColor="text1"/>
                <w:sz w:val="24"/>
                <w:szCs w:val="24"/>
              </w:rPr>
            </w:pPr>
          </w:p>
        </w:tc>
        <w:tc>
          <w:tcPr>
            <w:tcW w:w="9356" w:type="dxa"/>
            <w:gridSpan w:val="2"/>
          </w:tcPr>
          <w:p w14:paraId="00EAC9C1" w14:textId="494CD763" w:rsidR="00533058" w:rsidRPr="00706485" w:rsidRDefault="00533058" w:rsidP="00533058">
            <w:pPr>
              <w:pStyle w:val="NoSpacing"/>
              <w:numPr>
                <w:ilvl w:val="0"/>
                <w:numId w:val="39"/>
              </w:numPr>
              <w:rPr>
                <w:rFonts w:cs="Arial"/>
                <w:bCs/>
                <w:color w:val="000000" w:themeColor="text1"/>
                <w:sz w:val="24"/>
                <w:szCs w:val="24"/>
              </w:rPr>
            </w:pPr>
            <w:r w:rsidRPr="00706485">
              <w:rPr>
                <w:rFonts w:cs="Arial"/>
                <w:bCs/>
                <w:color w:val="000000" w:themeColor="text1"/>
                <w:sz w:val="24"/>
                <w:szCs w:val="24"/>
              </w:rPr>
              <w:t>Litter Picking –</w:t>
            </w:r>
            <w:r w:rsidR="007C6DF4" w:rsidRPr="00706485">
              <w:rPr>
                <w:rFonts w:cs="Arial"/>
                <w:bCs/>
                <w:color w:val="000000" w:themeColor="text1"/>
                <w:sz w:val="24"/>
                <w:szCs w:val="24"/>
              </w:rPr>
              <w:t xml:space="preserve"> Alastair Blunkett and Liz Barrett have met and this will be progressed in line with Ashfield District Council’s Big Spring Clean.  We need to get young people involved so that this will really reinforce the message of ‘Love Where You Live’.</w:t>
            </w:r>
          </w:p>
        </w:tc>
      </w:tr>
      <w:tr w:rsidR="00706485" w:rsidRPr="00706485" w14:paraId="6053D739" w14:textId="77777777" w:rsidTr="00706485">
        <w:trPr>
          <w:trHeight w:val="70"/>
        </w:trPr>
        <w:tc>
          <w:tcPr>
            <w:tcW w:w="1129" w:type="dxa"/>
          </w:tcPr>
          <w:p w14:paraId="6768641D" w14:textId="77777777" w:rsidR="007C6DF4" w:rsidRPr="00706485" w:rsidRDefault="007C6DF4" w:rsidP="00533058">
            <w:pPr>
              <w:pStyle w:val="NoSpacing"/>
              <w:jc w:val="center"/>
              <w:rPr>
                <w:rFonts w:cs="Arial"/>
                <w:b/>
                <w:color w:val="000000" w:themeColor="text1"/>
                <w:sz w:val="24"/>
                <w:szCs w:val="24"/>
              </w:rPr>
            </w:pPr>
          </w:p>
        </w:tc>
        <w:tc>
          <w:tcPr>
            <w:tcW w:w="9356" w:type="dxa"/>
            <w:gridSpan w:val="2"/>
          </w:tcPr>
          <w:p w14:paraId="2AD59F7A" w14:textId="4F76651C" w:rsidR="007C6DF4" w:rsidRPr="00706485" w:rsidRDefault="007C6DF4" w:rsidP="00533058">
            <w:pPr>
              <w:pStyle w:val="NoSpacing"/>
              <w:numPr>
                <w:ilvl w:val="0"/>
                <w:numId w:val="39"/>
              </w:numPr>
              <w:rPr>
                <w:rFonts w:cs="Arial"/>
                <w:bCs/>
                <w:color w:val="000000" w:themeColor="text1"/>
                <w:sz w:val="24"/>
                <w:szCs w:val="24"/>
              </w:rPr>
            </w:pPr>
            <w:r w:rsidRPr="00706485">
              <w:rPr>
                <w:rFonts w:cs="Arial"/>
                <w:bCs/>
                <w:color w:val="000000" w:themeColor="text1"/>
                <w:sz w:val="24"/>
                <w:szCs w:val="24"/>
              </w:rPr>
              <w:t xml:space="preserve">Queen’s Platinum Jubilee – this is something that would be good </w:t>
            </w:r>
            <w:r w:rsidR="000D626D" w:rsidRPr="00706485">
              <w:rPr>
                <w:rFonts w:cs="Arial"/>
                <w:bCs/>
                <w:color w:val="000000" w:themeColor="text1"/>
                <w:sz w:val="24"/>
                <w:szCs w:val="24"/>
              </w:rPr>
              <w:t xml:space="preserve">how Love Where You Live could celebrate this through the district.  Liz Barrett will be putting a project group together for this. </w:t>
            </w:r>
          </w:p>
        </w:tc>
      </w:tr>
      <w:tr w:rsidR="00706485" w:rsidRPr="00706485" w14:paraId="053F8B7B" w14:textId="77777777" w:rsidTr="00706485">
        <w:trPr>
          <w:trHeight w:val="317"/>
        </w:trPr>
        <w:tc>
          <w:tcPr>
            <w:tcW w:w="1129" w:type="dxa"/>
          </w:tcPr>
          <w:p w14:paraId="42EC25BB" w14:textId="77777777" w:rsidR="00533058" w:rsidRPr="00706485" w:rsidRDefault="00533058" w:rsidP="000873BC">
            <w:pPr>
              <w:pStyle w:val="NoSpacing"/>
              <w:jc w:val="center"/>
              <w:rPr>
                <w:rFonts w:cs="Arial"/>
                <w:b/>
                <w:color w:val="000000" w:themeColor="text1"/>
                <w:sz w:val="24"/>
                <w:szCs w:val="24"/>
              </w:rPr>
            </w:pPr>
          </w:p>
        </w:tc>
        <w:tc>
          <w:tcPr>
            <w:tcW w:w="9356" w:type="dxa"/>
            <w:gridSpan w:val="2"/>
          </w:tcPr>
          <w:p w14:paraId="78703F76" w14:textId="77777777" w:rsidR="00533058" w:rsidRPr="00706485" w:rsidRDefault="00533058" w:rsidP="000873BC">
            <w:pPr>
              <w:pStyle w:val="NoSpacing"/>
              <w:rPr>
                <w:rFonts w:cs="Arial"/>
                <w:b/>
                <w:color w:val="000000" w:themeColor="text1"/>
                <w:sz w:val="24"/>
                <w:szCs w:val="24"/>
              </w:rPr>
            </w:pPr>
          </w:p>
        </w:tc>
      </w:tr>
      <w:tr w:rsidR="00706485" w:rsidRPr="00706485" w14:paraId="2FAFB896" w14:textId="77777777" w:rsidTr="00706485">
        <w:trPr>
          <w:trHeight w:val="317"/>
        </w:trPr>
        <w:tc>
          <w:tcPr>
            <w:tcW w:w="1129" w:type="dxa"/>
          </w:tcPr>
          <w:p w14:paraId="6F7EB541" w14:textId="024785DD" w:rsidR="000873BC" w:rsidRPr="00706485" w:rsidRDefault="00CC7EE4" w:rsidP="000873BC">
            <w:pPr>
              <w:pStyle w:val="NoSpacing"/>
              <w:jc w:val="center"/>
              <w:rPr>
                <w:rFonts w:cs="Arial"/>
                <w:b/>
                <w:color w:val="000000" w:themeColor="text1"/>
                <w:sz w:val="24"/>
                <w:szCs w:val="24"/>
              </w:rPr>
            </w:pPr>
            <w:r w:rsidRPr="00706485">
              <w:rPr>
                <w:rFonts w:cs="Arial"/>
                <w:b/>
                <w:color w:val="000000" w:themeColor="text1"/>
                <w:sz w:val="24"/>
                <w:szCs w:val="24"/>
              </w:rPr>
              <w:t>5</w:t>
            </w:r>
            <w:r w:rsidR="000873BC" w:rsidRPr="00706485">
              <w:rPr>
                <w:rFonts w:cs="Arial"/>
                <w:b/>
                <w:color w:val="000000" w:themeColor="text1"/>
                <w:sz w:val="24"/>
                <w:szCs w:val="24"/>
              </w:rPr>
              <w:t>.3</w:t>
            </w:r>
          </w:p>
        </w:tc>
        <w:tc>
          <w:tcPr>
            <w:tcW w:w="9356" w:type="dxa"/>
            <w:gridSpan w:val="2"/>
          </w:tcPr>
          <w:p w14:paraId="73B98852" w14:textId="78157890" w:rsidR="000873BC" w:rsidRPr="00706485" w:rsidRDefault="000873BC" w:rsidP="000873BC">
            <w:pPr>
              <w:pStyle w:val="NoSpacing"/>
              <w:rPr>
                <w:rFonts w:cs="Arial"/>
                <w:b/>
                <w:color w:val="000000" w:themeColor="text1"/>
                <w:sz w:val="24"/>
                <w:szCs w:val="24"/>
              </w:rPr>
            </w:pPr>
            <w:r w:rsidRPr="00706485">
              <w:rPr>
                <w:rFonts w:cs="Arial"/>
                <w:b/>
                <w:color w:val="000000" w:themeColor="text1"/>
                <w:sz w:val="24"/>
                <w:szCs w:val="24"/>
              </w:rPr>
              <w:t>More to Discover</w:t>
            </w:r>
          </w:p>
        </w:tc>
      </w:tr>
      <w:tr w:rsidR="00706485" w:rsidRPr="00706485" w14:paraId="18B840BF" w14:textId="77777777" w:rsidTr="00706485">
        <w:trPr>
          <w:trHeight w:val="317"/>
        </w:trPr>
        <w:tc>
          <w:tcPr>
            <w:tcW w:w="1129" w:type="dxa"/>
          </w:tcPr>
          <w:p w14:paraId="034923A5" w14:textId="77777777" w:rsidR="000873BC" w:rsidRPr="00706485" w:rsidRDefault="000873BC" w:rsidP="000873BC">
            <w:pPr>
              <w:pStyle w:val="NoSpacing"/>
              <w:jc w:val="center"/>
              <w:rPr>
                <w:rFonts w:cs="Arial"/>
                <w:color w:val="000000" w:themeColor="text1"/>
                <w:sz w:val="24"/>
                <w:szCs w:val="24"/>
              </w:rPr>
            </w:pPr>
          </w:p>
        </w:tc>
        <w:tc>
          <w:tcPr>
            <w:tcW w:w="9356" w:type="dxa"/>
            <w:gridSpan w:val="2"/>
          </w:tcPr>
          <w:p w14:paraId="3486214C" w14:textId="2BB0F088" w:rsidR="000873BC" w:rsidRPr="00706485" w:rsidRDefault="00B91539" w:rsidP="000873BC">
            <w:pPr>
              <w:pStyle w:val="NoSpacing"/>
              <w:rPr>
                <w:rFonts w:cs="Arial"/>
                <w:b/>
                <w:color w:val="000000" w:themeColor="text1"/>
                <w:sz w:val="24"/>
                <w:szCs w:val="24"/>
              </w:rPr>
            </w:pPr>
            <w:r w:rsidRPr="00706485">
              <w:rPr>
                <w:rFonts w:cs="Arial"/>
                <w:bCs/>
                <w:color w:val="000000" w:themeColor="text1"/>
                <w:sz w:val="24"/>
                <w:szCs w:val="24"/>
              </w:rPr>
              <w:t>Apologies were received from Darron Ellis, Theme Lead and a More to Discover update will be reported at the next Board meeting.</w:t>
            </w:r>
            <w:r w:rsidR="0018328C" w:rsidRPr="00706485">
              <w:rPr>
                <w:rFonts w:cs="Arial"/>
                <w:bCs/>
                <w:color w:val="000000" w:themeColor="text1"/>
                <w:sz w:val="24"/>
                <w:szCs w:val="24"/>
              </w:rPr>
              <w:t xml:space="preserve">  The main focus </w:t>
            </w:r>
            <w:r w:rsidR="000D626D" w:rsidRPr="00706485">
              <w:rPr>
                <w:rFonts w:cs="Arial"/>
                <w:bCs/>
                <w:color w:val="000000" w:themeColor="text1"/>
                <w:sz w:val="24"/>
                <w:szCs w:val="24"/>
              </w:rPr>
              <w:t xml:space="preserve">has been around the Heritage display and Observatory display in the Idle wells which is receiving lots of footfall.  </w:t>
            </w:r>
          </w:p>
        </w:tc>
      </w:tr>
      <w:tr w:rsidR="00706485" w:rsidRPr="00706485" w14:paraId="5F5BA290" w14:textId="77777777" w:rsidTr="00706485">
        <w:trPr>
          <w:trHeight w:val="317"/>
        </w:trPr>
        <w:tc>
          <w:tcPr>
            <w:tcW w:w="1129" w:type="dxa"/>
          </w:tcPr>
          <w:p w14:paraId="27D4E381" w14:textId="3B1FED0D" w:rsidR="000873BC" w:rsidRPr="00706485" w:rsidRDefault="000873BC" w:rsidP="000873BC">
            <w:pPr>
              <w:pStyle w:val="NoSpacing"/>
              <w:jc w:val="center"/>
              <w:rPr>
                <w:rFonts w:cs="Arial"/>
                <w:b/>
                <w:color w:val="000000" w:themeColor="text1"/>
                <w:sz w:val="24"/>
                <w:szCs w:val="24"/>
              </w:rPr>
            </w:pPr>
          </w:p>
        </w:tc>
        <w:tc>
          <w:tcPr>
            <w:tcW w:w="9356" w:type="dxa"/>
            <w:gridSpan w:val="2"/>
          </w:tcPr>
          <w:p w14:paraId="075EEAA0" w14:textId="7DDC975B" w:rsidR="000873BC" w:rsidRPr="00706485" w:rsidRDefault="000873BC" w:rsidP="000873BC">
            <w:pPr>
              <w:pStyle w:val="NoSpacing"/>
              <w:rPr>
                <w:rFonts w:cs="Arial"/>
                <w:b/>
                <w:color w:val="000000" w:themeColor="text1"/>
                <w:sz w:val="24"/>
                <w:szCs w:val="24"/>
              </w:rPr>
            </w:pPr>
          </w:p>
        </w:tc>
      </w:tr>
      <w:tr w:rsidR="00706485" w:rsidRPr="00706485" w14:paraId="0CC33F5F" w14:textId="77777777" w:rsidTr="00706485">
        <w:trPr>
          <w:trHeight w:val="317"/>
        </w:trPr>
        <w:tc>
          <w:tcPr>
            <w:tcW w:w="1129" w:type="dxa"/>
          </w:tcPr>
          <w:p w14:paraId="59784F1E" w14:textId="1B277944" w:rsidR="000873BC" w:rsidRPr="00706485" w:rsidRDefault="00CC7EE4" w:rsidP="000873BC">
            <w:pPr>
              <w:pStyle w:val="NoSpacing"/>
              <w:jc w:val="center"/>
              <w:rPr>
                <w:rFonts w:cs="Arial"/>
                <w:color w:val="000000" w:themeColor="text1"/>
                <w:sz w:val="24"/>
                <w:szCs w:val="24"/>
              </w:rPr>
            </w:pPr>
            <w:r w:rsidRPr="00706485">
              <w:rPr>
                <w:rFonts w:cs="Arial"/>
                <w:b/>
                <w:color w:val="000000" w:themeColor="text1"/>
                <w:sz w:val="24"/>
                <w:szCs w:val="24"/>
              </w:rPr>
              <w:t>5</w:t>
            </w:r>
            <w:r w:rsidR="000873BC" w:rsidRPr="00706485">
              <w:rPr>
                <w:rFonts w:cs="Arial"/>
                <w:b/>
                <w:color w:val="000000" w:themeColor="text1"/>
                <w:sz w:val="24"/>
                <w:szCs w:val="24"/>
              </w:rPr>
              <w:t>.4</w:t>
            </w:r>
          </w:p>
        </w:tc>
        <w:tc>
          <w:tcPr>
            <w:tcW w:w="9356" w:type="dxa"/>
            <w:gridSpan w:val="2"/>
          </w:tcPr>
          <w:p w14:paraId="0A377655" w14:textId="3CB81820" w:rsidR="000873BC" w:rsidRPr="00706485" w:rsidRDefault="000873BC" w:rsidP="000873BC">
            <w:pPr>
              <w:pStyle w:val="NoSpacing"/>
              <w:rPr>
                <w:rFonts w:cs="Arial"/>
                <w:b/>
                <w:color w:val="000000" w:themeColor="text1"/>
                <w:sz w:val="24"/>
                <w:szCs w:val="24"/>
              </w:rPr>
            </w:pPr>
            <w:r w:rsidRPr="00706485">
              <w:rPr>
                <w:rFonts w:cs="Arial"/>
                <w:b/>
                <w:color w:val="000000" w:themeColor="text1"/>
                <w:sz w:val="24"/>
                <w:szCs w:val="24"/>
              </w:rPr>
              <w:t>Be Healthy, Be Happy</w:t>
            </w:r>
          </w:p>
        </w:tc>
      </w:tr>
      <w:tr w:rsidR="00706485" w:rsidRPr="00706485" w14:paraId="7385A230" w14:textId="77777777" w:rsidTr="00706485">
        <w:trPr>
          <w:trHeight w:val="274"/>
        </w:trPr>
        <w:tc>
          <w:tcPr>
            <w:tcW w:w="1129" w:type="dxa"/>
          </w:tcPr>
          <w:p w14:paraId="3962E499" w14:textId="77777777" w:rsidR="000873BC" w:rsidRPr="00706485" w:rsidRDefault="000873BC" w:rsidP="000873BC">
            <w:pPr>
              <w:pStyle w:val="NoSpacing"/>
              <w:jc w:val="center"/>
              <w:rPr>
                <w:rFonts w:cs="Arial"/>
                <w:color w:val="000000" w:themeColor="text1"/>
                <w:sz w:val="24"/>
                <w:szCs w:val="24"/>
              </w:rPr>
            </w:pPr>
          </w:p>
        </w:tc>
        <w:tc>
          <w:tcPr>
            <w:tcW w:w="9356" w:type="dxa"/>
            <w:gridSpan w:val="2"/>
          </w:tcPr>
          <w:p w14:paraId="709732D2" w14:textId="6412CA7A" w:rsidR="000873BC" w:rsidRPr="00706485" w:rsidRDefault="000D626D" w:rsidP="000873BC">
            <w:pPr>
              <w:pStyle w:val="NoSpacing"/>
              <w:rPr>
                <w:rFonts w:cs="Arial"/>
                <w:bCs/>
                <w:color w:val="000000" w:themeColor="text1"/>
                <w:sz w:val="24"/>
                <w:szCs w:val="24"/>
              </w:rPr>
            </w:pPr>
            <w:r w:rsidRPr="00706485">
              <w:rPr>
                <w:rFonts w:cs="Arial"/>
                <w:bCs/>
                <w:color w:val="000000" w:themeColor="text1"/>
                <w:sz w:val="24"/>
                <w:szCs w:val="24"/>
              </w:rPr>
              <w:t xml:space="preserve">Martin Rigley present </w:t>
            </w:r>
            <w:r w:rsidR="000873BC" w:rsidRPr="00706485">
              <w:rPr>
                <w:rFonts w:cs="Arial"/>
                <w:bCs/>
                <w:color w:val="000000" w:themeColor="text1"/>
                <w:sz w:val="24"/>
                <w:szCs w:val="24"/>
              </w:rPr>
              <w:t xml:space="preserve">Pete Edwards, Theme Lead </w:t>
            </w:r>
            <w:r w:rsidRPr="00706485">
              <w:rPr>
                <w:rFonts w:cs="Arial"/>
                <w:bCs/>
                <w:color w:val="000000" w:themeColor="text1"/>
                <w:sz w:val="24"/>
                <w:szCs w:val="24"/>
              </w:rPr>
              <w:t xml:space="preserve">and Andrea Stone’s report with the following being noted:: </w:t>
            </w:r>
          </w:p>
        </w:tc>
      </w:tr>
      <w:tr w:rsidR="00706485" w:rsidRPr="00706485" w14:paraId="56E65798" w14:textId="77777777" w:rsidTr="00706485">
        <w:trPr>
          <w:trHeight w:val="317"/>
        </w:trPr>
        <w:tc>
          <w:tcPr>
            <w:tcW w:w="1129" w:type="dxa"/>
          </w:tcPr>
          <w:p w14:paraId="7A245195" w14:textId="77777777" w:rsidR="00B91539" w:rsidRPr="00706485" w:rsidRDefault="00B91539" w:rsidP="000873BC">
            <w:pPr>
              <w:pStyle w:val="NoSpacing"/>
              <w:jc w:val="center"/>
              <w:rPr>
                <w:rFonts w:cs="Arial"/>
                <w:color w:val="000000" w:themeColor="text1"/>
                <w:sz w:val="24"/>
                <w:szCs w:val="24"/>
              </w:rPr>
            </w:pPr>
          </w:p>
        </w:tc>
        <w:tc>
          <w:tcPr>
            <w:tcW w:w="9356" w:type="dxa"/>
            <w:gridSpan w:val="2"/>
          </w:tcPr>
          <w:p w14:paraId="5E5AA7DB" w14:textId="00594E9C" w:rsidR="00B91539" w:rsidRPr="00706485" w:rsidRDefault="000D626D" w:rsidP="000873BC">
            <w:pPr>
              <w:pStyle w:val="NoSpacing"/>
              <w:numPr>
                <w:ilvl w:val="0"/>
                <w:numId w:val="8"/>
              </w:numPr>
              <w:rPr>
                <w:rFonts w:cs="Arial"/>
                <w:bCs/>
                <w:color w:val="000000" w:themeColor="text1"/>
                <w:sz w:val="24"/>
                <w:szCs w:val="24"/>
              </w:rPr>
            </w:pPr>
            <w:r w:rsidRPr="00706485">
              <w:rPr>
                <w:rFonts w:cs="Arial"/>
                <w:color w:val="000000" w:themeColor="text1"/>
                <w:sz w:val="24"/>
                <w:szCs w:val="24"/>
              </w:rPr>
              <w:t>Feel Good Families delivered Halloween themed trails in priority places during October half term.</w:t>
            </w:r>
          </w:p>
        </w:tc>
      </w:tr>
      <w:tr w:rsidR="00706485" w:rsidRPr="00706485" w14:paraId="2CD162BB" w14:textId="77777777" w:rsidTr="00706485">
        <w:trPr>
          <w:trHeight w:val="317"/>
        </w:trPr>
        <w:tc>
          <w:tcPr>
            <w:tcW w:w="1129" w:type="dxa"/>
          </w:tcPr>
          <w:p w14:paraId="7265B6CE" w14:textId="77777777" w:rsidR="0018328C" w:rsidRPr="00706485" w:rsidRDefault="0018328C" w:rsidP="000873BC">
            <w:pPr>
              <w:pStyle w:val="NoSpacing"/>
              <w:jc w:val="center"/>
              <w:rPr>
                <w:rFonts w:cs="Arial"/>
                <w:color w:val="000000" w:themeColor="text1"/>
                <w:sz w:val="24"/>
                <w:szCs w:val="24"/>
              </w:rPr>
            </w:pPr>
          </w:p>
        </w:tc>
        <w:tc>
          <w:tcPr>
            <w:tcW w:w="9356" w:type="dxa"/>
            <w:gridSpan w:val="2"/>
          </w:tcPr>
          <w:p w14:paraId="4322E5A9" w14:textId="6756A0EF" w:rsidR="0018328C" w:rsidRPr="00706485" w:rsidDel="0018328C" w:rsidRDefault="000D626D" w:rsidP="00FC58EA">
            <w:pPr>
              <w:pStyle w:val="gmail-m2167475996230328212msolistparagraph"/>
              <w:numPr>
                <w:ilvl w:val="0"/>
                <w:numId w:val="8"/>
              </w:numPr>
              <w:spacing w:before="0" w:beforeAutospacing="0" w:after="0" w:afterAutospacing="0"/>
              <w:jc w:val="both"/>
              <w:rPr>
                <w:color w:val="000000" w:themeColor="text1"/>
              </w:rPr>
            </w:pPr>
            <w:r w:rsidRPr="00706485">
              <w:rPr>
                <w:color w:val="000000" w:themeColor="text1"/>
              </w:rPr>
              <w:t>PlayFests – The council organised a Playfest in each of the 3 priority areas within the Be Healthy, Be Happy Strategy.  Numerous organisations came together to promote their services to residents, and families enjoyed a number of fun activities.  125 children and young people attended the events with their families.  Many commented on how brilliant it was to have something on their local park.  Through the Feel Good Families project, we will look to run more events like this in the future.</w:t>
            </w:r>
          </w:p>
        </w:tc>
      </w:tr>
      <w:tr w:rsidR="00706485" w:rsidRPr="00706485" w14:paraId="6B216EDD" w14:textId="77777777" w:rsidTr="00706485">
        <w:trPr>
          <w:trHeight w:val="317"/>
        </w:trPr>
        <w:tc>
          <w:tcPr>
            <w:tcW w:w="1129" w:type="dxa"/>
          </w:tcPr>
          <w:p w14:paraId="0E23B5F9" w14:textId="77777777" w:rsidR="0018328C" w:rsidRPr="00706485" w:rsidRDefault="0018328C" w:rsidP="000873BC">
            <w:pPr>
              <w:pStyle w:val="NoSpacing"/>
              <w:jc w:val="center"/>
              <w:rPr>
                <w:rFonts w:cs="Arial"/>
                <w:color w:val="000000" w:themeColor="text1"/>
                <w:sz w:val="24"/>
                <w:szCs w:val="24"/>
              </w:rPr>
            </w:pPr>
          </w:p>
        </w:tc>
        <w:tc>
          <w:tcPr>
            <w:tcW w:w="9356" w:type="dxa"/>
            <w:gridSpan w:val="2"/>
          </w:tcPr>
          <w:p w14:paraId="0B08C95B" w14:textId="4ED0A456" w:rsidR="0018328C" w:rsidRPr="00706485" w:rsidRDefault="00FC58EA" w:rsidP="00FC58EA">
            <w:pPr>
              <w:pStyle w:val="gmail-m2167475996230328212msolistparagraph"/>
              <w:numPr>
                <w:ilvl w:val="0"/>
                <w:numId w:val="8"/>
              </w:numPr>
              <w:spacing w:before="0" w:beforeAutospacing="0" w:after="0" w:afterAutospacing="0"/>
              <w:ind w:left="714" w:hanging="357"/>
              <w:jc w:val="both"/>
              <w:rPr>
                <w:color w:val="000000" w:themeColor="text1"/>
              </w:rPr>
            </w:pPr>
            <w:r w:rsidRPr="00706485">
              <w:rPr>
                <w:color w:val="000000" w:themeColor="text1"/>
              </w:rPr>
              <w:t>The Premier League Kicks programme continues to be successfully delivered by Nottingham Forest FC, Notts Police and Sutton Academy on Sutton Lawn.  Participation has been as high 50 per session. A SEND session is also delivered weekly at Portland College as well as a female only session.</w:t>
            </w:r>
          </w:p>
        </w:tc>
      </w:tr>
      <w:tr w:rsidR="00706485" w:rsidRPr="00706485" w14:paraId="5E0B0B5C" w14:textId="77777777" w:rsidTr="00706485">
        <w:trPr>
          <w:trHeight w:val="317"/>
        </w:trPr>
        <w:tc>
          <w:tcPr>
            <w:tcW w:w="1129" w:type="dxa"/>
          </w:tcPr>
          <w:p w14:paraId="52AB854E" w14:textId="77777777" w:rsidR="0018328C" w:rsidRPr="00706485" w:rsidRDefault="0018328C" w:rsidP="000873BC">
            <w:pPr>
              <w:pStyle w:val="NoSpacing"/>
              <w:jc w:val="center"/>
              <w:rPr>
                <w:rFonts w:cs="Arial"/>
                <w:color w:val="000000" w:themeColor="text1"/>
                <w:sz w:val="24"/>
                <w:szCs w:val="24"/>
              </w:rPr>
            </w:pPr>
          </w:p>
        </w:tc>
        <w:tc>
          <w:tcPr>
            <w:tcW w:w="9356" w:type="dxa"/>
            <w:gridSpan w:val="2"/>
          </w:tcPr>
          <w:p w14:paraId="1925E691" w14:textId="63120967" w:rsidR="0018328C" w:rsidRPr="00706485" w:rsidRDefault="00FC58EA" w:rsidP="009E35A5">
            <w:pPr>
              <w:pStyle w:val="gmail-m2167475996230328212msolistparagraph"/>
              <w:numPr>
                <w:ilvl w:val="0"/>
                <w:numId w:val="8"/>
              </w:numPr>
              <w:spacing w:before="0" w:beforeAutospacing="0" w:after="0" w:afterAutospacing="0"/>
              <w:rPr>
                <w:color w:val="000000" w:themeColor="text1"/>
              </w:rPr>
            </w:pPr>
            <w:r w:rsidRPr="00706485">
              <w:rPr>
                <w:color w:val="000000" w:themeColor="text1"/>
                <w:sz w:val="22"/>
                <w:szCs w:val="22"/>
              </w:rPr>
              <w:t>Ashfield Community Development Grants – The Ashfield Community Fund, managed by Nottinghamshire Community Foundation has now closed and we are working through the applications.  Once agreed, we will communicate the outcome to all applicants.</w:t>
            </w:r>
          </w:p>
        </w:tc>
      </w:tr>
      <w:tr w:rsidR="00706485" w:rsidRPr="00706485" w14:paraId="76F7ABF7" w14:textId="77777777" w:rsidTr="00706485">
        <w:trPr>
          <w:trHeight w:val="317"/>
        </w:trPr>
        <w:tc>
          <w:tcPr>
            <w:tcW w:w="1129" w:type="dxa"/>
          </w:tcPr>
          <w:p w14:paraId="133334F3" w14:textId="77777777" w:rsidR="0018328C" w:rsidRPr="00706485" w:rsidRDefault="0018328C" w:rsidP="000873BC">
            <w:pPr>
              <w:pStyle w:val="NoSpacing"/>
              <w:jc w:val="center"/>
              <w:rPr>
                <w:rFonts w:cs="Arial"/>
                <w:color w:val="000000" w:themeColor="text1"/>
                <w:sz w:val="24"/>
                <w:szCs w:val="24"/>
              </w:rPr>
            </w:pPr>
          </w:p>
        </w:tc>
        <w:tc>
          <w:tcPr>
            <w:tcW w:w="9356" w:type="dxa"/>
            <w:gridSpan w:val="2"/>
          </w:tcPr>
          <w:p w14:paraId="2E831CE1" w14:textId="3B75445A" w:rsidR="0018328C" w:rsidRPr="00706485" w:rsidRDefault="0018328C" w:rsidP="00FC58EA">
            <w:pPr>
              <w:pStyle w:val="gmail-m2167475996230328212msolistparagraph"/>
              <w:numPr>
                <w:ilvl w:val="0"/>
                <w:numId w:val="8"/>
              </w:numPr>
              <w:spacing w:before="0" w:beforeAutospacing="0" w:after="0" w:afterAutospacing="0"/>
              <w:jc w:val="both"/>
              <w:rPr>
                <w:color w:val="000000" w:themeColor="text1"/>
              </w:rPr>
            </w:pPr>
            <w:r w:rsidRPr="00706485">
              <w:rPr>
                <w:color w:val="000000" w:themeColor="text1"/>
              </w:rPr>
              <w:t>New gyms at both Hucknall Leisure Centre and Lammas Leisure Centre have now opened. </w:t>
            </w:r>
          </w:p>
        </w:tc>
      </w:tr>
      <w:tr w:rsidR="00706485" w:rsidRPr="00706485" w14:paraId="4E806DBE" w14:textId="77777777" w:rsidTr="00706485">
        <w:trPr>
          <w:trHeight w:val="317"/>
        </w:trPr>
        <w:tc>
          <w:tcPr>
            <w:tcW w:w="1129" w:type="dxa"/>
          </w:tcPr>
          <w:p w14:paraId="46798C14" w14:textId="77777777" w:rsidR="0018328C" w:rsidRPr="00706485" w:rsidRDefault="0018328C" w:rsidP="000873BC">
            <w:pPr>
              <w:pStyle w:val="NoSpacing"/>
              <w:jc w:val="center"/>
              <w:rPr>
                <w:rFonts w:cs="Arial"/>
                <w:color w:val="000000" w:themeColor="text1"/>
                <w:sz w:val="24"/>
                <w:szCs w:val="24"/>
              </w:rPr>
            </w:pPr>
          </w:p>
        </w:tc>
        <w:tc>
          <w:tcPr>
            <w:tcW w:w="9356" w:type="dxa"/>
            <w:gridSpan w:val="2"/>
          </w:tcPr>
          <w:p w14:paraId="3FFFAC43" w14:textId="462296AB" w:rsidR="0018328C" w:rsidRPr="00706485" w:rsidRDefault="00FC58EA" w:rsidP="00FC58EA">
            <w:pPr>
              <w:pStyle w:val="m2215305591843233229msolistparagraph"/>
              <w:numPr>
                <w:ilvl w:val="0"/>
                <w:numId w:val="8"/>
              </w:numPr>
              <w:spacing w:before="0" w:beforeAutospacing="0" w:after="0" w:afterAutospacing="0"/>
              <w:jc w:val="both"/>
              <w:rPr>
                <w:color w:val="000000" w:themeColor="text1"/>
              </w:rPr>
            </w:pPr>
            <w:r w:rsidRPr="00706485">
              <w:rPr>
                <w:color w:val="000000" w:themeColor="text1"/>
              </w:rPr>
              <w:t>A new Events and Place Officer has been recruited and started on 14</w:t>
            </w:r>
            <w:r w:rsidRPr="00706485">
              <w:rPr>
                <w:color w:val="000000" w:themeColor="text1"/>
                <w:vertAlign w:val="superscript"/>
              </w:rPr>
              <w:t>th</w:t>
            </w:r>
            <w:r w:rsidRPr="00706485">
              <w:rPr>
                <w:color w:val="000000" w:themeColor="text1"/>
              </w:rPr>
              <w:t xml:space="preserve"> October 2021.  Successful remembrance parades were delivered across the district by local groups and organisations.  Christmas light switch ons will take place in Kirkby, Hucknall and Sutton (poster to be circulated).</w:t>
            </w:r>
          </w:p>
        </w:tc>
      </w:tr>
      <w:tr w:rsidR="00706485" w:rsidRPr="00706485" w14:paraId="0CEABE9E" w14:textId="77777777" w:rsidTr="00706485">
        <w:trPr>
          <w:trHeight w:val="317"/>
        </w:trPr>
        <w:tc>
          <w:tcPr>
            <w:tcW w:w="1129" w:type="dxa"/>
          </w:tcPr>
          <w:p w14:paraId="4CD0E019" w14:textId="77777777" w:rsidR="00FC58EA" w:rsidRPr="00706485" w:rsidRDefault="00FC58EA" w:rsidP="000873BC">
            <w:pPr>
              <w:pStyle w:val="NoSpacing"/>
              <w:jc w:val="center"/>
              <w:rPr>
                <w:rFonts w:cs="Arial"/>
                <w:color w:val="000000" w:themeColor="text1"/>
                <w:sz w:val="24"/>
                <w:szCs w:val="24"/>
              </w:rPr>
            </w:pPr>
          </w:p>
        </w:tc>
        <w:tc>
          <w:tcPr>
            <w:tcW w:w="9356" w:type="dxa"/>
            <w:gridSpan w:val="2"/>
          </w:tcPr>
          <w:p w14:paraId="0431FE05" w14:textId="3BF19E4A" w:rsidR="00FC58EA" w:rsidRPr="00706485" w:rsidRDefault="00FC58EA" w:rsidP="00FC58EA">
            <w:pPr>
              <w:pStyle w:val="m2215305591843233229msolistparagraph"/>
              <w:numPr>
                <w:ilvl w:val="0"/>
                <w:numId w:val="42"/>
              </w:numPr>
              <w:spacing w:before="0" w:beforeAutospacing="0" w:after="0" w:afterAutospacing="0"/>
              <w:ind w:left="741" w:hanging="284"/>
              <w:jc w:val="both"/>
              <w:rPr>
                <w:color w:val="000000" w:themeColor="text1"/>
              </w:rPr>
            </w:pPr>
            <w:r w:rsidRPr="00706485">
              <w:rPr>
                <w:color w:val="000000" w:themeColor="text1"/>
              </w:rPr>
              <w:t>Tracey Bird has successfully secured a permanent role with Ashfield District Council.  The recruitment process for a second Health and Wellbeing Officer will start on Monday 22</w:t>
            </w:r>
            <w:r w:rsidRPr="00706485">
              <w:rPr>
                <w:color w:val="000000" w:themeColor="text1"/>
                <w:vertAlign w:val="superscript"/>
              </w:rPr>
              <w:t>nd</w:t>
            </w:r>
            <w:r w:rsidRPr="00706485">
              <w:rPr>
                <w:color w:val="000000" w:themeColor="text1"/>
              </w:rPr>
              <w:t xml:space="preserve"> November.</w:t>
            </w:r>
          </w:p>
        </w:tc>
      </w:tr>
      <w:tr w:rsidR="00706485" w:rsidRPr="00706485" w14:paraId="715E7F34" w14:textId="77777777" w:rsidTr="00706485">
        <w:trPr>
          <w:trHeight w:val="317"/>
        </w:trPr>
        <w:tc>
          <w:tcPr>
            <w:tcW w:w="1129" w:type="dxa"/>
          </w:tcPr>
          <w:p w14:paraId="22AD8745" w14:textId="77777777" w:rsidR="00FC58EA" w:rsidRPr="00706485" w:rsidRDefault="00FC58EA" w:rsidP="000873BC">
            <w:pPr>
              <w:pStyle w:val="NoSpacing"/>
              <w:jc w:val="center"/>
              <w:rPr>
                <w:rFonts w:cs="Arial"/>
                <w:color w:val="000000" w:themeColor="text1"/>
                <w:sz w:val="24"/>
                <w:szCs w:val="24"/>
              </w:rPr>
            </w:pPr>
          </w:p>
        </w:tc>
        <w:tc>
          <w:tcPr>
            <w:tcW w:w="9356" w:type="dxa"/>
            <w:gridSpan w:val="2"/>
          </w:tcPr>
          <w:p w14:paraId="762B2CB1" w14:textId="4891AA53" w:rsidR="00FC58EA" w:rsidRPr="00706485" w:rsidRDefault="00FC58EA" w:rsidP="00FC58EA">
            <w:pPr>
              <w:pStyle w:val="m2215305591843233229msolistparagraph"/>
              <w:numPr>
                <w:ilvl w:val="0"/>
                <w:numId w:val="42"/>
              </w:numPr>
              <w:spacing w:before="0" w:beforeAutospacing="0" w:after="0" w:afterAutospacing="0"/>
              <w:ind w:left="741" w:hanging="284"/>
              <w:jc w:val="both"/>
              <w:rPr>
                <w:color w:val="000000" w:themeColor="text1"/>
              </w:rPr>
            </w:pPr>
            <w:r w:rsidRPr="00706485">
              <w:rPr>
                <w:color w:val="000000" w:themeColor="text1"/>
              </w:rPr>
              <w:t>Working close with the Nottinghamshire ICS, we have secured £200,000 for community engagement work.  £30,000 of this will be utilised in Coxmoor (Kirkby) and Broomhill/Butler’s Hill (Hucknall).  We have begun working through how the funds will be spent/allocation.  The focus of the work is hearing the resident voice, linked to how as a system we can reduce health inequalities.</w:t>
            </w:r>
          </w:p>
        </w:tc>
      </w:tr>
      <w:tr w:rsidR="00706485" w:rsidRPr="00706485" w14:paraId="5CDEB1FD" w14:textId="77777777" w:rsidTr="00706485">
        <w:trPr>
          <w:trHeight w:val="317"/>
        </w:trPr>
        <w:tc>
          <w:tcPr>
            <w:tcW w:w="1129" w:type="dxa"/>
          </w:tcPr>
          <w:p w14:paraId="76575E84" w14:textId="77777777" w:rsidR="00FC58EA" w:rsidRPr="00706485" w:rsidRDefault="00FC58EA" w:rsidP="000873BC">
            <w:pPr>
              <w:pStyle w:val="NoSpacing"/>
              <w:jc w:val="center"/>
              <w:rPr>
                <w:rFonts w:cs="Arial"/>
                <w:color w:val="000000" w:themeColor="text1"/>
                <w:sz w:val="24"/>
                <w:szCs w:val="24"/>
              </w:rPr>
            </w:pPr>
          </w:p>
        </w:tc>
        <w:tc>
          <w:tcPr>
            <w:tcW w:w="9356" w:type="dxa"/>
            <w:gridSpan w:val="2"/>
          </w:tcPr>
          <w:p w14:paraId="39048973" w14:textId="119E2A61" w:rsidR="00FC58EA" w:rsidRPr="00706485" w:rsidRDefault="00FC58EA" w:rsidP="00FC58EA">
            <w:pPr>
              <w:pStyle w:val="m2215305591843233229msolistparagraph"/>
              <w:numPr>
                <w:ilvl w:val="0"/>
                <w:numId w:val="42"/>
              </w:numPr>
              <w:spacing w:beforeAutospacing="0" w:after="0" w:afterAutospacing="0"/>
              <w:ind w:left="741" w:hanging="425"/>
              <w:jc w:val="both"/>
              <w:rPr>
                <w:color w:val="000000" w:themeColor="text1"/>
              </w:rPr>
            </w:pPr>
            <w:r w:rsidRPr="00706485">
              <w:rPr>
                <w:color w:val="000000" w:themeColor="text1"/>
              </w:rPr>
              <w:t xml:space="preserve">Active Notts have launched a new 10 year strategy ‘Making Our Move’ </w:t>
            </w:r>
            <w:hyperlink r:id="rId13" w:tgtFrame="_blank" w:history="1">
              <w:r w:rsidRPr="00706485">
                <w:rPr>
                  <w:rStyle w:val="Hyperlink"/>
                  <w:rFonts w:ascii="Calibri" w:hAnsi="Calibri" w:cs="Calibri"/>
                  <w:color w:val="000000" w:themeColor="text1"/>
                </w:rPr>
                <w:t>https://www.activenotts.org.uk/making-our-move</w:t>
              </w:r>
            </w:hyperlink>
            <w:r w:rsidRPr="00706485">
              <w:rPr>
                <w:rFonts w:ascii="Calibri" w:hAnsi="Calibri" w:cs="Calibri"/>
                <w:color w:val="000000" w:themeColor="text1"/>
              </w:rPr>
              <w:t xml:space="preserve">.  </w:t>
            </w:r>
            <w:r w:rsidRPr="00706485">
              <w:rPr>
                <w:color w:val="000000" w:themeColor="text1"/>
              </w:rPr>
              <w:t xml:space="preserve">They had some great speakers at the launch event, and we would encourage you to take a look. </w:t>
            </w:r>
          </w:p>
          <w:p w14:paraId="3DFC3291" w14:textId="4AFC93E5" w:rsidR="00FC58EA" w:rsidRPr="00706485" w:rsidRDefault="00FC58EA" w:rsidP="00FC58EA">
            <w:pPr>
              <w:ind w:left="742"/>
              <w:jc w:val="both"/>
              <w:rPr>
                <w:color w:val="000000" w:themeColor="text1"/>
              </w:rPr>
            </w:pPr>
            <w:r w:rsidRPr="00706485">
              <w:rPr>
                <w:color w:val="000000" w:themeColor="text1"/>
              </w:rPr>
              <w:t xml:space="preserve">Donna Hall </w:t>
            </w:r>
            <w:hyperlink r:id="rId14" w:tgtFrame="_blank" w:history="1">
              <w:r w:rsidRPr="00706485">
                <w:rPr>
                  <w:rStyle w:val="Hyperlink"/>
                  <w:rFonts w:eastAsiaTheme="majorEastAsia"/>
                  <w:color w:val="000000" w:themeColor="text1"/>
                </w:rPr>
                <w:t>https://youtu.be/NJ6j-3dPksE</w:t>
              </w:r>
            </w:hyperlink>
          </w:p>
          <w:p w14:paraId="0F2CB753" w14:textId="77777777" w:rsidR="00FC58EA" w:rsidRPr="00706485" w:rsidRDefault="00FC58EA" w:rsidP="00FC58EA">
            <w:pPr>
              <w:ind w:left="742"/>
              <w:jc w:val="both"/>
              <w:rPr>
                <w:color w:val="000000" w:themeColor="text1"/>
              </w:rPr>
            </w:pPr>
            <w:r w:rsidRPr="00706485">
              <w:rPr>
                <w:color w:val="000000" w:themeColor="text1"/>
              </w:rPr>
              <w:t xml:space="preserve">Rachel North </w:t>
            </w:r>
            <w:hyperlink r:id="rId15" w:tgtFrame="_blank" w:history="1">
              <w:r w:rsidRPr="00706485">
                <w:rPr>
                  <w:rStyle w:val="Hyperlink"/>
                  <w:rFonts w:eastAsiaTheme="majorEastAsia"/>
                  <w:color w:val="000000" w:themeColor="text1"/>
                </w:rPr>
                <w:t>https://youtu.be/RwOK6O9dzBA</w:t>
              </w:r>
            </w:hyperlink>
          </w:p>
          <w:p w14:paraId="4181AC0A" w14:textId="77777777" w:rsidR="00FC58EA" w:rsidRPr="00706485" w:rsidRDefault="00FC58EA" w:rsidP="00FC58EA">
            <w:pPr>
              <w:ind w:left="742"/>
              <w:jc w:val="both"/>
              <w:rPr>
                <w:color w:val="000000" w:themeColor="text1"/>
              </w:rPr>
            </w:pPr>
            <w:r w:rsidRPr="00706485">
              <w:rPr>
                <w:color w:val="000000" w:themeColor="text1"/>
              </w:rPr>
              <w:t xml:space="preserve">Chantelle Stefanovic </w:t>
            </w:r>
            <w:hyperlink r:id="rId16" w:tgtFrame="_blank" w:history="1">
              <w:r w:rsidRPr="00706485">
                <w:rPr>
                  <w:rStyle w:val="Hyperlink"/>
                  <w:rFonts w:eastAsiaTheme="majorEastAsia"/>
                  <w:color w:val="000000" w:themeColor="text1"/>
                </w:rPr>
                <w:t>https://youtu.be/u20yKXY6aUU</w:t>
              </w:r>
            </w:hyperlink>
          </w:p>
          <w:p w14:paraId="10D1D4D5" w14:textId="56C2910E" w:rsidR="00FC58EA" w:rsidRPr="00706485" w:rsidRDefault="00FC58EA" w:rsidP="00FC58EA">
            <w:pPr>
              <w:ind w:left="742"/>
              <w:jc w:val="both"/>
              <w:rPr>
                <w:color w:val="000000" w:themeColor="text1"/>
              </w:rPr>
            </w:pPr>
            <w:r w:rsidRPr="00706485">
              <w:rPr>
                <w:color w:val="000000" w:themeColor="text1"/>
              </w:rPr>
              <w:t xml:space="preserve">David Ainsworth </w:t>
            </w:r>
            <w:hyperlink r:id="rId17" w:tgtFrame="_blank" w:history="1">
              <w:r w:rsidRPr="00706485">
                <w:rPr>
                  <w:rStyle w:val="Hyperlink"/>
                  <w:rFonts w:eastAsiaTheme="majorEastAsia"/>
                  <w:color w:val="000000" w:themeColor="text1"/>
                </w:rPr>
                <w:t>https://youtu.be/bVqUtvI6N4A</w:t>
              </w:r>
            </w:hyperlink>
          </w:p>
        </w:tc>
      </w:tr>
      <w:tr w:rsidR="00706485" w:rsidRPr="00706485" w14:paraId="3BFE09BF" w14:textId="77777777" w:rsidTr="00706485">
        <w:trPr>
          <w:trHeight w:val="317"/>
        </w:trPr>
        <w:tc>
          <w:tcPr>
            <w:tcW w:w="1129" w:type="dxa"/>
          </w:tcPr>
          <w:p w14:paraId="496341CD" w14:textId="77777777" w:rsidR="000873BC" w:rsidRPr="00706485" w:rsidRDefault="000873BC" w:rsidP="000873BC">
            <w:pPr>
              <w:pStyle w:val="NoSpacing"/>
              <w:jc w:val="center"/>
              <w:rPr>
                <w:rFonts w:cs="Arial"/>
                <w:color w:val="000000" w:themeColor="text1"/>
                <w:sz w:val="24"/>
                <w:szCs w:val="24"/>
              </w:rPr>
            </w:pPr>
          </w:p>
        </w:tc>
        <w:tc>
          <w:tcPr>
            <w:tcW w:w="9356" w:type="dxa"/>
            <w:gridSpan w:val="2"/>
          </w:tcPr>
          <w:p w14:paraId="566A02E6" w14:textId="76FCA04E" w:rsidR="000873BC" w:rsidRPr="00706485" w:rsidRDefault="000873BC" w:rsidP="000873BC">
            <w:pPr>
              <w:pStyle w:val="NoSpacing"/>
              <w:ind w:left="720"/>
              <w:rPr>
                <w:rFonts w:cs="Arial"/>
                <w:bCs/>
                <w:color w:val="000000" w:themeColor="text1"/>
                <w:sz w:val="24"/>
                <w:szCs w:val="24"/>
              </w:rPr>
            </w:pPr>
          </w:p>
        </w:tc>
      </w:tr>
      <w:tr w:rsidR="00706485" w:rsidRPr="00706485" w14:paraId="1DDE5A33" w14:textId="77777777" w:rsidTr="00706485">
        <w:trPr>
          <w:trHeight w:val="219"/>
        </w:trPr>
        <w:tc>
          <w:tcPr>
            <w:tcW w:w="1129" w:type="dxa"/>
          </w:tcPr>
          <w:p w14:paraId="02FF0E47" w14:textId="16F39F60" w:rsidR="000873BC" w:rsidRPr="00706485" w:rsidRDefault="00CC7EE4" w:rsidP="000873BC">
            <w:pPr>
              <w:pStyle w:val="NoSpacing"/>
              <w:jc w:val="center"/>
              <w:rPr>
                <w:rFonts w:cs="Arial"/>
                <w:b/>
                <w:color w:val="000000" w:themeColor="text1"/>
                <w:sz w:val="24"/>
                <w:szCs w:val="24"/>
              </w:rPr>
            </w:pPr>
            <w:r w:rsidRPr="00706485">
              <w:rPr>
                <w:rFonts w:cs="Arial"/>
                <w:b/>
                <w:color w:val="000000" w:themeColor="text1"/>
                <w:sz w:val="24"/>
                <w:szCs w:val="24"/>
              </w:rPr>
              <w:t>6</w:t>
            </w:r>
          </w:p>
        </w:tc>
        <w:tc>
          <w:tcPr>
            <w:tcW w:w="9356" w:type="dxa"/>
            <w:gridSpan w:val="2"/>
          </w:tcPr>
          <w:p w14:paraId="04B48EFE" w14:textId="0ADE3D04" w:rsidR="000873BC" w:rsidRPr="00706485" w:rsidRDefault="000873BC" w:rsidP="000873BC">
            <w:pPr>
              <w:pStyle w:val="NoSpacing"/>
              <w:rPr>
                <w:rFonts w:cs="Arial"/>
                <w:b/>
                <w:color w:val="000000" w:themeColor="text1"/>
                <w:sz w:val="24"/>
                <w:szCs w:val="24"/>
              </w:rPr>
            </w:pPr>
            <w:r w:rsidRPr="00706485">
              <w:rPr>
                <w:rFonts w:cs="Arial"/>
                <w:b/>
                <w:color w:val="000000" w:themeColor="text1"/>
                <w:sz w:val="24"/>
                <w:szCs w:val="24"/>
              </w:rPr>
              <w:t>Discover Ashfield Officer Update</w:t>
            </w:r>
          </w:p>
        </w:tc>
      </w:tr>
      <w:tr w:rsidR="00706485" w:rsidRPr="00706485" w14:paraId="2A87A73E" w14:textId="77777777" w:rsidTr="00706485">
        <w:trPr>
          <w:trHeight w:val="70"/>
        </w:trPr>
        <w:tc>
          <w:tcPr>
            <w:tcW w:w="1129" w:type="dxa"/>
          </w:tcPr>
          <w:p w14:paraId="4AC9BB60"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382625DF" w14:textId="11089F55" w:rsidR="000873BC" w:rsidRPr="00706485" w:rsidRDefault="001F6008" w:rsidP="000873BC">
            <w:pPr>
              <w:pStyle w:val="NoSpacing"/>
              <w:rPr>
                <w:rFonts w:cs="Arial"/>
                <w:bCs/>
                <w:color w:val="000000" w:themeColor="text1"/>
                <w:sz w:val="24"/>
                <w:szCs w:val="24"/>
              </w:rPr>
            </w:pPr>
            <w:r w:rsidRPr="00706485">
              <w:rPr>
                <w:rFonts w:cs="Arial"/>
                <w:bCs/>
                <w:color w:val="000000" w:themeColor="text1"/>
                <w:sz w:val="24"/>
                <w:szCs w:val="24"/>
              </w:rPr>
              <w:t xml:space="preserve">Trevor Middleton </w:t>
            </w:r>
            <w:r w:rsidR="00FC58EA" w:rsidRPr="00706485">
              <w:rPr>
                <w:rFonts w:cs="Arial"/>
                <w:bCs/>
                <w:color w:val="000000" w:themeColor="text1"/>
                <w:sz w:val="24"/>
                <w:szCs w:val="24"/>
              </w:rPr>
              <w:t>thanked everyone for their contributions to the autumn newsletter which will be circulated soon once finalised.  Ashfield Food Festival in Hucknall taking place Sunday 21</w:t>
            </w:r>
            <w:r w:rsidR="00FC58EA" w:rsidRPr="00706485">
              <w:rPr>
                <w:rFonts w:cs="Arial"/>
                <w:bCs/>
                <w:color w:val="000000" w:themeColor="text1"/>
                <w:sz w:val="24"/>
                <w:szCs w:val="24"/>
                <w:vertAlign w:val="superscript"/>
              </w:rPr>
              <w:t>st</w:t>
            </w:r>
            <w:r w:rsidR="00FC58EA" w:rsidRPr="00706485">
              <w:rPr>
                <w:rFonts w:cs="Arial"/>
                <w:bCs/>
                <w:color w:val="000000" w:themeColor="text1"/>
                <w:sz w:val="24"/>
                <w:szCs w:val="24"/>
              </w:rPr>
              <w:t xml:space="preserve"> November everyone is welcome to attend.</w:t>
            </w:r>
          </w:p>
        </w:tc>
      </w:tr>
      <w:tr w:rsidR="00706485" w:rsidRPr="00706485" w14:paraId="7E70FB29" w14:textId="77777777" w:rsidTr="00706485">
        <w:trPr>
          <w:trHeight w:val="243"/>
        </w:trPr>
        <w:tc>
          <w:tcPr>
            <w:tcW w:w="1129" w:type="dxa"/>
          </w:tcPr>
          <w:p w14:paraId="32E94B87"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0A2311DD" w14:textId="250D3335" w:rsidR="000873BC" w:rsidRPr="00706485" w:rsidRDefault="000873BC" w:rsidP="000873BC">
            <w:pPr>
              <w:pStyle w:val="NoSpacing"/>
              <w:rPr>
                <w:rFonts w:cs="Arial"/>
                <w:bCs/>
                <w:color w:val="000000" w:themeColor="text1"/>
                <w:sz w:val="24"/>
                <w:szCs w:val="24"/>
              </w:rPr>
            </w:pPr>
          </w:p>
        </w:tc>
      </w:tr>
      <w:tr w:rsidR="00706485" w:rsidRPr="00706485" w14:paraId="5FF44402" w14:textId="77777777" w:rsidTr="00706485">
        <w:trPr>
          <w:trHeight w:val="243"/>
        </w:trPr>
        <w:tc>
          <w:tcPr>
            <w:tcW w:w="1129" w:type="dxa"/>
          </w:tcPr>
          <w:p w14:paraId="4BA7EBAA" w14:textId="7D0DF5C9" w:rsidR="000873BC" w:rsidRPr="00706485" w:rsidRDefault="00CC7EE4" w:rsidP="000873BC">
            <w:pPr>
              <w:pStyle w:val="NoSpacing"/>
              <w:jc w:val="center"/>
              <w:rPr>
                <w:rFonts w:cs="Arial"/>
                <w:b/>
                <w:color w:val="000000" w:themeColor="text1"/>
                <w:sz w:val="24"/>
                <w:szCs w:val="24"/>
              </w:rPr>
            </w:pPr>
            <w:r w:rsidRPr="00706485">
              <w:rPr>
                <w:rFonts w:cs="Arial"/>
                <w:b/>
                <w:color w:val="000000" w:themeColor="text1"/>
                <w:sz w:val="24"/>
                <w:szCs w:val="24"/>
              </w:rPr>
              <w:t>7</w:t>
            </w:r>
          </w:p>
        </w:tc>
        <w:tc>
          <w:tcPr>
            <w:tcW w:w="9356" w:type="dxa"/>
            <w:gridSpan w:val="2"/>
          </w:tcPr>
          <w:p w14:paraId="0408C82E" w14:textId="18FA6179" w:rsidR="000873BC" w:rsidRPr="00706485" w:rsidRDefault="00EF47A8" w:rsidP="000873BC">
            <w:pPr>
              <w:pStyle w:val="NoSpacing"/>
              <w:rPr>
                <w:rFonts w:cs="Arial"/>
                <w:b/>
                <w:color w:val="000000" w:themeColor="text1"/>
                <w:sz w:val="24"/>
                <w:szCs w:val="24"/>
              </w:rPr>
            </w:pPr>
            <w:r w:rsidRPr="00706485">
              <w:rPr>
                <w:rFonts w:cs="Arial"/>
                <w:b/>
                <w:color w:val="000000" w:themeColor="text1"/>
                <w:sz w:val="24"/>
                <w:szCs w:val="24"/>
              </w:rPr>
              <w:t>Board Members Updates</w:t>
            </w:r>
          </w:p>
        </w:tc>
      </w:tr>
      <w:tr w:rsidR="00706485" w:rsidRPr="00706485" w14:paraId="753615B4" w14:textId="77777777" w:rsidTr="00706485">
        <w:trPr>
          <w:trHeight w:val="243"/>
        </w:trPr>
        <w:tc>
          <w:tcPr>
            <w:tcW w:w="1129" w:type="dxa"/>
          </w:tcPr>
          <w:p w14:paraId="30A79118" w14:textId="77777777" w:rsidR="009A0689" w:rsidRPr="00706485" w:rsidRDefault="009A0689" w:rsidP="000873BC">
            <w:pPr>
              <w:pStyle w:val="NoSpacing"/>
              <w:jc w:val="center"/>
              <w:rPr>
                <w:rFonts w:cs="Arial"/>
                <w:b/>
                <w:color w:val="000000" w:themeColor="text1"/>
                <w:sz w:val="24"/>
                <w:szCs w:val="24"/>
              </w:rPr>
            </w:pPr>
          </w:p>
        </w:tc>
        <w:tc>
          <w:tcPr>
            <w:tcW w:w="9356" w:type="dxa"/>
            <w:gridSpan w:val="2"/>
          </w:tcPr>
          <w:p w14:paraId="277601F7" w14:textId="57BAC1A0" w:rsidR="009A0689" w:rsidRPr="00706485" w:rsidDel="001F6008" w:rsidRDefault="008105B8" w:rsidP="000873BC">
            <w:pPr>
              <w:pStyle w:val="NoSpacing"/>
              <w:rPr>
                <w:rFonts w:cs="Arial"/>
                <w:bCs/>
                <w:color w:val="000000" w:themeColor="text1"/>
                <w:sz w:val="24"/>
                <w:szCs w:val="24"/>
              </w:rPr>
            </w:pPr>
            <w:r w:rsidRPr="00706485">
              <w:rPr>
                <w:rFonts w:cs="Arial"/>
                <w:bCs/>
                <w:color w:val="000000" w:themeColor="text1"/>
                <w:sz w:val="24"/>
                <w:szCs w:val="24"/>
              </w:rPr>
              <w:t xml:space="preserve">Martin Rigley proposed Anthony Hughes of Lincoln Brewery Hucknall invited to join the Board.  Board agreed.  </w:t>
            </w:r>
          </w:p>
        </w:tc>
      </w:tr>
      <w:tr w:rsidR="00706485" w:rsidRPr="00706485" w14:paraId="5D977D1B" w14:textId="77777777" w:rsidTr="00706485">
        <w:trPr>
          <w:trHeight w:val="243"/>
        </w:trPr>
        <w:tc>
          <w:tcPr>
            <w:tcW w:w="1129" w:type="dxa"/>
          </w:tcPr>
          <w:p w14:paraId="18D04C1A"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0A042F4E" w14:textId="17F4DDAC" w:rsidR="000873BC" w:rsidRPr="00706485" w:rsidRDefault="000873BC" w:rsidP="000873BC">
            <w:pPr>
              <w:pStyle w:val="NoSpacing"/>
              <w:rPr>
                <w:rFonts w:cs="Arial"/>
                <w:bCs/>
                <w:color w:val="000000" w:themeColor="text1"/>
                <w:sz w:val="24"/>
                <w:szCs w:val="24"/>
              </w:rPr>
            </w:pPr>
          </w:p>
        </w:tc>
      </w:tr>
      <w:tr w:rsidR="00706485" w:rsidRPr="00706485" w14:paraId="5653D918" w14:textId="77777777" w:rsidTr="00706485">
        <w:trPr>
          <w:trHeight w:val="243"/>
        </w:trPr>
        <w:tc>
          <w:tcPr>
            <w:tcW w:w="1129" w:type="dxa"/>
          </w:tcPr>
          <w:p w14:paraId="478EFF16" w14:textId="7ABE0054" w:rsidR="008105B8" w:rsidRPr="00706485" w:rsidRDefault="008105B8" w:rsidP="008105B8">
            <w:pPr>
              <w:pStyle w:val="NoSpacing"/>
              <w:jc w:val="center"/>
              <w:rPr>
                <w:rFonts w:cs="Arial"/>
                <w:b/>
                <w:color w:val="000000" w:themeColor="text1"/>
                <w:sz w:val="24"/>
                <w:szCs w:val="24"/>
              </w:rPr>
            </w:pPr>
            <w:r w:rsidRPr="00706485">
              <w:rPr>
                <w:rFonts w:cs="Arial"/>
                <w:b/>
                <w:color w:val="000000" w:themeColor="text1"/>
                <w:sz w:val="24"/>
                <w:szCs w:val="24"/>
              </w:rPr>
              <w:t>8</w:t>
            </w:r>
          </w:p>
        </w:tc>
        <w:tc>
          <w:tcPr>
            <w:tcW w:w="9356" w:type="dxa"/>
            <w:gridSpan w:val="2"/>
          </w:tcPr>
          <w:p w14:paraId="53DCBD37" w14:textId="54BF5258" w:rsidR="008105B8" w:rsidRPr="00706485" w:rsidRDefault="008105B8" w:rsidP="008105B8">
            <w:pPr>
              <w:pStyle w:val="NoSpacing"/>
              <w:rPr>
                <w:rFonts w:cs="Arial"/>
                <w:b/>
                <w:color w:val="000000" w:themeColor="text1"/>
                <w:sz w:val="24"/>
                <w:szCs w:val="24"/>
              </w:rPr>
            </w:pPr>
            <w:r w:rsidRPr="00706485">
              <w:rPr>
                <w:rFonts w:cs="Arial"/>
                <w:b/>
                <w:color w:val="000000" w:themeColor="text1"/>
                <w:sz w:val="24"/>
                <w:szCs w:val="24"/>
              </w:rPr>
              <w:t>Board Development Day – Martin Rigley</w:t>
            </w:r>
          </w:p>
        </w:tc>
      </w:tr>
      <w:tr w:rsidR="00706485" w:rsidRPr="00706485" w14:paraId="6B43AC80" w14:textId="77777777" w:rsidTr="00706485">
        <w:trPr>
          <w:trHeight w:val="243"/>
        </w:trPr>
        <w:tc>
          <w:tcPr>
            <w:tcW w:w="1129" w:type="dxa"/>
          </w:tcPr>
          <w:p w14:paraId="34A43B16" w14:textId="77777777" w:rsidR="008105B8" w:rsidRPr="00706485" w:rsidRDefault="008105B8" w:rsidP="000873BC">
            <w:pPr>
              <w:pStyle w:val="NoSpacing"/>
              <w:jc w:val="center"/>
              <w:rPr>
                <w:rFonts w:cs="Arial"/>
                <w:b/>
                <w:color w:val="000000" w:themeColor="text1"/>
                <w:sz w:val="24"/>
                <w:szCs w:val="24"/>
              </w:rPr>
            </w:pPr>
          </w:p>
        </w:tc>
        <w:tc>
          <w:tcPr>
            <w:tcW w:w="9356" w:type="dxa"/>
            <w:gridSpan w:val="2"/>
          </w:tcPr>
          <w:p w14:paraId="1B7B7BA8" w14:textId="2BEE402F" w:rsidR="008105B8" w:rsidRPr="00706485" w:rsidRDefault="008105B8" w:rsidP="000873BC">
            <w:pPr>
              <w:pStyle w:val="NoSpacing"/>
              <w:rPr>
                <w:rFonts w:cs="Arial"/>
                <w:bCs/>
                <w:color w:val="000000" w:themeColor="text1"/>
                <w:sz w:val="24"/>
                <w:szCs w:val="24"/>
              </w:rPr>
            </w:pPr>
            <w:r w:rsidRPr="00706485">
              <w:rPr>
                <w:rFonts w:cs="Arial"/>
                <w:bCs/>
                <w:color w:val="000000" w:themeColor="text1"/>
                <w:sz w:val="24"/>
                <w:szCs w:val="24"/>
              </w:rPr>
              <w:t xml:space="preserve">Discussed and agreed for a Board Development Day.  Martin Rigley and Lindsey Kenworthy to have a discussion and look at dates.    </w:t>
            </w:r>
          </w:p>
        </w:tc>
      </w:tr>
      <w:tr w:rsidR="00706485" w:rsidRPr="00706485" w14:paraId="61B68368" w14:textId="77777777" w:rsidTr="00706485">
        <w:trPr>
          <w:trHeight w:val="243"/>
        </w:trPr>
        <w:tc>
          <w:tcPr>
            <w:tcW w:w="1129" w:type="dxa"/>
          </w:tcPr>
          <w:p w14:paraId="7E386B2A" w14:textId="77777777" w:rsidR="008105B8" w:rsidRPr="00706485" w:rsidRDefault="008105B8" w:rsidP="000873BC">
            <w:pPr>
              <w:pStyle w:val="NoSpacing"/>
              <w:jc w:val="center"/>
              <w:rPr>
                <w:rFonts w:cs="Arial"/>
                <w:b/>
                <w:color w:val="000000" w:themeColor="text1"/>
                <w:sz w:val="24"/>
                <w:szCs w:val="24"/>
              </w:rPr>
            </w:pPr>
          </w:p>
        </w:tc>
        <w:tc>
          <w:tcPr>
            <w:tcW w:w="9356" w:type="dxa"/>
            <w:gridSpan w:val="2"/>
          </w:tcPr>
          <w:p w14:paraId="55741781" w14:textId="77777777" w:rsidR="008105B8" w:rsidRPr="00706485" w:rsidRDefault="008105B8" w:rsidP="000873BC">
            <w:pPr>
              <w:pStyle w:val="NoSpacing"/>
              <w:rPr>
                <w:rFonts w:cs="Arial"/>
                <w:bCs/>
                <w:color w:val="000000" w:themeColor="text1"/>
                <w:sz w:val="24"/>
                <w:szCs w:val="24"/>
              </w:rPr>
            </w:pPr>
          </w:p>
        </w:tc>
      </w:tr>
      <w:tr w:rsidR="00706485" w:rsidRPr="00706485" w14:paraId="37876919" w14:textId="77777777" w:rsidTr="00706485">
        <w:trPr>
          <w:trHeight w:val="130"/>
        </w:trPr>
        <w:tc>
          <w:tcPr>
            <w:tcW w:w="1129" w:type="dxa"/>
          </w:tcPr>
          <w:p w14:paraId="0E8DC1A9" w14:textId="621E686E" w:rsidR="000873BC" w:rsidRPr="00706485" w:rsidRDefault="008105B8" w:rsidP="000873BC">
            <w:pPr>
              <w:pStyle w:val="NoSpacing"/>
              <w:jc w:val="center"/>
              <w:rPr>
                <w:rFonts w:cs="Arial"/>
                <w:b/>
                <w:color w:val="000000" w:themeColor="text1"/>
                <w:sz w:val="24"/>
                <w:szCs w:val="24"/>
              </w:rPr>
            </w:pPr>
            <w:r w:rsidRPr="00706485">
              <w:rPr>
                <w:rFonts w:cs="Arial"/>
                <w:b/>
                <w:color w:val="000000" w:themeColor="text1"/>
                <w:sz w:val="24"/>
                <w:szCs w:val="24"/>
              </w:rPr>
              <w:t>9</w:t>
            </w:r>
          </w:p>
        </w:tc>
        <w:tc>
          <w:tcPr>
            <w:tcW w:w="9356" w:type="dxa"/>
            <w:gridSpan w:val="2"/>
          </w:tcPr>
          <w:p w14:paraId="33D96F16" w14:textId="1F90F5A3" w:rsidR="000873BC" w:rsidRPr="00706485" w:rsidRDefault="000873BC" w:rsidP="000873BC">
            <w:pPr>
              <w:pStyle w:val="NoSpacing"/>
              <w:rPr>
                <w:rFonts w:cs="Arial"/>
                <w:b/>
                <w:bCs/>
                <w:color w:val="000000" w:themeColor="text1"/>
                <w:sz w:val="24"/>
                <w:szCs w:val="24"/>
              </w:rPr>
            </w:pPr>
            <w:r w:rsidRPr="00706485">
              <w:rPr>
                <w:rFonts w:cs="Arial"/>
                <w:b/>
                <w:color w:val="000000" w:themeColor="text1"/>
                <w:sz w:val="24"/>
                <w:szCs w:val="24"/>
              </w:rPr>
              <w:t>Any Other Business</w:t>
            </w:r>
          </w:p>
        </w:tc>
      </w:tr>
      <w:tr w:rsidR="00706485" w:rsidRPr="00706485" w14:paraId="0132EBE0" w14:textId="77777777" w:rsidTr="00706485">
        <w:trPr>
          <w:trHeight w:val="317"/>
        </w:trPr>
        <w:tc>
          <w:tcPr>
            <w:tcW w:w="1129" w:type="dxa"/>
          </w:tcPr>
          <w:p w14:paraId="44B0CCDF" w14:textId="77777777" w:rsidR="000873BC" w:rsidRPr="00706485" w:rsidRDefault="000873BC" w:rsidP="000873BC">
            <w:pPr>
              <w:pStyle w:val="NoSpacing"/>
              <w:jc w:val="center"/>
              <w:rPr>
                <w:rFonts w:cs="Arial"/>
                <w:bCs/>
                <w:color w:val="000000" w:themeColor="text1"/>
                <w:sz w:val="24"/>
                <w:szCs w:val="24"/>
              </w:rPr>
            </w:pPr>
          </w:p>
        </w:tc>
        <w:tc>
          <w:tcPr>
            <w:tcW w:w="9356" w:type="dxa"/>
            <w:gridSpan w:val="2"/>
          </w:tcPr>
          <w:p w14:paraId="4DB05829" w14:textId="5597F08A" w:rsidR="000873BC" w:rsidRPr="00706485" w:rsidRDefault="000873BC" w:rsidP="000873BC">
            <w:pPr>
              <w:pStyle w:val="NoSpacing"/>
              <w:rPr>
                <w:rFonts w:cs="Arial"/>
                <w:bCs/>
                <w:color w:val="000000" w:themeColor="text1"/>
                <w:sz w:val="24"/>
                <w:szCs w:val="24"/>
              </w:rPr>
            </w:pPr>
            <w:r w:rsidRPr="00706485">
              <w:rPr>
                <w:rFonts w:cs="Arial"/>
                <w:bCs/>
                <w:color w:val="000000" w:themeColor="text1"/>
                <w:sz w:val="24"/>
                <w:szCs w:val="24"/>
              </w:rPr>
              <w:t>Nothing to note.</w:t>
            </w:r>
          </w:p>
        </w:tc>
      </w:tr>
      <w:tr w:rsidR="00706485" w:rsidRPr="00706485" w14:paraId="2CEA5F4D" w14:textId="77777777" w:rsidTr="00706485">
        <w:trPr>
          <w:trHeight w:val="317"/>
        </w:trPr>
        <w:tc>
          <w:tcPr>
            <w:tcW w:w="1129" w:type="dxa"/>
          </w:tcPr>
          <w:p w14:paraId="1E17EB21" w14:textId="77777777" w:rsidR="000873BC" w:rsidRPr="00706485" w:rsidRDefault="000873BC" w:rsidP="000873BC">
            <w:pPr>
              <w:pStyle w:val="NoSpacing"/>
              <w:jc w:val="center"/>
              <w:rPr>
                <w:rFonts w:cs="Arial"/>
                <w:color w:val="000000" w:themeColor="text1"/>
                <w:sz w:val="24"/>
                <w:szCs w:val="24"/>
              </w:rPr>
            </w:pPr>
          </w:p>
        </w:tc>
        <w:tc>
          <w:tcPr>
            <w:tcW w:w="9356" w:type="dxa"/>
            <w:gridSpan w:val="2"/>
          </w:tcPr>
          <w:p w14:paraId="16A401EB" w14:textId="77777777" w:rsidR="000873BC" w:rsidRPr="00706485" w:rsidRDefault="000873BC" w:rsidP="000873BC">
            <w:pPr>
              <w:pStyle w:val="NoSpacing"/>
              <w:rPr>
                <w:rFonts w:cs="Arial"/>
                <w:b/>
                <w:color w:val="000000" w:themeColor="text1"/>
                <w:sz w:val="24"/>
                <w:szCs w:val="24"/>
              </w:rPr>
            </w:pPr>
          </w:p>
        </w:tc>
      </w:tr>
      <w:tr w:rsidR="00706485" w:rsidRPr="00706485" w14:paraId="39982967" w14:textId="77777777" w:rsidTr="00706485">
        <w:trPr>
          <w:trHeight w:val="70"/>
        </w:trPr>
        <w:tc>
          <w:tcPr>
            <w:tcW w:w="1129" w:type="dxa"/>
          </w:tcPr>
          <w:p w14:paraId="0E9C10D9" w14:textId="3E508847" w:rsidR="000873BC" w:rsidRPr="00706485" w:rsidRDefault="008105B8" w:rsidP="000873BC">
            <w:pPr>
              <w:pStyle w:val="NoSpacing"/>
              <w:jc w:val="center"/>
              <w:rPr>
                <w:rFonts w:cs="Arial"/>
                <w:b/>
                <w:color w:val="000000" w:themeColor="text1"/>
                <w:sz w:val="24"/>
                <w:szCs w:val="24"/>
              </w:rPr>
            </w:pPr>
            <w:r w:rsidRPr="00706485">
              <w:rPr>
                <w:rFonts w:cs="Arial"/>
                <w:b/>
                <w:color w:val="000000" w:themeColor="text1"/>
                <w:sz w:val="24"/>
                <w:szCs w:val="24"/>
              </w:rPr>
              <w:t>10</w:t>
            </w:r>
          </w:p>
        </w:tc>
        <w:tc>
          <w:tcPr>
            <w:tcW w:w="9356" w:type="dxa"/>
            <w:gridSpan w:val="2"/>
          </w:tcPr>
          <w:p w14:paraId="50D29482" w14:textId="325FFCA9" w:rsidR="000873BC" w:rsidRPr="00706485" w:rsidRDefault="000873BC" w:rsidP="000873BC">
            <w:pPr>
              <w:pStyle w:val="NoSpacing"/>
              <w:rPr>
                <w:rFonts w:cs="Arial"/>
                <w:b/>
                <w:color w:val="000000" w:themeColor="text1"/>
                <w:sz w:val="24"/>
                <w:szCs w:val="24"/>
              </w:rPr>
            </w:pPr>
            <w:r w:rsidRPr="00706485">
              <w:rPr>
                <w:rFonts w:cs="Arial"/>
                <w:b/>
                <w:color w:val="000000" w:themeColor="text1"/>
                <w:sz w:val="24"/>
                <w:szCs w:val="24"/>
              </w:rPr>
              <w:t xml:space="preserve">Date of Next Meeting </w:t>
            </w:r>
          </w:p>
        </w:tc>
      </w:tr>
      <w:tr w:rsidR="00706485" w:rsidRPr="00706485" w14:paraId="3E553D5D" w14:textId="77777777" w:rsidTr="00706485">
        <w:trPr>
          <w:trHeight w:val="63"/>
        </w:trPr>
        <w:tc>
          <w:tcPr>
            <w:tcW w:w="1129" w:type="dxa"/>
          </w:tcPr>
          <w:p w14:paraId="0EE999A6"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49C71F0C" w14:textId="77777777" w:rsidR="000873BC" w:rsidRPr="00706485" w:rsidRDefault="008105B8" w:rsidP="000873BC">
            <w:pPr>
              <w:pStyle w:val="NoSpacing"/>
              <w:rPr>
                <w:rFonts w:cs="Arial"/>
                <w:color w:val="000000" w:themeColor="text1"/>
                <w:sz w:val="24"/>
                <w:szCs w:val="24"/>
              </w:rPr>
            </w:pPr>
            <w:r w:rsidRPr="00706485">
              <w:rPr>
                <w:rFonts w:cs="Arial"/>
                <w:color w:val="000000" w:themeColor="text1"/>
                <w:sz w:val="24"/>
                <w:szCs w:val="24"/>
              </w:rPr>
              <w:t>Friday 17</w:t>
            </w:r>
            <w:r w:rsidRPr="00706485">
              <w:rPr>
                <w:rFonts w:cs="Arial"/>
                <w:color w:val="000000" w:themeColor="text1"/>
                <w:sz w:val="24"/>
                <w:szCs w:val="24"/>
                <w:vertAlign w:val="superscript"/>
              </w:rPr>
              <w:t>th</w:t>
            </w:r>
            <w:r w:rsidRPr="00706485">
              <w:rPr>
                <w:rFonts w:cs="Arial"/>
                <w:color w:val="000000" w:themeColor="text1"/>
                <w:sz w:val="24"/>
                <w:szCs w:val="24"/>
              </w:rPr>
              <w:t xml:space="preserve"> December </w:t>
            </w:r>
            <w:r w:rsidR="000873BC" w:rsidRPr="00706485">
              <w:rPr>
                <w:rFonts w:cs="Arial"/>
                <w:color w:val="000000" w:themeColor="text1"/>
                <w:sz w:val="24"/>
                <w:szCs w:val="24"/>
              </w:rPr>
              <w:t>2021, 9.00am - 9.05am start.</w:t>
            </w:r>
          </w:p>
          <w:p w14:paraId="2DEBA831" w14:textId="77777777" w:rsidR="008105B8" w:rsidRPr="00706485" w:rsidRDefault="008105B8" w:rsidP="000873BC">
            <w:pPr>
              <w:pStyle w:val="NoSpacing"/>
              <w:rPr>
                <w:rFonts w:cs="Arial"/>
                <w:color w:val="000000" w:themeColor="text1"/>
                <w:sz w:val="24"/>
                <w:szCs w:val="24"/>
              </w:rPr>
            </w:pPr>
          </w:p>
          <w:p w14:paraId="5F7FA120" w14:textId="29A48DA8" w:rsidR="008105B8" w:rsidRPr="00706485" w:rsidRDefault="008105B8" w:rsidP="000873BC">
            <w:pPr>
              <w:pStyle w:val="NoSpacing"/>
              <w:rPr>
                <w:rFonts w:cs="Arial"/>
                <w:b/>
                <w:color w:val="000000" w:themeColor="text1"/>
                <w:sz w:val="24"/>
                <w:szCs w:val="24"/>
              </w:rPr>
            </w:pPr>
            <w:r w:rsidRPr="00706485">
              <w:rPr>
                <w:rFonts w:cs="Arial"/>
                <w:color w:val="000000" w:themeColor="text1"/>
                <w:sz w:val="24"/>
                <w:szCs w:val="24"/>
              </w:rPr>
              <w:t xml:space="preserve">Future dates will be circulated. </w:t>
            </w:r>
          </w:p>
        </w:tc>
      </w:tr>
      <w:tr w:rsidR="00706485" w:rsidRPr="00706485" w14:paraId="716449F2" w14:textId="77777777" w:rsidTr="00706485">
        <w:trPr>
          <w:trHeight w:val="317"/>
        </w:trPr>
        <w:tc>
          <w:tcPr>
            <w:tcW w:w="1129" w:type="dxa"/>
          </w:tcPr>
          <w:p w14:paraId="5B8BC6BF" w14:textId="77777777" w:rsidR="000873BC" w:rsidRPr="00706485" w:rsidRDefault="000873BC" w:rsidP="000873BC">
            <w:pPr>
              <w:pStyle w:val="NoSpacing"/>
              <w:jc w:val="center"/>
              <w:rPr>
                <w:rFonts w:cs="Arial"/>
                <w:b/>
                <w:color w:val="000000" w:themeColor="text1"/>
                <w:sz w:val="24"/>
                <w:szCs w:val="24"/>
              </w:rPr>
            </w:pPr>
          </w:p>
        </w:tc>
        <w:tc>
          <w:tcPr>
            <w:tcW w:w="9356" w:type="dxa"/>
            <w:gridSpan w:val="2"/>
          </w:tcPr>
          <w:p w14:paraId="1C54844D" w14:textId="77777777" w:rsidR="000873BC" w:rsidRPr="00706485" w:rsidRDefault="000873BC" w:rsidP="000873BC">
            <w:pPr>
              <w:pStyle w:val="NoSpacing"/>
              <w:rPr>
                <w:rFonts w:cs="Arial"/>
                <w:b/>
                <w:color w:val="000000" w:themeColor="text1"/>
                <w:sz w:val="24"/>
                <w:szCs w:val="24"/>
              </w:rPr>
            </w:pPr>
          </w:p>
        </w:tc>
      </w:tr>
    </w:tbl>
    <w:p w14:paraId="6DE4B72A" w14:textId="7A53C4F5" w:rsidR="004C7ADB" w:rsidRPr="00706485" w:rsidRDefault="004C7ADB" w:rsidP="009E35A5">
      <w:pPr>
        <w:rPr>
          <w:rFonts w:cs="Arial"/>
          <w:color w:val="000000" w:themeColor="text1"/>
          <w:sz w:val="24"/>
          <w:szCs w:val="24"/>
        </w:rPr>
      </w:pPr>
    </w:p>
    <w:sectPr w:rsidR="004C7ADB" w:rsidRPr="00706485" w:rsidSect="009E35A5">
      <w:headerReference w:type="first" r:id="rId1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EF1B" w14:textId="77777777" w:rsidR="00327040" w:rsidRDefault="00327040">
      <w:r>
        <w:separator/>
      </w:r>
    </w:p>
  </w:endnote>
  <w:endnote w:type="continuationSeparator" w:id="0">
    <w:p w14:paraId="31D3AD53" w14:textId="77777777" w:rsidR="00327040" w:rsidRDefault="0032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327040" w:rsidRDefault="003270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327040" w:rsidRDefault="00327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327040" w:rsidRDefault="00327040">
    <w:pPr>
      <w:pStyle w:val="Footer"/>
      <w:jc w:val="right"/>
    </w:pPr>
  </w:p>
  <w:p w14:paraId="6B76EDF1" w14:textId="77777777" w:rsidR="00327040" w:rsidRDefault="0032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42605"/>
      <w:docPartObj>
        <w:docPartGallery w:val="Page Numbers (Bottom of Page)"/>
        <w:docPartUnique/>
      </w:docPartObj>
    </w:sdtPr>
    <w:sdtEndPr>
      <w:rPr>
        <w:noProof/>
      </w:rPr>
    </w:sdtEndPr>
    <w:sdtContent>
      <w:p w14:paraId="2494AFF8" w14:textId="77777777" w:rsidR="00327040" w:rsidRDefault="003270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2F8F36" w14:textId="77777777" w:rsidR="00327040" w:rsidRDefault="0032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B7BC" w14:textId="77777777" w:rsidR="00327040" w:rsidRDefault="00327040">
      <w:r>
        <w:separator/>
      </w:r>
    </w:p>
  </w:footnote>
  <w:footnote w:type="continuationSeparator" w:id="0">
    <w:p w14:paraId="76FFB127" w14:textId="77777777" w:rsidR="00327040" w:rsidRDefault="0032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327040" w:rsidRPr="00A90BC9" w:rsidRDefault="00327040"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327040" w:rsidRDefault="0032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B0962"/>
    <w:multiLevelType w:val="hybridMultilevel"/>
    <w:tmpl w:val="108487D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5BC0B9"/>
    <w:multiLevelType w:val="hybridMultilevel"/>
    <w:tmpl w:val="D6972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251E0"/>
    <w:multiLevelType w:val="hybridMultilevel"/>
    <w:tmpl w:val="758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67EFF"/>
    <w:multiLevelType w:val="hybridMultilevel"/>
    <w:tmpl w:val="303A7710"/>
    <w:lvl w:ilvl="0" w:tplc="26BEC4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C7E0B"/>
    <w:multiLevelType w:val="multilevel"/>
    <w:tmpl w:val="8D92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262758"/>
    <w:multiLevelType w:val="multilevel"/>
    <w:tmpl w:val="046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8D46A1"/>
    <w:multiLevelType w:val="hybridMultilevel"/>
    <w:tmpl w:val="B1A6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0C0F39"/>
    <w:multiLevelType w:val="hybridMultilevel"/>
    <w:tmpl w:val="8FD66AF6"/>
    <w:lvl w:ilvl="0" w:tplc="58620D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53F2C"/>
    <w:multiLevelType w:val="multilevel"/>
    <w:tmpl w:val="8824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42CDC"/>
    <w:multiLevelType w:val="hybridMultilevel"/>
    <w:tmpl w:val="798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752B0"/>
    <w:multiLevelType w:val="hybridMultilevel"/>
    <w:tmpl w:val="CDA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D279B"/>
    <w:multiLevelType w:val="multilevel"/>
    <w:tmpl w:val="50F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B1D8D"/>
    <w:multiLevelType w:val="hybridMultilevel"/>
    <w:tmpl w:val="2E1EAA96"/>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13" w15:restartNumberingAfterBreak="0">
    <w:nsid w:val="29C358A7"/>
    <w:multiLevelType w:val="hybridMultilevel"/>
    <w:tmpl w:val="AEBE4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A5D9C"/>
    <w:multiLevelType w:val="hybridMultilevel"/>
    <w:tmpl w:val="0D2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E5335"/>
    <w:multiLevelType w:val="hybridMultilevel"/>
    <w:tmpl w:val="6FD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4609C"/>
    <w:multiLevelType w:val="hybridMultilevel"/>
    <w:tmpl w:val="9116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63D83"/>
    <w:multiLevelType w:val="multilevel"/>
    <w:tmpl w:val="268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9C38AB"/>
    <w:multiLevelType w:val="hybridMultilevel"/>
    <w:tmpl w:val="6B14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239C0"/>
    <w:multiLevelType w:val="hybridMultilevel"/>
    <w:tmpl w:val="59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460CB"/>
    <w:multiLevelType w:val="hybridMultilevel"/>
    <w:tmpl w:val="37423B42"/>
    <w:lvl w:ilvl="0" w:tplc="E054A64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56902"/>
    <w:multiLevelType w:val="hybridMultilevel"/>
    <w:tmpl w:val="795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70074"/>
    <w:multiLevelType w:val="hybridMultilevel"/>
    <w:tmpl w:val="E35253C8"/>
    <w:lvl w:ilvl="0" w:tplc="E9A63DC0">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958C2"/>
    <w:multiLevelType w:val="hybridMultilevel"/>
    <w:tmpl w:val="B5A8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D5EEF"/>
    <w:multiLevelType w:val="hybridMultilevel"/>
    <w:tmpl w:val="3E76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008A0"/>
    <w:multiLevelType w:val="hybridMultilevel"/>
    <w:tmpl w:val="AC583406"/>
    <w:lvl w:ilvl="0" w:tplc="3C26D670">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443512"/>
    <w:multiLevelType w:val="hybridMultilevel"/>
    <w:tmpl w:val="9E8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B0E51"/>
    <w:multiLevelType w:val="hybridMultilevel"/>
    <w:tmpl w:val="75C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51FB0"/>
    <w:multiLevelType w:val="multilevel"/>
    <w:tmpl w:val="9BB8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A605BE"/>
    <w:multiLevelType w:val="hybridMultilevel"/>
    <w:tmpl w:val="4E209B20"/>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EF522E"/>
    <w:multiLevelType w:val="hybridMultilevel"/>
    <w:tmpl w:val="A63E348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247E83"/>
    <w:multiLevelType w:val="hybridMultilevel"/>
    <w:tmpl w:val="64E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E4D3D"/>
    <w:multiLevelType w:val="hybridMultilevel"/>
    <w:tmpl w:val="EB7A466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C9634F"/>
    <w:multiLevelType w:val="hybridMultilevel"/>
    <w:tmpl w:val="6FB4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128AF"/>
    <w:multiLevelType w:val="hybridMultilevel"/>
    <w:tmpl w:val="0846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15798"/>
    <w:multiLevelType w:val="hybridMultilevel"/>
    <w:tmpl w:val="6F28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979FA"/>
    <w:multiLevelType w:val="hybridMultilevel"/>
    <w:tmpl w:val="4C1C33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77186B4C">
      <w:start w:val="1"/>
      <w:numFmt w:val="bullet"/>
      <w:lvlText w:val="•"/>
      <w:lvlJc w:val="left"/>
      <w:pPr>
        <w:ind w:left="3960" w:hanging="72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5FD45FC"/>
    <w:multiLevelType w:val="hybridMultilevel"/>
    <w:tmpl w:val="003C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56BC7"/>
    <w:multiLevelType w:val="hybridMultilevel"/>
    <w:tmpl w:val="DB14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74D51"/>
    <w:multiLevelType w:val="hybridMultilevel"/>
    <w:tmpl w:val="64E65F4A"/>
    <w:lvl w:ilvl="0" w:tplc="665E93DC">
      <w:start w:val="2"/>
      <w:numFmt w:val="bullet"/>
      <w:lvlText w:val="-"/>
      <w:lvlJc w:val="left"/>
      <w:pPr>
        <w:ind w:left="1246" w:hanging="360"/>
      </w:pPr>
      <w:rPr>
        <w:rFonts w:ascii="Arial" w:eastAsia="Times New Roman" w:hAnsi="Arial" w:cs="Aria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40" w15:restartNumberingAfterBreak="0">
    <w:nsid w:val="7B995F44"/>
    <w:multiLevelType w:val="hybridMultilevel"/>
    <w:tmpl w:val="BA68D4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E36830"/>
    <w:multiLevelType w:val="hybridMultilevel"/>
    <w:tmpl w:val="5CCEB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18463092">
    <w:abstractNumId w:val="36"/>
  </w:num>
  <w:num w:numId="2" w16cid:durableId="764964234">
    <w:abstractNumId w:val="35"/>
  </w:num>
  <w:num w:numId="3" w16cid:durableId="160387534">
    <w:abstractNumId w:val="12"/>
  </w:num>
  <w:num w:numId="4" w16cid:durableId="242229394">
    <w:abstractNumId w:val="39"/>
  </w:num>
  <w:num w:numId="5" w16cid:durableId="1039743644">
    <w:abstractNumId w:val="27"/>
  </w:num>
  <w:num w:numId="6" w16cid:durableId="118228090">
    <w:abstractNumId w:val="38"/>
  </w:num>
  <w:num w:numId="7" w16cid:durableId="1407994432">
    <w:abstractNumId w:val="23"/>
  </w:num>
  <w:num w:numId="8" w16cid:durableId="447310274">
    <w:abstractNumId w:val="15"/>
  </w:num>
  <w:num w:numId="9" w16cid:durableId="1656764100">
    <w:abstractNumId w:val="31"/>
  </w:num>
  <w:num w:numId="10" w16cid:durableId="544949850">
    <w:abstractNumId w:val="22"/>
  </w:num>
  <w:num w:numId="11" w16cid:durableId="1390609148">
    <w:abstractNumId w:val="26"/>
  </w:num>
  <w:num w:numId="12" w16cid:durableId="1013651509">
    <w:abstractNumId w:val="13"/>
  </w:num>
  <w:num w:numId="13" w16cid:durableId="336999387">
    <w:abstractNumId w:val="16"/>
  </w:num>
  <w:num w:numId="14" w16cid:durableId="251936409">
    <w:abstractNumId w:val="33"/>
  </w:num>
  <w:num w:numId="15" w16cid:durableId="1991128282">
    <w:abstractNumId w:val="34"/>
  </w:num>
  <w:num w:numId="16" w16cid:durableId="1482234865">
    <w:abstractNumId w:val="14"/>
  </w:num>
  <w:num w:numId="17" w16cid:durableId="1524130219">
    <w:abstractNumId w:val="7"/>
  </w:num>
  <w:num w:numId="18" w16cid:durableId="274992103">
    <w:abstractNumId w:val="20"/>
  </w:num>
  <w:num w:numId="19" w16cid:durableId="276955891">
    <w:abstractNumId w:val="25"/>
  </w:num>
  <w:num w:numId="20" w16cid:durableId="1659655341">
    <w:abstractNumId w:val="11"/>
  </w:num>
  <w:num w:numId="21" w16cid:durableId="1993217988">
    <w:abstractNumId w:val="6"/>
  </w:num>
  <w:num w:numId="22" w16cid:durableId="1239943360">
    <w:abstractNumId w:val="0"/>
  </w:num>
  <w:num w:numId="23" w16cid:durableId="1646353803">
    <w:abstractNumId w:val="1"/>
  </w:num>
  <w:num w:numId="24" w16cid:durableId="665397542">
    <w:abstractNumId w:val="30"/>
  </w:num>
  <w:num w:numId="25" w16cid:durableId="1097864671">
    <w:abstractNumId w:val="40"/>
  </w:num>
  <w:num w:numId="26" w16cid:durableId="1229803824">
    <w:abstractNumId w:val="32"/>
  </w:num>
  <w:num w:numId="27" w16cid:durableId="91095144">
    <w:abstractNumId w:val="18"/>
  </w:num>
  <w:num w:numId="28" w16cid:durableId="1589847420">
    <w:abstractNumId w:val="29"/>
  </w:num>
  <w:num w:numId="29" w16cid:durableId="586769300">
    <w:abstractNumId w:val="3"/>
  </w:num>
  <w:num w:numId="30" w16cid:durableId="356204093">
    <w:abstractNumId w:val="21"/>
  </w:num>
  <w:num w:numId="31" w16cid:durableId="258484857">
    <w:abstractNumId w:val="24"/>
  </w:num>
  <w:num w:numId="32" w16cid:durableId="81268787">
    <w:abstractNumId w:val="2"/>
  </w:num>
  <w:num w:numId="33" w16cid:durableId="877162400">
    <w:abstractNumId w:val="37"/>
  </w:num>
  <w:num w:numId="34" w16cid:durableId="2146239931">
    <w:abstractNumId w:val="28"/>
  </w:num>
  <w:num w:numId="35" w16cid:durableId="1561556470">
    <w:abstractNumId w:val="4"/>
  </w:num>
  <w:num w:numId="36" w16cid:durableId="780149408">
    <w:abstractNumId w:val="8"/>
  </w:num>
  <w:num w:numId="37" w16cid:durableId="1606617353">
    <w:abstractNumId w:val="5"/>
  </w:num>
  <w:num w:numId="38" w16cid:durableId="197593958">
    <w:abstractNumId w:val="17"/>
  </w:num>
  <w:num w:numId="39" w16cid:durableId="1514340567">
    <w:abstractNumId w:val="19"/>
  </w:num>
  <w:num w:numId="40" w16cid:durableId="879979670">
    <w:abstractNumId w:val="10"/>
  </w:num>
  <w:num w:numId="41" w16cid:durableId="1722366685">
    <w:abstractNumId w:val="9"/>
  </w:num>
  <w:num w:numId="42" w16cid:durableId="175408468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VbclORTpLmw1UF4Ii1JwrGtLa9lUVTUjYAg2SfsXJQWwOq0vUy5f8rV6DzQCIcErZj/Vc+1z2Hxwyx56JNMXg==" w:salt="SdZAlORvloFa1rKh33KZFA=="/>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D49"/>
    <w:rsid w:val="000141A9"/>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403D8"/>
    <w:rsid w:val="0004065F"/>
    <w:rsid w:val="0004082A"/>
    <w:rsid w:val="000408B9"/>
    <w:rsid w:val="00040970"/>
    <w:rsid w:val="00040C49"/>
    <w:rsid w:val="0004111C"/>
    <w:rsid w:val="000411CC"/>
    <w:rsid w:val="000412CB"/>
    <w:rsid w:val="00041E13"/>
    <w:rsid w:val="0004241F"/>
    <w:rsid w:val="00042BF2"/>
    <w:rsid w:val="0004490A"/>
    <w:rsid w:val="00044D55"/>
    <w:rsid w:val="0004559A"/>
    <w:rsid w:val="0004709E"/>
    <w:rsid w:val="00050108"/>
    <w:rsid w:val="000509B8"/>
    <w:rsid w:val="0005131D"/>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1266"/>
    <w:rsid w:val="00071C21"/>
    <w:rsid w:val="00071F42"/>
    <w:rsid w:val="00072435"/>
    <w:rsid w:val="00073E49"/>
    <w:rsid w:val="000749B9"/>
    <w:rsid w:val="000751B3"/>
    <w:rsid w:val="00075C0D"/>
    <w:rsid w:val="000772D7"/>
    <w:rsid w:val="00080415"/>
    <w:rsid w:val="000815EE"/>
    <w:rsid w:val="0008367E"/>
    <w:rsid w:val="00084C3C"/>
    <w:rsid w:val="000873BC"/>
    <w:rsid w:val="00087918"/>
    <w:rsid w:val="00090DE0"/>
    <w:rsid w:val="00090EB7"/>
    <w:rsid w:val="00091929"/>
    <w:rsid w:val="00091EDF"/>
    <w:rsid w:val="00092747"/>
    <w:rsid w:val="00093051"/>
    <w:rsid w:val="000951FE"/>
    <w:rsid w:val="00095CF4"/>
    <w:rsid w:val="000A019F"/>
    <w:rsid w:val="000A0D06"/>
    <w:rsid w:val="000A1288"/>
    <w:rsid w:val="000A1CA4"/>
    <w:rsid w:val="000A1CB4"/>
    <w:rsid w:val="000A1E19"/>
    <w:rsid w:val="000A1F9B"/>
    <w:rsid w:val="000A30AA"/>
    <w:rsid w:val="000A5536"/>
    <w:rsid w:val="000A60C3"/>
    <w:rsid w:val="000A6438"/>
    <w:rsid w:val="000A7627"/>
    <w:rsid w:val="000B0AA2"/>
    <w:rsid w:val="000B0F4F"/>
    <w:rsid w:val="000B2715"/>
    <w:rsid w:val="000B28E8"/>
    <w:rsid w:val="000B2A79"/>
    <w:rsid w:val="000B5149"/>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626D"/>
    <w:rsid w:val="000D78EC"/>
    <w:rsid w:val="000D7B93"/>
    <w:rsid w:val="000E005C"/>
    <w:rsid w:val="000E018B"/>
    <w:rsid w:val="000E08E1"/>
    <w:rsid w:val="000E0D6F"/>
    <w:rsid w:val="000E2AE2"/>
    <w:rsid w:val="000E2AEA"/>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4F2"/>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96B"/>
    <w:rsid w:val="001627E5"/>
    <w:rsid w:val="0016300F"/>
    <w:rsid w:val="00163AD7"/>
    <w:rsid w:val="00163F18"/>
    <w:rsid w:val="001642B9"/>
    <w:rsid w:val="0016440F"/>
    <w:rsid w:val="00164C0A"/>
    <w:rsid w:val="001650BD"/>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A0603"/>
    <w:rsid w:val="001A0807"/>
    <w:rsid w:val="001A0D6E"/>
    <w:rsid w:val="001A0FBB"/>
    <w:rsid w:val="001A41AE"/>
    <w:rsid w:val="001A46B2"/>
    <w:rsid w:val="001A4826"/>
    <w:rsid w:val="001A4AF8"/>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2A93"/>
    <w:rsid w:val="001D2F2D"/>
    <w:rsid w:val="001D3511"/>
    <w:rsid w:val="001D359A"/>
    <w:rsid w:val="001D3832"/>
    <w:rsid w:val="001D5167"/>
    <w:rsid w:val="001D5370"/>
    <w:rsid w:val="001D562E"/>
    <w:rsid w:val="001D6355"/>
    <w:rsid w:val="001D76DB"/>
    <w:rsid w:val="001D780F"/>
    <w:rsid w:val="001E00A0"/>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200C09"/>
    <w:rsid w:val="00201623"/>
    <w:rsid w:val="002018E7"/>
    <w:rsid w:val="00202B54"/>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F65"/>
    <w:rsid w:val="00246088"/>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6905"/>
    <w:rsid w:val="00266A25"/>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8058D"/>
    <w:rsid w:val="002817AD"/>
    <w:rsid w:val="0028254C"/>
    <w:rsid w:val="00282C23"/>
    <w:rsid w:val="002831FF"/>
    <w:rsid w:val="0028335A"/>
    <w:rsid w:val="002839FC"/>
    <w:rsid w:val="00283F16"/>
    <w:rsid w:val="00284FA4"/>
    <w:rsid w:val="00285728"/>
    <w:rsid w:val="00285C26"/>
    <w:rsid w:val="002874C7"/>
    <w:rsid w:val="002876CE"/>
    <w:rsid w:val="00290261"/>
    <w:rsid w:val="002903F6"/>
    <w:rsid w:val="00291043"/>
    <w:rsid w:val="00291324"/>
    <w:rsid w:val="002914DB"/>
    <w:rsid w:val="0029166D"/>
    <w:rsid w:val="0029288C"/>
    <w:rsid w:val="00292AF2"/>
    <w:rsid w:val="00293053"/>
    <w:rsid w:val="002939AD"/>
    <w:rsid w:val="00293FCF"/>
    <w:rsid w:val="002946E9"/>
    <w:rsid w:val="00294ED9"/>
    <w:rsid w:val="00295A6E"/>
    <w:rsid w:val="00295EE6"/>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6551"/>
    <w:rsid w:val="002A73F3"/>
    <w:rsid w:val="002B0A85"/>
    <w:rsid w:val="002B10B4"/>
    <w:rsid w:val="002B153F"/>
    <w:rsid w:val="002B2552"/>
    <w:rsid w:val="002B290B"/>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DAD"/>
    <w:rsid w:val="002F4A80"/>
    <w:rsid w:val="002F4CC5"/>
    <w:rsid w:val="002F57B3"/>
    <w:rsid w:val="002F581E"/>
    <w:rsid w:val="002F61D3"/>
    <w:rsid w:val="002F6807"/>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FCD"/>
    <w:rsid w:val="00312318"/>
    <w:rsid w:val="0031284C"/>
    <w:rsid w:val="00312988"/>
    <w:rsid w:val="00312AF2"/>
    <w:rsid w:val="00313DA3"/>
    <w:rsid w:val="003147B1"/>
    <w:rsid w:val="003159E0"/>
    <w:rsid w:val="00317A3E"/>
    <w:rsid w:val="003209D8"/>
    <w:rsid w:val="00320A2F"/>
    <w:rsid w:val="0032163F"/>
    <w:rsid w:val="00323272"/>
    <w:rsid w:val="003245A0"/>
    <w:rsid w:val="00324D92"/>
    <w:rsid w:val="0032500E"/>
    <w:rsid w:val="00325BFA"/>
    <w:rsid w:val="0032652D"/>
    <w:rsid w:val="00327040"/>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492E"/>
    <w:rsid w:val="00384F2D"/>
    <w:rsid w:val="00385B8E"/>
    <w:rsid w:val="00386817"/>
    <w:rsid w:val="00386DBF"/>
    <w:rsid w:val="00387150"/>
    <w:rsid w:val="00387161"/>
    <w:rsid w:val="00387C3D"/>
    <w:rsid w:val="00387D6A"/>
    <w:rsid w:val="00390603"/>
    <w:rsid w:val="0039080B"/>
    <w:rsid w:val="00390FDF"/>
    <w:rsid w:val="00391A1B"/>
    <w:rsid w:val="00393A1E"/>
    <w:rsid w:val="00393DF1"/>
    <w:rsid w:val="00394D76"/>
    <w:rsid w:val="00394F26"/>
    <w:rsid w:val="00395A8F"/>
    <w:rsid w:val="00395DB3"/>
    <w:rsid w:val="00395FA6"/>
    <w:rsid w:val="00397233"/>
    <w:rsid w:val="00397553"/>
    <w:rsid w:val="00397C0B"/>
    <w:rsid w:val="003A2B0D"/>
    <w:rsid w:val="003A2C86"/>
    <w:rsid w:val="003A381E"/>
    <w:rsid w:val="003A39D2"/>
    <w:rsid w:val="003A4B8F"/>
    <w:rsid w:val="003A558D"/>
    <w:rsid w:val="003A6A39"/>
    <w:rsid w:val="003A6C48"/>
    <w:rsid w:val="003B0248"/>
    <w:rsid w:val="003B0608"/>
    <w:rsid w:val="003B0E58"/>
    <w:rsid w:val="003B10B1"/>
    <w:rsid w:val="003B1F77"/>
    <w:rsid w:val="003B282A"/>
    <w:rsid w:val="003B396B"/>
    <w:rsid w:val="003B5150"/>
    <w:rsid w:val="003B6E42"/>
    <w:rsid w:val="003B7970"/>
    <w:rsid w:val="003B7A59"/>
    <w:rsid w:val="003B7F26"/>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D99"/>
    <w:rsid w:val="00424CE0"/>
    <w:rsid w:val="00425751"/>
    <w:rsid w:val="00426003"/>
    <w:rsid w:val="0042686B"/>
    <w:rsid w:val="0042768C"/>
    <w:rsid w:val="00430C58"/>
    <w:rsid w:val="00431833"/>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28CB"/>
    <w:rsid w:val="004733C9"/>
    <w:rsid w:val="00473DB7"/>
    <w:rsid w:val="00474ABC"/>
    <w:rsid w:val="0047540C"/>
    <w:rsid w:val="00475729"/>
    <w:rsid w:val="004766D2"/>
    <w:rsid w:val="0047729A"/>
    <w:rsid w:val="00477883"/>
    <w:rsid w:val="00480568"/>
    <w:rsid w:val="00481744"/>
    <w:rsid w:val="00481A09"/>
    <w:rsid w:val="00482085"/>
    <w:rsid w:val="0048395F"/>
    <w:rsid w:val="00483B53"/>
    <w:rsid w:val="00484637"/>
    <w:rsid w:val="00484E82"/>
    <w:rsid w:val="00484F0E"/>
    <w:rsid w:val="0048643C"/>
    <w:rsid w:val="004865BD"/>
    <w:rsid w:val="004867E6"/>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5403"/>
    <w:rsid w:val="004E7878"/>
    <w:rsid w:val="004F001D"/>
    <w:rsid w:val="004F3277"/>
    <w:rsid w:val="004F3577"/>
    <w:rsid w:val="004F6060"/>
    <w:rsid w:val="004F7093"/>
    <w:rsid w:val="004F73F9"/>
    <w:rsid w:val="00500500"/>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4FBC"/>
    <w:rsid w:val="00515608"/>
    <w:rsid w:val="00516435"/>
    <w:rsid w:val="00516B08"/>
    <w:rsid w:val="00517B25"/>
    <w:rsid w:val="00520206"/>
    <w:rsid w:val="00521BCD"/>
    <w:rsid w:val="00521D9C"/>
    <w:rsid w:val="00522052"/>
    <w:rsid w:val="005228C2"/>
    <w:rsid w:val="00523122"/>
    <w:rsid w:val="00525790"/>
    <w:rsid w:val="00526D58"/>
    <w:rsid w:val="00526FDD"/>
    <w:rsid w:val="0052723B"/>
    <w:rsid w:val="00527709"/>
    <w:rsid w:val="00530AC6"/>
    <w:rsid w:val="00531255"/>
    <w:rsid w:val="005326A6"/>
    <w:rsid w:val="00532B6C"/>
    <w:rsid w:val="00533058"/>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62C1"/>
    <w:rsid w:val="00590FE0"/>
    <w:rsid w:val="00591573"/>
    <w:rsid w:val="00592BE8"/>
    <w:rsid w:val="00592E02"/>
    <w:rsid w:val="005945A4"/>
    <w:rsid w:val="005951F1"/>
    <w:rsid w:val="00595B8A"/>
    <w:rsid w:val="005962FE"/>
    <w:rsid w:val="00597775"/>
    <w:rsid w:val="005A029D"/>
    <w:rsid w:val="005A1523"/>
    <w:rsid w:val="005A366F"/>
    <w:rsid w:val="005A3791"/>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AF2"/>
    <w:rsid w:val="005C2ECA"/>
    <w:rsid w:val="005C355D"/>
    <w:rsid w:val="005C35C2"/>
    <w:rsid w:val="005C3C7C"/>
    <w:rsid w:val="005C5D80"/>
    <w:rsid w:val="005C6BA2"/>
    <w:rsid w:val="005C77A0"/>
    <w:rsid w:val="005C7B07"/>
    <w:rsid w:val="005D08CE"/>
    <w:rsid w:val="005D0CB6"/>
    <w:rsid w:val="005D1074"/>
    <w:rsid w:val="005D1D02"/>
    <w:rsid w:val="005D26D3"/>
    <w:rsid w:val="005D2D3E"/>
    <w:rsid w:val="005D341A"/>
    <w:rsid w:val="005D482D"/>
    <w:rsid w:val="005D4F69"/>
    <w:rsid w:val="005D5167"/>
    <w:rsid w:val="005D6BFE"/>
    <w:rsid w:val="005E1AA3"/>
    <w:rsid w:val="005E2235"/>
    <w:rsid w:val="005E2F06"/>
    <w:rsid w:val="005E34BA"/>
    <w:rsid w:val="005E3B42"/>
    <w:rsid w:val="005E47F1"/>
    <w:rsid w:val="005E4FB3"/>
    <w:rsid w:val="005E510D"/>
    <w:rsid w:val="005E58A8"/>
    <w:rsid w:val="005E6F06"/>
    <w:rsid w:val="005E72F2"/>
    <w:rsid w:val="005F04EE"/>
    <w:rsid w:val="005F1035"/>
    <w:rsid w:val="005F12AA"/>
    <w:rsid w:val="005F2181"/>
    <w:rsid w:val="005F37D7"/>
    <w:rsid w:val="005F3A81"/>
    <w:rsid w:val="005F4219"/>
    <w:rsid w:val="005F43D1"/>
    <w:rsid w:val="005F45C0"/>
    <w:rsid w:val="005F4AAC"/>
    <w:rsid w:val="005F4CBF"/>
    <w:rsid w:val="005F54E7"/>
    <w:rsid w:val="005F6183"/>
    <w:rsid w:val="005F6571"/>
    <w:rsid w:val="005F677B"/>
    <w:rsid w:val="005F67D0"/>
    <w:rsid w:val="0060083E"/>
    <w:rsid w:val="00601EBF"/>
    <w:rsid w:val="00604254"/>
    <w:rsid w:val="006046FF"/>
    <w:rsid w:val="006047CB"/>
    <w:rsid w:val="00605293"/>
    <w:rsid w:val="006052EE"/>
    <w:rsid w:val="006054F1"/>
    <w:rsid w:val="0060627E"/>
    <w:rsid w:val="00606C33"/>
    <w:rsid w:val="0060702D"/>
    <w:rsid w:val="0060718B"/>
    <w:rsid w:val="00607696"/>
    <w:rsid w:val="006076AD"/>
    <w:rsid w:val="00607FD0"/>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D7A"/>
    <w:rsid w:val="00626CED"/>
    <w:rsid w:val="006273E1"/>
    <w:rsid w:val="006278BC"/>
    <w:rsid w:val="00627A96"/>
    <w:rsid w:val="00630463"/>
    <w:rsid w:val="00630B5C"/>
    <w:rsid w:val="00630BEA"/>
    <w:rsid w:val="006312FE"/>
    <w:rsid w:val="00631C8C"/>
    <w:rsid w:val="00632031"/>
    <w:rsid w:val="00632077"/>
    <w:rsid w:val="006327C4"/>
    <w:rsid w:val="00633D46"/>
    <w:rsid w:val="00635228"/>
    <w:rsid w:val="00635721"/>
    <w:rsid w:val="00636032"/>
    <w:rsid w:val="006365CD"/>
    <w:rsid w:val="006369B8"/>
    <w:rsid w:val="00636C8A"/>
    <w:rsid w:val="00637871"/>
    <w:rsid w:val="00637FF7"/>
    <w:rsid w:val="0064005F"/>
    <w:rsid w:val="00640635"/>
    <w:rsid w:val="00641AC1"/>
    <w:rsid w:val="00641CBC"/>
    <w:rsid w:val="006446C5"/>
    <w:rsid w:val="00644B6B"/>
    <w:rsid w:val="00644F4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4410"/>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395E"/>
    <w:rsid w:val="006A67F7"/>
    <w:rsid w:val="006A6BCF"/>
    <w:rsid w:val="006A6C39"/>
    <w:rsid w:val="006A71BA"/>
    <w:rsid w:val="006A7212"/>
    <w:rsid w:val="006A79DD"/>
    <w:rsid w:val="006B0525"/>
    <w:rsid w:val="006B05FD"/>
    <w:rsid w:val="006B10BB"/>
    <w:rsid w:val="006B1299"/>
    <w:rsid w:val="006B2906"/>
    <w:rsid w:val="006B2DA8"/>
    <w:rsid w:val="006B31CE"/>
    <w:rsid w:val="006B3CB7"/>
    <w:rsid w:val="006B3CD9"/>
    <w:rsid w:val="006B4960"/>
    <w:rsid w:val="006B51C6"/>
    <w:rsid w:val="006B62C4"/>
    <w:rsid w:val="006B75A4"/>
    <w:rsid w:val="006B7F06"/>
    <w:rsid w:val="006C0015"/>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485"/>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8E"/>
    <w:rsid w:val="007201BB"/>
    <w:rsid w:val="00720462"/>
    <w:rsid w:val="007204C0"/>
    <w:rsid w:val="00720634"/>
    <w:rsid w:val="00721A56"/>
    <w:rsid w:val="00721B5B"/>
    <w:rsid w:val="00721B83"/>
    <w:rsid w:val="00721EA8"/>
    <w:rsid w:val="00723E18"/>
    <w:rsid w:val="0072705F"/>
    <w:rsid w:val="007270D0"/>
    <w:rsid w:val="0072763D"/>
    <w:rsid w:val="007315A8"/>
    <w:rsid w:val="0073230C"/>
    <w:rsid w:val="0073234E"/>
    <w:rsid w:val="007337A3"/>
    <w:rsid w:val="0073448C"/>
    <w:rsid w:val="00734CDE"/>
    <w:rsid w:val="0073554B"/>
    <w:rsid w:val="00735DB6"/>
    <w:rsid w:val="00735DFB"/>
    <w:rsid w:val="00736120"/>
    <w:rsid w:val="00736C54"/>
    <w:rsid w:val="00737020"/>
    <w:rsid w:val="00737053"/>
    <w:rsid w:val="00737E93"/>
    <w:rsid w:val="00737ECB"/>
    <w:rsid w:val="00741683"/>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56D"/>
    <w:rsid w:val="00753CC6"/>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96"/>
    <w:rsid w:val="00765393"/>
    <w:rsid w:val="00765CDE"/>
    <w:rsid w:val="00765F39"/>
    <w:rsid w:val="00766E68"/>
    <w:rsid w:val="007670E0"/>
    <w:rsid w:val="00767563"/>
    <w:rsid w:val="007675B0"/>
    <w:rsid w:val="00767908"/>
    <w:rsid w:val="00767A9A"/>
    <w:rsid w:val="00767B0A"/>
    <w:rsid w:val="007725F3"/>
    <w:rsid w:val="00772807"/>
    <w:rsid w:val="00773398"/>
    <w:rsid w:val="00773562"/>
    <w:rsid w:val="007750F5"/>
    <w:rsid w:val="007751EA"/>
    <w:rsid w:val="00775467"/>
    <w:rsid w:val="00775A56"/>
    <w:rsid w:val="00776DC4"/>
    <w:rsid w:val="00781564"/>
    <w:rsid w:val="007819A2"/>
    <w:rsid w:val="0078290F"/>
    <w:rsid w:val="00783C1C"/>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4C3D"/>
    <w:rsid w:val="007959E1"/>
    <w:rsid w:val="00795C00"/>
    <w:rsid w:val="00795EAE"/>
    <w:rsid w:val="00796C11"/>
    <w:rsid w:val="007A040D"/>
    <w:rsid w:val="007A1838"/>
    <w:rsid w:val="007A2FAE"/>
    <w:rsid w:val="007A3A7E"/>
    <w:rsid w:val="007A5CAE"/>
    <w:rsid w:val="007A654A"/>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DF4"/>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0F8E"/>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2338"/>
    <w:rsid w:val="007F309D"/>
    <w:rsid w:val="007F336C"/>
    <w:rsid w:val="007F3750"/>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76E5"/>
    <w:rsid w:val="0081028E"/>
    <w:rsid w:val="008105B8"/>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FB8"/>
    <w:rsid w:val="008231C9"/>
    <w:rsid w:val="00823A25"/>
    <w:rsid w:val="00823CEA"/>
    <w:rsid w:val="00823F99"/>
    <w:rsid w:val="008240F5"/>
    <w:rsid w:val="00825082"/>
    <w:rsid w:val="0082692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AD3"/>
    <w:rsid w:val="00840D71"/>
    <w:rsid w:val="00842FE5"/>
    <w:rsid w:val="00843460"/>
    <w:rsid w:val="008446C8"/>
    <w:rsid w:val="00845FCE"/>
    <w:rsid w:val="00846368"/>
    <w:rsid w:val="008476B7"/>
    <w:rsid w:val="008478BF"/>
    <w:rsid w:val="00847E50"/>
    <w:rsid w:val="00850416"/>
    <w:rsid w:val="0085230B"/>
    <w:rsid w:val="00852C6B"/>
    <w:rsid w:val="00853116"/>
    <w:rsid w:val="008538D0"/>
    <w:rsid w:val="00853D39"/>
    <w:rsid w:val="00854046"/>
    <w:rsid w:val="0085471C"/>
    <w:rsid w:val="0085529A"/>
    <w:rsid w:val="0085563E"/>
    <w:rsid w:val="00855F0A"/>
    <w:rsid w:val="008562FF"/>
    <w:rsid w:val="00857011"/>
    <w:rsid w:val="0085702B"/>
    <w:rsid w:val="00857F42"/>
    <w:rsid w:val="00860BCA"/>
    <w:rsid w:val="00861E5D"/>
    <w:rsid w:val="00862D75"/>
    <w:rsid w:val="008647CE"/>
    <w:rsid w:val="00864B7C"/>
    <w:rsid w:val="00864CAF"/>
    <w:rsid w:val="008650FA"/>
    <w:rsid w:val="008653BD"/>
    <w:rsid w:val="00865869"/>
    <w:rsid w:val="00865A6D"/>
    <w:rsid w:val="00866FE2"/>
    <w:rsid w:val="00870316"/>
    <w:rsid w:val="00870912"/>
    <w:rsid w:val="00870B5D"/>
    <w:rsid w:val="0087199E"/>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3F84"/>
    <w:rsid w:val="008A45F9"/>
    <w:rsid w:val="008A4B43"/>
    <w:rsid w:val="008A4DEF"/>
    <w:rsid w:val="008A5568"/>
    <w:rsid w:val="008A6B3B"/>
    <w:rsid w:val="008A6EF8"/>
    <w:rsid w:val="008A76EF"/>
    <w:rsid w:val="008B23A4"/>
    <w:rsid w:val="008B26E0"/>
    <w:rsid w:val="008B2C1D"/>
    <w:rsid w:val="008B42DE"/>
    <w:rsid w:val="008B6196"/>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62D7"/>
    <w:rsid w:val="008E7F62"/>
    <w:rsid w:val="008F07D7"/>
    <w:rsid w:val="008F0BB0"/>
    <w:rsid w:val="008F12F1"/>
    <w:rsid w:val="008F2311"/>
    <w:rsid w:val="008F2A6F"/>
    <w:rsid w:val="008F5437"/>
    <w:rsid w:val="008F591F"/>
    <w:rsid w:val="008F6C53"/>
    <w:rsid w:val="00900E41"/>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5252"/>
    <w:rsid w:val="0095542B"/>
    <w:rsid w:val="009574B2"/>
    <w:rsid w:val="00960219"/>
    <w:rsid w:val="00961E2A"/>
    <w:rsid w:val="00962B0B"/>
    <w:rsid w:val="00963326"/>
    <w:rsid w:val="00963874"/>
    <w:rsid w:val="00963A89"/>
    <w:rsid w:val="00965221"/>
    <w:rsid w:val="00965816"/>
    <w:rsid w:val="00967E1A"/>
    <w:rsid w:val="00970D03"/>
    <w:rsid w:val="0097115A"/>
    <w:rsid w:val="0097116D"/>
    <w:rsid w:val="009713C0"/>
    <w:rsid w:val="0097345F"/>
    <w:rsid w:val="009745B4"/>
    <w:rsid w:val="00974E2B"/>
    <w:rsid w:val="00977145"/>
    <w:rsid w:val="00977AC1"/>
    <w:rsid w:val="009802F1"/>
    <w:rsid w:val="009854D3"/>
    <w:rsid w:val="00985966"/>
    <w:rsid w:val="00985AF8"/>
    <w:rsid w:val="00986466"/>
    <w:rsid w:val="00986EB6"/>
    <w:rsid w:val="00990EC8"/>
    <w:rsid w:val="009916A1"/>
    <w:rsid w:val="00991A59"/>
    <w:rsid w:val="00993CF5"/>
    <w:rsid w:val="00995A44"/>
    <w:rsid w:val="009974C4"/>
    <w:rsid w:val="00997787"/>
    <w:rsid w:val="00997A93"/>
    <w:rsid w:val="009A02B3"/>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6A3"/>
    <w:rsid w:val="009F0709"/>
    <w:rsid w:val="009F07F0"/>
    <w:rsid w:val="009F0BC0"/>
    <w:rsid w:val="009F174F"/>
    <w:rsid w:val="009F1C23"/>
    <w:rsid w:val="009F230A"/>
    <w:rsid w:val="009F29AA"/>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A76"/>
    <w:rsid w:val="00A21ACA"/>
    <w:rsid w:val="00A22163"/>
    <w:rsid w:val="00A227B4"/>
    <w:rsid w:val="00A243BD"/>
    <w:rsid w:val="00A24C77"/>
    <w:rsid w:val="00A25C46"/>
    <w:rsid w:val="00A25E70"/>
    <w:rsid w:val="00A25EDD"/>
    <w:rsid w:val="00A261DA"/>
    <w:rsid w:val="00A26985"/>
    <w:rsid w:val="00A26EC5"/>
    <w:rsid w:val="00A26F06"/>
    <w:rsid w:val="00A271EA"/>
    <w:rsid w:val="00A316FF"/>
    <w:rsid w:val="00A31F3B"/>
    <w:rsid w:val="00A31F4D"/>
    <w:rsid w:val="00A32DBF"/>
    <w:rsid w:val="00A3542E"/>
    <w:rsid w:val="00A363F5"/>
    <w:rsid w:val="00A36C21"/>
    <w:rsid w:val="00A37379"/>
    <w:rsid w:val="00A37695"/>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238"/>
    <w:rsid w:val="00A54A11"/>
    <w:rsid w:val="00A54C92"/>
    <w:rsid w:val="00A556C5"/>
    <w:rsid w:val="00A5608A"/>
    <w:rsid w:val="00A606F3"/>
    <w:rsid w:val="00A60A7D"/>
    <w:rsid w:val="00A62190"/>
    <w:rsid w:val="00A63621"/>
    <w:rsid w:val="00A63ACE"/>
    <w:rsid w:val="00A666FC"/>
    <w:rsid w:val="00A67993"/>
    <w:rsid w:val="00A67D69"/>
    <w:rsid w:val="00A67D76"/>
    <w:rsid w:val="00A73887"/>
    <w:rsid w:val="00A73AB1"/>
    <w:rsid w:val="00A754EE"/>
    <w:rsid w:val="00A75CD4"/>
    <w:rsid w:val="00A769FE"/>
    <w:rsid w:val="00A774D4"/>
    <w:rsid w:val="00A80056"/>
    <w:rsid w:val="00A80A25"/>
    <w:rsid w:val="00A80ACC"/>
    <w:rsid w:val="00A817E6"/>
    <w:rsid w:val="00A81BCA"/>
    <w:rsid w:val="00A81F0F"/>
    <w:rsid w:val="00A81FBD"/>
    <w:rsid w:val="00A8240D"/>
    <w:rsid w:val="00A8311C"/>
    <w:rsid w:val="00A832BA"/>
    <w:rsid w:val="00A83F91"/>
    <w:rsid w:val="00A8414A"/>
    <w:rsid w:val="00A84E2D"/>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DE5"/>
    <w:rsid w:val="00AC7043"/>
    <w:rsid w:val="00AD0A1A"/>
    <w:rsid w:val="00AD469B"/>
    <w:rsid w:val="00AD4DD4"/>
    <w:rsid w:val="00AD51C2"/>
    <w:rsid w:val="00AD7606"/>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AEE"/>
    <w:rsid w:val="00B11A06"/>
    <w:rsid w:val="00B12F78"/>
    <w:rsid w:val="00B143F3"/>
    <w:rsid w:val="00B14F59"/>
    <w:rsid w:val="00B156FF"/>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963"/>
    <w:rsid w:val="00B27071"/>
    <w:rsid w:val="00B2744F"/>
    <w:rsid w:val="00B27F4B"/>
    <w:rsid w:val="00B31618"/>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220A"/>
    <w:rsid w:val="00B52305"/>
    <w:rsid w:val="00B54888"/>
    <w:rsid w:val="00B55172"/>
    <w:rsid w:val="00B55241"/>
    <w:rsid w:val="00B55383"/>
    <w:rsid w:val="00B5543E"/>
    <w:rsid w:val="00B55B17"/>
    <w:rsid w:val="00B55B94"/>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70B90"/>
    <w:rsid w:val="00B715C6"/>
    <w:rsid w:val="00B71B60"/>
    <w:rsid w:val="00B71FD1"/>
    <w:rsid w:val="00B72ACD"/>
    <w:rsid w:val="00B72BAF"/>
    <w:rsid w:val="00B755ED"/>
    <w:rsid w:val="00B75A73"/>
    <w:rsid w:val="00B76283"/>
    <w:rsid w:val="00B76BFB"/>
    <w:rsid w:val="00B76D09"/>
    <w:rsid w:val="00B776B3"/>
    <w:rsid w:val="00B808BF"/>
    <w:rsid w:val="00B80911"/>
    <w:rsid w:val="00B81718"/>
    <w:rsid w:val="00B8177F"/>
    <w:rsid w:val="00B81D1A"/>
    <w:rsid w:val="00B8225A"/>
    <w:rsid w:val="00B82F41"/>
    <w:rsid w:val="00B83C60"/>
    <w:rsid w:val="00B84572"/>
    <w:rsid w:val="00B84CAE"/>
    <w:rsid w:val="00B84E24"/>
    <w:rsid w:val="00B853ED"/>
    <w:rsid w:val="00B862F3"/>
    <w:rsid w:val="00B87592"/>
    <w:rsid w:val="00B905C2"/>
    <w:rsid w:val="00B90714"/>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72C2"/>
    <w:rsid w:val="00BB1099"/>
    <w:rsid w:val="00BB11FF"/>
    <w:rsid w:val="00BB142C"/>
    <w:rsid w:val="00BB2642"/>
    <w:rsid w:val="00BB2EBE"/>
    <w:rsid w:val="00BB3703"/>
    <w:rsid w:val="00BB3812"/>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6588"/>
    <w:rsid w:val="00BD66E8"/>
    <w:rsid w:val="00BD68AA"/>
    <w:rsid w:val="00BD68E3"/>
    <w:rsid w:val="00BD7D95"/>
    <w:rsid w:val="00BD7DA8"/>
    <w:rsid w:val="00BE0CCC"/>
    <w:rsid w:val="00BE10D8"/>
    <w:rsid w:val="00BE28CC"/>
    <w:rsid w:val="00BE2B5C"/>
    <w:rsid w:val="00BE36B8"/>
    <w:rsid w:val="00BE3A57"/>
    <w:rsid w:val="00BE4320"/>
    <w:rsid w:val="00BE46DC"/>
    <w:rsid w:val="00BE4B1B"/>
    <w:rsid w:val="00BE5472"/>
    <w:rsid w:val="00BE5C5D"/>
    <w:rsid w:val="00BE655E"/>
    <w:rsid w:val="00BF00FA"/>
    <w:rsid w:val="00BF08B9"/>
    <w:rsid w:val="00BF12BA"/>
    <w:rsid w:val="00BF2883"/>
    <w:rsid w:val="00BF2A78"/>
    <w:rsid w:val="00BF325B"/>
    <w:rsid w:val="00BF48FA"/>
    <w:rsid w:val="00BF56C0"/>
    <w:rsid w:val="00BF644D"/>
    <w:rsid w:val="00BF6DAF"/>
    <w:rsid w:val="00C0004F"/>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21FC0"/>
    <w:rsid w:val="00C227FE"/>
    <w:rsid w:val="00C22862"/>
    <w:rsid w:val="00C24671"/>
    <w:rsid w:val="00C248DF"/>
    <w:rsid w:val="00C24B96"/>
    <w:rsid w:val="00C251D9"/>
    <w:rsid w:val="00C2583A"/>
    <w:rsid w:val="00C25F17"/>
    <w:rsid w:val="00C26D72"/>
    <w:rsid w:val="00C27EC2"/>
    <w:rsid w:val="00C307F3"/>
    <w:rsid w:val="00C3098E"/>
    <w:rsid w:val="00C30F3C"/>
    <w:rsid w:val="00C31C95"/>
    <w:rsid w:val="00C332EA"/>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32DA"/>
    <w:rsid w:val="00C73729"/>
    <w:rsid w:val="00C73E08"/>
    <w:rsid w:val="00C741B2"/>
    <w:rsid w:val="00C7548A"/>
    <w:rsid w:val="00C7580C"/>
    <w:rsid w:val="00C75AD4"/>
    <w:rsid w:val="00C75BE0"/>
    <w:rsid w:val="00C76A0E"/>
    <w:rsid w:val="00C76ED5"/>
    <w:rsid w:val="00C77BFA"/>
    <w:rsid w:val="00C800C9"/>
    <w:rsid w:val="00C8049E"/>
    <w:rsid w:val="00C80549"/>
    <w:rsid w:val="00C806B7"/>
    <w:rsid w:val="00C80A60"/>
    <w:rsid w:val="00C8106B"/>
    <w:rsid w:val="00C814CF"/>
    <w:rsid w:val="00C81604"/>
    <w:rsid w:val="00C81A71"/>
    <w:rsid w:val="00C8255C"/>
    <w:rsid w:val="00C83025"/>
    <w:rsid w:val="00C83EB5"/>
    <w:rsid w:val="00C84440"/>
    <w:rsid w:val="00C84A02"/>
    <w:rsid w:val="00C84A91"/>
    <w:rsid w:val="00C85275"/>
    <w:rsid w:val="00C852D2"/>
    <w:rsid w:val="00C8532E"/>
    <w:rsid w:val="00C86799"/>
    <w:rsid w:val="00C8735D"/>
    <w:rsid w:val="00C8780F"/>
    <w:rsid w:val="00C912C8"/>
    <w:rsid w:val="00C9246F"/>
    <w:rsid w:val="00C9264B"/>
    <w:rsid w:val="00C93490"/>
    <w:rsid w:val="00C93AC5"/>
    <w:rsid w:val="00C9406F"/>
    <w:rsid w:val="00C942CE"/>
    <w:rsid w:val="00C9464C"/>
    <w:rsid w:val="00C95E76"/>
    <w:rsid w:val="00CA06A0"/>
    <w:rsid w:val="00CA184A"/>
    <w:rsid w:val="00CA2AA2"/>
    <w:rsid w:val="00CA2B28"/>
    <w:rsid w:val="00CA316E"/>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371"/>
    <w:rsid w:val="00CC1838"/>
    <w:rsid w:val="00CC1D96"/>
    <w:rsid w:val="00CC1DDF"/>
    <w:rsid w:val="00CC2718"/>
    <w:rsid w:val="00CC2855"/>
    <w:rsid w:val="00CC386B"/>
    <w:rsid w:val="00CC3C06"/>
    <w:rsid w:val="00CC4E72"/>
    <w:rsid w:val="00CC5538"/>
    <w:rsid w:val="00CC6905"/>
    <w:rsid w:val="00CC7B6F"/>
    <w:rsid w:val="00CC7EE4"/>
    <w:rsid w:val="00CD13AA"/>
    <w:rsid w:val="00CD1A9F"/>
    <w:rsid w:val="00CD3025"/>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6070"/>
    <w:rsid w:val="00CF6993"/>
    <w:rsid w:val="00CF6B70"/>
    <w:rsid w:val="00CF73AB"/>
    <w:rsid w:val="00CF7427"/>
    <w:rsid w:val="00CF7C8B"/>
    <w:rsid w:val="00CF7F9A"/>
    <w:rsid w:val="00D00CB5"/>
    <w:rsid w:val="00D04631"/>
    <w:rsid w:val="00D04EA5"/>
    <w:rsid w:val="00D04F00"/>
    <w:rsid w:val="00D050C8"/>
    <w:rsid w:val="00D05137"/>
    <w:rsid w:val="00D068D5"/>
    <w:rsid w:val="00D071A0"/>
    <w:rsid w:val="00D11394"/>
    <w:rsid w:val="00D13ECA"/>
    <w:rsid w:val="00D1402C"/>
    <w:rsid w:val="00D14969"/>
    <w:rsid w:val="00D14E35"/>
    <w:rsid w:val="00D153FB"/>
    <w:rsid w:val="00D15874"/>
    <w:rsid w:val="00D15F51"/>
    <w:rsid w:val="00D166A8"/>
    <w:rsid w:val="00D16C9D"/>
    <w:rsid w:val="00D20674"/>
    <w:rsid w:val="00D2167C"/>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53F8"/>
    <w:rsid w:val="00D35861"/>
    <w:rsid w:val="00D35F0C"/>
    <w:rsid w:val="00D3611A"/>
    <w:rsid w:val="00D36146"/>
    <w:rsid w:val="00D400C8"/>
    <w:rsid w:val="00D40592"/>
    <w:rsid w:val="00D40AC9"/>
    <w:rsid w:val="00D41D4E"/>
    <w:rsid w:val="00D420BA"/>
    <w:rsid w:val="00D438AE"/>
    <w:rsid w:val="00D43CD8"/>
    <w:rsid w:val="00D4472D"/>
    <w:rsid w:val="00D450D8"/>
    <w:rsid w:val="00D450F3"/>
    <w:rsid w:val="00D453DD"/>
    <w:rsid w:val="00D45A6D"/>
    <w:rsid w:val="00D50423"/>
    <w:rsid w:val="00D50FE5"/>
    <w:rsid w:val="00D5103A"/>
    <w:rsid w:val="00D525E0"/>
    <w:rsid w:val="00D528DE"/>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564"/>
    <w:rsid w:val="00DF141E"/>
    <w:rsid w:val="00DF1B59"/>
    <w:rsid w:val="00DF364E"/>
    <w:rsid w:val="00DF4BA2"/>
    <w:rsid w:val="00DF51E2"/>
    <w:rsid w:val="00DF59CA"/>
    <w:rsid w:val="00DF5DA6"/>
    <w:rsid w:val="00DF6395"/>
    <w:rsid w:val="00DF698C"/>
    <w:rsid w:val="00DF6EAF"/>
    <w:rsid w:val="00DF7764"/>
    <w:rsid w:val="00DF7D07"/>
    <w:rsid w:val="00DF7D9A"/>
    <w:rsid w:val="00E00449"/>
    <w:rsid w:val="00E01705"/>
    <w:rsid w:val="00E0247A"/>
    <w:rsid w:val="00E03EB0"/>
    <w:rsid w:val="00E04355"/>
    <w:rsid w:val="00E05C01"/>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8FD"/>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B64"/>
    <w:rsid w:val="00E84692"/>
    <w:rsid w:val="00E84B3D"/>
    <w:rsid w:val="00E8535B"/>
    <w:rsid w:val="00E86E2A"/>
    <w:rsid w:val="00E8735C"/>
    <w:rsid w:val="00E877D3"/>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4706"/>
    <w:rsid w:val="00F04B6A"/>
    <w:rsid w:val="00F05328"/>
    <w:rsid w:val="00F0568E"/>
    <w:rsid w:val="00F0632C"/>
    <w:rsid w:val="00F066FC"/>
    <w:rsid w:val="00F06C09"/>
    <w:rsid w:val="00F06F50"/>
    <w:rsid w:val="00F07078"/>
    <w:rsid w:val="00F0746E"/>
    <w:rsid w:val="00F1039D"/>
    <w:rsid w:val="00F1087E"/>
    <w:rsid w:val="00F12F4D"/>
    <w:rsid w:val="00F13029"/>
    <w:rsid w:val="00F13977"/>
    <w:rsid w:val="00F13D34"/>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2ED0"/>
    <w:rsid w:val="00F43DD6"/>
    <w:rsid w:val="00F45D52"/>
    <w:rsid w:val="00F46187"/>
    <w:rsid w:val="00F4784E"/>
    <w:rsid w:val="00F50C08"/>
    <w:rsid w:val="00F51324"/>
    <w:rsid w:val="00F51FBC"/>
    <w:rsid w:val="00F554A7"/>
    <w:rsid w:val="00F55CB6"/>
    <w:rsid w:val="00F561BA"/>
    <w:rsid w:val="00F5651F"/>
    <w:rsid w:val="00F57FF9"/>
    <w:rsid w:val="00F601AB"/>
    <w:rsid w:val="00F60521"/>
    <w:rsid w:val="00F60731"/>
    <w:rsid w:val="00F60BF0"/>
    <w:rsid w:val="00F61CB6"/>
    <w:rsid w:val="00F61DF9"/>
    <w:rsid w:val="00F62CDB"/>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4A9"/>
    <w:rsid w:val="00F754D6"/>
    <w:rsid w:val="00F75986"/>
    <w:rsid w:val="00F76B42"/>
    <w:rsid w:val="00F77030"/>
    <w:rsid w:val="00F77BDE"/>
    <w:rsid w:val="00F80472"/>
    <w:rsid w:val="00F808B6"/>
    <w:rsid w:val="00F8157E"/>
    <w:rsid w:val="00F821D7"/>
    <w:rsid w:val="00F85170"/>
    <w:rsid w:val="00F85E36"/>
    <w:rsid w:val="00F86567"/>
    <w:rsid w:val="00F86967"/>
    <w:rsid w:val="00F86D34"/>
    <w:rsid w:val="00F87A3E"/>
    <w:rsid w:val="00F91519"/>
    <w:rsid w:val="00F95006"/>
    <w:rsid w:val="00F95368"/>
    <w:rsid w:val="00F95F59"/>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D3E"/>
    <w:rsid w:val="00FB6CD5"/>
    <w:rsid w:val="00FC005A"/>
    <w:rsid w:val="00FC0412"/>
    <w:rsid w:val="00FC076E"/>
    <w:rsid w:val="00FC136D"/>
    <w:rsid w:val="00FC26BC"/>
    <w:rsid w:val="00FC29C3"/>
    <w:rsid w:val="00FC3C47"/>
    <w:rsid w:val="00FC3E3C"/>
    <w:rsid w:val="00FC462F"/>
    <w:rsid w:val="00FC4645"/>
    <w:rsid w:val="00FC58EA"/>
    <w:rsid w:val="00FC5ABA"/>
    <w:rsid w:val="00FC5E30"/>
    <w:rsid w:val="00FC6271"/>
    <w:rsid w:val="00FC703E"/>
    <w:rsid w:val="00FC72F2"/>
    <w:rsid w:val="00FC7427"/>
    <w:rsid w:val="00FD0787"/>
    <w:rsid w:val="00FD1CF5"/>
    <w:rsid w:val="00FD2AA3"/>
    <w:rsid w:val="00FD2E38"/>
    <w:rsid w:val="00FD2FBD"/>
    <w:rsid w:val="00FD35FE"/>
    <w:rsid w:val="00FD3659"/>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58"/>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paragraph" w:customStyle="1" w:styleId="m2215305591843233229msolistparagraph">
    <w:name w:val="m_2215305591843233229msolistparagraph"/>
    <w:basedOn w:val="Normal"/>
    <w:rsid w:val="00FC58EA"/>
    <w:pPr>
      <w:spacing w:before="100" w:beforeAutospacing="1" w:after="100" w:afterAutospacing="1"/>
    </w:pPr>
    <w:rPr>
      <w:rFonts w:eastAsia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779686248">
      <w:bodyDiv w:val="1"/>
      <w:marLeft w:val="0"/>
      <w:marRight w:val="0"/>
      <w:marTop w:val="0"/>
      <w:marBottom w:val="0"/>
      <w:divBdr>
        <w:top w:val="none" w:sz="0" w:space="0" w:color="auto"/>
        <w:left w:val="none" w:sz="0" w:space="0" w:color="auto"/>
        <w:bottom w:val="none" w:sz="0" w:space="0" w:color="auto"/>
        <w:right w:val="none" w:sz="0" w:space="0" w:color="auto"/>
      </w:divBdr>
    </w:div>
    <w:div w:id="826167438">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53923216">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eu.mimecast.com/s/eIiMCDR07t53AmwHWhKaO?domain=activenotts.org.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rotect-eu.mimecast.com/s/tboQCKO6kc24WwPFpfoDz?domain=youtu.be" TargetMode="External"/><Relationship Id="rId2" Type="http://schemas.openxmlformats.org/officeDocument/2006/relationships/numbering" Target="numbering.xml"/><Relationship Id="rId16" Type="http://schemas.openxmlformats.org/officeDocument/2006/relationships/hyperlink" Target="https://protect-eu.mimecast.com/s/i4usCJZPjUqKwzlCLI0GJ?domain=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tect-eu.mimecast.com/s/EaGqCGZ97U1A4lEfpWQe8?domain=youtu.b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tect-eu.mimecast.com/s/jSmICElP7i3pxGOSwP7Wy?domain=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2525</Words>
  <Characters>14679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2021-07-01T16:22:00Z</cp:lastPrinted>
  <dcterms:created xsi:type="dcterms:W3CDTF">2023-09-25T18:36:00Z</dcterms:created>
  <dcterms:modified xsi:type="dcterms:W3CDTF">2023-09-25T18:36:00Z</dcterms:modified>
</cp:coreProperties>
</file>