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57A20708" w14:textId="1E4925DE" w:rsidR="00DD2162" w:rsidRDefault="00DD2162">
      <w:pPr>
        <w:pStyle w:val="DefaultText"/>
        <w:jc w:val="center"/>
        <w:rPr>
          <w:rFonts w:ascii="Arial" w:hAnsi="Arial" w:cs="Arial"/>
          <w:b/>
          <w:sz w:val="36"/>
          <w:szCs w:val="36"/>
        </w:rPr>
      </w:pPr>
      <w:r>
        <w:rPr>
          <w:rFonts w:ascii="Arial" w:hAnsi="Arial" w:cs="Arial"/>
          <w:b/>
          <w:sz w:val="36"/>
          <w:szCs w:val="36"/>
        </w:rPr>
        <w:t xml:space="preserve">Friday </w:t>
      </w:r>
      <w:r w:rsidR="002C6C70">
        <w:rPr>
          <w:rFonts w:ascii="Arial" w:hAnsi="Arial" w:cs="Arial"/>
          <w:b/>
          <w:sz w:val="36"/>
          <w:szCs w:val="36"/>
        </w:rPr>
        <w:t>12</w:t>
      </w:r>
      <w:r w:rsidR="002C6C70" w:rsidRPr="002C6C70">
        <w:rPr>
          <w:rFonts w:ascii="Arial" w:hAnsi="Arial" w:cs="Arial"/>
          <w:b/>
          <w:sz w:val="36"/>
          <w:szCs w:val="36"/>
          <w:vertAlign w:val="superscript"/>
        </w:rPr>
        <w:t>th</w:t>
      </w:r>
      <w:r w:rsidR="002C6C70">
        <w:rPr>
          <w:rFonts w:ascii="Arial" w:hAnsi="Arial" w:cs="Arial"/>
          <w:b/>
          <w:sz w:val="36"/>
          <w:szCs w:val="36"/>
        </w:rPr>
        <w:t xml:space="preserve"> May</w:t>
      </w:r>
      <w:r w:rsidR="006623CC">
        <w:rPr>
          <w:rFonts w:ascii="Arial" w:hAnsi="Arial" w:cs="Arial"/>
          <w:b/>
          <w:sz w:val="36"/>
          <w:szCs w:val="36"/>
        </w:rPr>
        <w:t xml:space="preserve"> 2023</w:t>
      </w:r>
    </w:p>
    <w:p w14:paraId="148CFF96" w14:textId="7BAD2D92" w:rsidR="00F85E36" w:rsidRPr="003566C8" w:rsidRDefault="002C6C70">
      <w:pPr>
        <w:pStyle w:val="DefaultText"/>
        <w:jc w:val="center"/>
        <w:rPr>
          <w:rFonts w:ascii="Arial" w:hAnsi="Arial" w:cs="Arial"/>
          <w:b/>
          <w:sz w:val="36"/>
          <w:szCs w:val="36"/>
        </w:rPr>
      </w:pPr>
      <w:r>
        <w:rPr>
          <w:rFonts w:ascii="Arial" w:hAnsi="Arial" w:cs="Arial"/>
          <w:b/>
          <w:sz w:val="36"/>
          <w:szCs w:val="36"/>
        </w:rPr>
        <w:t xml:space="preserve">9am – 11am </w:t>
      </w:r>
      <w:r w:rsidR="00DD2162">
        <w:rPr>
          <w:rFonts w:ascii="Arial" w:hAnsi="Arial" w:cs="Arial"/>
          <w:b/>
          <w:sz w:val="36"/>
          <w:szCs w:val="36"/>
        </w:rPr>
        <w:t xml:space="preserve"> </w:t>
      </w:r>
      <w:r w:rsidR="003566C8">
        <w:rPr>
          <w:rFonts w:ascii="Arial" w:hAnsi="Arial" w:cs="Arial"/>
          <w:b/>
          <w:sz w:val="36"/>
          <w:szCs w:val="36"/>
        </w:rPr>
        <w:br/>
      </w:r>
    </w:p>
    <w:p w14:paraId="2589D248" w14:textId="6047EB04" w:rsidR="00377230" w:rsidRDefault="00DD2162" w:rsidP="00DD2162">
      <w:pPr>
        <w:ind w:left="176"/>
        <w:jc w:val="center"/>
        <w:rPr>
          <w:rFonts w:cs="Arial"/>
          <w:b/>
          <w:sz w:val="24"/>
          <w:szCs w:val="24"/>
        </w:rPr>
      </w:pPr>
      <w:r>
        <w:rPr>
          <w:rFonts w:cs="Arial"/>
          <w:b/>
          <w:sz w:val="36"/>
          <w:szCs w:val="36"/>
        </w:rPr>
        <w:t xml:space="preserve">Hybrid – </w:t>
      </w:r>
      <w:r w:rsidR="002C6C70">
        <w:rPr>
          <w:rFonts w:cs="Arial"/>
          <w:b/>
          <w:sz w:val="36"/>
          <w:szCs w:val="36"/>
        </w:rPr>
        <w:t>Meeting Room 1, Council Offices, Urban Road</w:t>
      </w:r>
      <w:r>
        <w:rPr>
          <w:rFonts w:cs="Arial"/>
          <w:b/>
          <w:sz w:val="36"/>
          <w:szCs w:val="36"/>
        </w:rPr>
        <w:t xml:space="preserve"> &amp; Microsoft Teams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A919F6" w14:paraId="5A6CC30C" w14:textId="77777777" w:rsidTr="00CA6A66">
        <w:tc>
          <w:tcPr>
            <w:tcW w:w="8472" w:type="dxa"/>
            <w:shd w:val="clear" w:color="auto" w:fill="auto"/>
          </w:tcPr>
          <w:p w14:paraId="65A05634" w14:textId="77777777" w:rsidR="00A919F6" w:rsidRPr="00E81052" w:rsidRDefault="00A919F6" w:rsidP="00CA6A66">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5317FDB4" w14:textId="77777777" w:rsidR="00A919F6" w:rsidRPr="00192561" w:rsidRDefault="00A919F6" w:rsidP="00CA6A66">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19838957" w14:textId="77777777" w:rsidR="00A919F6" w:rsidRDefault="00A919F6" w:rsidP="00A919F6">
      <w:pPr>
        <w:tabs>
          <w:tab w:val="left" w:pos="3119"/>
        </w:tabs>
        <w:ind w:right="-46"/>
        <w:rPr>
          <w:rFonts w:ascii="Arial Bold" w:hAnsi="Arial Bold"/>
          <w:b/>
          <w:sz w:val="28"/>
          <w:szCs w:val="28"/>
        </w:rPr>
      </w:pPr>
    </w:p>
    <w:p w14:paraId="66388A3F" w14:textId="77777777" w:rsidR="00A919F6" w:rsidRDefault="00A919F6" w:rsidP="00A919F6">
      <w:pPr>
        <w:rPr>
          <w:vanish/>
        </w:rPr>
      </w:pPr>
      <w:r>
        <w:rPr>
          <w:vanish/>
        </w:rPr>
        <w:t>&lt;AI1&gt;</w:t>
      </w:r>
    </w:p>
    <w:tbl>
      <w:tblPr>
        <w:tblW w:w="0" w:type="auto"/>
        <w:tblLook w:val="04A0" w:firstRow="1" w:lastRow="0" w:firstColumn="1" w:lastColumn="0" w:noHBand="0" w:noVBand="1"/>
      </w:tblPr>
      <w:tblGrid>
        <w:gridCol w:w="807"/>
        <w:gridCol w:w="7480"/>
        <w:gridCol w:w="1351"/>
      </w:tblGrid>
      <w:tr w:rsidR="00A919F6" w14:paraId="49C79D22" w14:textId="77777777" w:rsidTr="00CA6A66">
        <w:tc>
          <w:tcPr>
            <w:tcW w:w="817" w:type="dxa"/>
            <w:shd w:val="clear" w:color="auto" w:fill="auto"/>
          </w:tcPr>
          <w:p w14:paraId="221C8335" w14:textId="77777777" w:rsidR="00A919F6" w:rsidRPr="00F34815" w:rsidRDefault="00A919F6" w:rsidP="00A919F6">
            <w:pPr>
              <w:numPr>
                <w:ilvl w:val="0"/>
                <w:numId w:val="1"/>
              </w:numPr>
              <w:rPr>
                <w:b/>
                <w:bCs/>
                <w:szCs w:val="24"/>
              </w:rPr>
            </w:pPr>
            <w:r>
              <w:rPr>
                <w:b/>
                <w:szCs w:val="24"/>
                <w:bdr w:val="nil"/>
              </w:rPr>
              <w:t xml:space="preserve"> </w:t>
            </w:r>
          </w:p>
        </w:tc>
        <w:tc>
          <w:tcPr>
            <w:tcW w:w="7655" w:type="dxa"/>
            <w:shd w:val="clear" w:color="auto" w:fill="auto"/>
          </w:tcPr>
          <w:p w14:paraId="3AE24672" w14:textId="77777777" w:rsidR="00A919F6" w:rsidRPr="00F34815" w:rsidRDefault="00A919F6" w:rsidP="00CA6A66">
            <w:pPr>
              <w:rPr>
                <w:rFonts w:cs="Arial"/>
                <w:b/>
                <w:szCs w:val="24"/>
              </w:rPr>
            </w:pPr>
            <w:r>
              <w:rPr>
                <w:rFonts w:cs="Arial"/>
                <w:b/>
                <w:szCs w:val="24"/>
                <w:bdr w:val="nil"/>
              </w:rPr>
              <w:t>Welcome / Introductions / Apologies - Martin Rigley</w:t>
            </w:r>
            <w:r w:rsidRPr="00F34815">
              <w:rPr>
                <w:rFonts w:cs="Arial"/>
                <w:b/>
                <w:szCs w:val="24"/>
              </w:rPr>
              <w:t xml:space="preserve"> </w:t>
            </w:r>
          </w:p>
          <w:p w14:paraId="15B5541D" w14:textId="77777777" w:rsidR="00A919F6" w:rsidRPr="00F34815" w:rsidRDefault="00A919F6" w:rsidP="00CA6A66">
            <w:pPr>
              <w:rPr>
                <w:rFonts w:cs="Arial"/>
                <w:szCs w:val="24"/>
              </w:rPr>
            </w:pPr>
          </w:p>
          <w:p w14:paraId="6868A810" w14:textId="77777777" w:rsidR="00A919F6" w:rsidRPr="00F34815" w:rsidRDefault="00A919F6" w:rsidP="00CA6A66">
            <w:pPr>
              <w:rPr>
                <w:szCs w:val="24"/>
              </w:rPr>
            </w:pPr>
          </w:p>
        </w:tc>
        <w:tc>
          <w:tcPr>
            <w:tcW w:w="1385" w:type="dxa"/>
            <w:shd w:val="clear" w:color="auto" w:fill="auto"/>
          </w:tcPr>
          <w:p w14:paraId="12044B40" w14:textId="77777777" w:rsidR="00A919F6" w:rsidRPr="00F34815" w:rsidRDefault="00A919F6" w:rsidP="00CA6A66">
            <w:pPr>
              <w:tabs>
                <w:tab w:val="left" w:pos="3119"/>
              </w:tabs>
              <w:ind w:right="-46"/>
              <w:rPr>
                <w:rFonts w:cs="Arial"/>
                <w:szCs w:val="24"/>
              </w:rPr>
            </w:pPr>
          </w:p>
        </w:tc>
      </w:tr>
    </w:tbl>
    <w:p w14:paraId="09E3F4C0" w14:textId="77777777" w:rsidR="00A919F6" w:rsidRDefault="00A919F6" w:rsidP="00A919F6">
      <w:pPr>
        <w:rPr>
          <w:vanish/>
        </w:rPr>
      </w:pPr>
      <w:r>
        <w:rPr>
          <w:vanish/>
        </w:rPr>
        <w:t>&lt;/AI1&gt;</w:t>
      </w:r>
    </w:p>
    <w:p w14:paraId="09312399" w14:textId="77777777" w:rsidR="00A919F6" w:rsidRDefault="00A919F6" w:rsidP="00A919F6">
      <w:pPr>
        <w:rPr>
          <w:vanish/>
        </w:rPr>
      </w:pPr>
      <w:r>
        <w:rPr>
          <w:vanish/>
        </w:rPr>
        <w:t>&lt;AI2&gt;</w:t>
      </w:r>
    </w:p>
    <w:tbl>
      <w:tblPr>
        <w:tblW w:w="0" w:type="auto"/>
        <w:tblLook w:val="04A0" w:firstRow="1" w:lastRow="0" w:firstColumn="1" w:lastColumn="0" w:noHBand="0" w:noVBand="1"/>
      </w:tblPr>
      <w:tblGrid>
        <w:gridCol w:w="808"/>
        <w:gridCol w:w="7478"/>
        <w:gridCol w:w="1352"/>
      </w:tblGrid>
      <w:tr w:rsidR="00A919F6" w14:paraId="3E63D00A" w14:textId="77777777" w:rsidTr="00CA6A66">
        <w:tc>
          <w:tcPr>
            <w:tcW w:w="817" w:type="dxa"/>
            <w:shd w:val="clear" w:color="auto" w:fill="auto"/>
          </w:tcPr>
          <w:p w14:paraId="3D2F60C0" w14:textId="77777777" w:rsidR="00A919F6" w:rsidRPr="00F34815" w:rsidRDefault="00A919F6" w:rsidP="00A919F6">
            <w:pPr>
              <w:numPr>
                <w:ilvl w:val="0"/>
                <w:numId w:val="2"/>
              </w:numPr>
              <w:rPr>
                <w:b/>
                <w:bCs/>
                <w:szCs w:val="24"/>
              </w:rPr>
            </w:pPr>
            <w:r>
              <w:rPr>
                <w:b/>
                <w:szCs w:val="24"/>
                <w:bdr w:val="nil"/>
              </w:rPr>
              <w:t xml:space="preserve"> </w:t>
            </w:r>
          </w:p>
        </w:tc>
        <w:tc>
          <w:tcPr>
            <w:tcW w:w="7655" w:type="dxa"/>
            <w:shd w:val="clear" w:color="auto" w:fill="auto"/>
          </w:tcPr>
          <w:p w14:paraId="5D9F7A1E" w14:textId="77777777" w:rsidR="00A919F6" w:rsidRPr="00F34815" w:rsidRDefault="00A919F6" w:rsidP="00CA6A66">
            <w:pPr>
              <w:rPr>
                <w:rFonts w:cs="Arial"/>
                <w:b/>
                <w:szCs w:val="24"/>
              </w:rPr>
            </w:pPr>
            <w:r>
              <w:rPr>
                <w:rFonts w:cs="Arial"/>
                <w:b/>
                <w:szCs w:val="24"/>
                <w:bdr w:val="nil"/>
              </w:rPr>
              <w:t>Reflections of Previous Meeting - Martin Rigley</w:t>
            </w:r>
            <w:r w:rsidRPr="00F34815">
              <w:rPr>
                <w:rFonts w:cs="Arial"/>
                <w:b/>
                <w:szCs w:val="24"/>
              </w:rPr>
              <w:t xml:space="preserve"> </w:t>
            </w:r>
          </w:p>
          <w:p w14:paraId="4A1CBEF8" w14:textId="77777777" w:rsidR="00A919F6" w:rsidRPr="00F34815" w:rsidRDefault="00A919F6" w:rsidP="00CA6A66">
            <w:pPr>
              <w:rPr>
                <w:rFonts w:cs="Arial"/>
                <w:szCs w:val="24"/>
              </w:rPr>
            </w:pPr>
          </w:p>
          <w:p w14:paraId="4BD7036A" w14:textId="77777777" w:rsidR="00A919F6" w:rsidRPr="00F34815" w:rsidRDefault="00A919F6" w:rsidP="00CA6A66">
            <w:pPr>
              <w:rPr>
                <w:szCs w:val="24"/>
              </w:rPr>
            </w:pPr>
          </w:p>
        </w:tc>
        <w:tc>
          <w:tcPr>
            <w:tcW w:w="1385" w:type="dxa"/>
            <w:shd w:val="clear" w:color="auto" w:fill="auto"/>
          </w:tcPr>
          <w:p w14:paraId="12AAD2C0" w14:textId="77777777" w:rsidR="00A919F6" w:rsidRPr="00F34815" w:rsidRDefault="00A919F6" w:rsidP="00CA6A66">
            <w:pPr>
              <w:tabs>
                <w:tab w:val="left" w:pos="3119"/>
              </w:tabs>
              <w:ind w:right="-46"/>
              <w:rPr>
                <w:rFonts w:cs="Arial"/>
                <w:szCs w:val="24"/>
              </w:rPr>
            </w:pPr>
          </w:p>
        </w:tc>
      </w:tr>
    </w:tbl>
    <w:p w14:paraId="1630E3A1" w14:textId="77777777" w:rsidR="00A919F6" w:rsidRDefault="00A919F6" w:rsidP="00A919F6">
      <w:pPr>
        <w:rPr>
          <w:vanish/>
        </w:rPr>
      </w:pPr>
      <w:r>
        <w:rPr>
          <w:vanish/>
        </w:rPr>
        <w:t>&lt;/AI2&gt;</w:t>
      </w:r>
    </w:p>
    <w:p w14:paraId="6C9962B7" w14:textId="77777777" w:rsidR="00A919F6" w:rsidRDefault="00A919F6" w:rsidP="00A919F6">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A919F6" w14:paraId="1C74FD37" w14:textId="77777777" w:rsidTr="00CA6A66">
        <w:trPr>
          <w:trHeight w:val="265"/>
        </w:trPr>
        <w:tc>
          <w:tcPr>
            <w:tcW w:w="702" w:type="dxa"/>
            <w:shd w:val="clear" w:color="auto" w:fill="auto"/>
          </w:tcPr>
          <w:p w14:paraId="536CEE68" w14:textId="77777777" w:rsidR="00A919F6" w:rsidRPr="00F34815" w:rsidRDefault="00A919F6" w:rsidP="00A919F6">
            <w:pPr>
              <w:numPr>
                <w:ilvl w:val="1"/>
                <w:numId w:val="3"/>
              </w:numPr>
              <w:rPr>
                <w:b/>
                <w:bCs/>
                <w:szCs w:val="24"/>
              </w:rPr>
            </w:pPr>
            <w:r>
              <w:rPr>
                <w:b/>
                <w:szCs w:val="24"/>
                <w:bdr w:val="nil"/>
              </w:rPr>
              <w:t xml:space="preserve"> </w:t>
            </w:r>
          </w:p>
        </w:tc>
        <w:tc>
          <w:tcPr>
            <w:tcW w:w="6768" w:type="dxa"/>
            <w:shd w:val="clear" w:color="auto" w:fill="auto"/>
          </w:tcPr>
          <w:p w14:paraId="1502E33A" w14:textId="77777777" w:rsidR="00A919F6" w:rsidRPr="00F34815" w:rsidRDefault="00A919F6" w:rsidP="00CA6A66">
            <w:pPr>
              <w:rPr>
                <w:szCs w:val="24"/>
              </w:rPr>
            </w:pPr>
            <w:r>
              <w:rPr>
                <w:rFonts w:cs="Arial"/>
                <w:b/>
                <w:szCs w:val="24"/>
                <w:bdr w:val="nil"/>
              </w:rPr>
              <w:t>Meeting Minutes</w:t>
            </w:r>
            <w:r w:rsidRPr="00F34815">
              <w:rPr>
                <w:rFonts w:cs="Arial"/>
                <w:b/>
                <w:szCs w:val="24"/>
              </w:rPr>
              <w:t xml:space="preserve"> </w:t>
            </w:r>
          </w:p>
        </w:tc>
        <w:tc>
          <w:tcPr>
            <w:tcW w:w="1354" w:type="dxa"/>
            <w:shd w:val="clear" w:color="auto" w:fill="auto"/>
          </w:tcPr>
          <w:p w14:paraId="2AD3DA93" w14:textId="77777777" w:rsidR="00A919F6" w:rsidRPr="00F34815" w:rsidRDefault="00A919F6" w:rsidP="00CA6A66">
            <w:pPr>
              <w:tabs>
                <w:tab w:val="left" w:pos="3119"/>
              </w:tabs>
              <w:ind w:right="-46"/>
              <w:rPr>
                <w:rFonts w:cs="Arial"/>
                <w:szCs w:val="24"/>
              </w:rPr>
            </w:pPr>
          </w:p>
        </w:tc>
      </w:tr>
      <w:tr w:rsidR="00A919F6" w14:paraId="30AF9FD5" w14:textId="77777777" w:rsidTr="00CA6A66">
        <w:trPr>
          <w:trHeight w:val="265"/>
        </w:trPr>
        <w:tc>
          <w:tcPr>
            <w:tcW w:w="702" w:type="dxa"/>
            <w:shd w:val="clear" w:color="auto" w:fill="auto"/>
          </w:tcPr>
          <w:p w14:paraId="4F22E937" w14:textId="77777777" w:rsidR="00A919F6" w:rsidRDefault="00A919F6" w:rsidP="00A919F6">
            <w:pPr>
              <w:numPr>
                <w:ilvl w:val="1"/>
                <w:numId w:val="3"/>
              </w:numPr>
              <w:rPr>
                <w:b/>
                <w:szCs w:val="24"/>
                <w:bdr w:val="nil"/>
              </w:rPr>
            </w:pPr>
          </w:p>
        </w:tc>
        <w:tc>
          <w:tcPr>
            <w:tcW w:w="6768" w:type="dxa"/>
            <w:shd w:val="clear" w:color="auto" w:fill="auto"/>
          </w:tcPr>
          <w:p w14:paraId="0959D2B4" w14:textId="77777777" w:rsidR="00A919F6" w:rsidRDefault="00A919F6" w:rsidP="00CA6A66">
            <w:pPr>
              <w:rPr>
                <w:rFonts w:cs="Arial"/>
                <w:b/>
                <w:szCs w:val="24"/>
                <w:bdr w:val="nil"/>
              </w:rPr>
            </w:pPr>
            <w:r>
              <w:rPr>
                <w:rFonts w:cs="Arial"/>
                <w:b/>
                <w:szCs w:val="24"/>
                <w:bdr w:val="nil"/>
              </w:rPr>
              <w:t xml:space="preserve">Annual General Meeting </w:t>
            </w:r>
          </w:p>
        </w:tc>
        <w:tc>
          <w:tcPr>
            <w:tcW w:w="1354" w:type="dxa"/>
            <w:shd w:val="clear" w:color="auto" w:fill="auto"/>
          </w:tcPr>
          <w:p w14:paraId="55F4F032" w14:textId="77777777" w:rsidR="00A919F6" w:rsidRPr="00F34815" w:rsidRDefault="00A919F6" w:rsidP="00CA6A66">
            <w:pPr>
              <w:tabs>
                <w:tab w:val="left" w:pos="3119"/>
              </w:tabs>
              <w:ind w:right="-46"/>
              <w:rPr>
                <w:rFonts w:cs="Arial"/>
                <w:szCs w:val="24"/>
              </w:rPr>
            </w:pPr>
          </w:p>
        </w:tc>
      </w:tr>
    </w:tbl>
    <w:p w14:paraId="5C9376E8" w14:textId="77777777" w:rsidR="00A919F6" w:rsidRDefault="00A919F6" w:rsidP="00A919F6">
      <w:pPr>
        <w:rPr>
          <w:vanish/>
        </w:rPr>
      </w:pPr>
      <w:r>
        <w:rPr>
          <w:vanish/>
        </w:rPr>
        <w:t>&lt;/AI3&gt;</w:t>
      </w:r>
    </w:p>
    <w:p w14:paraId="20459BE4" w14:textId="77777777" w:rsidR="00A919F6" w:rsidRDefault="00A919F6" w:rsidP="00A919F6">
      <w:pPr>
        <w:rPr>
          <w:vanish/>
        </w:rPr>
      </w:pPr>
      <w:r>
        <w:rPr>
          <w:vanish/>
        </w:rPr>
        <w:t>&lt;AI4&gt;</w:t>
      </w:r>
    </w:p>
    <w:tbl>
      <w:tblPr>
        <w:tblW w:w="0" w:type="auto"/>
        <w:tblInd w:w="817" w:type="dxa"/>
        <w:tblLook w:val="04A0" w:firstRow="1" w:lastRow="0" w:firstColumn="1" w:lastColumn="0" w:noHBand="0" w:noVBand="1"/>
      </w:tblPr>
      <w:tblGrid>
        <w:gridCol w:w="698"/>
        <w:gridCol w:w="6775"/>
        <w:gridCol w:w="1348"/>
      </w:tblGrid>
      <w:tr w:rsidR="00A919F6" w14:paraId="51F178A2" w14:textId="77777777" w:rsidTr="00CA6A66">
        <w:tc>
          <w:tcPr>
            <w:tcW w:w="708" w:type="dxa"/>
            <w:shd w:val="clear" w:color="auto" w:fill="auto"/>
          </w:tcPr>
          <w:p w14:paraId="297A4C1A" w14:textId="77777777" w:rsidR="00A919F6" w:rsidRPr="00F34815" w:rsidRDefault="00A919F6" w:rsidP="00CA6A66">
            <w:pPr>
              <w:rPr>
                <w:b/>
                <w:bCs/>
                <w:szCs w:val="24"/>
              </w:rPr>
            </w:pPr>
            <w:r>
              <w:rPr>
                <w:b/>
                <w:szCs w:val="24"/>
                <w:bdr w:val="nil"/>
              </w:rPr>
              <w:t xml:space="preserve">C  </w:t>
            </w:r>
          </w:p>
        </w:tc>
        <w:tc>
          <w:tcPr>
            <w:tcW w:w="6944" w:type="dxa"/>
            <w:shd w:val="clear" w:color="auto" w:fill="auto"/>
          </w:tcPr>
          <w:p w14:paraId="53C645DB" w14:textId="77777777" w:rsidR="00A919F6" w:rsidRDefault="00A919F6" w:rsidP="00CA6A66">
            <w:pPr>
              <w:rPr>
                <w:rFonts w:cs="Arial"/>
                <w:b/>
                <w:szCs w:val="24"/>
              </w:rPr>
            </w:pPr>
            <w:r>
              <w:rPr>
                <w:rFonts w:cs="Arial"/>
                <w:b/>
                <w:szCs w:val="24"/>
                <w:bdr w:val="nil"/>
              </w:rPr>
              <w:t>Action Log</w:t>
            </w:r>
            <w:r w:rsidRPr="00F34815">
              <w:rPr>
                <w:rFonts w:cs="Arial"/>
                <w:b/>
                <w:szCs w:val="24"/>
              </w:rPr>
              <w:t xml:space="preserve"> </w:t>
            </w:r>
          </w:p>
          <w:p w14:paraId="7872B62D" w14:textId="77777777" w:rsidR="00A919F6" w:rsidRDefault="00A919F6" w:rsidP="00CA6A66">
            <w:pPr>
              <w:rPr>
                <w:rFonts w:cs="Arial"/>
                <w:b/>
                <w:szCs w:val="24"/>
              </w:rPr>
            </w:pPr>
            <w:r>
              <w:rPr>
                <w:rFonts w:cs="Arial"/>
                <w:b/>
                <w:szCs w:val="24"/>
              </w:rPr>
              <w:t xml:space="preserve">Hollie to send out the information on the Coronation Champions Awards, Big Help Out, and Coronation Big Lunch – This was done following the Development Day. </w:t>
            </w:r>
          </w:p>
          <w:p w14:paraId="63C3D175" w14:textId="77777777" w:rsidR="00A919F6" w:rsidRPr="009E7536" w:rsidRDefault="00A919F6" w:rsidP="00CA6A66">
            <w:pPr>
              <w:rPr>
                <w:rFonts w:cs="Arial"/>
                <w:b/>
                <w:szCs w:val="24"/>
              </w:rPr>
            </w:pPr>
          </w:p>
        </w:tc>
        <w:tc>
          <w:tcPr>
            <w:tcW w:w="1385" w:type="dxa"/>
            <w:shd w:val="clear" w:color="auto" w:fill="auto"/>
          </w:tcPr>
          <w:p w14:paraId="6A47721B" w14:textId="77777777" w:rsidR="00A919F6" w:rsidRPr="00F34815" w:rsidRDefault="00A919F6" w:rsidP="00CA6A66">
            <w:pPr>
              <w:tabs>
                <w:tab w:val="left" w:pos="3119"/>
              </w:tabs>
              <w:ind w:right="-46"/>
              <w:rPr>
                <w:rFonts w:cs="Arial"/>
                <w:szCs w:val="24"/>
              </w:rPr>
            </w:pPr>
          </w:p>
        </w:tc>
      </w:tr>
    </w:tbl>
    <w:p w14:paraId="37ADBE3C" w14:textId="77777777" w:rsidR="00A919F6" w:rsidRDefault="00A919F6" w:rsidP="00A919F6">
      <w:pPr>
        <w:rPr>
          <w:vanish/>
        </w:rPr>
      </w:pPr>
      <w:r>
        <w:rPr>
          <w:vanish/>
        </w:rPr>
        <w:t>&lt;/AI4&gt;</w:t>
      </w:r>
    </w:p>
    <w:p w14:paraId="1F67E668" w14:textId="77777777" w:rsidR="00A919F6" w:rsidRDefault="00A919F6" w:rsidP="00A919F6">
      <w:pPr>
        <w:rPr>
          <w:vanish/>
        </w:rPr>
      </w:pPr>
      <w:r>
        <w:rPr>
          <w:vanish/>
        </w:rPr>
        <w:t>&lt;AI5&gt;</w:t>
      </w:r>
    </w:p>
    <w:tbl>
      <w:tblPr>
        <w:tblW w:w="0" w:type="auto"/>
        <w:tblLook w:val="04A0" w:firstRow="1" w:lastRow="0" w:firstColumn="1" w:lastColumn="0" w:noHBand="0" w:noVBand="1"/>
      </w:tblPr>
      <w:tblGrid>
        <w:gridCol w:w="805"/>
        <w:gridCol w:w="7483"/>
        <w:gridCol w:w="1350"/>
      </w:tblGrid>
      <w:tr w:rsidR="00A919F6" w14:paraId="71D54F61" w14:textId="77777777" w:rsidTr="00CA6A66">
        <w:tc>
          <w:tcPr>
            <w:tcW w:w="816" w:type="dxa"/>
            <w:shd w:val="clear" w:color="auto" w:fill="auto"/>
          </w:tcPr>
          <w:p w14:paraId="6FFED8C1" w14:textId="77777777" w:rsidR="00A919F6" w:rsidRPr="00F34815" w:rsidRDefault="00A919F6" w:rsidP="00A919F6">
            <w:pPr>
              <w:numPr>
                <w:ilvl w:val="0"/>
                <w:numId w:val="5"/>
              </w:numPr>
              <w:rPr>
                <w:b/>
                <w:bCs/>
                <w:szCs w:val="24"/>
              </w:rPr>
            </w:pPr>
            <w:r>
              <w:rPr>
                <w:b/>
                <w:szCs w:val="24"/>
                <w:bdr w:val="nil"/>
              </w:rPr>
              <w:t xml:space="preserve"> </w:t>
            </w:r>
          </w:p>
        </w:tc>
        <w:tc>
          <w:tcPr>
            <w:tcW w:w="7653" w:type="dxa"/>
            <w:shd w:val="clear" w:color="auto" w:fill="auto"/>
          </w:tcPr>
          <w:p w14:paraId="1ECE4E10" w14:textId="77777777" w:rsidR="00A919F6" w:rsidRPr="00F34815" w:rsidRDefault="00A919F6" w:rsidP="00CA6A66">
            <w:pPr>
              <w:rPr>
                <w:rFonts w:cs="Arial"/>
                <w:b/>
                <w:szCs w:val="24"/>
              </w:rPr>
            </w:pPr>
            <w:r>
              <w:rPr>
                <w:rFonts w:cs="Arial"/>
                <w:b/>
                <w:szCs w:val="24"/>
                <w:bdr w:val="nil"/>
              </w:rPr>
              <w:t>New Declarations of Interest - ALL</w:t>
            </w:r>
            <w:r w:rsidRPr="00F34815">
              <w:rPr>
                <w:rFonts w:cs="Arial"/>
                <w:b/>
                <w:szCs w:val="24"/>
              </w:rPr>
              <w:t xml:space="preserve"> </w:t>
            </w:r>
          </w:p>
          <w:p w14:paraId="6B958FA8" w14:textId="77777777" w:rsidR="00A919F6" w:rsidRPr="00F34815" w:rsidRDefault="00A919F6" w:rsidP="00CA6A66">
            <w:pPr>
              <w:rPr>
                <w:rFonts w:cs="Arial"/>
                <w:szCs w:val="24"/>
              </w:rPr>
            </w:pPr>
          </w:p>
          <w:p w14:paraId="63B503AF" w14:textId="77777777" w:rsidR="00A919F6" w:rsidRPr="00F34815" w:rsidRDefault="00A919F6" w:rsidP="00CA6A66">
            <w:pPr>
              <w:rPr>
                <w:szCs w:val="24"/>
              </w:rPr>
            </w:pPr>
          </w:p>
        </w:tc>
        <w:tc>
          <w:tcPr>
            <w:tcW w:w="1385" w:type="dxa"/>
            <w:shd w:val="clear" w:color="auto" w:fill="auto"/>
          </w:tcPr>
          <w:p w14:paraId="325B40E5" w14:textId="77777777" w:rsidR="00A919F6" w:rsidRPr="00F34815" w:rsidRDefault="00A919F6" w:rsidP="00CA6A66">
            <w:pPr>
              <w:tabs>
                <w:tab w:val="left" w:pos="3119"/>
              </w:tabs>
              <w:ind w:right="-46"/>
              <w:rPr>
                <w:rFonts w:cs="Arial"/>
                <w:szCs w:val="24"/>
              </w:rPr>
            </w:pPr>
          </w:p>
        </w:tc>
      </w:tr>
      <w:tr w:rsidR="00A919F6" w14:paraId="7310E2F5" w14:textId="77777777" w:rsidTr="00CA6A66">
        <w:trPr>
          <w:trHeight w:val="608"/>
        </w:trPr>
        <w:tc>
          <w:tcPr>
            <w:tcW w:w="816" w:type="dxa"/>
            <w:shd w:val="clear" w:color="auto" w:fill="auto"/>
          </w:tcPr>
          <w:p w14:paraId="1F53334D" w14:textId="77777777" w:rsidR="00A919F6" w:rsidRDefault="00A919F6" w:rsidP="00CA6A66">
            <w:pPr>
              <w:rPr>
                <w:b/>
                <w:szCs w:val="24"/>
                <w:bdr w:val="nil"/>
              </w:rPr>
            </w:pPr>
            <w:r>
              <w:rPr>
                <w:b/>
                <w:szCs w:val="24"/>
                <w:bdr w:val="nil"/>
              </w:rPr>
              <w:t>4.</w:t>
            </w:r>
          </w:p>
        </w:tc>
        <w:tc>
          <w:tcPr>
            <w:tcW w:w="7653" w:type="dxa"/>
            <w:shd w:val="clear" w:color="auto" w:fill="auto"/>
          </w:tcPr>
          <w:p w14:paraId="55E3DC93" w14:textId="77777777" w:rsidR="00A919F6" w:rsidRPr="00262772" w:rsidRDefault="00A919F6" w:rsidP="00CA6A66">
            <w:pPr>
              <w:rPr>
                <w:rFonts w:cs="Arial"/>
                <w:b/>
                <w:color w:val="000000"/>
                <w:szCs w:val="24"/>
                <w:bdr w:val="nil"/>
              </w:rPr>
            </w:pPr>
            <w:r>
              <w:rPr>
                <w:rFonts w:cs="Arial"/>
                <w:b/>
                <w:color w:val="000000"/>
                <w:szCs w:val="24"/>
                <w:bdr w:val="nil"/>
              </w:rPr>
              <w:t xml:space="preserve">Discover Ashfield Priorities – Martin Rigley </w:t>
            </w:r>
            <w:r w:rsidRPr="00262772">
              <w:rPr>
                <w:rFonts w:cs="Arial"/>
                <w:b/>
                <w:color w:val="000000"/>
                <w:szCs w:val="24"/>
                <w:bdr w:val="nil"/>
              </w:rPr>
              <w:t xml:space="preserve"> </w:t>
            </w:r>
          </w:p>
        </w:tc>
        <w:tc>
          <w:tcPr>
            <w:tcW w:w="1385" w:type="dxa"/>
            <w:shd w:val="clear" w:color="auto" w:fill="auto"/>
          </w:tcPr>
          <w:p w14:paraId="2191D7CF" w14:textId="77777777" w:rsidR="00A919F6" w:rsidRPr="00F34815" w:rsidRDefault="00A919F6" w:rsidP="00CA6A66">
            <w:pPr>
              <w:tabs>
                <w:tab w:val="left" w:pos="3119"/>
              </w:tabs>
              <w:ind w:right="-46"/>
              <w:rPr>
                <w:rFonts w:cs="Arial"/>
                <w:szCs w:val="24"/>
              </w:rPr>
            </w:pPr>
          </w:p>
        </w:tc>
      </w:tr>
      <w:tr w:rsidR="00A919F6" w14:paraId="5A223562" w14:textId="77777777" w:rsidTr="00CA6A66">
        <w:trPr>
          <w:trHeight w:val="608"/>
        </w:trPr>
        <w:tc>
          <w:tcPr>
            <w:tcW w:w="816" w:type="dxa"/>
            <w:shd w:val="clear" w:color="auto" w:fill="auto"/>
          </w:tcPr>
          <w:p w14:paraId="69DFCB23" w14:textId="77777777" w:rsidR="00A919F6" w:rsidRDefault="00A919F6" w:rsidP="00CA6A66">
            <w:pPr>
              <w:rPr>
                <w:b/>
                <w:szCs w:val="24"/>
                <w:bdr w:val="nil"/>
              </w:rPr>
            </w:pPr>
          </w:p>
        </w:tc>
        <w:tc>
          <w:tcPr>
            <w:tcW w:w="7653" w:type="dxa"/>
            <w:shd w:val="clear" w:color="auto" w:fill="auto"/>
          </w:tcPr>
          <w:p w14:paraId="4980DA8D" w14:textId="77777777" w:rsidR="00A919F6" w:rsidRDefault="00A919F6" w:rsidP="00A919F6">
            <w:pPr>
              <w:numPr>
                <w:ilvl w:val="7"/>
                <w:numId w:val="5"/>
              </w:numPr>
              <w:rPr>
                <w:rFonts w:cs="Arial"/>
                <w:b/>
                <w:color w:val="000000"/>
                <w:szCs w:val="24"/>
                <w:bdr w:val="nil"/>
              </w:rPr>
            </w:pPr>
            <w:r>
              <w:rPr>
                <w:rFonts w:cs="Arial"/>
                <w:b/>
                <w:color w:val="000000"/>
                <w:szCs w:val="24"/>
                <w:bdr w:val="nil"/>
              </w:rPr>
              <w:t xml:space="preserve"> Elevator Pitch </w:t>
            </w:r>
          </w:p>
          <w:p w14:paraId="6F4D2F15" w14:textId="77777777" w:rsidR="00A919F6" w:rsidRDefault="00A919F6" w:rsidP="00CA6A66">
            <w:pPr>
              <w:rPr>
                <w:rFonts w:cs="Arial"/>
                <w:b/>
                <w:color w:val="000000"/>
                <w:szCs w:val="24"/>
                <w:bdr w:val="nil"/>
              </w:rPr>
            </w:pPr>
          </w:p>
          <w:p w14:paraId="7F142CFD" w14:textId="15AFEA8D" w:rsidR="00A919F6" w:rsidRDefault="00A919F6" w:rsidP="00CA6A66">
            <w:pPr>
              <w:rPr>
                <w:rFonts w:cs="Arial"/>
                <w:b/>
                <w:color w:val="000000"/>
                <w:szCs w:val="24"/>
                <w:bdr w:val="nil"/>
              </w:rPr>
            </w:pPr>
            <w:r>
              <w:rPr>
                <w:rFonts w:cs="Arial"/>
                <w:b/>
                <w:color w:val="000000"/>
                <w:szCs w:val="24"/>
                <w:bdr w:val="nil"/>
              </w:rPr>
              <w:t xml:space="preserve">The elevator </w:t>
            </w:r>
            <w:r w:rsidR="00B97CC8">
              <w:rPr>
                <w:rFonts w:cs="Arial"/>
                <w:b/>
                <w:color w:val="000000"/>
                <w:szCs w:val="24"/>
                <w:bdr w:val="nil"/>
              </w:rPr>
              <w:t>pitch.</w:t>
            </w:r>
          </w:p>
          <w:p w14:paraId="440EE98F" w14:textId="77777777" w:rsidR="00A919F6" w:rsidRDefault="00A919F6" w:rsidP="00CA6A66">
            <w:pPr>
              <w:rPr>
                <w:rFonts w:cs="Arial"/>
                <w:b/>
                <w:color w:val="000000"/>
                <w:szCs w:val="24"/>
                <w:bdr w:val="nil"/>
              </w:rPr>
            </w:pPr>
            <w:r>
              <w:rPr>
                <w:rFonts w:cs="Arial"/>
                <w:b/>
                <w:color w:val="000000"/>
                <w:szCs w:val="24"/>
                <w:bdr w:val="nil"/>
              </w:rPr>
              <w:t xml:space="preserve">We are inventive, can-do and hardworking and we’re ready to make the most of this hidden gem. </w:t>
            </w:r>
          </w:p>
          <w:p w14:paraId="0B22F256" w14:textId="77777777" w:rsidR="00A919F6" w:rsidRDefault="00A919F6" w:rsidP="00CA6A66">
            <w:pPr>
              <w:rPr>
                <w:rFonts w:cs="Arial"/>
                <w:b/>
                <w:color w:val="000000"/>
                <w:szCs w:val="24"/>
                <w:bdr w:val="nil"/>
              </w:rPr>
            </w:pPr>
            <w:r>
              <w:rPr>
                <w:rFonts w:cs="Arial"/>
                <w:b/>
                <w:color w:val="000000"/>
                <w:szCs w:val="24"/>
                <w:bdr w:val="nil"/>
              </w:rPr>
              <w:t xml:space="preserve">We are building on what’s best about our communities and the area’s heritage to carve out a great and sustainable future for Ashfield. </w:t>
            </w:r>
          </w:p>
        </w:tc>
        <w:tc>
          <w:tcPr>
            <w:tcW w:w="1385" w:type="dxa"/>
            <w:shd w:val="clear" w:color="auto" w:fill="auto"/>
          </w:tcPr>
          <w:p w14:paraId="56B7897C" w14:textId="77777777" w:rsidR="00A919F6" w:rsidRPr="00F34815" w:rsidRDefault="00A919F6" w:rsidP="00CA6A66">
            <w:pPr>
              <w:tabs>
                <w:tab w:val="left" w:pos="3119"/>
              </w:tabs>
              <w:ind w:right="-46"/>
              <w:rPr>
                <w:rFonts w:cs="Arial"/>
                <w:szCs w:val="24"/>
              </w:rPr>
            </w:pPr>
          </w:p>
        </w:tc>
      </w:tr>
      <w:tr w:rsidR="00A919F6" w14:paraId="3394B346" w14:textId="77777777" w:rsidTr="00CA6A66">
        <w:trPr>
          <w:trHeight w:val="608"/>
        </w:trPr>
        <w:tc>
          <w:tcPr>
            <w:tcW w:w="816" w:type="dxa"/>
            <w:shd w:val="clear" w:color="auto" w:fill="auto"/>
          </w:tcPr>
          <w:p w14:paraId="6D66DA8C" w14:textId="77777777" w:rsidR="00A919F6" w:rsidRDefault="00A919F6" w:rsidP="00CA6A66">
            <w:pPr>
              <w:rPr>
                <w:b/>
                <w:szCs w:val="24"/>
                <w:bdr w:val="nil"/>
              </w:rPr>
            </w:pPr>
          </w:p>
        </w:tc>
        <w:tc>
          <w:tcPr>
            <w:tcW w:w="7653" w:type="dxa"/>
            <w:shd w:val="clear" w:color="auto" w:fill="auto"/>
          </w:tcPr>
          <w:p w14:paraId="1DDB26EC" w14:textId="77777777" w:rsidR="00A919F6" w:rsidRDefault="00A919F6" w:rsidP="00A919F6">
            <w:pPr>
              <w:numPr>
                <w:ilvl w:val="7"/>
                <w:numId w:val="5"/>
              </w:numPr>
              <w:rPr>
                <w:rFonts w:cs="Arial"/>
                <w:b/>
                <w:color w:val="000000"/>
                <w:szCs w:val="24"/>
                <w:bdr w:val="nil"/>
              </w:rPr>
            </w:pPr>
            <w:r>
              <w:rPr>
                <w:rFonts w:cs="Arial"/>
                <w:b/>
                <w:color w:val="000000"/>
                <w:szCs w:val="24"/>
                <w:bdr w:val="nil"/>
              </w:rPr>
              <w:t xml:space="preserve">Frequency of Board Meetings </w:t>
            </w:r>
          </w:p>
        </w:tc>
        <w:tc>
          <w:tcPr>
            <w:tcW w:w="1385" w:type="dxa"/>
            <w:shd w:val="clear" w:color="auto" w:fill="auto"/>
          </w:tcPr>
          <w:p w14:paraId="7B70DB29" w14:textId="77777777" w:rsidR="00A919F6" w:rsidRPr="00F34815" w:rsidRDefault="00A919F6" w:rsidP="00CA6A66">
            <w:pPr>
              <w:tabs>
                <w:tab w:val="left" w:pos="3119"/>
              </w:tabs>
              <w:ind w:right="-46"/>
              <w:rPr>
                <w:rFonts w:cs="Arial"/>
                <w:szCs w:val="24"/>
              </w:rPr>
            </w:pPr>
          </w:p>
        </w:tc>
      </w:tr>
      <w:tr w:rsidR="00A919F6" w14:paraId="2FE8250D" w14:textId="77777777" w:rsidTr="00CA6A66">
        <w:trPr>
          <w:trHeight w:val="608"/>
        </w:trPr>
        <w:tc>
          <w:tcPr>
            <w:tcW w:w="816" w:type="dxa"/>
            <w:shd w:val="clear" w:color="auto" w:fill="auto"/>
          </w:tcPr>
          <w:p w14:paraId="6AAE562D" w14:textId="77777777" w:rsidR="00A919F6" w:rsidRDefault="00A919F6" w:rsidP="00CA6A66">
            <w:pPr>
              <w:rPr>
                <w:b/>
                <w:szCs w:val="24"/>
                <w:bdr w:val="nil"/>
              </w:rPr>
            </w:pPr>
            <w:r>
              <w:rPr>
                <w:b/>
                <w:szCs w:val="24"/>
                <w:bdr w:val="nil"/>
              </w:rPr>
              <w:t>5.</w:t>
            </w:r>
          </w:p>
        </w:tc>
        <w:tc>
          <w:tcPr>
            <w:tcW w:w="7653" w:type="dxa"/>
            <w:shd w:val="clear" w:color="auto" w:fill="auto"/>
          </w:tcPr>
          <w:p w14:paraId="3D2CDCB5" w14:textId="77777777" w:rsidR="00A919F6" w:rsidRPr="00262772" w:rsidRDefault="00A919F6" w:rsidP="00CA6A66">
            <w:pPr>
              <w:rPr>
                <w:rFonts w:cs="Arial"/>
                <w:b/>
                <w:color w:val="000000"/>
                <w:szCs w:val="24"/>
                <w:bdr w:val="nil"/>
              </w:rPr>
            </w:pPr>
            <w:r>
              <w:rPr>
                <w:rFonts w:cs="Arial"/>
                <w:b/>
                <w:color w:val="000000"/>
                <w:szCs w:val="24"/>
                <w:bdr w:val="nil"/>
              </w:rPr>
              <w:t xml:space="preserve">Programmes and Funding Update / Risk Register – Sarah Daniel &amp; Paul Crawford  </w:t>
            </w:r>
          </w:p>
        </w:tc>
        <w:tc>
          <w:tcPr>
            <w:tcW w:w="1385" w:type="dxa"/>
            <w:shd w:val="clear" w:color="auto" w:fill="auto"/>
          </w:tcPr>
          <w:p w14:paraId="7D1BD5DB" w14:textId="77777777" w:rsidR="00A919F6" w:rsidRPr="00F34815" w:rsidRDefault="00A919F6" w:rsidP="00CA6A66">
            <w:pPr>
              <w:tabs>
                <w:tab w:val="left" w:pos="3119"/>
              </w:tabs>
              <w:ind w:right="-46"/>
              <w:rPr>
                <w:rFonts w:cs="Arial"/>
                <w:szCs w:val="24"/>
              </w:rPr>
            </w:pPr>
          </w:p>
        </w:tc>
      </w:tr>
    </w:tbl>
    <w:p w14:paraId="77E22C2D" w14:textId="77777777" w:rsidR="00A919F6" w:rsidRDefault="00A919F6" w:rsidP="00A919F6">
      <w:pPr>
        <w:rPr>
          <w:vanish/>
        </w:rPr>
      </w:pPr>
      <w:r>
        <w:rPr>
          <w:vanish/>
        </w:rPr>
        <w:t>&lt;/AI6&gt;</w:t>
      </w:r>
    </w:p>
    <w:p w14:paraId="3AC5ACFD" w14:textId="77777777" w:rsidR="00A919F6" w:rsidRDefault="00A919F6" w:rsidP="00A919F6">
      <w:pPr>
        <w:rPr>
          <w:vanish/>
        </w:rPr>
      </w:pPr>
      <w:r>
        <w:rPr>
          <w:vanish/>
        </w:rPr>
        <w:t>&lt;AI7&gt;</w:t>
      </w:r>
    </w:p>
    <w:tbl>
      <w:tblPr>
        <w:tblW w:w="0" w:type="auto"/>
        <w:tblLook w:val="04A0" w:firstRow="1" w:lastRow="0" w:firstColumn="1" w:lastColumn="0" w:noHBand="0" w:noVBand="1"/>
      </w:tblPr>
      <w:tblGrid>
        <w:gridCol w:w="806"/>
        <w:gridCol w:w="7478"/>
        <w:gridCol w:w="1354"/>
      </w:tblGrid>
      <w:tr w:rsidR="00A919F6" w14:paraId="515CE3C3" w14:textId="77777777" w:rsidTr="00CA6A66">
        <w:trPr>
          <w:trHeight w:val="504"/>
        </w:trPr>
        <w:tc>
          <w:tcPr>
            <w:tcW w:w="817" w:type="dxa"/>
            <w:shd w:val="clear" w:color="auto" w:fill="auto"/>
          </w:tcPr>
          <w:p w14:paraId="4C8A3C74" w14:textId="77777777" w:rsidR="00A919F6" w:rsidRPr="00F34815" w:rsidRDefault="00A919F6" w:rsidP="00CA6A66">
            <w:pPr>
              <w:rPr>
                <w:b/>
                <w:bCs/>
                <w:szCs w:val="24"/>
              </w:rPr>
            </w:pPr>
            <w:r>
              <w:rPr>
                <w:b/>
                <w:szCs w:val="24"/>
                <w:bdr w:val="nil"/>
              </w:rPr>
              <w:t xml:space="preserve">6. </w:t>
            </w:r>
          </w:p>
        </w:tc>
        <w:tc>
          <w:tcPr>
            <w:tcW w:w="7655" w:type="dxa"/>
            <w:shd w:val="clear" w:color="auto" w:fill="auto"/>
          </w:tcPr>
          <w:p w14:paraId="6E3E001C" w14:textId="77777777" w:rsidR="00A919F6" w:rsidRPr="00F34815" w:rsidRDefault="00A919F6" w:rsidP="00CA6A66">
            <w:pPr>
              <w:rPr>
                <w:rFonts w:cs="Arial"/>
                <w:b/>
                <w:szCs w:val="24"/>
              </w:rPr>
            </w:pPr>
            <w:r>
              <w:rPr>
                <w:rFonts w:cs="Arial"/>
                <w:b/>
                <w:szCs w:val="24"/>
                <w:bdr w:val="nil"/>
              </w:rPr>
              <w:t>Theme Lead Reports - Theme Leads</w:t>
            </w:r>
            <w:r w:rsidRPr="00F34815">
              <w:rPr>
                <w:rFonts w:cs="Arial"/>
                <w:b/>
                <w:szCs w:val="24"/>
              </w:rPr>
              <w:t xml:space="preserve"> </w:t>
            </w:r>
          </w:p>
          <w:p w14:paraId="5B97276F" w14:textId="77777777" w:rsidR="00A919F6" w:rsidRPr="00F34815" w:rsidRDefault="00A919F6" w:rsidP="00CA6A66">
            <w:pPr>
              <w:rPr>
                <w:rFonts w:cs="Arial"/>
                <w:szCs w:val="24"/>
              </w:rPr>
            </w:pPr>
          </w:p>
          <w:p w14:paraId="50D0B181" w14:textId="77777777" w:rsidR="00A919F6" w:rsidRPr="00F34815" w:rsidRDefault="00A919F6" w:rsidP="00CA6A66">
            <w:pPr>
              <w:rPr>
                <w:szCs w:val="24"/>
              </w:rPr>
            </w:pPr>
          </w:p>
        </w:tc>
        <w:tc>
          <w:tcPr>
            <w:tcW w:w="1385" w:type="dxa"/>
            <w:shd w:val="clear" w:color="auto" w:fill="auto"/>
          </w:tcPr>
          <w:p w14:paraId="71367614" w14:textId="77777777" w:rsidR="00A919F6" w:rsidRPr="00F34815" w:rsidRDefault="00A919F6" w:rsidP="00CA6A66">
            <w:pPr>
              <w:tabs>
                <w:tab w:val="left" w:pos="3119"/>
              </w:tabs>
              <w:ind w:right="-46"/>
              <w:rPr>
                <w:rFonts w:cs="Arial"/>
                <w:szCs w:val="24"/>
              </w:rPr>
            </w:pPr>
          </w:p>
        </w:tc>
      </w:tr>
    </w:tbl>
    <w:p w14:paraId="739A8B79" w14:textId="77777777" w:rsidR="00A919F6" w:rsidRDefault="00A919F6" w:rsidP="00A919F6">
      <w:pPr>
        <w:rPr>
          <w:vanish/>
        </w:rPr>
      </w:pPr>
      <w:r>
        <w:rPr>
          <w:vanish/>
        </w:rPr>
        <w:t>&lt;/AI7&gt;</w:t>
      </w:r>
    </w:p>
    <w:p w14:paraId="0AE5A6C8" w14:textId="77777777" w:rsidR="00A919F6" w:rsidRDefault="00A919F6" w:rsidP="00A919F6">
      <w:pPr>
        <w:rPr>
          <w:vanish/>
        </w:rPr>
      </w:pPr>
      <w:r>
        <w:rPr>
          <w:vanish/>
        </w:rPr>
        <w:t>&lt;AI8&gt;</w:t>
      </w:r>
    </w:p>
    <w:tbl>
      <w:tblPr>
        <w:tblW w:w="0" w:type="auto"/>
        <w:tblInd w:w="817" w:type="dxa"/>
        <w:tblLook w:val="04A0" w:firstRow="1" w:lastRow="0" w:firstColumn="1" w:lastColumn="0" w:noHBand="0" w:noVBand="1"/>
      </w:tblPr>
      <w:tblGrid>
        <w:gridCol w:w="701"/>
        <w:gridCol w:w="6766"/>
        <w:gridCol w:w="1354"/>
      </w:tblGrid>
      <w:tr w:rsidR="00A919F6" w14:paraId="4C618CAF" w14:textId="77777777" w:rsidTr="00CA6A66">
        <w:tc>
          <w:tcPr>
            <w:tcW w:w="702" w:type="dxa"/>
            <w:shd w:val="clear" w:color="auto" w:fill="auto"/>
          </w:tcPr>
          <w:p w14:paraId="273C0A05" w14:textId="77777777" w:rsidR="00A919F6" w:rsidRPr="00F34815" w:rsidRDefault="00A919F6" w:rsidP="00A919F6">
            <w:pPr>
              <w:numPr>
                <w:ilvl w:val="1"/>
                <w:numId w:val="7"/>
              </w:numPr>
              <w:rPr>
                <w:b/>
                <w:bCs/>
                <w:szCs w:val="24"/>
              </w:rPr>
            </w:pPr>
            <w:r>
              <w:rPr>
                <w:b/>
                <w:szCs w:val="24"/>
                <w:bdr w:val="nil"/>
              </w:rPr>
              <w:t xml:space="preserve"> </w:t>
            </w:r>
          </w:p>
        </w:tc>
        <w:tc>
          <w:tcPr>
            <w:tcW w:w="6768" w:type="dxa"/>
            <w:shd w:val="clear" w:color="auto" w:fill="auto"/>
          </w:tcPr>
          <w:p w14:paraId="4559209B" w14:textId="77777777" w:rsidR="00A919F6" w:rsidRPr="00F34815" w:rsidRDefault="00A919F6" w:rsidP="00CA6A66">
            <w:pPr>
              <w:rPr>
                <w:rFonts w:cs="Arial"/>
                <w:b/>
                <w:szCs w:val="24"/>
              </w:rPr>
            </w:pPr>
            <w:r>
              <w:rPr>
                <w:rFonts w:cs="Arial"/>
                <w:b/>
                <w:szCs w:val="24"/>
                <w:bdr w:val="nil"/>
              </w:rPr>
              <w:t>Succeed in Ashfield - Martin Rigley</w:t>
            </w:r>
            <w:r w:rsidRPr="00F34815">
              <w:rPr>
                <w:rFonts w:cs="Arial"/>
                <w:b/>
                <w:szCs w:val="24"/>
              </w:rPr>
              <w:t xml:space="preserve"> </w:t>
            </w:r>
          </w:p>
          <w:p w14:paraId="0744BC65" w14:textId="77777777" w:rsidR="00A919F6" w:rsidRPr="00F34815" w:rsidRDefault="00A919F6" w:rsidP="00CA6A66">
            <w:pPr>
              <w:rPr>
                <w:szCs w:val="24"/>
              </w:rPr>
            </w:pPr>
          </w:p>
        </w:tc>
        <w:tc>
          <w:tcPr>
            <w:tcW w:w="1354" w:type="dxa"/>
            <w:shd w:val="clear" w:color="auto" w:fill="auto"/>
          </w:tcPr>
          <w:p w14:paraId="72FC193F" w14:textId="77777777" w:rsidR="00A919F6" w:rsidRPr="00F34815" w:rsidRDefault="00A919F6" w:rsidP="00CA6A66">
            <w:pPr>
              <w:tabs>
                <w:tab w:val="left" w:pos="3119"/>
              </w:tabs>
              <w:ind w:right="-46"/>
              <w:rPr>
                <w:rFonts w:cs="Arial"/>
                <w:szCs w:val="24"/>
              </w:rPr>
            </w:pPr>
          </w:p>
        </w:tc>
      </w:tr>
    </w:tbl>
    <w:p w14:paraId="555EE6B8" w14:textId="77777777" w:rsidR="00A919F6" w:rsidRDefault="00A919F6" w:rsidP="00A919F6">
      <w:pPr>
        <w:rPr>
          <w:vanish/>
        </w:rPr>
      </w:pPr>
      <w:r>
        <w:rPr>
          <w:vanish/>
        </w:rPr>
        <w:t>&lt;/AI8&gt;</w:t>
      </w:r>
    </w:p>
    <w:p w14:paraId="34C6162F" w14:textId="77777777" w:rsidR="00A919F6" w:rsidRDefault="00A919F6" w:rsidP="00A919F6">
      <w:pPr>
        <w:rPr>
          <w:vanish/>
        </w:rPr>
      </w:pPr>
      <w:r>
        <w:rPr>
          <w:vanish/>
        </w:rPr>
        <w:t>&lt;AI9&gt;</w:t>
      </w:r>
    </w:p>
    <w:tbl>
      <w:tblPr>
        <w:tblW w:w="0" w:type="auto"/>
        <w:tblInd w:w="817" w:type="dxa"/>
        <w:tblLook w:val="04A0" w:firstRow="1" w:lastRow="0" w:firstColumn="1" w:lastColumn="0" w:noHBand="0" w:noVBand="1"/>
      </w:tblPr>
      <w:tblGrid>
        <w:gridCol w:w="701"/>
        <w:gridCol w:w="6766"/>
        <w:gridCol w:w="1354"/>
      </w:tblGrid>
      <w:tr w:rsidR="00A919F6" w14:paraId="394C578D" w14:textId="77777777" w:rsidTr="00CA6A66">
        <w:tc>
          <w:tcPr>
            <w:tcW w:w="702" w:type="dxa"/>
            <w:shd w:val="clear" w:color="auto" w:fill="auto"/>
          </w:tcPr>
          <w:p w14:paraId="2E4DCDC9" w14:textId="77777777" w:rsidR="00A919F6" w:rsidRPr="00F34815" w:rsidRDefault="00A919F6" w:rsidP="00A919F6">
            <w:pPr>
              <w:numPr>
                <w:ilvl w:val="1"/>
                <w:numId w:val="8"/>
              </w:numPr>
              <w:rPr>
                <w:b/>
                <w:bCs/>
                <w:szCs w:val="24"/>
              </w:rPr>
            </w:pPr>
            <w:r>
              <w:rPr>
                <w:b/>
                <w:szCs w:val="24"/>
                <w:bdr w:val="nil"/>
              </w:rPr>
              <w:t xml:space="preserve"> </w:t>
            </w:r>
          </w:p>
        </w:tc>
        <w:tc>
          <w:tcPr>
            <w:tcW w:w="6768" w:type="dxa"/>
            <w:shd w:val="clear" w:color="auto" w:fill="auto"/>
          </w:tcPr>
          <w:p w14:paraId="79DC6125" w14:textId="77777777" w:rsidR="00A919F6" w:rsidRPr="00F34815" w:rsidRDefault="00A919F6" w:rsidP="00CA6A66">
            <w:pPr>
              <w:rPr>
                <w:rFonts w:cs="Arial"/>
                <w:b/>
                <w:szCs w:val="24"/>
              </w:rPr>
            </w:pPr>
            <w:r>
              <w:rPr>
                <w:rFonts w:cs="Arial"/>
                <w:b/>
                <w:szCs w:val="24"/>
                <w:bdr w:val="nil"/>
              </w:rPr>
              <w:t>Love Where You Live - Liz Barrett</w:t>
            </w:r>
            <w:r w:rsidRPr="00F34815">
              <w:rPr>
                <w:rFonts w:cs="Arial"/>
                <w:b/>
                <w:szCs w:val="24"/>
              </w:rPr>
              <w:t xml:space="preserve"> </w:t>
            </w:r>
          </w:p>
          <w:p w14:paraId="1687D370" w14:textId="77777777" w:rsidR="00A919F6" w:rsidRPr="00F34815" w:rsidRDefault="00A919F6" w:rsidP="00CA6A66">
            <w:pPr>
              <w:rPr>
                <w:szCs w:val="24"/>
              </w:rPr>
            </w:pPr>
          </w:p>
        </w:tc>
        <w:tc>
          <w:tcPr>
            <w:tcW w:w="1354" w:type="dxa"/>
            <w:shd w:val="clear" w:color="auto" w:fill="auto"/>
          </w:tcPr>
          <w:p w14:paraId="73C72110" w14:textId="77777777" w:rsidR="00A919F6" w:rsidRPr="00F34815" w:rsidRDefault="00A919F6" w:rsidP="00CA6A66">
            <w:pPr>
              <w:tabs>
                <w:tab w:val="left" w:pos="3119"/>
              </w:tabs>
              <w:ind w:right="-46"/>
              <w:rPr>
                <w:rFonts w:cs="Arial"/>
                <w:szCs w:val="24"/>
              </w:rPr>
            </w:pPr>
          </w:p>
        </w:tc>
      </w:tr>
    </w:tbl>
    <w:p w14:paraId="40C79610" w14:textId="77777777" w:rsidR="00A919F6" w:rsidRDefault="00A919F6" w:rsidP="00A919F6">
      <w:pPr>
        <w:rPr>
          <w:vanish/>
        </w:rPr>
      </w:pPr>
      <w:r>
        <w:rPr>
          <w:vanish/>
        </w:rPr>
        <w:lastRenderedPageBreak/>
        <w:t>&lt;/AI9&gt;</w:t>
      </w:r>
    </w:p>
    <w:p w14:paraId="43D4B57C" w14:textId="77777777" w:rsidR="00A919F6" w:rsidRDefault="00A919F6" w:rsidP="00A919F6">
      <w:pPr>
        <w:rPr>
          <w:vanish/>
        </w:rPr>
      </w:pPr>
      <w:r>
        <w:rPr>
          <w:vanish/>
        </w:rPr>
        <w:t>&lt;AI10&gt;</w:t>
      </w:r>
    </w:p>
    <w:tbl>
      <w:tblPr>
        <w:tblW w:w="0" w:type="auto"/>
        <w:tblInd w:w="817" w:type="dxa"/>
        <w:tblLook w:val="04A0" w:firstRow="1" w:lastRow="0" w:firstColumn="1" w:lastColumn="0" w:noHBand="0" w:noVBand="1"/>
      </w:tblPr>
      <w:tblGrid>
        <w:gridCol w:w="701"/>
        <w:gridCol w:w="6766"/>
        <w:gridCol w:w="1354"/>
      </w:tblGrid>
      <w:tr w:rsidR="00A919F6" w14:paraId="5F908FAD" w14:textId="77777777" w:rsidTr="00CA6A66">
        <w:tc>
          <w:tcPr>
            <w:tcW w:w="702" w:type="dxa"/>
            <w:shd w:val="clear" w:color="auto" w:fill="auto"/>
          </w:tcPr>
          <w:p w14:paraId="52432F6F" w14:textId="77777777" w:rsidR="00A919F6" w:rsidRPr="00F34815" w:rsidRDefault="00A919F6" w:rsidP="00A919F6">
            <w:pPr>
              <w:numPr>
                <w:ilvl w:val="1"/>
                <w:numId w:val="9"/>
              </w:numPr>
              <w:rPr>
                <w:b/>
                <w:bCs/>
                <w:szCs w:val="24"/>
              </w:rPr>
            </w:pPr>
            <w:r>
              <w:rPr>
                <w:b/>
                <w:szCs w:val="24"/>
                <w:bdr w:val="nil"/>
              </w:rPr>
              <w:t xml:space="preserve"> </w:t>
            </w:r>
          </w:p>
        </w:tc>
        <w:tc>
          <w:tcPr>
            <w:tcW w:w="6768" w:type="dxa"/>
            <w:shd w:val="clear" w:color="auto" w:fill="auto"/>
          </w:tcPr>
          <w:p w14:paraId="767FA9E9" w14:textId="77777777" w:rsidR="00A919F6" w:rsidRPr="00F34815" w:rsidRDefault="00A919F6" w:rsidP="00CA6A66">
            <w:pPr>
              <w:rPr>
                <w:rFonts w:cs="Arial"/>
                <w:b/>
                <w:szCs w:val="24"/>
              </w:rPr>
            </w:pPr>
            <w:r>
              <w:rPr>
                <w:rFonts w:cs="Arial"/>
                <w:b/>
                <w:szCs w:val="24"/>
                <w:bdr w:val="nil"/>
              </w:rPr>
              <w:t>More to Discover - Darron Ellis</w:t>
            </w:r>
            <w:r w:rsidRPr="00F34815">
              <w:rPr>
                <w:rFonts w:cs="Arial"/>
                <w:b/>
                <w:szCs w:val="24"/>
              </w:rPr>
              <w:t xml:space="preserve"> </w:t>
            </w:r>
          </w:p>
          <w:p w14:paraId="1AA641C3" w14:textId="77777777" w:rsidR="00A919F6" w:rsidRPr="00F34815" w:rsidRDefault="00A919F6" w:rsidP="00CA6A66">
            <w:pPr>
              <w:rPr>
                <w:szCs w:val="24"/>
              </w:rPr>
            </w:pPr>
          </w:p>
        </w:tc>
        <w:tc>
          <w:tcPr>
            <w:tcW w:w="1354" w:type="dxa"/>
            <w:shd w:val="clear" w:color="auto" w:fill="auto"/>
          </w:tcPr>
          <w:p w14:paraId="7735A1E4" w14:textId="77777777" w:rsidR="00A919F6" w:rsidRPr="00F34815" w:rsidRDefault="00A919F6" w:rsidP="00CA6A66">
            <w:pPr>
              <w:tabs>
                <w:tab w:val="left" w:pos="3119"/>
              </w:tabs>
              <w:ind w:right="-46"/>
              <w:rPr>
                <w:rFonts w:cs="Arial"/>
                <w:szCs w:val="24"/>
              </w:rPr>
            </w:pPr>
          </w:p>
        </w:tc>
      </w:tr>
    </w:tbl>
    <w:p w14:paraId="47E4D6C2" w14:textId="77777777" w:rsidR="00A919F6" w:rsidRDefault="00A919F6" w:rsidP="00A919F6">
      <w:pPr>
        <w:rPr>
          <w:vanish/>
        </w:rPr>
      </w:pPr>
      <w:r>
        <w:rPr>
          <w:vanish/>
        </w:rPr>
        <w:t>&lt;/AI10&gt;</w:t>
      </w:r>
    </w:p>
    <w:p w14:paraId="310FB46F" w14:textId="77777777" w:rsidR="00A919F6" w:rsidRDefault="00A919F6" w:rsidP="00A919F6">
      <w:pPr>
        <w:rPr>
          <w:vanish/>
        </w:rPr>
      </w:pPr>
      <w:r>
        <w:rPr>
          <w:vanish/>
        </w:rPr>
        <w:t>&lt;AI11&gt;</w:t>
      </w:r>
    </w:p>
    <w:tbl>
      <w:tblPr>
        <w:tblW w:w="0" w:type="auto"/>
        <w:tblInd w:w="817" w:type="dxa"/>
        <w:tblLook w:val="04A0" w:firstRow="1" w:lastRow="0" w:firstColumn="1" w:lastColumn="0" w:noHBand="0" w:noVBand="1"/>
      </w:tblPr>
      <w:tblGrid>
        <w:gridCol w:w="701"/>
        <w:gridCol w:w="6766"/>
        <w:gridCol w:w="1354"/>
      </w:tblGrid>
      <w:tr w:rsidR="00A919F6" w14:paraId="4BEB6683" w14:textId="77777777" w:rsidTr="00CA6A66">
        <w:tc>
          <w:tcPr>
            <w:tcW w:w="702" w:type="dxa"/>
            <w:shd w:val="clear" w:color="auto" w:fill="auto"/>
          </w:tcPr>
          <w:p w14:paraId="4289C5A4" w14:textId="77777777" w:rsidR="00A919F6" w:rsidRPr="00F34815" w:rsidRDefault="00A919F6" w:rsidP="00A919F6">
            <w:pPr>
              <w:numPr>
                <w:ilvl w:val="1"/>
                <w:numId w:val="10"/>
              </w:numPr>
              <w:rPr>
                <w:b/>
                <w:bCs/>
                <w:szCs w:val="24"/>
              </w:rPr>
            </w:pPr>
            <w:r>
              <w:rPr>
                <w:b/>
                <w:szCs w:val="24"/>
                <w:bdr w:val="nil"/>
              </w:rPr>
              <w:t xml:space="preserve"> </w:t>
            </w:r>
          </w:p>
        </w:tc>
        <w:tc>
          <w:tcPr>
            <w:tcW w:w="6768" w:type="dxa"/>
            <w:shd w:val="clear" w:color="auto" w:fill="auto"/>
          </w:tcPr>
          <w:p w14:paraId="3A6FEAB6" w14:textId="77777777" w:rsidR="00A919F6" w:rsidRPr="00F34815" w:rsidRDefault="00A919F6" w:rsidP="00CA6A66">
            <w:pPr>
              <w:rPr>
                <w:rFonts w:cs="Arial"/>
                <w:b/>
                <w:szCs w:val="24"/>
              </w:rPr>
            </w:pPr>
            <w:r>
              <w:rPr>
                <w:rFonts w:cs="Arial"/>
                <w:b/>
                <w:szCs w:val="24"/>
                <w:bdr w:val="nil"/>
              </w:rPr>
              <w:t>Be Healthy, Be Happy - Pete Edwards</w:t>
            </w:r>
            <w:r w:rsidRPr="00F34815">
              <w:rPr>
                <w:rFonts w:cs="Arial"/>
                <w:b/>
                <w:szCs w:val="24"/>
              </w:rPr>
              <w:t xml:space="preserve"> </w:t>
            </w:r>
          </w:p>
          <w:p w14:paraId="728C228E" w14:textId="77777777" w:rsidR="00A919F6" w:rsidRPr="00F34815" w:rsidRDefault="00A919F6" w:rsidP="00CA6A66">
            <w:pPr>
              <w:rPr>
                <w:szCs w:val="24"/>
              </w:rPr>
            </w:pPr>
          </w:p>
        </w:tc>
        <w:tc>
          <w:tcPr>
            <w:tcW w:w="1354" w:type="dxa"/>
            <w:shd w:val="clear" w:color="auto" w:fill="auto"/>
          </w:tcPr>
          <w:p w14:paraId="051684A5" w14:textId="77777777" w:rsidR="00A919F6" w:rsidRPr="00F34815" w:rsidRDefault="00A919F6" w:rsidP="00CA6A66">
            <w:pPr>
              <w:tabs>
                <w:tab w:val="left" w:pos="3119"/>
              </w:tabs>
              <w:ind w:right="-46"/>
              <w:rPr>
                <w:rFonts w:cs="Arial"/>
                <w:szCs w:val="24"/>
              </w:rPr>
            </w:pPr>
          </w:p>
        </w:tc>
      </w:tr>
    </w:tbl>
    <w:p w14:paraId="20C88EC0" w14:textId="77777777" w:rsidR="00A919F6" w:rsidRDefault="00A919F6" w:rsidP="00A919F6">
      <w:pPr>
        <w:rPr>
          <w:vanish/>
        </w:rPr>
      </w:pPr>
      <w:r>
        <w:rPr>
          <w:vanish/>
        </w:rPr>
        <w:t>&lt;/AI11&gt;</w:t>
      </w:r>
    </w:p>
    <w:p w14:paraId="49192973" w14:textId="77777777" w:rsidR="00A919F6" w:rsidRDefault="00A919F6" w:rsidP="00A919F6">
      <w:pPr>
        <w:rPr>
          <w:vanish/>
        </w:rPr>
      </w:pPr>
      <w:r>
        <w:rPr>
          <w:vanish/>
        </w:rPr>
        <w:t>&lt;AI12&gt;</w:t>
      </w:r>
    </w:p>
    <w:tbl>
      <w:tblPr>
        <w:tblW w:w="0" w:type="auto"/>
        <w:tblLook w:val="04A0" w:firstRow="1" w:lastRow="0" w:firstColumn="1" w:lastColumn="0" w:noHBand="0" w:noVBand="1"/>
      </w:tblPr>
      <w:tblGrid>
        <w:gridCol w:w="805"/>
        <w:gridCol w:w="7479"/>
        <w:gridCol w:w="1354"/>
      </w:tblGrid>
      <w:tr w:rsidR="00A919F6" w14:paraId="6FB22EC0" w14:textId="77777777" w:rsidTr="00CA6A66">
        <w:tc>
          <w:tcPr>
            <w:tcW w:w="816" w:type="dxa"/>
            <w:shd w:val="clear" w:color="auto" w:fill="auto"/>
          </w:tcPr>
          <w:p w14:paraId="6558087A" w14:textId="77777777" w:rsidR="00A919F6" w:rsidRPr="00F34815" w:rsidRDefault="00A919F6" w:rsidP="00CA6A66">
            <w:pPr>
              <w:rPr>
                <w:b/>
                <w:bCs/>
                <w:szCs w:val="24"/>
              </w:rPr>
            </w:pPr>
            <w:r>
              <w:rPr>
                <w:b/>
                <w:szCs w:val="24"/>
                <w:bdr w:val="nil"/>
              </w:rPr>
              <w:t xml:space="preserve">7. </w:t>
            </w:r>
          </w:p>
        </w:tc>
        <w:tc>
          <w:tcPr>
            <w:tcW w:w="7653" w:type="dxa"/>
            <w:shd w:val="clear" w:color="auto" w:fill="auto"/>
          </w:tcPr>
          <w:p w14:paraId="7D4A1924" w14:textId="77777777" w:rsidR="00A919F6" w:rsidRPr="00F34815" w:rsidRDefault="00A919F6" w:rsidP="00CA6A66">
            <w:pPr>
              <w:rPr>
                <w:rFonts w:cs="Arial"/>
                <w:b/>
                <w:szCs w:val="24"/>
              </w:rPr>
            </w:pPr>
            <w:r>
              <w:rPr>
                <w:rFonts w:cs="Arial"/>
                <w:b/>
                <w:szCs w:val="24"/>
                <w:bdr w:val="nil"/>
              </w:rPr>
              <w:t>Discover Ashfield Project Officer Update - Hollie Maxwell-Smith</w:t>
            </w:r>
            <w:r w:rsidRPr="00F34815">
              <w:rPr>
                <w:rFonts w:cs="Arial"/>
                <w:b/>
                <w:szCs w:val="24"/>
              </w:rPr>
              <w:t xml:space="preserve"> </w:t>
            </w:r>
          </w:p>
          <w:p w14:paraId="1EB37EB4" w14:textId="77777777" w:rsidR="00A919F6" w:rsidRPr="00F34815" w:rsidRDefault="00A919F6" w:rsidP="00CA6A66">
            <w:pPr>
              <w:rPr>
                <w:rFonts w:cs="Arial"/>
                <w:szCs w:val="24"/>
              </w:rPr>
            </w:pPr>
          </w:p>
          <w:p w14:paraId="67108658" w14:textId="77777777" w:rsidR="00A919F6" w:rsidRPr="00F34815" w:rsidRDefault="00A919F6" w:rsidP="00CA6A66">
            <w:pPr>
              <w:rPr>
                <w:szCs w:val="24"/>
              </w:rPr>
            </w:pPr>
          </w:p>
        </w:tc>
        <w:tc>
          <w:tcPr>
            <w:tcW w:w="1385" w:type="dxa"/>
            <w:shd w:val="clear" w:color="auto" w:fill="auto"/>
          </w:tcPr>
          <w:p w14:paraId="7FFEDEB1" w14:textId="77777777" w:rsidR="00A919F6" w:rsidRPr="00F34815" w:rsidRDefault="00A919F6" w:rsidP="00CA6A66">
            <w:pPr>
              <w:tabs>
                <w:tab w:val="left" w:pos="3119"/>
              </w:tabs>
              <w:ind w:right="-46"/>
              <w:rPr>
                <w:rFonts w:cs="Arial"/>
                <w:szCs w:val="24"/>
              </w:rPr>
            </w:pPr>
          </w:p>
        </w:tc>
      </w:tr>
    </w:tbl>
    <w:p w14:paraId="21B85EBC" w14:textId="77777777" w:rsidR="00A919F6" w:rsidRDefault="00A919F6" w:rsidP="00A919F6">
      <w:pPr>
        <w:rPr>
          <w:vanish/>
        </w:rPr>
      </w:pPr>
      <w:r>
        <w:rPr>
          <w:vanish/>
        </w:rPr>
        <w:t>&lt;/AI12&gt;</w:t>
      </w:r>
    </w:p>
    <w:p w14:paraId="391703D3" w14:textId="77777777" w:rsidR="00A919F6" w:rsidRDefault="00A919F6" w:rsidP="00A919F6">
      <w:pPr>
        <w:rPr>
          <w:vanish/>
        </w:rPr>
      </w:pPr>
      <w:r>
        <w:rPr>
          <w:vanish/>
        </w:rPr>
        <w:t>&lt;AI13&gt;</w:t>
      </w:r>
    </w:p>
    <w:p w14:paraId="42FA91F7" w14:textId="77777777" w:rsidR="00A919F6" w:rsidRDefault="00A919F6" w:rsidP="00A919F6">
      <w:pPr>
        <w:rPr>
          <w:vanish/>
        </w:rPr>
      </w:pPr>
      <w:r>
        <w:rPr>
          <w:vanish/>
        </w:rPr>
        <w:t>&lt;/AI13&gt;</w:t>
      </w:r>
    </w:p>
    <w:p w14:paraId="21BE822E" w14:textId="77777777" w:rsidR="00A919F6" w:rsidRDefault="00A919F6" w:rsidP="00A919F6">
      <w:pPr>
        <w:rPr>
          <w:vanish/>
        </w:rPr>
      </w:pPr>
      <w:r>
        <w:rPr>
          <w:vanish/>
        </w:rPr>
        <w:t>&lt;AI14&gt;</w:t>
      </w:r>
    </w:p>
    <w:p w14:paraId="2494E333" w14:textId="77777777" w:rsidR="00A919F6" w:rsidRDefault="00A919F6" w:rsidP="00A919F6">
      <w:pPr>
        <w:rPr>
          <w:vanish/>
        </w:rPr>
      </w:pPr>
      <w:r>
        <w:rPr>
          <w:vanish/>
        </w:rPr>
        <w:t>&lt;/AI14&gt;</w:t>
      </w:r>
    </w:p>
    <w:p w14:paraId="7EDCCFC0" w14:textId="77777777" w:rsidR="00A919F6" w:rsidRDefault="00A919F6" w:rsidP="00A919F6">
      <w:pPr>
        <w:rPr>
          <w:vanish/>
        </w:rPr>
      </w:pPr>
      <w:r>
        <w:rPr>
          <w:vanish/>
        </w:rPr>
        <w:t>&lt;AI15&gt;</w:t>
      </w:r>
    </w:p>
    <w:tbl>
      <w:tblPr>
        <w:tblW w:w="0" w:type="auto"/>
        <w:tblLook w:val="04A0" w:firstRow="1" w:lastRow="0" w:firstColumn="1" w:lastColumn="0" w:noHBand="0" w:noVBand="1"/>
      </w:tblPr>
      <w:tblGrid>
        <w:gridCol w:w="806"/>
        <w:gridCol w:w="7478"/>
        <w:gridCol w:w="1354"/>
      </w:tblGrid>
      <w:tr w:rsidR="00A919F6" w14:paraId="2134E118" w14:textId="77777777" w:rsidTr="00CA6A66">
        <w:trPr>
          <w:trHeight w:val="459"/>
        </w:trPr>
        <w:tc>
          <w:tcPr>
            <w:tcW w:w="817" w:type="dxa"/>
            <w:shd w:val="clear" w:color="auto" w:fill="auto"/>
          </w:tcPr>
          <w:p w14:paraId="781AE9BD" w14:textId="77777777" w:rsidR="00A919F6" w:rsidRPr="00F34815" w:rsidRDefault="00A919F6" w:rsidP="00CA6A66">
            <w:pPr>
              <w:rPr>
                <w:b/>
                <w:bCs/>
                <w:szCs w:val="24"/>
              </w:rPr>
            </w:pPr>
            <w:r>
              <w:rPr>
                <w:b/>
                <w:szCs w:val="24"/>
                <w:bdr w:val="nil"/>
              </w:rPr>
              <w:t xml:space="preserve">8. </w:t>
            </w:r>
          </w:p>
        </w:tc>
        <w:tc>
          <w:tcPr>
            <w:tcW w:w="7655" w:type="dxa"/>
            <w:shd w:val="clear" w:color="auto" w:fill="auto"/>
          </w:tcPr>
          <w:p w14:paraId="3B85F491" w14:textId="77777777" w:rsidR="00A919F6" w:rsidRPr="00F34815" w:rsidRDefault="00A919F6" w:rsidP="00CA6A66">
            <w:pPr>
              <w:rPr>
                <w:rFonts w:cs="Arial"/>
                <w:b/>
                <w:szCs w:val="24"/>
              </w:rPr>
            </w:pPr>
            <w:r>
              <w:rPr>
                <w:rFonts w:cs="Arial"/>
                <w:b/>
                <w:szCs w:val="24"/>
                <w:bdr w:val="nil"/>
              </w:rPr>
              <w:t>Board Member Updates - ALL</w:t>
            </w:r>
            <w:r w:rsidRPr="00F34815">
              <w:rPr>
                <w:rFonts w:cs="Arial"/>
                <w:b/>
                <w:szCs w:val="24"/>
              </w:rPr>
              <w:t xml:space="preserve"> </w:t>
            </w:r>
          </w:p>
          <w:p w14:paraId="1D0430BA" w14:textId="77777777" w:rsidR="00A919F6" w:rsidRPr="00F34815" w:rsidRDefault="00A919F6" w:rsidP="00CA6A66">
            <w:pPr>
              <w:rPr>
                <w:rFonts w:cs="Arial"/>
                <w:szCs w:val="24"/>
              </w:rPr>
            </w:pPr>
          </w:p>
          <w:p w14:paraId="44CDFF13" w14:textId="77777777" w:rsidR="00A919F6" w:rsidRPr="00F34815" w:rsidRDefault="00A919F6" w:rsidP="00CA6A66">
            <w:pPr>
              <w:rPr>
                <w:szCs w:val="24"/>
              </w:rPr>
            </w:pPr>
          </w:p>
        </w:tc>
        <w:tc>
          <w:tcPr>
            <w:tcW w:w="1385" w:type="dxa"/>
            <w:shd w:val="clear" w:color="auto" w:fill="auto"/>
          </w:tcPr>
          <w:p w14:paraId="2DBF5BE3" w14:textId="77777777" w:rsidR="00A919F6" w:rsidRPr="00F34815" w:rsidRDefault="00A919F6" w:rsidP="00CA6A66">
            <w:pPr>
              <w:tabs>
                <w:tab w:val="left" w:pos="3119"/>
              </w:tabs>
              <w:ind w:right="-46"/>
              <w:rPr>
                <w:rFonts w:cs="Arial"/>
                <w:szCs w:val="24"/>
              </w:rPr>
            </w:pPr>
          </w:p>
        </w:tc>
      </w:tr>
    </w:tbl>
    <w:p w14:paraId="04AC1018" w14:textId="77777777" w:rsidR="00A919F6" w:rsidRDefault="00A919F6" w:rsidP="00A919F6">
      <w:pPr>
        <w:rPr>
          <w:vanish/>
        </w:rPr>
      </w:pPr>
      <w:r>
        <w:rPr>
          <w:vanish/>
        </w:rPr>
        <w:t>&lt;/AI15&gt;</w:t>
      </w:r>
    </w:p>
    <w:p w14:paraId="57F208F0" w14:textId="77777777" w:rsidR="00A919F6" w:rsidRDefault="00A919F6" w:rsidP="00A919F6">
      <w:pPr>
        <w:rPr>
          <w:vanish/>
        </w:rPr>
      </w:pPr>
      <w:r>
        <w:rPr>
          <w:vanish/>
        </w:rPr>
        <w:t>&lt;AI16&gt;</w:t>
      </w:r>
    </w:p>
    <w:tbl>
      <w:tblPr>
        <w:tblW w:w="0" w:type="auto"/>
        <w:tblLook w:val="04A0" w:firstRow="1" w:lastRow="0" w:firstColumn="1" w:lastColumn="0" w:noHBand="0" w:noVBand="1"/>
      </w:tblPr>
      <w:tblGrid>
        <w:gridCol w:w="806"/>
        <w:gridCol w:w="7479"/>
        <w:gridCol w:w="1353"/>
      </w:tblGrid>
      <w:tr w:rsidR="00A919F6" w14:paraId="55CECB45" w14:textId="77777777" w:rsidTr="00CA6A66">
        <w:trPr>
          <w:trHeight w:val="415"/>
        </w:trPr>
        <w:tc>
          <w:tcPr>
            <w:tcW w:w="817" w:type="dxa"/>
            <w:shd w:val="clear" w:color="auto" w:fill="auto"/>
          </w:tcPr>
          <w:p w14:paraId="7B4DBD12" w14:textId="77777777" w:rsidR="00A919F6" w:rsidRPr="00F34815" w:rsidRDefault="00A919F6" w:rsidP="00CA6A66">
            <w:pPr>
              <w:rPr>
                <w:b/>
                <w:bCs/>
                <w:szCs w:val="24"/>
              </w:rPr>
            </w:pPr>
            <w:r>
              <w:rPr>
                <w:b/>
                <w:szCs w:val="24"/>
                <w:bdr w:val="nil"/>
              </w:rPr>
              <w:t xml:space="preserve">9. </w:t>
            </w:r>
          </w:p>
        </w:tc>
        <w:tc>
          <w:tcPr>
            <w:tcW w:w="7655" w:type="dxa"/>
            <w:shd w:val="clear" w:color="auto" w:fill="auto"/>
          </w:tcPr>
          <w:p w14:paraId="705B4C3B" w14:textId="77777777" w:rsidR="00A919F6" w:rsidRDefault="00A919F6" w:rsidP="00CA6A66">
            <w:pPr>
              <w:rPr>
                <w:rFonts w:cs="Arial"/>
                <w:b/>
                <w:szCs w:val="24"/>
              </w:rPr>
            </w:pPr>
            <w:r>
              <w:rPr>
                <w:rFonts w:cs="Arial"/>
                <w:b/>
                <w:szCs w:val="24"/>
                <w:bdr w:val="nil"/>
              </w:rPr>
              <w:t>Any Other Business - ALL</w:t>
            </w:r>
            <w:r w:rsidRPr="00F34815">
              <w:rPr>
                <w:rFonts w:cs="Arial"/>
                <w:b/>
                <w:szCs w:val="24"/>
              </w:rPr>
              <w:t xml:space="preserve"> </w:t>
            </w:r>
          </w:p>
          <w:p w14:paraId="79885476" w14:textId="77777777" w:rsidR="00A919F6" w:rsidRPr="00F34815" w:rsidRDefault="00A919F6" w:rsidP="00CA6A66">
            <w:pPr>
              <w:rPr>
                <w:rFonts w:cs="Arial"/>
                <w:szCs w:val="24"/>
              </w:rPr>
            </w:pPr>
          </w:p>
          <w:p w14:paraId="7E1D3BC2" w14:textId="77777777" w:rsidR="00A919F6" w:rsidRPr="00F34815" w:rsidRDefault="00A919F6" w:rsidP="00CA6A66">
            <w:pPr>
              <w:rPr>
                <w:szCs w:val="24"/>
              </w:rPr>
            </w:pPr>
          </w:p>
        </w:tc>
        <w:tc>
          <w:tcPr>
            <w:tcW w:w="1385" w:type="dxa"/>
            <w:shd w:val="clear" w:color="auto" w:fill="auto"/>
          </w:tcPr>
          <w:p w14:paraId="428A7C49" w14:textId="77777777" w:rsidR="00A919F6" w:rsidRPr="00F34815" w:rsidRDefault="00A919F6" w:rsidP="00CA6A66">
            <w:pPr>
              <w:tabs>
                <w:tab w:val="left" w:pos="3119"/>
              </w:tabs>
              <w:ind w:right="-46"/>
              <w:rPr>
                <w:rFonts w:cs="Arial"/>
                <w:szCs w:val="24"/>
              </w:rPr>
            </w:pPr>
          </w:p>
        </w:tc>
      </w:tr>
    </w:tbl>
    <w:p w14:paraId="7958EC3B" w14:textId="77777777" w:rsidR="00A919F6" w:rsidRDefault="00A919F6" w:rsidP="00A919F6">
      <w:pPr>
        <w:rPr>
          <w:vanish/>
        </w:rPr>
      </w:pPr>
      <w:r>
        <w:rPr>
          <w:vanish/>
        </w:rPr>
        <w:t>&lt;/AI16&gt;</w:t>
      </w:r>
    </w:p>
    <w:p w14:paraId="636B8F4A" w14:textId="77777777" w:rsidR="00A919F6" w:rsidRDefault="00A919F6" w:rsidP="00A919F6">
      <w:pPr>
        <w:rPr>
          <w:vanish/>
        </w:rPr>
      </w:pPr>
      <w:r>
        <w:rPr>
          <w:vanish/>
        </w:rPr>
        <w:t>&lt;AI17&gt;</w:t>
      </w:r>
    </w:p>
    <w:tbl>
      <w:tblPr>
        <w:tblW w:w="0" w:type="auto"/>
        <w:tblLook w:val="04A0" w:firstRow="1" w:lastRow="0" w:firstColumn="1" w:lastColumn="0" w:noHBand="0" w:noVBand="1"/>
      </w:tblPr>
      <w:tblGrid>
        <w:gridCol w:w="809"/>
        <w:gridCol w:w="7476"/>
        <w:gridCol w:w="1353"/>
      </w:tblGrid>
      <w:tr w:rsidR="00A919F6" w14:paraId="46AA9D1D" w14:textId="77777777" w:rsidTr="00CA6A66">
        <w:trPr>
          <w:trHeight w:val="661"/>
        </w:trPr>
        <w:tc>
          <w:tcPr>
            <w:tcW w:w="817" w:type="dxa"/>
            <w:shd w:val="clear" w:color="auto" w:fill="auto"/>
          </w:tcPr>
          <w:p w14:paraId="3064ED77" w14:textId="77777777" w:rsidR="00A919F6" w:rsidRPr="00F34815" w:rsidRDefault="00A919F6" w:rsidP="00CA6A66">
            <w:pPr>
              <w:rPr>
                <w:b/>
                <w:bCs/>
                <w:szCs w:val="24"/>
              </w:rPr>
            </w:pPr>
            <w:r>
              <w:rPr>
                <w:b/>
                <w:szCs w:val="24"/>
                <w:bdr w:val="nil"/>
              </w:rPr>
              <w:t xml:space="preserve">10. </w:t>
            </w:r>
          </w:p>
        </w:tc>
        <w:tc>
          <w:tcPr>
            <w:tcW w:w="7655" w:type="dxa"/>
            <w:shd w:val="clear" w:color="auto" w:fill="auto"/>
          </w:tcPr>
          <w:p w14:paraId="2AF6B111" w14:textId="77777777" w:rsidR="00A919F6" w:rsidRPr="00F34815" w:rsidRDefault="00A919F6" w:rsidP="00CA6A66">
            <w:pPr>
              <w:rPr>
                <w:rFonts w:cs="Arial"/>
                <w:b/>
                <w:szCs w:val="24"/>
              </w:rPr>
            </w:pPr>
            <w:r>
              <w:rPr>
                <w:rFonts w:cs="Arial"/>
                <w:b/>
                <w:szCs w:val="24"/>
                <w:bdr w:val="nil"/>
              </w:rPr>
              <w:t>Date of Next Meeting – 31</w:t>
            </w:r>
            <w:r w:rsidRPr="00C84B7D">
              <w:rPr>
                <w:rFonts w:cs="Arial"/>
                <w:b/>
                <w:szCs w:val="24"/>
                <w:bdr w:val="nil"/>
                <w:vertAlign w:val="superscript"/>
              </w:rPr>
              <w:t>st</w:t>
            </w:r>
            <w:r>
              <w:rPr>
                <w:rFonts w:cs="Arial"/>
                <w:b/>
                <w:szCs w:val="24"/>
                <w:bdr w:val="nil"/>
              </w:rPr>
              <w:t xml:space="preserve"> May 2023   </w:t>
            </w:r>
          </w:p>
          <w:p w14:paraId="54F3B3EA" w14:textId="77777777" w:rsidR="00A919F6" w:rsidRPr="00F34815" w:rsidRDefault="00A919F6" w:rsidP="00CA6A66">
            <w:pPr>
              <w:rPr>
                <w:rFonts w:cs="Arial"/>
                <w:szCs w:val="24"/>
              </w:rPr>
            </w:pPr>
          </w:p>
          <w:p w14:paraId="2449F093" w14:textId="77777777" w:rsidR="00A919F6" w:rsidRPr="00F34815" w:rsidRDefault="00A919F6" w:rsidP="00CA6A66">
            <w:pPr>
              <w:rPr>
                <w:szCs w:val="24"/>
              </w:rPr>
            </w:pPr>
          </w:p>
        </w:tc>
        <w:tc>
          <w:tcPr>
            <w:tcW w:w="1385" w:type="dxa"/>
            <w:shd w:val="clear" w:color="auto" w:fill="auto"/>
          </w:tcPr>
          <w:p w14:paraId="439F05B4" w14:textId="77777777" w:rsidR="00A919F6" w:rsidRPr="00F34815" w:rsidRDefault="00A919F6" w:rsidP="00CA6A66">
            <w:pPr>
              <w:tabs>
                <w:tab w:val="left" w:pos="3119"/>
              </w:tabs>
              <w:ind w:right="-46"/>
              <w:rPr>
                <w:rFonts w:cs="Arial"/>
                <w:szCs w:val="24"/>
              </w:rPr>
            </w:pPr>
          </w:p>
        </w:tc>
      </w:tr>
    </w:tbl>
    <w:p w14:paraId="1A5A2965" w14:textId="77777777" w:rsidR="00A919F6" w:rsidRDefault="00A919F6" w:rsidP="00A919F6">
      <w:pPr>
        <w:rPr>
          <w:vanish/>
        </w:rPr>
      </w:pPr>
      <w:r>
        <w:rPr>
          <w:vanish/>
        </w:rPr>
        <w:t>&lt;/AI17&gt;</w:t>
      </w:r>
    </w:p>
    <w:p w14:paraId="0FF2C297" w14:textId="77777777" w:rsidR="00A919F6" w:rsidRPr="003B6E64" w:rsidRDefault="00A919F6" w:rsidP="00A919F6">
      <w:pPr>
        <w:rPr>
          <w:vanish/>
          <w:color w:val="984806"/>
          <w:szCs w:val="24"/>
        </w:rPr>
      </w:pPr>
      <w:r w:rsidRPr="003B6E64">
        <w:rPr>
          <w:vanish/>
          <w:color w:val="984806"/>
          <w:szCs w:val="24"/>
        </w:rPr>
        <w:t>&lt;TRAILER_SECTION&gt;</w:t>
      </w:r>
    </w:p>
    <w:p w14:paraId="6F1FC57D" w14:textId="77777777" w:rsidR="00A919F6" w:rsidRPr="003B6E64" w:rsidRDefault="00A919F6" w:rsidP="00A919F6">
      <w:pPr>
        <w:rPr>
          <w:vanish/>
          <w:color w:val="984806"/>
          <w:szCs w:val="24"/>
        </w:rPr>
      </w:pPr>
    </w:p>
    <w:p w14:paraId="30E833D0" w14:textId="77777777" w:rsidR="00A919F6" w:rsidRPr="003B6E64" w:rsidRDefault="00A919F6" w:rsidP="00A919F6">
      <w:pPr>
        <w:rPr>
          <w:vanish/>
          <w:color w:val="984806"/>
          <w:szCs w:val="24"/>
        </w:rPr>
      </w:pPr>
      <w:r w:rsidRPr="003B6E64">
        <w:rPr>
          <w:vanish/>
          <w:color w:val="984806"/>
          <w:szCs w:val="24"/>
        </w:rPr>
        <w:t>&lt;/TRAILER_SECTION&gt;</w:t>
      </w:r>
    </w:p>
    <w:p w14:paraId="57187F83" w14:textId="77777777" w:rsidR="00A919F6" w:rsidRPr="00CF4FF0" w:rsidRDefault="00A919F6" w:rsidP="00A919F6">
      <w:pPr>
        <w:rPr>
          <w:rFonts w:cs="Arial"/>
          <w:vanish/>
          <w:szCs w:val="24"/>
        </w:rPr>
      </w:pPr>
    </w:p>
    <w:p w14:paraId="61E0B355" w14:textId="77777777" w:rsidR="00A919F6" w:rsidRPr="00CF4FF0" w:rsidRDefault="00A919F6" w:rsidP="00A919F6">
      <w:pPr>
        <w:rPr>
          <w:rFonts w:cs="Arial"/>
          <w:vanish/>
          <w:szCs w:val="24"/>
        </w:rPr>
      </w:pPr>
    </w:p>
    <w:p w14:paraId="044CAF8E" w14:textId="77777777" w:rsidR="00A919F6" w:rsidRPr="00CF4FF0" w:rsidRDefault="00A919F6" w:rsidP="00A919F6">
      <w:pPr>
        <w:rPr>
          <w:rFonts w:cs="Arial"/>
          <w:b/>
          <w:vanish/>
          <w:color w:val="7030A0"/>
          <w:szCs w:val="24"/>
        </w:rPr>
      </w:pPr>
      <w:r w:rsidRPr="00CF4FF0">
        <w:rPr>
          <w:rFonts w:cs="Arial"/>
          <w:b/>
          <w:vanish/>
          <w:color w:val="7030A0"/>
          <w:szCs w:val="24"/>
        </w:rPr>
        <w:t xml:space="preserve">Formatting for Agenda ITEMS: </w:t>
      </w:r>
    </w:p>
    <w:p w14:paraId="0CF78EBD" w14:textId="77777777" w:rsidR="00A919F6" w:rsidRPr="00CF4FF0" w:rsidRDefault="00A919F6" w:rsidP="00A919F6">
      <w:pPr>
        <w:rPr>
          <w:rFonts w:cs="Arial"/>
          <w:vanish/>
          <w:color w:val="7030A0"/>
          <w:szCs w:val="24"/>
        </w:rPr>
      </w:pPr>
    </w:p>
    <w:p w14:paraId="102BAC53" w14:textId="77777777" w:rsidR="00A919F6" w:rsidRPr="00F34815" w:rsidRDefault="00A919F6" w:rsidP="00A919F6">
      <w:pPr>
        <w:rPr>
          <w:rFonts w:cs="Arial"/>
          <w:vanish/>
          <w:color w:val="7030A0"/>
          <w:szCs w:val="24"/>
        </w:rPr>
      </w:pPr>
      <w:r w:rsidRPr="00F34815">
        <w:rPr>
          <w:rFonts w:cs="Arial"/>
          <w:vanish/>
          <w:color w:val="7030A0"/>
          <w:szCs w:val="24"/>
        </w:rPr>
        <w:t>&lt;LAYOUT_SECTION&gt;</w:t>
      </w:r>
    </w:p>
    <w:tbl>
      <w:tblPr>
        <w:tblW w:w="0" w:type="auto"/>
        <w:tblLook w:val="04A0" w:firstRow="1" w:lastRow="0" w:firstColumn="1" w:lastColumn="0" w:noHBand="0" w:noVBand="1"/>
      </w:tblPr>
      <w:tblGrid>
        <w:gridCol w:w="809"/>
        <w:gridCol w:w="7473"/>
        <w:gridCol w:w="1356"/>
      </w:tblGrid>
      <w:tr w:rsidR="00A919F6" w14:paraId="2E59D83E" w14:textId="77777777" w:rsidTr="00CA6A66">
        <w:trPr>
          <w:hidden/>
        </w:trPr>
        <w:tc>
          <w:tcPr>
            <w:tcW w:w="817" w:type="dxa"/>
            <w:shd w:val="clear" w:color="auto" w:fill="auto"/>
          </w:tcPr>
          <w:p w14:paraId="767EA073"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72DE53BC"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63F4C28" w14:textId="77777777" w:rsidR="00A919F6" w:rsidRPr="00F34815" w:rsidRDefault="00A919F6" w:rsidP="00CA6A66">
            <w:pPr>
              <w:rPr>
                <w:rFonts w:cs="Arial"/>
                <w:vanish/>
                <w:szCs w:val="24"/>
              </w:rPr>
            </w:pPr>
          </w:p>
          <w:p w14:paraId="555973EB"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63C0F2F5" w14:textId="77777777" w:rsidR="00A919F6" w:rsidRPr="00F34815" w:rsidRDefault="00A919F6" w:rsidP="00CA6A66">
            <w:pPr>
              <w:rPr>
                <w:vanish/>
                <w:szCs w:val="24"/>
              </w:rPr>
            </w:pPr>
          </w:p>
        </w:tc>
        <w:tc>
          <w:tcPr>
            <w:tcW w:w="1385" w:type="dxa"/>
            <w:shd w:val="clear" w:color="auto" w:fill="auto"/>
          </w:tcPr>
          <w:p w14:paraId="7C35931E"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7C97D31" w14:textId="77777777" w:rsidR="00A919F6" w:rsidRPr="00F34815" w:rsidRDefault="00A919F6" w:rsidP="00A919F6">
      <w:pPr>
        <w:rPr>
          <w:rFonts w:cs="Arial"/>
          <w:vanish/>
          <w:color w:val="7030A0"/>
          <w:szCs w:val="24"/>
        </w:rPr>
      </w:pPr>
    </w:p>
    <w:p w14:paraId="17D4A342" w14:textId="77777777" w:rsidR="00A919F6" w:rsidRPr="00F34815" w:rsidRDefault="00A919F6" w:rsidP="00A919F6">
      <w:pPr>
        <w:rPr>
          <w:vanish/>
          <w:color w:val="7030A0"/>
          <w:szCs w:val="24"/>
        </w:rPr>
      </w:pPr>
      <w:r w:rsidRPr="00F34815">
        <w:rPr>
          <w:vanish/>
          <w:color w:val="7030A0"/>
          <w:szCs w:val="24"/>
        </w:rPr>
        <w:t>&lt;/LAYOUT_SECTION&gt;</w:t>
      </w:r>
    </w:p>
    <w:p w14:paraId="5387E860" w14:textId="77777777" w:rsidR="00A919F6" w:rsidRPr="00F34815" w:rsidRDefault="00A919F6" w:rsidP="00A919F6">
      <w:pPr>
        <w:rPr>
          <w:vanish/>
          <w:szCs w:val="24"/>
        </w:rPr>
      </w:pPr>
    </w:p>
    <w:p w14:paraId="1FEA9D11" w14:textId="77777777" w:rsidR="00A919F6" w:rsidRPr="00F34815" w:rsidRDefault="00A919F6" w:rsidP="00A919F6">
      <w:pPr>
        <w:rPr>
          <w:vanish/>
          <w:color w:val="7030A0"/>
          <w:szCs w:val="24"/>
        </w:rPr>
      </w:pPr>
      <w:r w:rsidRPr="00F34815">
        <w:rPr>
          <w:vanish/>
          <w:color w:val="7030A0"/>
          <w:szCs w:val="24"/>
        </w:rPr>
        <w:t>&lt;TITLE_ONLY_LAYOUT_SECTION&gt;</w:t>
      </w:r>
    </w:p>
    <w:tbl>
      <w:tblPr>
        <w:tblW w:w="0" w:type="auto"/>
        <w:tblLook w:val="04A0" w:firstRow="1" w:lastRow="0" w:firstColumn="1" w:lastColumn="0" w:noHBand="0" w:noVBand="1"/>
      </w:tblPr>
      <w:tblGrid>
        <w:gridCol w:w="809"/>
        <w:gridCol w:w="7473"/>
        <w:gridCol w:w="1356"/>
      </w:tblGrid>
      <w:tr w:rsidR="00A919F6" w14:paraId="5DF9A050" w14:textId="77777777" w:rsidTr="00CA6A66">
        <w:trPr>
          <w:hidden/>
        </w:trPr>
        <w:tc>
          <w:tcPr>
            <w:tcW w:w="817" w:type="dxa"/>
            <w:shd w:val="clear" w:color="auto" w:fill="auto"/>
          </w:tcPr>
          <w:p w14:paraId="06986820"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1FDF4A06"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4279D13" w14:textId="77777777" w:rsidR="00A919F6" w:rsidRPr="00F34815" w:rsidRDefault="00A919F6" w:rsidP="00CA6A66">
            <w:pPr>
              <w:rPr>
                <w:rFonts w:cs="Arial"/>
                <w:vanish/>
                <w:szCs w:val="24"/>
              </w:rPr>
            </w:pPr>
          </w:p>
          <w:p w14:paraId="0EC1B407" w14:textId="77777777" w:rsidR="00A919F6" w:rsidRPr="00F34815" w:rsidRDefault="00A919F6" w:rsidP="00CA6A66">
            <w:pPr>
              <w:rPr>
                <w:vanish/>
                <w:szCs w:val="24"/>
              </w:rPr>
            </w:pPr>
          </w:p>
        </w:tc>
        <w:tc>
          <w:tcPr>
            <w:tcW w:w="1385" w:type="dxa"/>
            <w:shd w:val="clear" w:color="auto" w:fill="auto"/>
          </w:tcPr>
          <w:p w14:paraId="3824270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C88116D" w14:textId="77777777" w:rsidR="00A919F6" w:rsidRPr="00F34815" w:rsidRDefault="00A919F6" w:rsidP="00A919F6">
      <w:pPr>
        <w:tabs>
          <w:tab w:val="right" w:pos="9072"/>
          <w:tab w:val="right" w:pos="9356"/>
        </w:tabs>
        <w:rPr>
          <w:vanish/>
          <w:color w:val="7030A0"/>
          <w:szCs w:val="24"/>
        </w:rPr>
      </w:pPr>
      <w:r w:rsidRPr="00F34815">
        <w:rPr>
          <w:vanish/>
          <w:color w:val="7030A0"/>
          <w:szCs w:val="24"/>
        </w:rPr>
        <w:t>&lt;/TITLE_ONLY_LAYOUT_SECTION&gt;</w:t>
      </w:r>
    </w:p>
    <w:p w14:paraId="1B115FD0" w14:textId="77777777" w:rsidR="00A919F6" w:rsidRPr="00F34815" w:rsidRDefault="00A919F6" w:rsidP="00A919F6">
      <w:pPr>
        <w:ind w:left="720" w:hanging="720"/>
        <w:rPr>
          <w:vanish/>
          <w:szCs w:val="24"/>
        </w:rPr>
      </w:pPr>
    </w:p>
    <w:p w14:paraId="0495608B" w14:textId="77777777" w:rsidR="00A919F6" w:rsidRPr="00F34815" w:rsidRDefault="00A919F6" w:rsidP="00A919F6">
      <w:pPr>
        <w:ind w:left="720" w:hanging="720"/>
        <w:rPr>
          <w:b/>
          <w:vanish/>
          <w:color w:val="0070C0"/>
          <w:szCs w:val="24"/>
        </w:rPr>
      </w:pPr>
      <w:r w:rsidRPr="00F34815">
        <w:rPr>
          <w:b/>
          <w:vanish/>
          <w:color w:val="0070C0"/>
          <w:szCs w:val="24"/>
        </w:rPr>
        <w:lastRenderedPageBreak/>
        <w:t xml:space="preserve">Formatting for COMMENTS: </w:t>
      </w:r>
    </w:p>
    <w:p w14:paraId="71A56DE3" w14:textId="77777777" w:rsidR="00A919F6" w:rsidRPr="00F34815" w:rsidRDefault="00A919F6" w:rsidP="00A919F6">
      <w:pPr>
        <w:ind w:left="720" w:hanging="720"/>
        <w:rPr>
          <w:vanish/>
          <w:color w:val="0070C0"/>
          <w:szCs w:val="24"/>
        </w:rPr>
      </w:pPr>
    </w:p>
    <w:p w14:paraId="7275A2E9"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tbl>
      <w:tblPr>
        <w:tblW w:w="0" w:type="auto"/>
        <w:tblLook w:val="04A0" w:firstRow="1" w:lastRow="0" w:firstColumn="1" w:lastColumn="0" w:noHBand="0" w:noVBand="1"/>
      </w:tblPr>
      <w:tblGrid>
        <w:gridCol w:w="8280"/>
        <w:gridCol w:w="1358"/>
      </w:tblGrid>
      <w:tr w:rsidR="00A919F6" w14:paraId="3937723A" w14:textId="77777777" w:rsidTr="00CA6A66">
        <w:trPr>
          <w:hidden/>
        </w:trPr>
        <w:tc>
          <w:tcPr>
            <w:tcW w:w="8472" w:type="dxa"/>
            <w:shd w:val="clear" w:color="auto" w:fill="auto"/>
          </w:tcPr>
          <w:p w14:paraId="25F7B1D1" w14:textId="77777777" w:rsidR="00A919F6" w:rsidRPr="00F34815" w:rsidRDefault="00A919F6" w:rsidP="00CA6A66">
            <w:pPr>
              <w:rPr>
                <w:rFonts w:cs="Arial"/>
                <w:b/>
                <w:caps/>
                <w:vanish/>
                <w:szCs w:val="24"/>
              </w:rPr>
            </w:pPr>
            <w:r w:rsidRPr="00F34815">
              <w:rPr>
                <w:rFonts w:cs="Arial"/>
                <w:b/>
                <w:caps/>
                <w:vanish/>
                <w:szCs w:val="24"/>
              </w:rPr>
              <w:fldChar w:fldCharType="begin"/>
            </w:r>
            <w:r w:rsidRPr="00F34815">
              <w:rPr>
                <w:rFonts w:cs="Arial"/>
                <w:b/>
                <w:caps/>
                <w:vanish/>
                <w:szCs w:val="24"/>
              </w:rPr>
              <w:instrText xml:space="preserve"> QUOTE "FIELD_TITLE" \* MERGEFORMAT </w:instrText>
            </w:r>
            <w:r w:rsidRPr="00F34815">
              <w:rPr>
                <w:rFonts w:cs="Arial"/>
                <w:b/>
                <w:caps/>
                <w:vanish/>
                <w:szCs w:val="24"/>
              </w:rPr>
              <w:fldChar w:fldCharType="separate"/>
            </w:r>
            <w:r w:rsidRPr="00F34815">
              <w:rPr>
                <w:rFonts w:cs="Arial"/>
                <w:b/>
                <w:caps/>
                <w:vanish/>
                <w:szCs w:val="24"/>
              </w:rPr>
              <w:t>FIELD_TITLE</w:t>
            </w:r>
            <w:r w:rsidRPr="00F34815">
              <w:rPr>
                <w:rFonts w:cs="Arial"/>
                <w:b/>
                <w:caps/>
                <w:vanish/>
                <w:szCs w:val="24"/>
              </w:rPr>
              <w:fldChar w:fldCharType="end"/>
            </w:r>
            <w:r w:rsidRPr="00F34815">
              <w:rPr>
                <w:rFonts w:cs="Arial"/>
                <w:b/>
                <w:caps/>
                <w:vanish/>
                <w:szCs w:val="24"/>
              </w:rPr>
              <w:t xml:space="preserve"> </w:t>
            </w:r>
          </w:p>
          <w:p w14:paraId="2A6D6B6E" w14:textId="77777777" w:rsidR="00A919F6" w:rsidRPr="00F34815" w:rsidRDefault="00A919F6" w:rsidP="00CA6A66">
            <w:pPr>
              <w:rPr>
                <w:vanish/>
                <w:szCs w:val="24"/>
              </w:rPr>
            </w:pPr>
          </w:p>
        </w:tc>
        <w:tc>
          <w:tcPr>
            <w:tcW w:w="1385" w:type="dxa"/>
            <w:shd w:val="clear" w:color="auto" w:fill="auto"/>
          </w:tcPr>
          <w:p w14:paraId="42BF1FE5"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1F25F357"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p w14:paraId="0DF50309" w14:textId="77777777" w:rsidR="00A919F6" w:rsidRPr="00F34815" w:rsidRDefault="00A919F6" w:rsidP="00A919F6">
      <w:pPr>
        <w:ind w:left="720" w:hanging="720"/>
        <w:rPr>
          <w:vanish/>
          <w:szCs w:val="24"/>
        </w:rPr>
      </w:pPr>
    </w:p>
    <w:p w14:paraId="0B822D1D"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tbl>
      <w:tblPr>
        <w:tblW w:w="0" w:type="auto"/>
        <w:tblLook w:val="04A0" w:firstRow="1" w:lastRow="0" w:firstColumn="1" w:lastColumn="0" w:noHBand="0" w:noVBand="1"/>
      </w:tblPr>
      <w:tblGrid>
        <w:gridCol w:w="803"/>
        <w:gridCol w:w="7478"/>
        <w:gridCol w:w="1357"/>
      </w:tblGrid>
      <w:tr w:rsidR="00A919F6" w14:paraId="5DDE7FC1" w14:textId="77777777" w:rsidTr="00CA6A66">
        <w:trPr>
          <w:hidden/>
        </w:trPr>
        <w:tc>
          <w:tcPr>
            <w:tcW w:w="8472" w:type="dxa"/>
            <w:gridSpan w:val="2"/>
            <w:shd w:val="clear" w:color="auto" w:fill="auto"/>
          </w:tcPr>
          <w:p w14:paraId="1C0977E5" w14:textId="77777777" w:rsidR="00A919F6" w:rsidRPr="00F34815" w:rsidRDefault="00A919F6" w:rsidP="00CA6A66">
            <w:pPr>
              <w:rPr>
                <w:rFonts w:ascii="Arial Bold" w:hAnsi="Arial Bold" w:cs="Arial"/>
                <w:b/>
                <w:vanish/>
                <w:szCs w:val="24"/>
              </w:rPr>
            </w:pPr>
            <w:r w:rsidRPr="00F34815">
              <w:rPr>
                <w:rFonts w:ascii="Arial Bold" w:hAnsi="Arial Bold" w:cs="Arial"/>
                <w:b/>
                <w:vanish/>
                <w:szCs w:val="24"/>
              </w:rPr>
              <w:fldChar w:fldCharType="begin"/>
            </w:r>
            <w:r w:rsidRPr="00F34815">
              <w:rPr>
                <w:rFonts w:ascii="Arial Bold" w:hAnsi="Arial Bold" w:cs="Arial"/>
                <w:b/>
                <w:vanish/>
                <w:szCs w:val="24"/>
              </w:rPr>
              <w:instrText xml:space="preserve"> QUOTE "FIELD_TITLE" \* MERGEFORMAT </w:instrText>
            </w:r>
            <w:r w:rsidRPr="00F34815">
              <w:rPr>
                <w:rFonts w:ascii="Arial Bold" w:hAnsi="Arial Bold" w:cs="Arial"/>
                <w:b/>
                <w:vanish/>
                <w:szCs w:val="24"/>
              </w:rPr>
              <w:fldChar w:fldCharType="separate"/>
            </w:r>
            <w:r w:rsidRPr="00F34815">
              <w:rPr>
                <w:rFonts w:ascii="Arial Bold" w:hAnsi="Arial Bold" w:cs="Arial"/>
                <w:b/>
                <w:vanish/>
                <w:szCs w:val="24"/>
              </w:rPr>
              <w:t>FIELD_TITLE</w:t>
            </w:r>
            <w:r w:rsidRPr="00F34815">
              <w:rPr>
                <w:rFonts w:ascii="Arial Bold" w:hAnsi="Arial Bold" w:cs="Arial"/>
                <w:b/>
                <w:vanish/>
                <w:szCs w:val="24"/>
              </w:rPr>
              <w:fldChar w:fldCharType="end"/>
            </w:r>
            <w:r w:rsidRPr="00F34815">
              <w:rPr>
                <w:rFonts w:ascii="Arial Bold" w:hAnsi="Arial Bold" w:cs="Arial"/>
                <w:b/>
                <w:vanish/>
                <w:szCs w:val="24"/>
              </w:rPr>
              <w:t xml:space="preserve"> </w:t>
            </w:r>
          </w:p>
          <w:p w14:paraId="3249552C" w14:textId="77777777" w:rsidR="00A919F6" w:rsidRPr="00F34815" w:rsidRDefault="00A919F6" w:rsidP="00CA6A66">
            <w:pPr>
              <w:rPr>
                <w:vanish/>
                <w:szCs w:val="24"/>
              </w:rPr>
            </w:pPr>
          </w:p>
        </w:tc>
        <w:tc>
          <w:tcPr>
            <w:tcW w:w="1385" w:type="dxa"/>
            <w:shd w:val="clear" w:color="auto" w:fill="auto"/>
          </w:tcPr>
          <w:p w14:paraId="42554FAD"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r w:rsidR="00A919F6" w14:paraId="73AB085C" w14:textId="77777777" w:rsidTr="00CA6A66">
        <w:trPr>
          <w:hidden/>
        </w:trPr>
        <w:tc>
          <w:tcPr>
            <w:tcW w:w="817" w:type="dxa"/>
            <w:shd w:val="clear" w:color="auto" w:fill="auto"/>
          </w:tcPr>
          <w:p w14:paraId="3BD7FC22" w14:textId="77777777" w:rsidR="00A919F6" w:rsidRPr="00F34815" w:rsidRDefault="00A919F6" w:rsidP="00CA6A66">
            <w:pPr>
              <w:rPr>
                <w:b/>
                <w:bCs/>
                <w:vanish/>
                <w:szCs w:val="24"/>
              </w:rPr>
            </w:pPr>
          </w:p>
        </w:tc>
        <w:tc>
          <w:tcPr>
            <w:tcW w:w="7655" w:type="dxa"/>
            <w:shd w:val="clear" w:color="auto" w:fill="auto"/>
          </w:tcPr>
          <w:p w14:paraId="67F08934"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11CC7C77" w14:textId="77777777" w:rsidR="00A919F6" w:rsidRPr="00F34815" w:rsidRDefault="00A919F6" w:rsidP="00CA6A66">
            <w:pPr>
              <w:rPr>
                <w:rFonts w:ascii="Arial Bold" w:hAnsi="Arial Bold" w:cs="Arial"/>
                <w:b/>
                <w:vanish/>
                <w:szCs w:val="24"/>
              </w:rPr>
            </w:pPr>
          </w:p>
        </w:tc>
        <w:tc>
          <w:tcPr>
            <w:tcW w:w="1385" w:type="dxa"/>
            <w:shd w:val="clear" w:color="auto" w:fill="auto"/>
          </w:tcPr>
          <w:p w14:paraId="6CCF9C46" w14:textId="77777777" w:rsidR="00A919F6" w:rsidRPr="00F34815" w:rsidRDefault="00A919F6" w:rsidP="00CA6A66">
            <w:pPr>
              <w:tabs>
                <w:tab w:val="left" w:pos="3119"/>
              </w:tabs>
              <w:ind w:right="-46"/>
              <w:rPr>
                <w:rFonts w:cs="Arial"/>
                <w:vanish/>
                <w:szCs w:val="24"/>
              </w:rPr>
            </w:pPr>
          </w:p>
        </w:tc>
      </w:tr>
    </w:tbl>
    <w:p w14:paraId="036CB706"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p w14:paraId="7CB60F8F" w14:textId="77777777" w:rsidR="00A919F6" w:rsidRPr="00F34815" w:rsidRDefault="00A919F6" w:rsidP="00A919F6">
      <w:pPr>
        <w:ind w:left="720" w:hanging="720"/>
        <w:rPr>
          <w:vanish/>
          <w:szCs w:val="24"/>
        </w:rPr>
      </w:pPr>
    </w:p>
    <w:p w14:paraId="6F7FCB7F"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tbl>
      <w:tblPr>
        <w:tblW w:w="0" w:type="auto"/>
        <w:tblLook w:val="04A0" w:firstRow="1" w:lastRow="0" w:firstColumn="1" w:lastColumn="0" w:noHBand="0" w:noVBand="1"/>
      </w:tblPr>
      <w:tblGrid>
        <w:gridCol w:w="803"/>
        <w:gridCol w:w="7478"/>
        <w:gridCol w:w="1357"/>
      </w:tblGrid>
      <w:tr w:rsidR="00A919F6" w14:paraId="44B6812A" w14:textId="77777777" w:rsidTr="00CA6A66">
        <w:trPr>
          <w:hidden/>
        </w:trPr>
        <w:tc>
          <w:tcPr>
            <w:tcW w:w="817" w:type="dxa"/>
            <w:shd w:val="clear" w:color="auto" w:fill="auto"/>
          </w:tcPr>
          <w:p w14:paraId="14AEAC5E" w14:textId="77777777" w:rsidR="00A919F6" w:rsidRPr="00F34815" w:rsidRDefault="00A919F6" w:rsidP="00CA6A66">
            <w:pPr>
              <w:rPr>
                <w:b/>
                <w:bCs/>
                <w:vanish/>
                <w:szCs w:val="24"/>
              </w:rPr>
            </w:pPr>
          </w:p>
        </w:tc>
        <w:tc>
          <w:tcPr>
            <w:tcW w:w="7655" w:type="dxa"/>
            <w:shd w:val="clear" w:color="auto" w:fill="auto"/>
          </w:tcPr>
          <w:p w14:paraId="0C1754EA"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76214269" w14:textId="77777777" w:rsidR="00A919F6" w:rsidRPr="00F34815" w:rsidRDefault="00A919F6" w:rsidP="00CA6A66">
            <w:pPr>
              <w:rPr>
                <w:vanish/>
                <w:szCs w:val="24"/>
              </w:rPr>
            </w:pPr>
          </w:p>
        </w:tc>
        <w:tc>
          <w:tcPr>
            <w:tcW w:w="1385" w:type="dxa"/>
            <w:shd w:val="clear" w:color="auto" w:fill="auto"/>
          </w:tcPr>
          <w:p w14:paraId="74FDB931"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2886058C"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p w14:paraId="388F84CE" w14:textId="77777777" w:rsidR="00A919F6" w:rsidRPr="00F34815" w:rsidRDefault="00A919F6" w:rsidP="00A919F6">
      <w:pPr>
        <w:rPr>
          <w:vanish/>
          <w:szCs w:val="24"/>
        </w:rPr>
      </w:pPr>
    </w:p>
    <w:p w14:paraId="74E6AE78" w14:textId="77777777" w:rsidR="00A919F6" w:rsidRPr="00F34815" w:rsidRDefault="00A919F6" w:rsidP="00A919F6">
      <w:pPr>
        <w:rPr>
          <w:b/>
          <w:vanish/>
          <w:color w:val="00B050"/>
          <w:szCs w:val="24"/>
        </w:rPr>
      </w:pPr>
      <w:r w:rsidRPr="00F34815">
        <w:rPr>
          <w:b/>
          <w:vanish/>
          <w:color w:val="00B050"/>
          <w:szCs w:val="24"/>
        </w:rPr>
        <w:t xml:space="preserve">Formatting for Sub numbered items: </w:t>
      </w:r>
    </w:p>
    <w:p w14:paraId="50C0376A" w14:textId="77777777" w:rsidR="00A919F6" w:rsidRPr="00F34815" w:rsidRDefault="00A919F6" w:rsidP="00A919F6">
      <w:pPr>
        <w:rPr>
          <w:vanish/>
          <w:color w:val="00B050"/>
          <w:szCs w:val="24"/>
        </w:rPr>
      </w:pPr>
    </w:p>
    <w:p w14:paraId="791AC73A" w14:textId="77777777" w:rsidR="00A919F6" w:rsidRPr="00F34815" w:rsidRDefault="00A919F6" w:rsidP="00A919F6">
      <w:pPr>
        <w:rPr>
          <w:vanish/>
          <w:color w:val="00B050"/>
          <w:szCs w:val="24"/>
        </w:rPr>
      </w:pPr>
      <w:r w:rsidRPr="00F34815">
        <w:rPr>
          <w:vanish/>
          <w:color w:val="00B050"/>
          <w:szCs w:val="24"/>
        </w:rPr>
        <w:t>&lt;SUBNUMBER_LAYOUT_SECTION&gt;</w:t>
      </w:r>
    </w:p>
    <w:tbl>
      <w:tblPr>
        <w:tblW w:w="0" w:type="auto"/>
        <w:tblInd w:w="817" w:type="dxa"/>
        <w:tblLook w:val="04A0" w:firstRow="1" w:lastRow="0" w:firstColumn="1" w:lastColumn="0" w:noHBand="0" w:noVBand="1"/>
      </w:tblPr>
      <w:tblGrid>
        <w:gridCol w:w="701"/>
        <w:gridCol w:w="6766"/>
        <w:gridCol w:w="1354"/>
      </w:tblGrid>
      <w:tr w:rsidR="00A919F6" w14:paraId="359608A0" w14:textId="77777777" w:rsidTr="00CA6A66">
        <w:trPr>
          <w:hidden/>
        </w:trPr>
        <w:tc>
          <w:tcPr>
            <w:tcW w:w="709" w:type="dxa"/>
            <w:shd w:val="clear" w:color="auto" w:fill="auto"/>
          </w:tcPr>
          <w:p w14:paraId="135A079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946" w:type="dxa"/>
            <w:shd w:val="clear" w:color="auto" w:fill="auto"/>
          </w:tcPr>
          <w:p w14:paraId="7FE1E7B8"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18838312" w14:textId="77777777" w:rsidR="00A919F6" w:rsidRPr="00F34815" w:rsidRDefault="00A919F6" w:rsidP="00CA6A66">
            <w:pPr>
              <w:rPr>
                <w:rFonts w:cs="Arial"/>
                <w:vanish/>
                <w:szCs w:val="24"/>
              </w:rPr>
            </w:pPr>
          </w:p>
          <w:p w14:paraId="0847FB85"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4C88D6B6" w14:textId="77777777" w:rsidR="00A919F6" w:rsidRPr="00F34815" w:rsidRDefault="00A919F6" w:rsidP="00CA6A66">
            <w:pPr>
              <w:rPr>
                <w:vanish/>
                <w:szCs w:val="24"/>
              </w:rPr>
            </w:pPr>
          </w:p>
        </w:tc>
        <w:tc>
          <w:tcPr>
            <w:tcW w:w="1385" w:type="dxa"/>
            <w:shd w:val="clear" w:color="auto" w:fill="auto"/>
          </w:tcPr>
          <w:p w14:paraId="38A1E33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57D5A795" w14:textId="77777777" w:rsidR="00A919F6" w:rsidRPr="00F34815" w:rsidRDefault="00A919F6" w:rsidP="00A919F6">
      <w:pPr>
        <w:rPr>
          <w:vanish/>
          <w:color w:val="00B050"/>
          <w:szCs w:val="24"/>
        </w:rPr>
      </w:pPr>
      <w:r w:rsidRPr="00F34815">
        <w:rPr>
          <w:vanish/>
          <w:color w:val="00B050"/>
          <w:szCs w:val="24"/>
        </w:rPr>
        <w:t>&lt;/SUBNUMBER_LAYOUT_SECTION&gt;</w:t>
      </w:r>
    </w:p>
    <w:p w14:paraId="3A8AE794" w14:textId="77777777" w:rsidR="00A919F6" w:rsidRPr="00F34815" w:rsidRDefault="00A919F6" w:rsidP="00A919F6">
      <w:pPr>
        <w:rPr>
          <w:vanish/>
          <w:szCs w:val="24"/>
        </w:rPr>
      </w:pPr>
    </w:p>
    <w:p w14:paraId="7DE2FA8B" w14:textId="77777777" w:rsidR="00A919F6" w:rsidRPr="00F34815" w:rsidRDefault="00A919F6" w:rsidP="00A919F6">
      <w:pPr>
        <w:rPr>
          <w:vanish/>
          <w:color w:val="00B050"/>
          <w:szCs w:val="24"/>
        </w:rPr>
      </w:pPr>
      <w:r w:rsidRPr="00F34815">
        <w:rPr>
          <w:vanish/>
          <w:color w:val="00B050"/>
          <w:szCs w:val="24"/>
        </w:rPr>
        <w:t>&lt;TITLE_ONLY_SUBNUMBER_LAYOUT_SECTION&gt;</w:t>
      </w:r>
    </w:p>
    <w:tbl>
      <w:tblPr>
        <w:tblW w:w="0" w:type="auto"/>
        <w:tblInd w:w="817" w:type="dxa"/>
        <w:tblLook w:val="04A0" w:firstRow="1" w:lastRow="0" w:firstColumn="1" w:lastColumn="0" w:noHBand="0" w:noVBand="1"/>
      </w:tblPr>
      <w:tblGrid>
        <w:gridCol w:w="701"/>
        <w:gridCol w:w="6766"/>
        <w:gridCol w:w="1354"/>
      </w:tblGrid>
      <w:tr w:rsidR="00A919F6" w14:paraId="4D57D653" w14:textId="77777777" w:rsidTr="00CA6A66">
        <w:trPr>
          <w:hidden/>
        </w:trPr>
        <w:tc>
          <w:tcPr>
            <w:tcW w:w="702" w:type="dxa"/>
            <w:shd w:val="clear" w:color="auto" w:fill="auto"/>
          </w:tcPr>
          <w:p w14:paraId="07B2A84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768" w:type="dxa"/>
            <w:shd w:val="clear" w:color="auto" w:fill="auto"/>
          </w:tcPr>
          <w:p w14:paraId="6BEE4FFB"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307F461F" w14:textId="77777777" w:rsidR="00A919F6" w:rsidRPr="00F34815" w:rsidRDefault="00A919F6" w:rsidP="00CA6A66">
            <w:pPr>
              <w:rPr>
                <w:vanish/>
                <w:szCs w:val="24"/>
              </w:rPr>
            </w:pPr>
          </w:p>
        </w:tc>
        <w:tc>
          <w:tcPr>
            <w:tcW w:w="1354" w:type="dxa"/>
            <w:shd w:val="clear" w:color="auto" w:fill="auto"/>
          </w:tcPr>
          <w:p w14:paraId="1DB1E982"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3DC60D89" w14:textId="77777777" w:rsidR="00A919F6" w:rsidRPr="009E7536" w:rsidRDefault="00A919F6" w:rsidP="00A919F6">
      <w:pPr>
        <w:rPr>
          <w:color w:val="00B050"/>
          <w:szCs w:val="24"/>
        </w:rPr>
      </w:pPr>
      <w:r w:rsidRPr="00F34815">
        <w:rPr>
          <w:vanish/>
          <w:color w:val="00B050"/>
          <w:szCs w:val="24"/>
        </w:rPr>
        <w:t>&lt;/TITLE_ONLY_SUBNUMBER_LAYOUT_SECTION&gt;</w:t>
      </w:r>
      <w:r>
        <w:rPr>
          <w:vanish/>
        </w:rPr>
        <w:t>&lt;/AI2&gt;&lt;AI3&gt;&lt;/AI3&gt;</w:t>
      </w:r>
    </w:p>
    <w:p w14:paraId="7202235F" w14:textId="77777777" w:rsidR="00A919F6" w:rsidRDefault="00A919F6" w:rsidP="00A919F6">
      <w:pPr>
        <w:rPr>
          <w:vanish/>
        </w:rPr>
      </w:pPr>
      <w:r>
        <w:rPr>
          <w:vanish/>
        </w:rPr>
        <w:t>&lt;AI4&gt;</w:t>
      </w:r>
    </w:p>
    <w:p w14:paraId="5713F536" w14:textId="77777777" w:rsidR="00A919F6" w:rsidRDefault="00A919F6" w:rsidP="00A919F6">
      <w:pPr>
        <w:rPr>
          <w:vanish/>
        </w:rPr>
      </w:pPr>
      <w:r>
        <w:rPr>
          <w:vanish/>
        </w:rPr>
        <w:t>&lt;/AI4&gt;</w:t>
      </w:r>
    </w:p>
    <w:p w14:paraId="33B302A4" w14:textId="77777777" w:rsidR="00A919F6" w:rsidRDefault="00A919F6" w:rsidP="00A919F6">
      <w:pPr>
        <w:rPr>
          <w:vanish/>
        </w:rPr>
      </w:pPr>
      <w:r>
        <w:rPr>
          <w:vanish/>
        </w:rPr>
        <w:t>&lt;AI5&gt;</w:t>
      </w:r>
    </w:p>
    <w:p w14:paraId="7579283D" w14:textId="77777777" w:rsidR="00A919F6" w:rsidRDefault="00A919F6" w:rsidP="00A919F6">
      <w:pPr>
        <w:rPr>
          <w:vanish/>
        </w:rPr>
      </w:pPr>
      <w:r>
        <w:rPr>
          <w:vanish/>
        </w:rPr>
        <w:t>&lt;/AI5&gt;</w:t>
      </w:r>
    </w:p>
    <w:p w14:paraId="4409A41F" w14:textId="77777777" w:rsidR="00A919F6" w:rsidRDefault="00A919F6" w:rsidP="00A919F6">
      <w:pPr>
        <w:rPr>
          <w:vanish/>
        </w:rPr>
      </w:pPr>
      <w:r>
        <w:rPr>
          <w:vanish/>
        </w:rPr>
        <w:t>&lt;AI6&gt;</w:t>
      </w:r>
    </w:p>
    <w:p w14:paraId="40EA0BC2" w14:textId="77777777" w:rsidR="00A919F6" w:rsidRDefault="00A919F6" w:rsidP="00A919F6">
      <w:pPr>
        <w:rPr>
          <w:vanish/>
        </w:rPr>
      </w:pPr>
      <w:r>
        <w:rPr>
          <w:vanish/>
        </w:rPr>
        <w:t>&lt;/AI7&gt;</w:t>
      </w:r>
    </w:p>
    <w:p w14:paraId="6DD1EACA" w14:textId="77777777" w:rsidR="00A919F6" w:rsidRDefault="00A919F6" w:rsidP="00A919F6">
      <w:pPr>
        <w:rPr>
          <w:vanish/>
        </w:rPr>
      </w:pPr>
      <w:r>
        <w:rPr>
          <w:vanish/>
        </w:rPr>
        <w:t>&lt;AI8&gt;</w:t>
      </w:r>
    </w:p>
    <w:p w14:paraId="29293501" w14:textId="77777777" w:rsidR="00A919F6" w:rsidRPr="009E7536" w:rsidRDefault="00A919F6" w:rsidP="00A919F6">
      <w:pPr>
        <w:pStyle w:val="DefaultText"/>
        <w:spacing w:line="276" w:lineRule="auto"/>
        <w:rPr>
          <w:rFonts w:cs="Arial"/>
          <w:b/>
          <w:sz w:val="36"/>
          <w:szCs w:val="36"/>
        </w:rPr>
        <w:sectPr w:rsidR="00A919F6" w:rsidRPr="009E7536" w:rsidSect="00BE22AC">
          <w:footerReference w:type="default" r:id="rId12"/>
          <w:pgSz w:w="11906" w:h="16838"/>
          <w:pgMar w:top="851" w:right="1134" w:bottom="851" w:left="1134" w:header="567" w:footer="0" w:gutter="0"/>
          <w:pgNumType w:start="1"/>
          <w:cols w:space="720"/>
          <w:docGrid w:linePitch="299"/>
        </w:sectPr>
      </w:pPr>
    </w:p>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1A0A357D" w14:textId="77777777" w:rsidR="004A35E5" w:rsidRDefault="004A35E5" w:rsidP="004A35E5">
      <w:pPr>
        <w:rPr>
          <w:rFonts w:cs="Arial"/>
          <w:sz w:val="24"/>
          <w:szCs w:val="24"/>
        </w:rPr>
      </w:pPr>
    </w:p>
    <w:p w14:paraId="5E40C40C" w14:textId="77777777" w:rsidR="00A919F6" w:rsidRDefault="00A919F6" w:rsidP="004A35E5">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A919F6" w:rsidRPr="002A65F1" w14:paraId="2ADD7996" w14:textId="77777777" w:rsidTr="00CA6A66">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ADE2AA" w14:textId="77777777" w:rsidR="00A919F6" w:rsidRPr="002A65F1" w:rsidRDefault="00A919F6" w:rsidP="00CA6A66">
            <w:pPr>
              <w:jc w:val="center"/>
              <w:rPr>
                <w:b/>
                <w:bCs/>
                <w:color w:val="000000"/>
                <w:sz w:val="20"/>
              </w:rPr>
            </w:pPr>
            <w:r w:rsidRPr="002A65F1">
              <w:rPr>
                <w:b/>
                <w:bCs/>
                <w:color w:val="000000"/>
                <w:szCs w:val="22"/>
              </w:rPr>
              <w:t xml:space="preserve">ATTENDEES </w:t>
            </w:r>
          </w:p>
        </w:tc>
      </w:tr>
      <w:tr w:rsidR="00A919F6" w:rsidRPr="002A65F1" w14:paraId="465F700C" w14:textId="77777777" w:rsidTr="00CA6A66">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8E43A4" w14:textId="77777777" w:rsidR="00A919F6" w:rsidRPr="002A65F1" w:rsidRDefault="00A919F6" w:rsidP="00CA6A66">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C59D62" w14:textId="77777777" w:rsidR="00A919F6" w:rsidRPr="002A65F1" w:rsidRDefault="00A919F6" w:rsidP="00CA6A66">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3371EC" w14:textId="77777777" w:rsidR="00A919F6" w:rsidRPr="002A65F1" w:rsidRDefault="00A919F6" w:rsidP="00CA6A66">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35A642DA" w14:textId="77777777" w:rsidR="00A919F6" w:rsidRPr="002A65F1" w:rsidRDefault="00A919F6" w:rsidP="00CA6A66">
            <w:pPr>
              <w:jc w:val="center"/>
              <w:rPr>
                <w:b/>
                <w:bCs/>
                <w:color w:val="000000"/>
                <w:sz w:val="20"/>
              </w:rPr>
            </w:pPr>
            <w:r w:rsidRPr="002A65F1">
              <w:rPr>
                <w:b/>
                <w:bCs/>
                <w:color w:val="000000"/>
                <w:sz w:val="20"/>
              </w:rPr>
              <w:t xml:space="preserve">Present </w:t>
            </w:r>
          </w:p>
        </w:tc>
      </w:tr>
      <w:tr w:rsidR="00A919F6" w:rsidRPr="002A65F1" w14:paraId="3648E70D"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65A67CE" w14:textId="77777777" w:rsidR="00A919F6" w:rsidRPr="002A65F1" w:rsidRDefault="00A919F6" w:rsidP="00CA6A66">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54D35CE" w14:textId="77777777" w:rsidR="00A919F6" w:rsidRPr="002A65F1" w:rsidRDefault="00A919F6" w:rsidP="00CA6A66">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161639" w14:textId="77777777" w:rsidR="00A919F6" w:rsidRPr="002A65F1" w:rsidRDefault="00A919F6" w:rsidP="00CA6A66">
            <w:pPr>
              <w:tabs>
                <w:tab w:val="left" w:pos="2445"/>
                <w:tab w:val="left" w:pos="3437"/>
              </w:tabs>
              <w:ind w:left="-4" w:firstLine="4"/>
              <w:jc w:val="both"/>
              <w:rPr>
                <w:b/>
                <w:bCs/>
                <w:sz w:val="20"/>
              </w:rPr>
            </w:pPr>
            <w:r w:rsidRPr="002A65F1">
              <w:rPr>
                <w:b/>
                <w:bCs/>
                <w:sz w:val="20"/>
              </w:rPr>
              <w:t>Managing Director, Lindhurst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05F6240" w14:textId="1A1E465C" w:rsidR="00A919F6" w:rsidRPr="002A65F1" w:rsidRDefault="008B6CF1" w:rsidP="00CA6A66">
            <w:pPr>
              <w:tabs>
                <w:tab w:val="left" w:pos="2445"/>
                <w:tab w:val="left" w:pos="3437"/>
              </w:tabs>
              <w:jc w:val="center"/>
              <w:rPr>
                <w:b/>
                <w:bCs/>
                <w:sz w:val="20"/>
              </w:rPr>
            </w:pPr>
            <w:r>
              <w:rPr>
                <w:rFonts w:cs="Arial"/>
                <w:b/>
                <w:bCs/>
                <w:sz w:val="20"/>
              </w:rPr>
              <w:t>√</w:t>
            </w:r>
          </w:p>
        </w:tc>
      </w:tr>
      <w:tr w:rsidR="00A919F6" w:rsidRPr="002A65F1" w14:paraId="1B9E6774"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D4A13C" w14:textId="77777777" w:rsidR="00A919F6" w:rsidRPr="002A65F1" w:rsidRDefault="00A919F6" w:rsidP="00CA6A66">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3A4785" w14:textId="77777777" w:rsidR="00A919F6" w:rsidRPr="002A65F1" w:rsidRDefault="00A919F6" w:rsidP="00CA6A66">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D6B984" w14:textId="77777777" w:rsidR="00A919F6" w:rsidRPr="002A65F1" w:rsidRDefault="00A919F6" w:rsidP="00CA6A66">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797F4FC" w14:textId="782205CB" w:rsidR="00A919F6" w:rsidRPr="002A65F1" w:rsidRDefault="008B6CF1" w:rsidP="00CA6A66">
            <w:pPr>
              <w:jc w:val="center"/>
              <w:rPr>
                <w:b/>
                <w:bCs/>
                <w:sz w:val="20"/>
              </w:rPr>
            </w:pPr>
            <w:r>
              <w:rPr>
                <w:rFonts w:cs="Arial"/>
                <w:b/>
                <w:bCs/>
                <w:sz w:val="20"/>
              </w:rPr>
              <w:t>√</w:t>
            </w:r>
          </w:p>
        </w:tc>
      </w:tr>
      <w:tr w:rsidR="00A919F6" w:rsidRPr="002A65F1" w14:paraId="6CBACD7F"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F38304" w14:textId="77777777" w:rsidR="00A919F6" w:rsidRPr="002A65F1" w:rsidRDefault="00A919F6" w:rsidP="00CA6A66">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F5FAEE" w14:textId="77777777" w:rsidR="00A919F6" w:rsidRPr="002A65F1" w:rsidRDefault="00A919F6" w:rsidP="00CA6A66">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5A86B6F" w14:textId="77777777" w:rsidR="00A919F6" w:rsidRPr="002A65F1" w:rsidRDefault="00A919F6" w:rsidP="00CA6A66">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2E352D" w14:textId="77777777" w:rsidR="00A919F6" w:rsidRPr="002A65F1" w:rsidRDefault="00A919F6" w:rsidP="00CA6A66">
            <w:pPr>
              <w:jc w:val="center"/>
              <w:rPr>
                <w:b/>
                <w:bCs/>
                <w:sz w:val="20"/>
              </w:rPr>
            </w:pPr>
          </w:p>
        </w:tc>
      </w:tr>
      <w:tr w:rsidR="00A919F6" w:rsidRPr="002A65F1" w14:paraId="74C3E12E"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56A6C49" w14:textId="77777777" w:rsidR="00A919F6" w:rsidRPr="002A65F1" w:rsidRDefault="00A919F6" w:rsidP="00CA6A66">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EC8FCC4" w14:textId="77777777" w:rsidR="00A919F6" w:rsidRPr="002A65F1" w:rsidRDefault="00A919F6" w:rsidP="00CA6A66">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95D9A6" w14:textId="77777777" w:rsidR="00A919F6" w:rsidRPr="002A65F1" w:rsidRDefault="00A919F6" w:rsidP="00CA6A66">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2CB8541" w14:textId="4C4528DE" w:rsidR="00A919F6" w:rsidRPr="002A65F1" w:rsidRDefault="008B6CF1" w:rsidP="00CA6A66">
            <w:pPr>
              <w:ind w:left="720" w:hanging="720"/>
              <w:jc w:val="center"/>
              <w:rPr>
                <w:b/>
                <w:bCs/>
                <w:sz w:val="20"/>
              </w:rPr>
            </w:pPr>
            <w:r>
              <w:rPr>
                <w:rFonts w:cs="Arial"/>
                <w:b/>
                <w:bCs/>
                <w:sz w:val="20"/>
              </w:rPr>
              <w:t>√</w:t>
            </w:r>
          </w:p>
        </w:tc>
      </w:tr>
      <w:tr w:rsidR="00A919F6" w:rsidRPr="002A65F1" w14:paraId="5CD44EBF"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9A2A85C" w14:textId="77777777" w:rsidR="00A919F6" w:rsidRPr="002A65F1" w:rsidRDefault="00A919F6" w:rsidP="00CA6A66">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2194A3" w14:textId="77777777" w:rsidR="00A919F6" w:rsidRPr="002A65F1" w:rsidRDefault="00A919F6" w:rsidP="00CA6A66">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34FE211" w14:textId="77777777" w:rsidR="00A919F6" w:rsidRPr="002A65F1" w:rsidRDefault="00A919F6" w:rsidP="00CA6A66">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A0907F" w14:textId="77777777" w:rsidR="00A919F6" w:rsidRPr="002A65F1" w:rsidRDefault="00A919F6" w:rsidP="00CA6A66">
            <w:pPr>
              <w:jc w:val="center"/>
              <w:rPr>
                <w:b/>
                <w:bCs/>
                <w:sz w:val="20"/>
              </w:rPr>
            </w:pPr>
          </w:p>
        </w:tc>
      </w:tr>
      <w:tr w:rsidR="00A919F6" w:rsidRPr="002A65F1" w14:paraId="2DD22D86" w14:textId="77777777" w:rsidTr="00CA6A6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DDE3D4" w14:textId="77777777" w:rsidR="00A919F6" w:rsidRPr="002A65F1" w:rsidRDefault="00A919F6" w:rsidP="00CA6A66">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67A322D"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8E3D358" w14:textId="77777777" w:rsidR="00A919F6" w:rsidRPr="002A65F1" w:rsidRDefault="00A919F6" w:rsidP="00CA6A66">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2FBF7E" w14:textId="77777777" w:rsidR="00A919F6" w:rsidRPr="002A65F1" w:rsidRDefault="00A919F6" w:rsidP="00CA6A66">
            <w:pPr>
              <w:jc w:val="center"/>
              <w:rPr>
                <w:sz w:val="20"/>
              </w:rPr>
            </w:pPr>
          </w:p>
        </w:tc>
      </w:tr>
      <w:tr w:rsidR="00A919F6" w:rsidRPr="002A65F1" w14:paraId="0A919ABD" w14:textId="77777777" w:rsidTr="00CA6A6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32944F8" w14:textId="77777777" w:rsidR="00A919F6" w:rsidRPr="002A65F1" w:rsidRDefault="00A919F6" w:rsidP="00CA6A66">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47CF63"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EBD505" w14:textId="77777777" w:rsidR="00A919F6" w:rsidRPr="002A65F1" w:rsidRDefault="00A919F6" w:rsidP="00CA6A66">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457E24F" w14:textId="77777777" w:rsidR="00A919F6" w:rsidRPr="002A65F1" w:rsidRDefault="00A919F6" w:rsidP="00CA6A66">
            <w:pPr>
              <w:jc w:val="center"/>
              <w:rPr>
                <w:sz w:val="20"/>
              </w:rPr>
            </w:pPr>
          </w:p>
        </w:tc>
      </w:tr>
      <w:tr w:rsidR="00A919F6" w:rsidRPr="002A65F1" w14:paraId="7C031073"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EE9F451" w14:textId="77777777" w:rsidR="00A919F6" w:rsidRPr="002A65F1" w:rsidRDefault="00A919F6" w:rsidP="00CA6A66">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4E8EFC" w14:textId="77777777" w:rsidR="00A919F6" w:rsidRPr="002A65F1" w:rsidRDefault="00A919F6" w:rsidP="00CA6A66">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0D01EEF" w14:textId="77777777" w:rsidR="00A919F6" w:rsidRPr="002A65F1" w:rsidRDefault="00A919F6" w:rsidP="00CA6A66">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B3F71F1" w14:textId="143DAAB0" w:rsidR="00A919F6" w:rsidRPr="002A65F1" w:rsidRDefault="008B6CF1" w:rsidP="00CA6A66">
            <w:pPr>
              <w:jc w:val="center"/>
              <w:rPr>
                <w:sz w:val="20"/>
              </w:rPr>
            </w:pPr>
            <w:r>
              <w:rPr>
                <w:rFonts w:cs="Arial"/>
                <w:b/>
                <w:bCs/>
                <w:sz w:val="20"/>
              </w:rPr>
              <w:t>√</w:t>
            </w:r>
          </w:p>
        </w:tc>
      </w:tr>
      <w:tr w:rsidR="00A919F6" w:rsidRPr="002A65F1" w14:paraId="4EF4F0BA"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C9B0D2E" w14:textId="77777777" w:rsidR="00A919F6" w:rsidRPr="002A65F1" w:rsidRDefault="00A919F6" w:rsidP="00CA6A66">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3556BDD" w14:textId="77777777" w:rsidR="00A919F6" w:rsidRPr="002A65F1" w:rsidRDefault="00A919F6" w:rsidP="00CA6A66">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F17C211" w14:textId="77777777" w:rsidR="00A919F6" w:rsidRPr="002A65F1" w:rsidRDefault="00A919F6" w:rsidP="00CA6A66">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7CFCA4" w14:textId="77777777" w:rsidR="00A919F6" w:rsidRPr="002A65F1" w:rsidRDefault="00A919F6" w:rsidP="00CA6A66">
            <w:pPr>
              <w:jc w:val="center"/>
              <w:rPr>
                <w:sz w:val="20"/>
              </w:rPr>
            </w:pPr>
          </w:p>
        </w:tc>
      </w:tr>
      <w:tr w:rsidR="00A919F6" w:rsidRPr="002A65F1" w14:paraId="40B51FEB" w14:textId="77777777" w:rsidTr="00CA6A6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C3DE8C" w14:textId="77777777" w:rsidR="00A919F6" w:rsidRPr="002A65F1" w:rsidRDefault="00A919F6" w:rsidP="00CA6A66">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3D6591" w14:textId="77777777" w:rsidR="00A919F6" w:rsidRPr="002A65F1" w:rsidRDefault="00A919F6" w:rsidP="00CA6A66">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C6E5B2B" w14:textId="77777777" w:rsidR="00A919F6" w:rsidRPr="002A65F1" w:rsidRDefault="00A919F6" w:rsidP="00CA6A66">
            <w:pPr>
              <w:jc w:val="both"/>
              <w:rPr>
                <w:sz w:val="20"/>
              </w:rPr>
            </w:pPr>
            <w:r>
              <w:rPr>
                <w:sz w:val="20"/>
              </w:rPr>
              <w:t xml:space="preserve">Executive Lead Member for Regeneration and Corporate Transformation, </w:t>
            </w:r>
            <w:r w:rsidRPr="002A65F1">
              <w:rPr>
                <w:sz w:val="20"/>
              </w:rPr>
              <w:t>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0AC6541" w14:textId="77777777" w:rsidR="00A919F6" w:rsidRPr="002A65F1" w:rsidRDefault="00A919F6" w:rsidP="00CA6A66">
            <w:pPr>
              <w:jc w:val="center"/>
              <w:rPr>
                <w:sz w:val="20"/>
              </w:rPr>
            </w:pPr>
          </w:p>
        </w:tc>
      </w:tr>
      <w:tr w:rsidR="00A919F6" w:rsidRPr="002A65F1" w14:paraId="1921D403" w14:textId="77777777" w:rsidTr="00CA6A6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F9641C6" w14:textId="77777777" w:rsidR="00A919F6" w:rsidRPr="002A65F1" w:rsidRDefault="00A919F6" w:rsidP="00CA6A66">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664D1A" w14:textId="77777777" w:rsidR="00A919F6" w:rsidRPr="002A65F1" w:rsidRDefault="00A919F6" w:rsidP="00CA6A66">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9A8C82B" w14:textId="6E49D98B" w:rsidR="00A919F6" w:rsidRPr="002A65F1" w:rsidRDefault="00A919F6" w:rsidP="00CA6A66">
            <w:pPr>
              <w:jc w:val="both"/>
              <w:rPr>
                <w:sz w:val="20"/>
              </w:rPr>
            </w:pPr>
            <w:r w:rsidRPr="002A65F1">
              <w:rPr>
                <w:sz w:val="20"/>
                <w:szCs w:val="16"/>
              </w:rPr>
              <w:t>Economic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B13FEC7" w14:textId="1CC9D3D8" w:rsidR="00A919F6" w:rsidRPr="002A65F1" w:rsidRDefault="008B6CF1" w:rsidP="00CA6A66">
            <w:pPr>
              <w:jc w:val="center"/>
              <w:rPr>
                <w:sz w:val="20"/>
              </w:rPr>
            </w:pPr>
            <w:r>
              <w:rPr>
                <w:rFonts w:cs="Arial"/>
                <w:b/>
                <w:bCs/>
                <w:sz w:val="20"/>
              </w:rPr>
              <w:t>√</w:t>
            </w:r>
          </w:p>
        </w:tc>
      </w:tr>
      <w:tr w:rsidR="00A919F6" w:rsidRPr="002A65F1" w14:paraId="14210618"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1CF4803" w14:textId="77777777" w:rsidR="00A919F6" w:rsidRPr="002A65F1" w:rsidRDefault="00A919F6" w:rsidP="00CA6A66">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0A7B86" w14:textId="77777777" w:rsidR="00A919F6" w:rsidRPr="002A65F1" w:rsidRDefault="00A919F6" w:rsidP="00CA6A66">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3194C0" w14:textId="77777777" w:rsidR="00A919F6" w:rsidRPr="002A65F1" w:rsidRDefault="00A919F6" w:rsidP="00CA6A66">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A24781E" w14:textId="77777777" w:rsidR="00A919F6" w:rsidRPr="002A65F1" w:rsidRDefault="00A919F6" w:rsidP="00CA6A66">
            <w:pPr>
              <w:jc w:val="center"/>
              <w:rPr>
                <w:sz w:val="20"/>
              </w:rPr>
            </w:pPr>
          </w:p>
        </w:tc>
      </w:tr>
      <w:tr w:rsidR="00A919F6" w:rsidRPr="002A65F1" w14:paraId="67F41C50"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51F38F79" w14:textId="77777777" w:rsidR="00A919F6" w:rsidRPr="002A65F1" w:rsidRDefault="00A919F6" w:rsidP="00CA6A66">
            <w:pPr>
              <w:tabs>
                <w:tab w:val="left" w:pos="2302"/>
                <w:tab w:val="left" w:pos="2445"/>
                <w:tab w:val="left" w:pos="3437"/>
              </w:tabs>
              <w:jc w:val="both"/>
              <w:rPr>
                <w:sz w:val="20"/>
              </w:rPr>
            </w:pPr>
            <w:r>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7D3FD1C" w14:textId="77777777" w:rsidR="00A919F6" w:rsidRPr="002A65F1" w:rsidRDefault="00A919F6" w:rsidP="00CA6A66">
            <w:pPr>
              <w:tabs>
                <w:tab w:val="left" w:pos="2302"/>
                <w:tab w:val="left" w:pos="2445"/>
                <w:tab w:val="left" w:pos="3437"/>
              </w:tabs>
              <w:ind w:left="-4" w:firstLine="4"/>
              <w:jc w:val="both"/>
              <w:rPr>
                <w:sz w:val="20"/>
              </w:rPr>
            </w:pPr>
            <w:r>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A1E114" w14:textId="77777777" w:rsidR="00A919F6" w:rsidRPr="002A65F1" w:rsidRDefault="00A919F6" w:rsidP="00CA6A66">
            <w:pPr>
              <w:jc w:val="both"/>
              <w:rPr>
                <w:sz w:val="20"/>
              </w:rPr>
            </w:pPr>
            <w:r>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F44A829" w14:textId="05D0B7E6" w:rsidR="00A919F6" w:rsidRDefault="008B6CF1" w:rsidP="00CA6A66">
            <w:pPr>
              <w:jc w:val="center"/>
              <w:rPr>
                <w:rFonts w:cs="Arial"/>
                <w:b/>
                <w:bCs/>
                <w:sz w:val="20"/>
              </w:rPr>
            </w:pPr>
            <w:r>
              <w:rPr>
                <w:rFonts w:cs="Arial"/>
                <w:b/>
                <w:bCs/>
                <w:sz w:val="20"/>
              </w:rPr>
              <w:t>√</w:t>
            </w:r>
          </w:p>
        </w:tc>
      </w:tr>
      <w:tr w:rsidR="00A919F6" w:rsidRPr="002A65F1" w14:paraId="120B861C"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AEF06BA" w14:textId="77777777" w:rsidR="00A919F6" w:rsidRPr="002A65F1" w:rsidRDefault="00A919F6" w:rsidP="00CA6A66">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EE1C2FE"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0277AC" w14:textId="77777777" w:rsidR="00A919F6" w:rsidRPr="002A65F1" w:rsidRDefault="00A919F6" w:rsidP="00CA6A66">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7B5BC73" w14:textId="77777777" w:rsidR="00A919F6" w:rsidRPr="002A65F1" w:rsidRDefault="00A919F6" w:rsidP="00CA6A66">
            <w:pPr>
              <w:tabs>
                <w:tab w:val="left" w:pos="2445"/>
                <w:tab w:val="left" w:pos="3437"/>
              </w:tabs>
              <w:jc w:val="center"/>
              <w:rPr>
                <w:sz w:val="20"/>
              </w:rPr>
            </w:pPr>
          </w:p>
        </w:tc>
      </w:tr>
      <w:tr w:rsidR="00A919F6" w:rsidRPr="002A65F1" w14:paraId="2CC45274"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F249D3D" w14:textId="77777777" w:rsidR="00A919F6" w:rsidRPr="002A65F1" w:rsidRDefault="00A919F6" w:rsidP="00CA6A66">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AB1086D" w14:textId="77777777" w:rsidR="00A919F6" w:rsidRPr="002A65F1" w:rsidRDefault="00A919F6" w:rsidP="00CA6A66">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49CFA38" w14:textId="77777777" w:rsidR="00A919F6" w:rsidRPr="002A65F1" w:rsidRDefault="00A919F6" w:rsidP="00CA6A66">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537E7CB" w14:textId="77777777" w:rsidR="00A919F6" w:rsidRPr="002A65F1" w:rsidRDefault="00A919F6" w:rsidP="00CA6A66">
            <w:pPr>
              <w:tabs>
                <w:tab w:val="left" w:pos="2445"/>
                <w:tab w:val="left" w:pos="3437"/>
              </w:tabs>
              <w:jc w:val="center"/>
              <w:rPr>
                <w:sz w:val="20"/>
              </w:rPr>
            </w:pPr>
          </w:p>
        </w:tc>
      </w:tr>
      <w:tr w:rsidR="00A919F6" w:rsidRPr="002A65F1" w14:paraId="569FB1E1"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29C01B6" w14:textId="77777777" w:rsidR="00A919F6" w:rsidRPr="002A65F1" w:rsidRDefault="00A919F6" w:rsidP="00CA6A66">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5FA673A" w14:textId="77777777" w:rsidR="00A919F6" w:rsidRPr="002A65F1" w:rsidRDefault="00A919F6" w:rsidP="00CA6A66">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256FA2E" w14:textId="77777777" w:rsidR="00A919F6" w:rsidRPr="002A65F1" w:rsidRDefault="00A919F6" w:rsidP="00CA6A66">
            <w:pPr>
              <w:tabs>
                <w:tab w:val="left" w:pos="2445"/>
                <w:tab w:val="left" w:pos="3437"/>
              </w:tabs>
              <w:ind w:left="-4" w:firstLine="4"/>
              <w:jc w:val="both"/>
              <w:rPr>
                <w:sz w:val="20"/>
              </w:rPr>
            </w:pPr>
            <w:r>
              <w:rPr>
                <w:sz w:val="20"/>
              </w:rPr>
              <w:t>Associative Director</w:t>
            </w:r>
            <w:r w:rsidRPr="002A65F1">
              <w:rPr>
                <w:sz w:val="20"/>
              </w:rPr>
              <w:t>,</w:t>
            </w:r>
            <w:r>
              <w:rPr>
                <w:sz w:val="20"/>
              </w:rPr>
              <w:t xml:space="preserve"> Civic Engagement,</w:t>
            </w:r>
            <w:r w:rsidRPr="002A65F1">
              <w:rPr>
                <w:sz w:val="20"/>
              </w:rPr>
              <w:t xml:space="preserve">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C8ACF3" w14:textId="332BAF66" w:rsidR="00A919F6" w:rsidRPr="002A65F1" w:rsidRDefault="008B6CF1" w:rsidP="00CA6A66">
            <w:pPr>
              <w:tabs>
                <w:tab w:val="left" w:pos="2445"/>
                <w:tab w:val="left" w:pos="3437"/>
              </w:tabs>
              <w:jc w:val="center"/>
              <w:rPr>
                <w:sz w:val="20"/>
              </w:rPr>
            </w:pPr>
            <w:r>
              <w:rPr>
                <w:rFonts w:cs="Arial"/>
                <w:b/>
                <w:bCs/>
                <w:sz w:val="20"/>
              </w:rPr>
              <w:t>√</w:t>
            </w:r>
          </w:p>
        </w:tc>
      </w:tr>
      <w:tr w:rsidR="00A919F6" w:rsidRPr="002A65F1" w14:paraId="56D5308E"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777E924" w14:textId="77777777" w:rsidR="00A919F6" w:rsidRPr="002A65F1" w:rsidRDefault="00A919F6" w:rsidP="00CA6A66">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E37F333" w14:textId="77777777" w:rsidR="00A919F6" w:rsidRPr="002A65F1" w:rsidRDefault="00A919F6" w:rsidP="00CA6A66">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79E5AA" w14:textId="77777777" w:rsidR="00A919F6" w:rsidRPr="002A65F1" w:rsidRDefault="00A919F6" w:rsidP="00CA6A66">
            <w:pPr>
              <w:tabs>
                <w:tab w:val="left" w:pos="2445"/>
                <w:tab w:val="left" w:pos="3437"/>
              </w:tabs>
              <w:ind w:left="-4" w:firstLine="4"/>
              <w:jc w:val="both"/>
              <w:rPr>
                <w:sz w:val="20"/>
              </w:rPr>
            </w:pPr>
            <w:r>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66C6115" w14:textId="2DF4A26A" w:rsidR="00A919F6" w:rsidRPr="002A65F1" w:rsidRDefault="008B6CF1" w:rsidP="00CA6A66">
            <w:pPr>
              <w:tabs>
                <w:tab w:val="left" w:pos="2445"/>
                <w:tab w:val="left" w:pos="3437"/>
              </w:tabs>
              <w:jc w:val="center"/>
              <w:rPr>
                <w:sz w:val="20"/>
              </w:rPr>
            </w:pPr>
            <w:r>
              <w:rPr>
                <w:rFonts w:cs="Arial"/>
                <w:b/>
                <w:bCs/>
                <w:sz w:val="20"/>
              </w:rPr>
              <w:t>√</w:t>
            </w:r>
          </w:p>
        </w:tc>
      </w:tr>
      <w:tr w:rsidR="00A919F6" w:rsidRPr="002A65F1" w14:paraId="733981F9"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BB48DD4" w14:textId="77777777" w:rsidR="00A919F6" w:rsidRPr="002A65F1" w:rsidRDefault="00A919F6" w:rsidP="00CA6A66">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B1DA7A" w14:textId="222B9B8A" w:rsidR="00A919F6" w:rsidRPr="002A65F1" w:rsidRDefault="00A919F6" w:rsidP="00CA6A66">
            <w:pPr>
              <w:tabs>
                <w:tab w:val="left" w:pos="2302"/>
                <w:tab w:val="left" w:pos="2445"/>
                <w:tab w:val="left" w:pos="3437"/>
              </w:tabs>
              <w:ind w:left="-4" w:firstLine="4"/>
              <w:jc w:val="both"/>
              <w:rPr>
                <w:sz w:val="20"/>
              </w:rPr>
            </w:pPr>
            <w:r w:rsidRPr="002A65F1">
              <w:rPr>
                <w:sz w:val="20"/>
              </w:rPr>
              <w:t>Substitute for Peter Gaw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1759B5" w14:textId="77777777" w:rsidR="00A919F6" w:rsidRPr="002A65F1" w:rsidRDefault="00A919F6" w:rsidP="00CA6A66">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D930FF" w14:textId="1D07857E" w:rsidR="00A919F6" w:rsidRPr="002A65F1" w:rsidRDefault="008B6CF1" w:rsidP="00CA6A66">
            <w:pPr>
              <w:jc w:val="center"/>
              <w:rPr>
                <w:sz w:val="20"/>
              </w:rPr>
            </w:pPr>
            <w:r>
              <w:rPr>
                <w:rFonts w:cs="Arial"/>
                <w:b/>
                <w:bCs/>
                <w:sz w:val="20"/>
              </w:rPr>
              <w:t>√</w:t>
            </w:r>
          </w:p>
        </w:tc>
      </w:tr>
      <w:tr w:rsidR="00A919F6" w:rsidRPr="002A65F1" w14:paraId="419B3FA7"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003C1769" w14:textId="77777777" w:rsidR="00A919F6" w:rsidRPr="002A65F1" w:rsidRDefault="00A919F6" w:rsidP="00CA6A66">
            <w:pPr>
              <w:tabs>
                <w:tab w:val="left" w:pos="2302"/>
                <w:tab w:val="left" w:pos="2445"/>
                <w:tab w:val="left" w:pos="3437"/>
              </w:tabs>
              <w:jc w:val="both"/>
              <w:rPr>
                <w:sz w:val="20"/>
              </w:rPr>
            </w:pPr>
            <w:r>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C5AC4A1" w14:textId="77777777" w:rsidR="00A919F6" w:rsidRPr="002A65F1" w:rsidRDefault="00A919F6" w:rsidP="00CA6A66">
            <w:pPr>
              <w:tabs>
                <w:tab w:val="left" w:pos="2302"/>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13611C8" w14:textId="1B66D3C6" w:rsidR="00A919F6" w:rsidRPr="002A65F1" w:rsidRDefault="009D23C3" w:rsidP="00CA6A66">
            <w:pPr>
              <w:jc w:val="both"/>
              <w:rPr>
                <w:sz w:val="20"/>
              </w:rPr>
            </w:pPr>
            <w:r>
              <w:rPr>
                <w:sz w:val="20"/>
              </w:rPr>
              <w:t xml:space="preserve">DWP - </w:t>
            </w:r>
            <w:r w:rsidR="00A919F6">
              <w:rPr>
                <w:sz w:val="20"/>
              </w:rPr>
              <w:t xml:space="preserve">Lincolnshire, Nottinghamshire &amp; Rutland Progression Champion for In-Work Progression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254FDD8" w14:textId="77777777" w:rsidR="00A919F6" w:rsidRPr="002A65F1" w:rsidRDefault="00A919F6" w:rsidP="00CA6A66">
            <w:pPr>
              <w:jc w:val="center"/>
              <w:rPr>
                <w:sz w:val="20"/>
              </w:rPr>
            </w:pPr>
          </w:p>
        </w:tc>
      </w:tr>
      <w:tr w:rsidR="00A919F6" w:rsidRPr="002A65F1" w14:paraId="1F767C09" w14:textId="77777777" w:rsidTr="00CA6A66">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E5D0FE" w14:textId="77777777" w:rsidR="00A919F6" w:rsidRPr="002A65F1" w:rsidRDefault="00A919F6" w:rsidP="00CA6A66">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A8F8C9F" w14:textId="77777777" w:rsidR="00A919F6" w:rsidRPr="002A65F1" w:rsidRDefault="00A919F6" w:rsidP="00CA6A66">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0127C6A" w14:textId="77777777" w:rsidR="00A919F6" w:rsidRPr="002A65F1" w:rsidRDefault="00A919F6" w:rsidP="00CA6A66">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03BC161" w14:textId="4498E31A" w:rsidR="00A919F6" w:rsidRPr="002A65F1" w:rsidRDefault="008B6CF1" w:rsidP="00CA6A66">
            <w:pPr>
              <w:jc w:val="center"/>
              <w:rPr>
                <w:sz w:val="20"/>
              </w:rPr>
            </w:pPr>
            <w:r>
              <w:rPr>
                <w:rFonts w:cs="Arial"/>
                <w:b/>
                <w:bCs/>
                <w:sz w:val="20"/>
              </w:rPr>
              <w:t>√</w:t>
            </w:r>
          </w:p>
        </w:tc>
      </w:tr>
      <w:tr w:rsidR="00A919F6" w:rsidRPr="002A65F1" w14:paraId="60251A92"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F8117EC" w14:textId="77777777" w:rsidR="00A919F6" w:rsidRPr="002A65F1" w:rsidRDefault="00A919F6" w:rsidP="00CA6A66">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67F8A7B" w14:textId="77777777" w:rsidR="00A919F6" w:rsidRPr="002A65F1" w:rsidRDefault="00A919F6" w:rsidP="00CA6A66">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F0710A" w14:textId="77777777" w:rsidR="00A919F6" w:rsidRPr="002A65F1" w:rsidRDefault="00A919F6" w:rsidP="00CA6A66">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42D7D1B" w14:textId="384D3C5B" w:rsidR="00A919F6" w:rsidRPr="002A65F1" w:rsidRDefault="008B6CF1" w:rsidP="00CA6A66">
            <w:pPr>
              <w:jc w:val="center"/>
              <w:rPr>
                <w:sz w:val="20"/>
              </w:rPr>
            </w:pPr>
            <w:r>
              <w:rPr>
                <w:rFonts w:cs="Arial"/>
                <w:b/>
                <w:bCs/>
                <w:sz w:val="20"/>
              </w:rPr>
              <w:t>√</w:t>
            </w:r>
          </w:p>
        </w:tc>
      </w:tr>
      <w:tr w:rsidR="00A919F6" w:rsidRPr="002A65F1" w14:paraId="52DC08B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A7941DD" w14:textId="77777777" w:rsidR="00A919F6" w:rsidRPr="002A65F1" w:rsidRDefault="00A919F6" w:rsidP="00CA6A66">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E06132"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2FDB7EC" w14:textId="77777777" w:rsidR="00A919F6" w:rsidRPr="002A65F1" w:rsidRDefault="00A919F6" w:rsidP="00CA6A66">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859CC5" w14:textId="77777777" w:rsidR="00A919F6" w:rsidRPr="002A65F1" w:rsidRDefault="00A919F6" w:rsidP="00CA6A66">
            <w:pPr>
              <w:jc w:val="both"/>
              <w:rPr>
                <w:sz w:val="20"/>
              </w:rPr>
            </w:pPr>
          </w:p>
        </w:tc>
      </w:tr>
      <w:tr w:rsidR="00A919F6" w:rsidRPr="002A65F1" w14:paraId="18A3C217"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E47021C" w14:textId="77777777" w:rsidR="00A919F6" w:rsidRPr="002A65F1" w:rsidRDefault="00A919F6" w:rsidP="00CA6A66">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528DDC3"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D069C3" w14:textId="77777777" w:rsidR="00A919F6" w:rsidRPr="002A65F1" w:rsidRDefault="00A919F6" w:rsidP="00CA6A66">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5765B92" w14:textId="77777777" w:rsidR="00A919F6" w:rsidRPr="002A65F1" w:rsidRDefault="00A919F6" w:rsidP="00CA6A66">
            <w:pPr>
              <w:jc w:val="both"/>
              <w:rPr>
                <w:sz w:val="20"/>
              </w:rPr>
            </w:pPr>
          </w:p>
        </w:tc>
      </w:tr>
      <w:tr w:rsidR="00A919F6" w:rsidRPr="002A65F1" w14:paraId="63A1E809" w14:textId="77777777" w:rsidTr="00CA6A66">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D599BDC" w14:textId="77777777" w:rsidR="00A919F6" w:rsidRPr="002A65F1" w:rsidRDefault="00A919F6" w:rsidP="00CA6A66">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1BD26E7"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08A5FE8" w14:textId="77777777" w:rsidR="00A919F6" w:rsidRPr="002A65F1" w:rsidRDefault="00A919F6" w:rsidP="00CA6A66">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78E2804" w14:textId="77777777" w:rsidR="00A919F6" w:rsidRPr="002A65F1" w:rsidRDefault="00A919F6" w:rsidP="00CA6A66">
            <w:pPr>
              <w:jc w:val="center"/>
              <w:rPr>
                <w:sz w:val="20"/>
              </w:rPr>
            </w:pPr>
          </w:p>
        </w:tc>
      </w:tr>
      <w:tr w:rsidR="00A919F6" w:rsidRPr="002A65F1" w14:paraId="382D827C" w14:textId="77777777" w:rsidTr="00CA6A66">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554F7F27" w14:textId="77777777" w:rsidR="00A919F6" w:rsidRPr="002A65F1" w:rsidRDefault="00A919F6" w:rsidP="00CA6A66">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5CDEBDC" w14:textId="77777777" w:rsidR="00A919F6" w:rsidRPr="002A65F1" w:rsidRDefault="00A919F6" w:rsidP="00CA6A66">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7DE37F5" w14:textId="77777777" w:rsidR="00A919F6" w:rsidRPr="002A65F1" w:rsidRDefault="00A919F6" w:rsidP="00CA6A66">
            <w:pPr>
              <w:jc w:val="both"/>
              <w:rPr>
                <w:sz w:val="20"/>
              </w:rPr>
            </w:pPr>
            <w:r>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3156E19" w14:textId="77777777" w:rsidR="00A919F6" w:rsidRPr="002A65F1" w:rsidRDefault="00A919F6" w:rsidP="00CA6A66">
            <w:pPr>
              <w:jc w:val="center"/>
              <w:rPr>
                <w:sz w:val="20"/>
              </w:rPr>
            </w:pPr>
          </w:p>
        </w:tc>
      </w:tr>
      <w:tr w:rsidR="00A919F6" w:rsidRPr="002A65F1" w14:paraId="72973304"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4F39AE0" w14:textId="77777777" w:rsidR="00A919F6" w:rsidRPr="002A65F1" w:rsidRDefault="00A919F6" w:rsidP="00CA6A66">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895652" w14:textId="77777777" w:rsidR="00A919F6" w:rsidRPr="002A65F1" w:rsidRDefault="00A919F6" w:rsidP="00CA6A66">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C1648D" w14:textId="77777777" w:rsidR="00A919F6" w:rsidRPr="002A65F1" w:rsidRDefault="00A919F6" w:rsidP="00CA6A66">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3B4A1D" w14:textId="061135B8" w:rsidR="00A919F6" w:rsidRPr="002A65F1" w:rsidRDefault="008B6CF1" w:rsidP="00CA6A66">
            <w:pPr>
              <w:jc w:val="center"/>
              <w:rPr>
                <w:sz w:val="20"/>
              </w:rPr>
            </w:pPr>
            <w:r>
              <w:rPr>
                <w:rFonts w:cs="Arial"/>
                <w:b/>
                <w:bCs/>
                <w:sz w:val="20"/>
              </w:rPr>
              <w:t>√</w:t>
            </w:r>
          </w:p>
        </w:tc>
      </w:tr>
      <w:tr w:rsidR="00A919F6" w:rsidRPr="002A65F1" w14:paraId="4E1D86D1"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8D23A7" w14:textId="77777777" w:rsidR="00A919F6" w:rsidRPr="002A65F1" w:rsidRDefault="00A919F6" w:rsidP="00CA6A66">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A9D999C"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B1AA447" w14:textId="77777777" w:rsidR="00A919F6" w:rsidRPr="002A65F1" w:rsidRDefault="00A919F6" w:rsidP="00CA6A66">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81D10E2" w14:textId="5D469255" w:rsidR="00A919F6" w:rsidRPr="002A65F1" w:rsidRDefault="008B6CF1" w:rsidP="00CA6A66">
            <w:pPr>
              <w:jc w:val="center"/>
              <w:rPr>
                <w:sz w:val="20"/>
              </w:rPr>
            </w:pPr>
            <w:r>
              <w:rPr>
                <w:rFonts w:cs="Arial"/>
                <w:b/>
                <w:bCs/>
                <w:sz w:val="20"/>
              </w:rPr>
              <w:t>√</w:t>
            </w:r>
          </w:p>
        </w:tc>
      </w:tr>
      <w:tr w:rsidR="00A919F6" w:rsidRPr="002A65F1" w14:paraId="3757DF8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5DC9DC29" w14:textId="77777777" w:rsidR="00A919F6" w:rsidRPr="002A65F1" w:rsidRDefault="00A919F6" w:rsidP="00CA6A66">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41001BD" w14:textId="77777777" w:rsidR="00A919F6" w:rsidRPr="002A65F1" w:rsidRDefault="00A919F6" w:rsidP="00CA6A66">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51F7845" w14:textId="77777777" w:rsidR="00A919F6" w:rsidRPr="002A65F1" w:rsidRDefault="00A919F6" w:rsidP="00CA6A66">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355A2EA" w14:textId="77777777" w:rsidR="00A919F6" w:rsidRPr="002A65F1" w:rsidRDefault="00A919F6" w:rsidP="00CA6A66">
            <w:pPr>
              <w:jc w:val="center"/>
              <w:rPr>
                <w:sz w:val="20"/>
              </w:rPr>
            </w:pPr>
          </w:p>
        </w:tc>
      </w:tr>
      <w:tr w:rsidR="00A919F6" w:rsidRPr="002A65F1" w14:paraId="27806FF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126DC8A" w14:textId="77777777" w:rsidR="00A919F6" w:rsidRPr="002A65F1" w:rsidRDefault="00A919F6" w:rsidP="00CA6A66">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E77134"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EE8DE9" w14:textId="77777777" w:rsidR="00A919F6" w:rsidRPr="002A65F1" w:rsidRDefault="00A919F6" w:rsidP="00CA6A66">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9C7226D" w14:textId="7768B372" w:rsidR="00A919F6" w:rsidRPr="002A65F1" w:rsidRDefault="008B6CF1" w:rsidP="00CA6A66">
            <w:pPr>
              <w:jc w:val="center"/>
              <w:rPr>
                <w:sz w:val="20"/>
              </w:rPr>
            </w:pPr>
            <w:r>
              <w:rPr>
                <w:rFonts w:cs="Arial"/>
                <w:b/>
                <w:bCs/>
                <w:sz w:val="20"/>
              </w:rPr>
              <w:t>√</w:t>
            </w:r>
          </w:p>
        </w:tc>
      </w:tr>
      <w:tr w:rsidR="00A919F6" w:rsidRPr="00AE090A" w14:paraId="06989582"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5540B56" w14:textId="77777777" w:rsidR="00A919F6" w:rsidRPr="00793A62" w:rsidRDefault="00A919F6" w:rsidP="00CA6A66">
            <w:pPr>
              <w:tabs>
                <w:tab w:val="left" w:pos="2445"/>
                <w:tab w:val="left" w:pos="2582"/>
                <w:tab w:val="left" w:pos="3437"/>
              </w:tabs>
              <w:jc w:val="both"/>
              <w:rPr>
                <w:rFonts w:cs="Arial"/>
                <w:sz w:val="20"/>
                <w:highlight w:val="yellow"/>
              </w:rPr>
            </w:pPr>
            <w:r w:rsidRPr="00793A62">
              <w:rPr>
                <w:rFonts w:cs="Arial"/>
                <w:sz w:val="20"/>
                <w:highlight w:val="yellow"/>
              </w:rPr>
              <w:lastRenderedPageBreak/>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44382FD" w14:textId="77777777" w:rsidR="00A919F6" w:rsidRPr="00793A62" w:rsidRDefault="00A919F6" w:rsidP="00CA6A66">
            <w:pPr>
              <w:pStyle w:val="Default"/>
              <w:ind w:left="-4" w:firstLine="4"/>
              <w:jc w:val="both"/>
              <w:rPr>
                <w:color w:val="auto"/>
                <w:sz w:val="20"/>
                <w:szCs w:val="20"/>
                <w:highlight w:val="yellow"/>
              </w:rPr>
            </w:pPr>
            <w:r w:rsidRPr="00793A62">
              <w:rPr>
                <w:sz w:val="20"/>
                <w:szCs w:val="20"/>
                <w:highlight w:val="yellow"/>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D04E5D9" w14:textId="77777777" w:rsidR="00A919F6" w:rsidRPr="00793A62" w:rsidRDefault="00A919F6" w:rsidP="00CA6A66">
            <w:pPr>
              <w:rPr>
                <w:rFonts w:cs="Arial"/>
                <w:sz w:val="20"/>
                <w:highlight w:val="yellow"/>
              </w:rPr>
            </w:pPr>
            <w:r w:rsidRPr="00793A62">
              <w:rPr>
                <w:rFonts w:cs="Arial"/>
                <w:sz w:val="20"/>
                <w:highlight w:val="yellow"/>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FF289AE" w14:textId="77777777" w:rsidR="00A919F6" w:rsidRPr="00AE090A" w:rsidRDefault="00A919F6" w:rsidP="00CA6A66">
            <w:pPr>
              <w:jc w:val="center"/>
              <w:rPr>
                <w:rFonts w:cs="Arial"/>
                <w:sz w:val="20"/>
              </w:rPr>
            </w:pPr>
          </w:p>
        </w:tc>
      </w:tr>
      <w:tr w:rsidR="00A919F6" w:rsidRPr="00AE090A" w14:paraId="2D1EC3B0"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AC3FAB" w14:textId="77777777" w:rsidR="00A919F6" w:rsidRPr="00AE090A" w:rsidRDefault="00A919F6" w:rsidP="00CA6A66">
            <w:pPr>
              <w:tabs>
                <w:tab w:val="left" w:pos="2445"/>
                <w:tab w:val="left" w:pos="2582"/>
                <w:tab w:val="left" w:pos="3437"/>
              </w:tabs>
              <w:jc w:val="both"/>
              <w:rPr>
                <w:rFonts w:cs="Arial"/>
                <w:sz w:val="20"/>
              </w:rPr>
            </w:pPr>
            <w:r w:rsidRPr="00AE090A">
              <w:rPr>
                <w:rFonts w:cs="Arial"/>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91359BD" w14:textId="77777777" w:rsidR="00A919F6" w:rsidRPr="00AE090A" w:rsidRDefault="00A919F6" w:rsidP="00CA6A66">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666809A" w14:textId="77777777" w:rsidR="00A919F6" w:rsidRPr="00AE090A" w:rsidRDefault="00A919F6" w:rsidP="00CA6A66">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605EBA" w14:textId="06B92430" w:rsidR="00A919F6" w:rsidRPr="00AE090A" w:rsidRDefault="008B6CF1" w:rsidP="00CA6A66">
            <w:pPr>
              <w:jc w:val="center"/>
              <w:rPr>
                <w:rFonts w:cs="Arial"/>
                <w:sz w:val="20"/>
              </w:rPr>
            </w:pPr>
            <w:r>
              <w:rPr>
                <w:rFonts w:cs="Arial"/>
                <w:b/>
                <w:bCs/>
                <w:sz w:val="20"/>
              </w:rPr>
              <w:t>√</w:t>
            </w:r>
          </w:p>
        </w:tc>
      </w:tr>
      <w:tr w:rsidR="00A919F6" w:rsidRPr="00AE090A" w14:paraId="2D9331D4" w14:textId="77777777" w:rsidTr="00CA6A66">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04600AC" w14:textId="77777777" w:rsidR="00A919F6" w:rsidRPr="00AE090A" w:rsidRDefault="00A919F6" w:rsidP="00CA6A66">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946FC5" w14:textId="77777777" w:rsidR="00A919F6" w:rsidRPr="00AE090A" w:rsidRDefault="00A919F6" w:rsidP="00CA6A66">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190B5A1" w14:textId="77777777" w:rsidR="00A919F6" w:rsidRPr="00AE090A" w:rsidRDefault="00A919F6" w:rsidP="00CA6A66">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794ABE4" w14:textId="07ADFE03" w:rsidR="00A919F6" w:rsidRPr="00AE090A" w:rsidRDefault="008B6CF1" w:rsidP="00CA6A66">
            <w:pPr>
              <w:jc w:val="center"/>
              <w:rPr>
                <w:rFonts w:cs="Arial"/>
                <w:sz w:val="20"/>
              </w:rPr>
            </w:pPr>
            <w:r>
              <w:rPr>
                <w:rFonts w:cs="Arial"/>
                <w:b/>
                <w:bCs/>
                <w:sz w:val="20"/>
              </w:rPr>
              <w:t>√</w:t>
            </w:r>
          </w:p>
        </w:tc>
      </w:tr>
      <w:tr w:rsidR="00A919F6" w:rsidRPr="00AE090A" w14:paraId="3CF16BEE" w14:textId="77777777" w:rsidTr="00CA6A66">
        <w:trPr>
          <w:trHeight w:val="40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02EB705B" w14:textId="77777777" w:rsidR="00A919F6" w:rsidRPr="00AE090A" w:rsidRDefault="00A919F6" w:rsidP="00CA6A66">
            <w:pPr>
              <w:tabs>
                <w:tab w:val="left" w:pos="2445"/>
                <w:tab w:val="left" w:pos="2582"/>
                <w:tab w:val="left" w:pos="3437"/>
              </w:tabs>
              <w:jc w:val="both"/>
              <w:rPr>
                <w:rFonts w:cs="Arial"/>
                <w:sz w:val="20"/>
              </w:rPr>
            </w:pPr>
            <w:r>
              <w:rPr>
                <w:rFonts w:cs="Arial"/>
                <w:sz w:val="20"/>
              </w:rPr>
              <w:t xml:space="preserve">Will Morlidge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D41FA79" w14:textId="77777777" w:rsidR="00A919F6" w:rsidRPr="00AE090A" w:rsidRDefault="00A919F6" w:rsidP="00CA6A66">
            <w:pPr>
              <w:pStyle w:val="Default"/>
              <w:ind w:left="-4" w:firstLine="4"/>
              <w:jc w:val="both"/>
              <w:rPr>
                <w:sz w:val="20"/>
                <w:szCs w:val="20"/>
              </w:rPr>
            </w:pPr>
            <w:r>
              <w:rPr>
                <w:sz w:val="20"/>
                <w:szCs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732BC45" w14:textId="77777777" w:rsidR="00A919F6" w:rsidRPr="00AE090A" w:rsidRDefault="00A919F6" w:rsidP="00CA6A66">
            <w:pPr>
              <w:rPr>
                <w:rFonts w:cs="Arial"/>
                <w:color w:val="000000"/>
                <w:sz w:val="20"/>
              </w:rPr>
            </w:pPr>
            <w:r>
              <w:rPr>
                <w:rFonts w:cs="Arial"/>
                <w:color w:val="000000"/>
                <w:sz w:val="20"/>
              </w:rPr>
              <w:t>Chief Executive, D2N2 LEP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D520C" w14:textId="77777777" w:rsidR="00A919F6" w:rsidRPr="00AE090A" w:rsidRDefault="00A919F6" w:rsidP="00CA6A66">
            <w:pPr>
              <w:jc w:val="center"/>
              <w:rPr>
                <w:rFonts w:cs="Arial"/>
                <w:sz w:val="20"/>
              </w:rPr>
            </w:pPr>
          </w:p>
        </w:tc>
      </w:tr>
      <w:tr w:rsidR="00A919F6" w:rsidRPr="00AE090A" w14:paraId="2E2B628E"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4C64D93" w14:textId="77777777" w:rsidR="00A919F6" w:rsidRPr="00AE090A" w:rsidRDefault="00A919F6" w:rsidP="00CA6A66">
            <w:pPr>
              <w:jc w:val="both"/>
              <w:rPr>
                <w:rFonts w:cs="Arial"/>
                <w:sz w:val="20"/>
              </w:rPr>
            </w:pPr>
            <w:r w:rsidRPr="00AE090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69AB827"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897690A" w14:textId="77777777" w:rsidR="00A919F6" w:rsidRPr="00AE090A" w:rsidRDefault="00A919F6" w:rsidP="00CA6A66">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3A5794D" w14:textId="77777777" w:rsidR="00A919F6" w:rsidRPr="00AE090A" w:rsidRDefault="00A919F6" w:rsidP="00CA6A66">
            <w:pPr>
              <w:jc w:val="center"/>
              <w:rPr>
                <w:rFonts w:cs="Arial"/>
                <w:sz w:val="20"/>
              </w:rPr>
            </w:pPr>
          </w:p>
        </w:tc>
      </w:tr>
      <w:tr w:rsidR="00A919F6" w:rsidRPr="00AE090A" w14:paraId="68A4BEC5"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170A47F" w14:textId="77777777" w:rsidR="00A919F6" w:rsidRPr="00AE090A" w:rsidRDefault="00A919F6" w:rsidP="00CA6A66">
            <w:pPr>
              <w:jc w:val="both"/>
              <w:rPr>
                <w:rFonts w:cs="Arial"/>
                <w:sz w:val="20"/>
              </w:rPr>
            </w:pPr>
            <w:r w:rsidRPr="00AE090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9637DD7" w14:textId="77777777" w:rsidR="00A919F6" w:rsidRPr="00AE090A" w:rsidRDefault="00A919F6" w:rsidP="00CA6A66">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8DF9BEA" w14:textId="4D5A01B4" w:rsidR="00A919F6" w:rsidRPr="00AE090A" w:rsidRDefault="009D23C3" w:rsidP="00CA6A66">
            <w:pPr>
              <w:pStyle w:val="Default"/>
              <w:jc w:val="both"/>
              <w:rPr>
                <w:sz w:val="20"/>
                <w:szCs w:val="20"/>
              </w:rPr>
            </w:pPr>
            <w:r>
              <w:rPr>
                <w:sz w:val="20"/>
                <w:szCs w:val="20"/>
              </w:rPr>
              <w:t>Assistant Director</w:t>
            </w:r>
            <w:r w:rsidR="00A919F6" w:rsidRPr="00AE090A">
              <w:rPr>
                <w:sz w:val="20"/>
                <w:szCs w:val="20"/>
              </w:rPr>
              <w:t xml:space="preserve"> </w:t>
            </w:r>
            <w:r>
              <w:rPr>
                <w:sz w:val="20"/>
                <w:szCs w:val="20"/>
              </w:rPr>
              <w:t xml:space="preserve">- </w:t>
            </w:r>
            <w:r w:rsidR="00A919F6" w:rsidRPr="00AE090A">
              <w:rPr>
                <w:sz w:val="20"/>
                <w:szCs w:val="20"/>
              </w:rPr>
              <w:t xml:space="preserve">Neighbourhoods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56D2EAF" w14:textId="77777777" w:rsidR="00A919F6" w:rsidRPr="00AE090A" w:rsidRDefault="00A919F6" w:rsidP="00CA6A66">
            <w:pPr>
              <w:jc w:val="center"/>
              <w:rPr>
                <w:rFonts w:cs="Arial"/>
                <w:sz w:val="20"/>
              </w:rPr>
            </w:pPr>
          </w:p>
        </w:tc>
      </w:tr>
      <w:tr w:rsidR="00A919F6" w:rsidRPr="00AE090A" w14:paraId="6927276C"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13378B8C" w14:textId="11003E3F" w:rsidR="00A919F6" w:rsidRPr="00AE090A" w:rsidRDefault="00A919F6" w:rsidP="00CA6A66">
            <w:pPr>
              <w:jc w:val="both"/>
              <w:rPr>
                <w:rFonts w:cs="Arial"/>
                <w:sz w:val="20"/>
              </w:rPr>
            </w:pP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54F136A0" w14:textId="5160A0EC" w:rsidR="00A919F6" w:rsidRPr="00AE090A" w:rsidRDefault="00A919F6" w:rsidP="00CA6A66">
            <w:pPr>
              <w:ind w:left="-4" w:firstLine="4"/>
              <w:jc w:val="both"/>
              <w:rPr>
                <w:rFonts w:cs="Arial"/>
                <w:sz w:val="20"/>
              </w:rPr>
            </w:pP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44C97DE1" w14:textId="030A53C2" w:rsidR="00A919F6" w:rsidRPr="00AE090A" w:rsidRDefault="00A919F6" w:rsidP="00CA6A66">
            <w:pPr>
              <w:pStyle w:val="Default"/>
              <w:jc w:val="both"/>
              <w:rPr>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0EEEDD8" w14:textId="77777777" w:rsidR="00A919F6" w:rsidRPr="00AE090A" w:rsidRDefault="00A919F6" w:rsidP="00CA6A66">
            <w:pPr>
              <w:jc w:val="center"/>
              <w:rPr>
                <w:rFonts w:cs="Arial"/>
                <w:sz w:val="20"/>
              </w:rPr>
            </w:pPr>
          </w:p>
        </w:tc>
      </w:tr>
      <w:tr w:rsidR="00A919F6" w:rsidRPr="00AE090A" w14:paraId="4A7A1577"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E203DAB" w14:textId="77777777" w:rsidR="00A919F6" w:rsidRPr="00AE090A" w:rsidRDefault="00A919F6" w:rsidP="00CA6A66">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5EA897C"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1A93503" w14:textId="77777777" w:rsidR="00A919F6" w:rsidRPr="00AE090A" w:rsidRDefault="00A919F6" w:rsidP="00CA6A66">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3637B32" w14:textId="77777777" w:rsidR="00A919F6" w:rsidRPr="00AE090A" w:rsidRDefault="00A919F6" w:rsidP="00CA6A66">
            <w:pPr>
              <w:jc w:val="center"/>
              <w:rPr>
                <w:rFonts w:cs="Arial"/>
                <w:sz w:val="20"/>
              </w:rPr>
            </w:pPr>
          </w:p>
        </w:tc>
      </w:tr>
      <w:tr w:rsidR="00A919F6" w:rsidRPr="00AE090A" w14:paraId="063F9DE1"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8964A13" w14:textId="77777777" w:rsidR="00A919F6" w:rsidRPr="00AE090A" w:rsidRDefault="00A919F6" w:rsidP="00CA6A66">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8A49E8F"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E639DC0" w14:textId="3E3BDAAC" w:rsidR="00A919F6" w:rsidRPr="00AE090A" w:rsidRDefault="00A919F6" w:rsidP="00CA6A66">
            <w:pPr>
              <w:jc w:val="both"/>
              <w:rPr>
                <w:rFonts w:cs="Arial"/>
                <w:sz w:val="20"/>
              </w:rPr>
            </w:pPr>
            <w:r w:rsidRPr="00AE090A">
              <w:rPr>
                <w:rFonts w:cs="Arial"/>
                <w:sz w:val="20"/>
              </w:rPr>
              <w:t xml:space="preserve">Assistant Director – Planning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EA7CBBA" w14:textId="77777777" w:rsidR="00A919F6" w:rsidRPr="00AE090A" w:rsidRDefault="00A919F6" w:rsidP="00CA6A66">
            <w:pPr>
              <w:jc w:val="center"/>
              <w:rPr>
                <w:rFonts w:cs="Arial"/>
                <w:sz w:val="20"/>
              </w:rPr>
            </w:pPr>
          </w:p>
        </w:tc>
      </w:tr>
      <w:tr w:rsidR="00A919F6" w:rsidRPr="00AE090A" w14:paraId="31450ECD"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198653A" w14:textId="77777777" w:rsidR="00A919F6" w:rsidRPr="00AE090A" w:rsidRDefault="00A919F6" w:rsidP="00CA6A66">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704D84"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55AACED" w14:textId="77777777" w:rsidR="00A919F6" w:rsidRPr="00AE090A" w:rsidRDefault="00A919F6" w:rsidP="00CA6A66">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2A8D01F" w14:textId="38F671E3" w:rsidR="00A919F6" w:rsidRPr="00AE090A" w:rsidRDefault="008B6CF1" w:rsidP="00CA6A66">
            <w:pPr>
              <w:jc w:val="center"/>
              <w:rPr>
                <w:rFonts w:cs="Arial"/>
                <w:sz w:val="20"/>
              </w:rPr>
            </w:pPr>
            <w:r>
              <w:rPr>
                <w:rFonts w:cs="Arial"/>
                <w:b/>
                <w:bCs/>
                <w:sz w:val="20"/>
              </w:rPr>
              <w:t>√</w:t>
            </w:r>
          </w:p>
        </w:tc>
      </w:tr>
      <w:tr w:rsidR="00A919F6" w:rsidRPr="00AE090A" w14:paraId="6D74FC72"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155AAA2" w14:textId="77777777" w:rsidR="00A919F6" w:rsidRPr="00AE090A" w:rsidRDefault="00A919F6" w:rsidP="00CA6A66">
            <w:pPr>
              <w:jc w:val="both"/>
              <w:rPr>
                <w:rFonts w:cs="Arial"/>
                <w:sz w:val="20"/>
              </w:rPr>
            </w:pPr>
            <w:r>
              <w:rPr>
                <w:rFonts w:cs="Arial"/>
                <w:sz w:val="20"/>
              </w:rPr>
              <w:t xml:space="preserve">Joelle Davies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E7FF2BB"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D8F964C" w14:textId="77777777" w:rsidR="00A919F6" w:rsidRPr="00AE090A" w:rsidRDefault="00A919F6" w:rsidP="00CA6A66">
            <w:pPr>
              <w:jc w:val="both"/>
              <w:rPr>
                <w:rFonts w:cs="Arial"/>
                <w:sz w:val="20"/>
              </w:rPr>
            </w:pPr>
            <w:r>
              <w:rPr>
                <w:rFonts w:cs="Arial"/>
                <w:sz w:val="20"/>
              </w:rPr>
              <w:t xml:space="preserve">Group Manager for Growth, Infrastructure and Development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885BB72" w14:textId="77777777" w:rsidR="00A919F6" w:rsidRPr="00AE090A" w:rsidRDefault="00A919F6" w:rsidP="00CA6A66">
            <w:pPr>
              <w:jc w:val="center"/>
              <w:rPr>
                <w:rFonts w:cs="Arial"/>
                <w:sz w:val="20"/>
              </w:rPr>
            </w:pPr>
          </w:p>
        </w:tc>
      </w:tr>
      <w:tr w:rsidR="00A919F6" w:rsidRPr="00AE090A" w14:paraId="133B16AF" w14:textId="77777777" w:rsidTr="00CA6A66">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3C05A12B" w14:textId="77777777" w:rsidR="00A919F6" w:rsidRDefault="00A919F6" w:rsidP="00CA6A66">
            <w:pPr>
              <w:jc w:val="both"/>
              <w:rPr>
                <w:rFonts w:cs="Arial"/>
                <w:sz w:val="20"/>
              </w:rPr>
            </w:pPr>
            <w:r>
              <w:rPr>
                <w:rFonts w:cs="Arial"/>
                <w:sz w:val="20"/>
              </w:rPr>
              <w:t xml:space="preserve">Melanie Wheelwright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3F04BCEC" w14:textId="77777777" w:rsidR="00A919F6" w:rsidRPr="00AE090A" w:rsidRDefault="00A919F6" w:rsidP="00CA6A66">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33D07C75" w14:textId="77777777" w:rsidR="00A919F6" w:rsidRDefault="00A919F6" w:rsidP="00CA6A66">
            <w:pPr>
              <w:jc w:val="both"/>
              <w:rPr>
                <w:rFonts w:cs="Arial"/>
                <w:sz w:val="20"/>
              </w:rPr>
            </w:pPr>
            <w:r>
              <w:rPr>
                <w:rFonts w:cs="Arial"/>
                <w:sz w:val="20"/>
              </w:rPr>
              <w:t xml:space="preserve">Forward Planning &amp; Economic Growth Team Manager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0435C5C" w14:textId="617BDF2A" w:rsidR="00A919F6" w:rsidRPr="00AE090A" w:rsidRDefault="008B6CF1" w:rsidP="00CA6A66">
            <w:pPr>
              <w:jc w:val="center"/>
              <w:rPr>
                <w:rFonts w:cs="Arial"/>
                <w:sz w:val="20"/>
              </w:rPr>
            </w:pPr>
            <w:r>
              <w:rPr>
                <w:rFonts w:cs="Arial"/>
                <w:b/>
                <w:bCs/>
                <w:sz w:val="20"/>
              </w:rPr>
              <w:t>√</w:t>
            </w:r>
          </w:p>
        </w:tc>
      </w:tr>
      <w:tr w:rsidR="00A919F6" w:rsidRPr="00AE090A" w14:paraId="6C5429C4" w14:textId="77777777" w:rsidTr="00CA6A66">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5CE1E235" w14:textId="77777777" w:rsidR="00A919F6" w:rsidRDefault="00A919F6" w:rsidP="00CA6A66">
            <w:pPr>
              <w:jc w:val="both"/>
              <w:rPr>
                <w:rFonts w:cs="Arial"/>
                <w:sz w:val="20"/>
              </w:rPr>
            </w:pPr>
            <w:r>
              <w:rPr>
                <w:rFonts w:cs="Arial"/>
                <w:sz w:val="20"/>
              </w:rPr>
              <w:t>Nathan McNicholas</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60AFF2A7" w14:textId="77777777" w:rsidR="00A919F6" w:rsidRDefault="00A919F6" w:rsidP="00CA6A66">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58FCE3FB" w14:textId="77777777" w:rsidR="00A919F6" w:rsidRDefault="00A919F6" w:rsidP="00CA6A66">
            <w:pPr>
              <w:jc w:val="both"/>
              <w:rPr>
                <w:rFonts w:cs="Arial"/>
                <w:sz w:val="20"/>
              </w:rPr>
            </w:pPr>
            <w:r>
              <w:rPr>
                <w:rFonts w:cs="Arial"/>
                <w:sz w:val="20"/>
              </w:rPr>
              <w:t xml:space="preserve">Senior Economic Development Officer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8C302ED" w14:textId="77777777" w:rsidR="00A919F6" w:rsidRPr="00AE090A" w:rsidRDefault="00A919F6" w:rsidP="00CA6A66">
            <w:pPr>
              <w:jc w:val="center"/>
              <w:rPr>
                <w:rFonts w:cs="Arial"/>
                <w:sz w:val="20"/>
              </w:rPr>
            </w:pPr>
          </w:p>
        </w:tc>
      </w:tr>
      <w:tr w:rsidR="00A919F6" w:rsidRPr="00AE090A" w14:paraId="65302363"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3D34527" w14:textId="77777777" w:rsidR="00A919F6" w:rsidRPr="00AE090A" w:rsidRDefault="00A919F6" w:rsidP="00CA6A66">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B10DA3D"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0910D62" w14:textId="1940BDDF" w:rsidR="00A919F6" w:rsidRPr="00AE090A" w:rsidRDefault="009D23C3" w:rsidP="00CA6A66">
            <w:pPr>
              <w:jc w:val="both"/>
              <w:rPr>
                <w:rFonts w:cs="Arial"/>
                <w:sz w:val="20"/>
              </w:rPr>
            </w:pPr>
            <w:r>
              <w:rPr>
                <w:rFonts w:cs="Arial"/>
                <w:sz w:val="20"/>
              </w:rPr>
              <w:t>Investment Manager</w:t>
            </w:r>
            <w:r w:rsidR="00A919F6" w:rsidRPr="00AE090A">
              <w:rPr>
                <w:rFonts w:cs="Arial"/>
                <w:sz w:val="20"/>
              </w:rPr>
              <w:t>,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7BB3D6B" w14:textId="77777777" w:rsidR="00A919F6" w:rsidRPr="00AE090A" w:rsidRDefault="00A919F6" w:rsidP="00CA6A66">
            <w:pPr>
              <w:jc w:val="center"/>
              <w:rPr>
                <w:rFonts w:cs="Arial"/>
                <w:sz w:val="20"/>
              </w:rPr>
            </w:pPr>
          </w:p>
        </w:tc>
      </w:tr>
      <w:tr w:rsidR="00A919F6" w:rsidRPr="00AE090A" w14:paraId="67725A99"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2CA6E00" w14:textId="77777777" w:rsidR="00A919F6" w:rsidRPr="00AE090A" w:rsidRDefault="00A919F6" w:rsidP="00CA6A66">
            <w:pPr>
              <w:jc w:val="both"/>
              <w:rPr>
                <w:rFonts w:cs="Arial"/>
                <w:sz w:val="20"/>
              </w:rPr>
            </w:pPr>
            <w:r w:rsidRPr="00AE090A">
              <w:rPr>
                <w:rFonts w:cs="Arial"/>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AEAB218"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8BF1020" w14:textId="7A49832F" w:rsidR="00A919F6" w:rsidRPr="00AE090A" w:rsidRDefault="009D23C3" w:rsidP="00CA6A66">
            <w:pPr>
              <w:jc w:val="both"/>
              <w:rPr>
                <w:rFonts w:cs="Arial"/>
                <w:sz w:val="20"/>
              </w:rPr>
            </w:pPr>
            <w:r>
              <w:rPr>
                <w:rFonts w:cs="Arial"/>
                <w:sz w:val="20"/>
              </w:rPr>
              <w:t xml:space="preserve">Executive </w:t>
            </w:r>
            <w:r w:rsidR="00A919F6" w:rsidRPr="00AE090A">
              <w:rPr>
                <w:rFonts w:cs="Arial"/>
                <w:sz w:val="20"/>
              </w:rPr>
              <w:t xml:space="preserve">Director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4DA5818" w14:textId="77777777" w:rsidR="00A919F6" w:rsidRPr="00AE090A" w:rsidRDefault="00A919F6" w:rsidP="00CA6A66">
            <w:pPr>
              <w:jc w:val="center"/>
              <w:rPr>
                <w:rFonts w:cs="Arial"/>
                <w:sz w:val="20"/>
              </w:rPr>
            </w:pPr>
          </w:p>
        </w:tc>
      </w:tr>
      <w:tr w:rsidR="00A919F6" w:rsidRPr="00AE090A" w14:paraId="27A5F452"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90A7D2B" w14:textId="77777777" w:rsidR="00A919F6" w:rsidRPr="00AE090A" w:rsidRDefault="00A919F6" w:rsidP="00CA6A66">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270AF71"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8074D35" w14:textId="713AA44C" w:rsidR="00A919F6" w:rsidRPr="00AE090A" w:rsidRDefault="009D23C3" w:rsidP="00CA6A66">
            <w:pPr>
              <w:jc w:val="both"/>
              <w:rPr>
                <w:rFonts w:cs="Arial"/>
                <w:sz w:val="20"/>
              </w:rPr>
            </w:pPr>
            <w:r>
              <w:rPr>
                <w:rFonts w:cs="Arial"/>
                <w:sz w:val="20"/>
              </w:rPr>
              <w:t>Assistant Director - Regeneration</w:t>
            </w:r>
            <w:r w:rsidR="00A919F6" w:rsidRPr="00AE090A">
              <w:rPr>
                <w:rFonts w:cs="Arial"/>
                <w:sz w:val="20"/>
              </w:rPr>
              <w:t>,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B29A4DA" w14:textId="682D35F5" w:rsidR="00A919F6" w:rsidRPr="00AE090A" w:rsidRDefault="008B6CF1" w:rsidP="00CA6A66">
            <w:pPr>
              <w:jc w:val="center"/>
              <w:rPr>
                <w:rFonts w:cs="Arial"/>
                <w:sz w:val="20"/>
              </w:rPr>
            </w:pPr>
            <w:r>
              <w:rPr>
                <w:rFonts w:cs="Arial"/>
                <w:b/>
                <w:bCs/>
                <w:sz w:val="20"/>
              </w:rPr>
              <w:t>√</w:t>
            </w:r>
          </w:p>
        </w:tc>
      </w:tr>
      <w:tr w:rsidR="00A919F6" w:rsidRPr="00AE090A" w14:paraId="45E5AE2E"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49ABF50" w14:textId="77777777" w:rsidR="00A919F6" w:rsidRPr="00AE090A" w:rsidRDefault="00A919F6" w:rsidP="00CA6A66">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FAA2B84"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E543D6C" w14:textId="77777777" w:rsidR="00A919F6" w:rsidRPr="00AE090A" w:rsidRDefault="00A919F6" w:rsidP="00CA6A66">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0C5233D" w14:textId="77777777" w:rsidR="00A919F6" w:rsidRPr="00AE090A" w:rsidRDefault="00A919F6" w:rsidP="00CA6A66">
            <w:pPr>
              <w:jc w:val="center"/>
              <w:rPr>
                <w:rFonts w:cs="Arial"/>
                <w:sz w:val="20"/>
              </w:rPr>
            </w:pPr>
          </w:p>
        </w:tc>
      </w:tr>
    </w:tbl>
    <w:p w14:paraId="63522185" w14:textId="27D2D4F7" w:rsidR="00A919F6" w:rsidRPr="004A35E5" w:rsidRDefault="00A919F6" w:rsidP="004A35E5">
      <w:pPr>
        <w:rPr>
          <w:rFonts w:cs="Arial"/>
          <w:sz w:val="24"/>
          <w:szCs w:val="24"/>
        </w:rPr>
        <w:sectPr w:rsidR="00A919F6" w:rsidRPr="004A35E5" w:rsidSect="003566C8">
          <w:footerReference w:type="default" r:id="rId13"/>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2560F5" w:rsidRPr="00311130" w14:paraId="0B43CD56" w14:textId="77777777" w:rsidTr="00740E68">
        <w:trPr>
          <w:trHeight w:val="270"/>
        </w:trPr>
        <w:tc>
          <w:tcPr>
            <w:tcW w:w="1129" w:type="dxa"/>
          </w:tcPr>
          <w:p w14:paraId="2AE37C5C" w14:textId="77777777" w:rsidR="002560F5" w:rsidRPr="00311130" w:rsidRDefault="002560F5" w:rsidP="00B2744F">
            <w:pPr>
              <w:pStyle w:val="NoSpacing"/>
              <w:jc w:val="center"/>
              <w:rPr>
                <w:rFonts w:cs="Arial"/>
                <w:color w:val="FFFFFF" w:themeColor="background1"/>
                <w:sz w:val="24"/>
                <w:szCs w:val="24"/>
              </w:rPr>
            </w:pPr>
          </w:p>
        </w:tc>
        <w:tc>
          <w:tcPr>
            <w:tcW w:w="9214" w:type="dxa"/>
          </w:tcPr>
          <w:p w14:paraId="7426B03B" w14:textId="1E184C7D" w:rsidR="002560F5" w:rsidRDefault="002560F5" w:rsidP="00530D08">
            <w:pPr>
              <w:pStyle w:val="NoSpacing"/>
              <w:numPr>
                <w:ilvl w:val="0"/>
                <w:numId w:val="11"/>
              </w:numPr>
              <w:rPr>
                <w:rFonts w:cs="Arial"/>
                <w:sz w:val="24"/>
                <w:szCs w:val="24"/>
              </w:rPr>
            </w:pPr>
            <w:r>
              <w:rPr>
                <w:rFonts w:cs="Arial"/>
                <w:sz w:val="24"/>
                <w:szCs w:val="24"/>
              </w:rPr>
              <w:t>Martin started the meeting to congratulate Liz Barrett and ATTFE on the win for her Outstanding Contribution award and the Commitment to the Community award for the college.</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0E046685" w14:textId="4695CD32" w:rsidR="005C28B6" w:rsidRPr="005C28B6" w:rsidRDefault="00220A2F" w:rsidP="00530D08">
            <w:pPr>
              <w:pStyle w:val="NoSpacing"/>
              <w:numPr>
                <w:ilvl w:val="0"/>
                <w:numId w:val="11"/>
              </w:numPr>
              <w:rPr>
                <w:rFonts w:cs="Arial"/>
                <w:sz w:val="24"/>
                <w:szCs w:val="24"/>
              </w:rPr>
            </w:pPr>
            <w:r>
              <w:rPr>
                <w:rFonts w:cs="Arial"/>
                <w:sz w:val="24"/>
                <w:szCs w:val="24"/>
              </w:rPr>
              <w:t>Apologies were noted from Pete Edwards, Darron Ellis, Cllr Relf, David Ainsworth, Lorraine Palmer, Nathan McNicholas, Callum Parr, Chris Stephenson</w:t>
            </w:r>
            <w:r w:rsidR="009B6D42">
              <w:rPr>
                <w:rFonts w:cs="Arial"/>
                <w:sz w:val="24"/>
                <w:szCs w:val="24"/>
              </w:rPr>
              <w:t xml:space="preserve"> and Paul Crawford. </w:t>
            </w:r>
            <w:r>
              <w:rPr>
                <w:rFonts w:cs="Arial"/>
                <w:sz w:val="24"/>
                <w:szCs w:val="24"/>
              </w:rPr>
              <w:t xml:space="preserve">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2678EFCD"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Martin Rigley</w:t>
            </w:r>
            <w:r w:rsidR="008B2A97">
              <w:rPr>
                <w:rFonts w:cs="Arial"/>
                <w:b/>
                <w:color w:val="000000" w:themeColor="text1"/>
                <w:sz w:val="24"/>
                <w:szCs w:val="24"/>
              </w:rPr>
              <w:t xml:space="preserve"> </w:t>
            </w:r>
            <w:r w:rsidR="00BF5AA2">
              <w:rPr>
                <w:rFonts w:cs="Arial"/>
                <w:b/>
                <w:color w:val="000000" w:themeColor="text1"/>
                <w:sz w:val="24"/>
                <w:szCs w:val="24"/>
              </w:rPr>
              <w:t xml:space="preserve">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210AF601" w:rsidR="00965816" w:rsidRPr="002D0FEA" w:rsidRDefault="002560F5" w:rsidP="00B2744F">
            <w:pPr>
              <w:pStyle w:val="NoSpacing"/>
              <w:rPr>
                <w:rFonts w:cs="Arial"/>
                <w:b/>
                <w:bCs/>
                <w:color w:val="000000" w:themeColor="text1"/>
                <w:sz w:val="24"/>
                <w:szCs w:val="24"/>
              </w:rPr>
            </w:pPr>
            <w:r>
              <w:rPr>
                <w:rFonts w:cs="Arial"/>
                <w:b/>
                <w:bCs/>
                <w:color w:val="000000" w:themeColor="text1"/>
                <w:sz w:val="24"/>
                <w:szCs w:val="24"/>
              </w:rPr>
              <w:t xml:space="preserve">Board </w:t>
            </w:r>
            <w:r w:rsidR="000B3DE0">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B2744F">
            <w:pPr>
              <w:pStyle w:val="NoSpacing"/>
              <w:rPr>
                <w:rFonts w:cs="Arial"/>
                <w:color w:val="000000" w:themeColor="text1"/>
                <w:sz w:val="24"/>
                <w:szCs w:val="24"/>
              </w:rPr>
            </w:pPr>
            <w:r>
              <w:rPr>
                <w:rFonts w:cs="Arial"/>
                <w:color w:val="000000" w:themeColor="text1"/>
                <w:sz w:val="24"/>
                <w:szCs w:val="24"/>
              </w:rPr>
              <w:t xml:space="preserve">All minutes agreed. </w:t>
            </w:r>
          </w:p>
        </w:tc>
      </w:tr>
      <w:tr w:rsidR="009564D4" w:rsidRPr="00311130" w14:paraId="1CC0A351" w14:textId="77777777" w:rsidTr="00740E68">
        <w:trPr>
          <w:trHeight w:val="244"/>
        </w:trPr>
        <w:tc>
          <w:tcPr>
            <w:tcW w:w="1129" w:type="dxa"/>
          </w:tcPr>
          <w:p w14:paraId="1B5E3DFE" w14:textId="77777777" w:rsidR="009564D4" w:rsidRDefault="009564D4" w:rsidP="000B3DE0">
            <w:pPr>
              <w:jc w:val="center"/>
              <w:rPr>
                <w:rFonts w:cs="Arial"/>
                <w:b/>
                <w:color w:val="000000" w:themeColor="text1"/>
                <w:sz w:val="24"/>
                <w:szCs w:val="24"/>
              </w:rPr>
            </w:pPr>
          </w:p>
        </w:tc>
        <w:tc>
          <w:tcPr>
            <w:tcW w:w="9214" w:type="dxa"/>
          </w:tcPr>
          <w:p w14:paraId="097D08A0" w14:textId="413C49D1" w:rsidR="009564D4" w:rsidRDefault="009564D4" w:rsidP="00B2744F">
            <w:pPr>
              <w:pStyle w:val="NoSpacing"/>
              <w:rPr>
                <w:rFonts w:cs="Arial"/>
                <w:color w:val="000000" w:themeColor="text1"/>
                <w:sz w:val="24"/>
                <w:szCs w:val="24"/>
              </w:rPr>
            </w:pPr>
            <w:r>
              <w:rPr>
                <w:rFonts w:cs="Arial"/>
                <w:color w:val="000000" w:themeColor="text1"/>
                <w:sz w:val="24"/>
                <w:szCs w:val="24"/>
              </w:rPr>
              <w:t xml:space="preserve">Peter Gaw commented that Matthew Neal was no longer working at Nottinghamshire County Council so can be taken off the attendee list. </w:t>
            </w:r>
          </w:p>
        </w:tc>
      </w:tr>
      <w:tr w:rsidR="009564D4" w:rsidRPr="00311130" w14:paraId="1D5DE4E6" w14:textId="77777777" w:rsidTr="00740E68">
        <w:trPr>
          <w:trHeight w:val="244"/>
        </w:trPr>
        <w:tc>
          <w:tcPr>
            <w:tcW w:w="1129" w:type="dxa"/>
          </w:tcPr>
          <w:p w14:paraId="62AC4BE5" w14:textId="77777777" w:rsidR="009564D4" w:rsidRDefault="009564D4" w:rsidP="000B3DE0">
            <w:pPr>
              <w:jc w:val="center"/>
              <w:rPr>
                <w:rFonts w:cs="Arial"/>
                <w:b/>
                <w:color w:val="000000" w:themeColor="text1"/>
                <w:sz w:val="24"/>
                <w:szCs w:val="24"/>
              </w:rPr>
            </w:pPr>
          </w:p>
        </w:tc>
        <w:tc>
          <w:tcPr>
            <w:tcW w:w="9214" w:type="dxa"/>
          </w:tcPr>
          <w:p w14:paraId="06E86B02" w14:textId="132D9851" w:rsidR="009564D4" w:rsidRDefault="009564D4" w:rsidP="00B2744F">
            <w:pPr>
              <w:pStyle w:val="NoSpacing"/>
              <w:rPr>
                <w:rFonts w:cs="Arial"/>
                <w:color w:val="000000" w:themeColor="text1"/>
                <w:sz w:val="24"/>
                <w:szCs w:val="24"/>
              </w:rPr>
            </w:pPr>
            <w:r>
              <w:rPr>
                <w:rFonts w:cs="Arial"/>
                <w:color w:val="000000" w:themeColor="text1"/>
                <w:sz w:val="24"/>
                <w:szCs w:val="24"/>
              </w:rPr>
              <w:t xml:space="preserve">Cllr Girling commented that they are in the process of recruiting for that role and there is an interim officer, Neil Gamble, who is standing in for Matthew at the moment. </w:t>
            </w:r>
          </w:p>
        </w:tc>
      </w:tr>
      <w:tr w:rsidR="000B3DE0" w:rsidRPr="00311130" w14:paraId="0CADEE47" w14:textId="77777777" w:rsidTr="00740E68">
        <w:trPr>
          <w:trHeight w:val="244"/>
        </w:trPr>
        <w:tc>
          <w:tcPr>
            <w:tcW w:w="1129" w:type="dxa"/>
          </w:tcPr>
          <w:p w14:paraId="4B8F29E3" w14:textId="079AD00B" w:rsidR="000B3DE0" w:rsidRDefault="000B3DE0" w:rsidP="000B3DE0">
            <w:pPr>
              <w:jc w:val="center"/>
              <w:rPr>
                <w:rFonts w:cs="Arial"/>
                <w:b/>
                <w:color w:val="000000" w:themeColor="text1"/>
                <w:sz w:val="24"/>
                <w:szCs w:val="24"/>
              </w:rPr>
            </w:pPr>
            <w:r>
              <w:rPr>
                <w:rFonts w:cs="Arial"/>
                <w:b/>
                <w:color w:val="000000" w:themeColor="text1"/>
                <w:sz w:val="24"/>
                <w:szCs w:val="24"/>
              </w:rPr>
              <w:t>b</w:t>
            </w:r>
          </w:p>
        </w:tc>
        <w:tc>
          <w:tcPr>
            <w:tcW w:w="9214" w:type="dxa"/>
          </w:tcPr>
          <w:p w14:paraId="4E46C986" w14:textId="03F795E9" w:rsidR="000B3DE0" w:rsidRPr="008B6952" w:rsidRDefault="002560F5" w:rsidP="00B2744F">
            <w:pPr>
              <w:pStyle w:val="NoSpacing"/>
              <w:rPr>
                <w:rFonts w:cs="Arial"/>
                <w:b/>
                <w:bCs/>
                <w:color w:val="FF0000"/>
                <w:sz w:val="24"/>
                <w:szCs w:val="24"/>
              </w:rPr>
            </w:pPr>
            <w:r>
              <w:rPr>
                <w:rFonts w:cs="Arial"/>
                <w:b/>
                <w:bCs/>
                <w:sz w:val="24"/>
                <w:szCs w:val="24"/>
              </w:rPr>
              <w:t xml:space="preserve">Annual General Meeting </w:t>
            </w:r>
            <w:r w:rsidR="00BA611D" w:rsidRPr="004A2189">
              <w:rPr>
                <w:rFonts w:cs="Arial"/>
                <w:b/>
                <w:bCs/>
                <w:sz w:val="24"/>
                <w:szCs w:val="24"/>
              </w:rPr>
              <w:t xml:space="preserve">  </w:t>
            </w:r>
          </w:p>
        </w:tc>
      </w:tr>
      <w:tr w:rsidR="002560F5" w:rsidRPr="00311130" w14:paraId="23A8E036" w14:textId="77777777" w:rsidTr="00740E68">
        <w:trPr>
          <w:trHeight w:val="244"/>
        </w:trPr>
        <w:tc>
          <w:tcPr>
            <w:tcW w:w="1129" w:type="dxa"/>
          </w:tcPr>
          <w:p w14:paraId="1FC01EA3" w14:textId="77777777" w:rsidR="002560F5" w:rsidRDefault="002560F5" w:rsidP="000B3DE0">
            <w:pPr>
              <w:jc w:val="center"/>
              <w:rPr>
                <w:rFonts w:cs="Arial"/>
                <w:b/>
                <w:color w:val="000000" w:themeColor="text1"/>
                <w:sz w:val="24"/>
                <w:szCs w:val="24"/>
              </w:rPr>
            </w:pPr>
          </w:p>
        </w:tc>
        <w:tc>
          <w:tcPr>
            <w:tcW w:w="9214" w:type="dxa"/>
          </w:tcPr>
          <w:p w14:paraId="28641C92" w14:textId="6AD56CD8" w:rsidR="002560F5" w:rsidRPr="002560F5" w:rsidRDefault="002560F5" w:rsidP="00B2744F">
            <w:pPr>
              <w:pStyle w:val="NoSpacing"/>
              <w:rPr>
                <w:rFonts w:cs="Arial"/>
                <w:sz w:val="24"/>
                <w:szCs w:val="24"/>
              </w:rPr>
            </w:pPr>
            <w:r>
              <w:rPr>
                <w:rFonts w:cs="Arial"/>
                <w:sz w:val="24"/>
                <w:szCs w:val="24"/>
              </w:rPr>
              <w:t xml:space="preserve">Minutes agreed. </w:t>
            </w:r>
          </w:p>
        </w:tc>
      </w:tr>
      <w:tr w:rsidR="002560F5" w:rsidRPr="00311130" w14:paraId="2FCC5D63" w14:textId="77777777" w:rsidTr="00740E68">
        <w:trPr>
          <w:trHeight w:val="244"/>
        </w:trPr>
        <w:tc>
          <w:tcPr>
            <w:tcW w:w="1129" w:type="dxa"/>
          </w:tcPr>
          <w:p w14:paraId="00B74E39" w14:textId="4E27656F" w:rsidR="002560F5" w:rsidRDefault="002560F5" w:rsidP="000B3DE0">
            <w:pPr>
              <w:jc w:val="center"/>
              <w:rPr>
                <w:rFonts w:cs="Arial"/>
                <w:b/>
                <w:color w:val="000000" w:themeColor="text1"/>
                <w:sz w:val="24"/>
                <w:szCs w:val="24"/>
              </w:rPr>
            </w:pPr>
            <w:r>
              <w:rPr>
                <w:rFonts w:cs="Arial"/>
                <w:b/>
                <w:color w:val="000000" w:themeColor="text1"/>
                <w:sz w:val="24"/>
                <w:szCs w:val="24"/>
              </w:rPr>
              <w:t>c</w:t>
            </w:r>
          </w:p>
        </w:tc>
        <w:tc>
          <w:tcPr>
            <w:tcW w:w="9214" w:type="dxa"/>
          </w:tcPr>
          <w:p w14:paraId="13409622" w14:textId="78FA1C35" w:rsidR="002560F5" w:rsidRDefault="002560F5" w:rsidP="00B2744F">
            <w:pPr>
              <w:pStyle w:val="NoSpacing"/>
              <w:rPr>
                <w:rFonts w:cs="Arial"/>
                <w:sz w:val="24"/>
                <w:szCs w:val="24"/>
              </w:rPr>
            </w:pPr>
            <w:r>
              <w:rPr>
                <w:rFonts w:cs="Arial"/>
                <w:sz w:val="24"/>
                <w:szCs w:val="24"/>
              </w:rPr>
              <w:t xml:space="preserve">Action Log </w:t>
            </w:r>
            <w:r w:rsidR="00C02CD1">
              <w:rPr>
                <w:rFonts w:cs="Arial"/>
                <w:sz w:val="24"/>
                <w:szCs w:val="24"/>
              </w:rPr>
              <w:t xml:space="preserve">(these include actions from the below minutes)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8B6952" w:rsidRPr="008B6952" w14:paraId="32B9DFF7" w14:textId="77777777" w:rsidTr="008B6952">
              <w:trPr>
                <w:trHeight w:val="393"/>
              </w:trPr>
              <w:tc>
                <w:tcPr>
                  <w:tcW w:w="9343" w:type="dxa"/>
                  <w:tcBorders>
                    <w:top w:val="single" w:sz="4" w:space="0" w:color="auto"/>
                    <w:left w:val="single" w:sz="4" w:space="0" w:color="auto"/>
                    <w:bottom w:val="single" w:sz="4" w:space="0" w:color="auto"/>
                    <w:right w:val="single" w:sz="4" w:space="0" w:color="auto"/>
                  </w:tcBorders>
                </w:tcPr>
                <w:p w14:paraId="5B5A4FF2" w14:textId="4A381EFD" w:rsidR="00BA611D" w:rsidRPr="00DA426A" w:rsidRDefault="00981813" w:rsidP="00DA426A">
                  <w:pPr>
                    <w:pStyle w:val="ListParagraph"/>
                    <w:numPr>
                      <w:ilvl w:val="0"/>
                      <w:numId w:val="13"/>
                    </w:numPr>
                    <w:rPr>
                      <w:rFonts w:ascii="Arial" w:hAnsi="Arial" w:cs="Arial"/>
                      <w:bCs/>
                      <w:sz w:val="24"/>
                      <w:szCs w:val="24"/>
                    </w:rPr>
                  </w:pPr>
                  <w:r>
                    <w:rPr>
                      <w:rFonts w:ascii="Arial" w:hAnsi="Arial" w:cs="Arial"/>
                      <w:bCs/>
                      <w:sz w:val="24"/>
                      <w:szCs w:val="24"/>
                    </w:rPr>
                    <w:t xml:space="preserve">Hollie to send out the information </w:t>
                  </w:r>
                  <w:r w:rsidR="00C02CD1">
                    <w:rPr>
                      <w:rFonts w:ascii="Arial" w:hAnsi="Arial" w:cs="Arial"/>
                      <w:bCs/>
                      <w:sz w:val="24"/>
                      <w:szCs w:val="24"/>
                    </w:rPr>
                    <w:t>on the Kirkby Library Innovation Centre opening day on 15</w:t>
                  </w:r>
                  <w:r w:rsidR="00C02CD1" w:rsidRPr="00C02CD1">
                    <w:rPr>
                      <w:rFonts w:ascii="Arial" w:hAnsi="Arial" w:cs="Arial"/>
                      <w:bCs/>
                      <w:sz w:val="24"/>
                      <w:szCs w:val="24"/>
                      <w:vertAlign w:val="superscript"/>
                    </w:rPr>
                    <w:t>th</w:t>
                  </w:r>
                  <w:r w:rsidR="00C02CD1">
                    <w:rPr>
                      <w:rFonts w:ascii="Arial" w:hAnsi="Arial" w:cs="Arial"/>
                      <w:bCs/>
                      <w:sz w:val="24"/>
                      <w:szCs w:val="24"/>
                    </w:rPr>
                    <w:t xml:space="preserve"> July to the board. </w:t>
                  </w:r>
                </w:p>
              </w:tc>
            </w:tr>
          </w:tbl>
          <w:p w14:paraId="34320A83" w14:textId="77777777" w:rsidR="000B3DE0" w:rsidRPr="008B6952" w:rsidRDefault="000B3DE0" w:rsidP="00B2744F">
            <w:pPr>
              <w:pStyle w:val="NoSpacing"/>
              <w:rPr>
                <w:rFonts w:cs="Arial"/>
                <w:b/>
                <w:bCs/>
                <w:color w:val="FF0000"/>
                <w:sz w:val="24"/>
                <w:szCs w:val="24"/>
              </w:rPr>
            </w:pP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4058D2" w:rsidRPr="00311130" w14:paraId="02020C4A" w14:textId="77777777" w:rsidTr="00740E68">
        <w:trPr>
          <w:trHeight w:val="244"/>
        </w:trPr>
        <w:tc>
          <w:tcPr>
            <w:tcW w:w="1129" w:type="dxa"/>
          </w:tcPr>
          <w:p w14:paraId="6EDF7A02" w14:textId="33312AC5" w:rsidR="004058D2" w:rsidRDefault="004058D2" w:rsidP="00FB0FBA">
            <w:pPr>
              <w:jc w:val="center"/>
              <w:rPr>
                <w:rFonts w:cs="Arial"/>
                <w:b/>
                <w:color w:val="FFFFFF" w:themeColor="background1"/>
                <w:sz w:val="24"/>
                <w:szCs w:val="24"/>
              </w:rPr>
            </w:pPr>
            <w:r>
              <w:rPr>
                <w:rFonts w:cs="Arial"/>
                <w:b/>
                <w:color w:val="000000" w:themeColor="text1"/>
                <w:sz w:val="24"/>
                <w:szCs w:val="24"/>
              </w:rPr>
              <w:t>4</w:t>
            </w:r>
          </w:p>
        </w:tc>
        <w:tc>
          <w:tcPr>
            <w:tcW w:w="9214" w:type="dxa"/>
          </w:tcPr>
          <w:p w14:paraId="74A89250" w14:textId="5A1CF3A3" w:rsidR="004058D2" w:rsidRDefault="002560F5" w:rsidP="004058D2">
            <w:pPr>
              <w:pStyle w:val="NoSpacing"/>
              <w:rPr>
                <w:rFonts w:cs="Arial"/>
                <w:b/>
                <w:color w:val="000000" w:themeColor="text1"/>
                <w:sz w:val="24"/>
                <w:szCs w:val="24"/>
              </w:rPr>
            </w:pPr>
            <w:r>
              <w:rPr>
                <w:rFonts w:cs="Arial"/>
                <w:b/>
                <w:color w:val="000000" w:themeColor="text1"/>
                <w:sz w:val="24"/>
                <w:szCs w:val="24"/>
              </w:rPr>
              <w:t xml:space="preserve">Discover Ashfield Priorities – Martin Rigley </w:t>
            </w:r>
            <w:r w:rsidR="0044787B">
              <w:rPr>
                <w:rFonts w:cs="Arial"/>
                <w:b/>
                <w:color w:val="000000" w:themeColor="text1"/>
                <w:sz w:val="24"/>
                <w:szCs w:val="24"/>
              </w:rPr>
              <w:t xml:space="preserve"> </w:t>
            </w:r>
            <w:r w:rsidR="008B6952">
              <w:rPr>
                <w:rFonts w:cs="Arial"/>
                <w:b/>
                <w:color w:val="000000" w:themeColor="text1"/>
                <w:sz w:val="24"/>
                <w:szCs w:val="24"/>
              </w:rPr>
              <w:t xml:space="preserve"> </w:t>
            </w:r>
          </w:p>
        </w:tc>
      </w:tr>
      <w:tr w:rsidR="004058D2" w:rsidRPr="00311130" w14:paraId="6FA1BAFA" w14:textId="77777777" w:rsidTr="00740E68">
        <w:trPr>
          <w:trHeight w:val="244"/>
        </w:trPr>
        <w:tc>
          <w:tcPr>
            <w:tcW w:w="1129" w:type="dxa"/>
          </w:tcPr>
          <w:p w14:paraId="43F598C8" w14:textId="77777777" w:rsidR="004058D2" w:rsidRDefault="004058D2" w:rsidP="00FB0FBA">
            <w:pPr>
              <w:jc w:val="center"/>
              <w:rPr>
                <w:rFonts w:cs="Arial"/>
                <w:b/>
                <w:color w:val="FFFFFF" w:themeColor="background1"/>
                <w:sz w:val="24"/>
                <w:szCs w:val="24"/>
              </w:rPr>
            </w:pPr>
          </w:p>
        </w:tc>
        <w:tc>
          <w:tcPr>
            <w:tcW w:w="9214" w:type="dxa"/>
          </w:tcPr>
          <w:p w14:paraId="4FDF97BC" w14:textId="12E0B64F" w:rsidR="00C37C0E" w:rsidRDefault="009564D4" w:rsidP="0077401B">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ran through the priorities </w:t>
            </w:r>
            <w:r w:rsidR="00C37C0E">
              <w:rPr>
                <w:rFonts w:cs="Arial"/>
                <w:bCs/>
                <w:color w:val="000000" w:themeColor="text1"/>
                <w:sz w:val="24"/>
                <w:szCs w:val="24"/>
              </w:rPr>
              <w:t>which had been discussed at the Development Day</w:t>
            </w:r>
            <w:r w:rsidR="00CC0FA7">
              <w:rPr>
                <w:rFonts w:cs="Arial"/>
                <w:bCs/>
                <w:color w:val="000000" w:themeColor="text1"/>
                <w:sz w:val="24"/>
                <w:szCs w:val="24"/>
              </w:rPr>
              <w:t xml:space="preserve"> with the Delivery Group</w:t>
            </w:r>
            <w:r w:rsidR="00C37C0E">
              <w:rPr>
                <w:rFonts w:cs="Arial"/>
                <w:bCs/>
                <w:color w:val="000000" w:themeColor="text1"/>
                <w:sz w:val="24"/>
                <w:szCs w:val="24"/>
              </w:rPr>
              <w:t xml:space="preserve">. </w:t>
            </w:r>
          </w:p>
          <w:p w14:paraId="7221F18D" w14:textId="6469F4C2" w:rsidR="004058D2" w:rsidRDefault="00C37C0E" w:rsidP="0077401B">
            <w:pPr>
              <w:pStyle w:val="NoSpacing"/>
              <w:numPr>
                <w:ilvl w:val="0"/>
                <w:numId w:val="14"/>
              </w:numPr>
              <w:rPr>
                <w:rFonts w:cs="Arial"/>
                <w:bCs/>
                <w:color w:val="000000" w:themeColor="text1"/>
                <w:sz w:val="24"/>
                <w:szCs w:val="24"/>
              </w:rPr>
            </w:pPr>
            <w:r>
              <w:rPr>
                <w:rFonts w:cs="Arial"/>
                <w:bCs/>
                <w:color w:val="000000" w:themeColor="text1"/>
                <w:sz w:val="24"/>
                <w:szCs w:val="24"/>
              </w:rPr>
              <w:t>The headers of these are:</w:t>
            </w:r>
          </w:p>
          <w:p w14:paraId="144713AE" w14:textId="77777777" w:rsidR="00C37C0E" w:rsidRDefault="00C37C0E" w:rsidP="0002414F">
            <w:pPr>
              <w:pStyle w:val="NoSpacing"/>
              <w:numPr>
                <w:ilvl w:val="0"/>
                <w:numId w:val="14"/>
              </w:numPr>
              <w:rPr>
                <w:rFonts w:cs="Arial"/>
                <w:bCs/>
                <w:color w:val="000000" w:themeColor="text1"/>
                <w:sz w:val="24"/>
                <w:szCs w:val="24"/>
              </w:rPr>
            </w:pPr>
            <w:r>
              <w:rPr>
                <w:rFonts w:cs="Arial"/>
                <w:bCs/>
                <w:color w:val="000000" w:themeColor="text1"/>
                <w:sz w:val="24"/>
                <w:szCs w:val="24"/>
              </w:rPr>
              <w:t xml:space="preserve">To raise awareness of Discover Ashfield. </w:t>
            </w:r>
          </w:p>
          <w:p w14:paraId="1DB909CD" w14:textId="3B63C02E" w:rsidR="00C37C0E" w:rsidRDefault="00C37C0E" w:rsidP="0002414F">
            <w:pPr>
              <w:pStyle w:val="NoSpacing"/>
              <w:numPr>
                <w:ilvl w:val="0"/>
                <w:numId w:val="14"/>
              </w:numPr>
              <w:rPr>
                <w:rFonts w:cs="Arial"/>
                <w:bCs/>
                <w:color w:val="000000" w:themeColor="text1"/>
                <w:sz w:val="24"/>
                <w:szCs w:val="24"/>
              </w:rPr>
            </w:pPr>
            <w:r>
              <w:rPr>
                <w:rFonts w:cs="Arial"/>
                <w:bCs/>
                <w:color w:val="000000" w:themeColor="text1"/>
                <w:sz w:val="24"/>
                <w:szCs w:val="24"/>
              </w:rPr>
              <w:t xml:space="preserve">Expand the Ambassador / Champions scheme. </w:t>
            </w:r>
          </w:p>
          <w:p w14:paraId="428D2225" w14:textId="77777777" w:rsidR="00C37C0E" w:rsidRDefault="00C37C0E" w:rsidP="0002414F">
            <w:pPr>
              <w:pStyle w:val="NoSpacing"/>
              <w:numPr>
                <w:ilvl w:val="0"/>
                <w:numId w:val="14"/>
              </w:numPr>
              <w:rPr>
                <w:rFonts w:cs="Arial"/>
                <w:bCs/>
                <w:color w:val="000000" w:themeColor="text1"/>
                <w:sz w:val="24"/>
                <w:szCs w:val="24"/>
              </w:rPr>
            </w:pPr>
            <w:r>
              <w:rPr>
                <w:rFonts w:cs="Arial"/>
                <w:bCs/>
                <w:color w:val="000000" w:themeColor="text1"/>
                <w:sz w:val="24"/>
                <w:szCs w:val="24"/>
              </w:rPr>
              <w:t xml:space="preserve">Develop and launch Made in Ashfield. </w:t>
            </w:r>
          </w:p>
          <w:p w14:paraId="698D5FD1" w14:textId="01F66414" w:rsidR="00C37C0E" w:rsidRPr="004D0280" w:rsidDel="00E478DE" w:rsidRDefault="00C37C0E" w:rsidP="0002414F">
            <w:pPr>
              <w:pStyle w:val="NoSpacing"/>
              <w:numPr>
                <w:ilvl w:val="0"/>
                <w:numId w:val="14"/>
              </w:numPr>
              <w:rPr>
                <w:rFonts w:cs="Arial"/>
                <w:bCs/>
                <w:color w:val="000000" w:themeColor="text1"/>
                <w:sz w:val="24"/>
                <w:szCs w:val="24"/>
              </w:rPr>
            </w:pPr>
            <w:r>
              <w:rPr>
                <w:rFonts w:cs="Arial"/>
                <w:bCs/>
                <w:color w:val="000000" w:themeColor="text1"/>
                <w:sz w:val="24"/>
                <w:szCs w:val="24"/>
              </w:rPr>
              <w:t xml:space="preserve">Strengthen private sector representation on the board. </w:t>
            </w:r>
          </w:p>
        </w:tc>
      </w:tr>
      <w:tr w:rsidR="00160C4D" w:rsidRPr="00311130" w14:paraId="2BD155CC" w14:textId="77777777" w:rsidTr="00740E68">
        <w:trPr>
          <w:trHeight w:val="244"/>
        </w:trPr>
        <w:tc>
          <w:tcPr>
            <w:tcW w:w="1129" w:type="dxa"/>
          </w:tcPr>
          <w:p w14:paraId="110F99D5" w14:textId="699DADCA" w:rsidR="00160C4D" w:rsidRPr="00160C4D" w:rsidRDefault="00160C4D" w:rsidP="00FB0FBA">
            <w:pPr>
              <w:jc w:val="center"/>
              <w:rPr>
                <w:rFonts w:cs="Arial"/>
                <w:b/>
                <w:sz w:val="24"/>
                <w:szCs w:val="24"/>
              </w:rPr>
            </w:pPr>
            <w:r w:rsidRPr="00160C4D">
              <w:rPr>
                <w:rFonts w:cs="Arial"/>
                <w:b/>
                <w:sz w:val="24"/>
                <w:szCs w:val="24"/>
              </w:rPr>
              <w:t>a</w:t>
            </w:r>
          </w:p>
        </w:tc>
        <w:tc>
          <w:tcPr>
            <w:tcW w:w="9214" w:type="dxa"/>
          </w:tcPr>
          <w:p w14:paraId="1E8D3FB2" w14:textId="7889BADE" w:rsidR="00160C4D" w:rsidRPr="00160C4D" w:rsidRDefault="00160C4D" w:rsidP="00160C4D">
            <w:pPr>
              <w:pStyle w:val="NoSpacing"/>
              <w:rPr>
                <w:rFonts w:cs="Arial"/>
                <w:b/>
                <w:color w:val="000000" w:themeColor="text1"/>
                <w:sz w:val="24"/>
                <w:szCs w:val="24"/>
              </w:rPr>
            </w:pPr>
            <w:r w:rsidRPr="00160C4D">
              <w:rPr>
                <w:rFonts w:cs="Arial"/>
                <w:b/>
                <w:color w:val="000000" w:themeColor="text1"/>
                <w:sz w:val="24"/>
                <w:szCs w:val="24"/>
              </w:rPr>
              <w:t xml:space="preserve">Elevator Pitch Update </w:t>
            </w:r>
          </w:p>
        </w:tc>
      </w:tr>
      <w:tr w:rsidR="00372D49" w:rsidRPr="00311130" w14:paraId="16AD35F7" w14:textId="77777777" w:rsidTr="00740E68">
        <w:trPr>
          <w:trHeight w:val="244"/>
        </w:trPr>
        <w:tc>
          <w:tcPr>
            <w:tcW w:w="1129" w:type="dxa"/>
          </w:tcPr>
          <w:p w14:paraId="59CB1E6B" w14:textId="612115F7" w:rsidR="00372D49" w:rsidRPr="00160C4D" w:rsidRDefault="00372D49" w:rsidP="00FB0FBA">
            <w:pPr>
              <w:jc w:val="center"/>
              <w:rPr>
                <w:rFonts w:cs="Arial"/>
                <w:b/>
                <w:color w:val="FFFFFF" w:themeColor="background1"/>
                <w:sz w:val="24"/>
                <w:szCs w:val="24"/>
              </w:rPr>
            </w:pPr>
          </w:p>
        </w:tc>
        <w:tc>
          <w:tcPr>
            <w:tcW w:w="9214" w:type="dxa"/>
          </w:tcPr>
          <w:p w14:paraId="288D8550" w14:textId="77777777" w:rsidR="00372D49" w:rsidRDefault="0002414F" w:rsidP="004D0280">
            <w:pPr>
              <w:pStyle w:val="NoSpacing"/>
              <w:numPr>
                <w:ilvl w:val="0"/>
                <w:numId w:val="14"/>
              </w:numPr>
              <w:rPr>
                <w:rFonts w:cs="Arial"/>
                <w:bCs/>
                <w:color w:val="000000" w:themeColor="text1"/>
                <w:sz w:val="24"/>
                <w:szCs w:val="24"/>
              </w:rPr>
            </w:pPr>
            <w:r>
              <w:rPr>
                <w:rFonts w:cs="Arial"/>
                <w:bCs/>
                <w:color w:val="000000" w:themeColor="text1"/>
                <w:sz w:val="24"/>
                <w:szCs w:val="24"/>
              </w:rPr>
              <w:t>Martin then read out the updated Elevator Pitch:</w:t>
            </w:r>
          </w:p>
          <w:p w14:paraId="605ACE67" w14:textId="79C2CFCF" w:rsidR="0002414F" w:rsidRPr="0002414F" w:rsidDel="00E478DE" w:rsidRDefault="0002414F" w:rsidP="0002414F">
            <w:pPr>
              <w:pStyle w:val="NoSpacing"/>
              <w:numPr>
                <w:ilvl w:val="0"/>
                <w:numId w:val="34"/>
              </w:numPr>
              <w:rPr>
                <w:rFonts w:cs="Arial"/>
                <w:bCs/>
                <w:color w:val="000000" w:themeColor="text1"/>
                <w:sz w:val="24"/>
                <w:szCs w:val="24"/>
              </w:rPr>
            </w:pPr>
            <w:r>
              <w:rPr>
                <w:rFonts w:cs="Arial"/>
                <w:bCs/>
                <w:color w:val="000000" w:themeColor="text1"/>
                <w:sz w:val="24"/>
                <w:szCs w:val="24"/>
              </w:rPr>
              <w:t>“We are inventive, can-do and hardworking and we’re ready to make the most of this hidden gem. We are building on what’s best about our communities and the area’s heritage to carve out a great and sustainable future for Ashfield”.</w:t>
            </w:r>
          </w:p>
        </w:tc>
      </w:tr>
      <w:tr w:rsidR="00372D49" w:rsidRPr="00311130" w14:paraId="307B8DC2" w14:textId="77777777" w:rsidTr="00740E68">
        <w:trPr>
          <w:trHeight w:val="244"/>
        </w:trPr>
        <w:tc>
          <w:tcPr>
            <w:tcW w:w="1129" w:type="dxa"/>
          </w:tcPr>
          <w:p w14:paraId="4AB35554" w14:textId="77777777" w:rsidR="00372D49" w:rsidRPr="004D0280" w:rsidRDefault="00372D49" w:rsidP="0002414F">
            <w:pPr>
              <w:rPr>
                <w:rFonts w:cs="Arial"/>
                <w:bCs/>
                <w:color w:val="FFFFFF" w:themeColor="background1"/>
                <w:sz w:val="24"/>
                <w:szCs w:val="24"/>
              </w:rPr>
            </w:pPr>
          </w:p>
        </w:tc>
        <w:tc>
          <w:tcPr>
            <w:tcW w:w="9214" w:type="dxa"/>
          </w:tcPr>
          <w:p w14:paraId="5CDD4A63" w14:textId="53117533" w:rsidR="00372D49" w:rsidRPr="004D0280" w:rsidDel="00E478DE" w:rsidRDefault="0002414F" w:rsidP="004D0280">
            <w:pPr>
              <w:pStyle w:val="NoSpacing"/>
              <w:numPr>
                <w:ilvl w:val="0"/>
                <w:numId w:val="14"/>
              </w:numPr>
              <w:rPr>
                <w:rFonts w:cs="Arial"/>
                <w:bCs/>
                <w:color w:val="000000" w:themeColor="text1"/>
                <w:sz w:val="24"/>
                <w:szCs w:val="24"/>
              </w:rPr>
            </w:pPr>
            <w:r>
              <w:rPr>
                <w:rFonts w:cs="Arial"/>
                <w:bCs/>
                <w:color w:val="000000" w:themeColor="text1"/>
                <w:sz w:val="24"/>
                <w:szCs w:val="24"/>
              </w:rPr>
              <w:t xml:space="preserve">Fiona Anderson commented that the </w:t>
            </w:r>
            <w:r w:rsidR="00160C4D">
              <w:rPr>
                <w:rFonts w:cs="Arial"/>
                <w:bCs/>
                <w:color w:val="000000" w:themeColor="text1"/>
                <w:sz w:val="24"/>
                <w:szCs w:val="24"/>
              </w:rPr>
              <w:t>priorities</w:t>
            </w:r>
            <w:r>
              <w:rPr>
                <w:rFonts w:cs="Arial"/>
                <w:bCs/>
                <w:color w:val="000000" w:themeColor="text1"/>
                <w:sz w:val="24"/>
                <w:szCs w:val="24"/>
              </w:rPr>
              <w:t xml:space="preserve"> </w:t>
            </w:r>
            <w:r w:rsidR="00160C4D">
              <w:rPr>
                <w:rFonts w:cs="Arial"/>
                <w:bCs/>
                <w:color w:val="000000" w:themeColor="text1"/>
                <w:sz w:val="24"/>
                <w:szCs w:val="24"/>
              </w:rPr>
              <w:t xml:space="preserve">are great and make what Discover Ashfield is doing more tangible and gives a set of metrics to look at how this is going. </w:t>
            </w:r>
          </w:p>
        </w:tc>
      </w:tr>
      <w:tr w:rsidR="00372D49" w:rsidRPr="00311130" w14:paraId="753119AC" w14:textId="77777777" w:rsidTr="00740E68">
        <w:trPr>
          <w:trHeight w:val="244"/>
        </w:trPr>
        <w:tc>
          <w:tcPr>
            <w:tcW w:w="1129" w:type="dxa"/>
          </w:tcPr>
          <w:p w14:paraId="0EFA247F" w14:textId="77777777" w:rsidR="00372D49" w:rsidRPr="004D0280" w:rsidRDefault="00372D49" w:rsidP="00FB0FBA">
            <w:pPr>
              <w:jc w:val="center"/>
              <w:rPr>
                <w:rFonts w:cs="Arial"/>
                <w:bCs/>
                <w:color w:val="FFFFFF" w:themeColor="background1"/>
                <w:sz w:val="24"/>
                <w:szCs w:val="24"/>
              </w:rPr>
            </w:pPr>
          </w:p>
        </w:tc>
        <w:tc>
          <w:tcPr>
            <w:tcW w:w="9214" w:type="dxa"/>
          </w:tcPr>
          <w:p w14:paraId="2D56C786" w14:textId="5C23BC91" w:rsidR="00DD2954" w:rsidRPr="004D0280" w:rsidDel="00E478DE" w:rsidRDefault="00160C4D"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asked the Board if they all agreed with the amendments in the Constitution which was sent out. </w:t>
            </w:r>
          </w:p>
        </w:tc>
      </w:tr>
      <w:tr w:rsidR="00372D49" w:rsidRPr="00311130" w14:paraId="1F5F87FE" w14:textId="77777777" w:rsidTr="00740E68">
        <w:trPr>
          <w:trHeight w:val="244"/>
        </w:trPr>
        <w:tc>
          <w:tcPr>
            <w:tcW w:w="1129" w:type="dxa"/>
          </w:tcPr>
          <w:p w14:paraId="4003FCF8" w14:textId="77777777" w:rsidR="00372D49" w:rsidRPr="004D0280" w:rsidRDefault="00372D49" w:rsidP="00FB0FBA">
            <w:pPr>
              <w:jc w:val="center"/>
              <w:rPr>
                <w:rFonts w:cs="Arial"/>
                <w:bCs/>
                <w:color w:val="FFFFFF" w:themeColor="background1"/>
                <w:sz w:val="24"/>
                <w:szCs w:val="24"/>
              </w:rPr>
            </w:pPr>
          </w:p>
        </w:tc>
        <w:tc>
          <w:tcPr>
            <w:tcW w:w="9214" w:type="dxa"/>
          </w:tcPr>
          <w:p w14:paraId="740C8537" w14:textId="24BBEB93" w:rsidR="00C4514C" w:rsidRPr="0049244D" w:rsidDel="00E478DE" w:rsidRDefault="00160C4D" w:rsidP="00916B60">
            <w:pPr>
              <w:pStyle w:val="NoSpacing"/>
              <w:numPr>
                <w:ilvl w:val="0"/>
                <w:numId w:val="14"/>
              </w:numPr>
              <w:rPr>
                <w:rFonts w:cs="Arial"/>
                <w:bCs/>
                <w:color w:val="000000" w:themeColor="text1"/>
                <w:sz w:val="24"/>
                <w:szCs w:val="24"/>
              </w:rPr>
            </w:pPr>
            <w:r>
              <w:rPr>
                <w:rFonts w:cs="Arial"/>
                <w:bCs/>
                <w:color w:val="000000" w:themeColor="text1"/>
                <w:sz w:val="24"/>
                <w:szCs w:val="24"/>
              </w:rPr>
              <w:t xml:space="preserve">All agreed. </w:t>
            </w:r>
          </w:p>
        </w:tc>
      </w:tr>
      <w:tr w:rsidR="00B57387" w:rsidRPr="00311130" w14:paraId="597B28D3" w14:textId="77777777" w:rsidTr="00740E68">
        <w:trPr>
          <w:trHeight w:val="244"/>
        </w:trPr>
        <w:tc>
          <w:tcPr>
            <w:tcW w:w="1129" w:type="dxa"/>
          </w:tcPr>
          <w:p w14:paraId="5F3EE4D0" w14:textId="56D2C145" w:rsidR="00B57387" w:rsidRPr="00160C4D" w:rsidRDefault="00160C4D" w:rsidP="00FB0FBA">
            <w:pPr>
              <w:jc w:val="center"/>
              <w:rPr>
                <w:rFonts w:cs="Arial"/>
                <w:b/>
                <w:sz w:val="24"/>
                <w:szCs w:val="24"/>
              </w:rPr>
            </w:pPr>
            <w:r w:rsidRPr="00160C4D">
              <w:rPr>
                <w:rFonts w:cs="Arial"/>
                <w:b/>
                <w:sz w:val="24"/>
                <w:szCs w:val="24"/>
              </w:rPr>
              <w:t>b</w:t>
            </w:r>
          </w:p>
        </w:tc>
        <w:tc>
          <w:tcPr>
            <w:tcW w:w="9214" w:type="dxa"/>
          </w:tcPr>
          <w:p w14:paraId="0ADCF3A1" w14:textId="4F782E50" w:rsidR="00FA7082" w:rsidRPr="00160C4D" w:rsidRDefault="00160C4D" w:rsidP="00160C4D">
            <w:pPr>
              <w:pStyle w:val="NoSpacing"/>
              <w:rPr>
                <w:rFonts w:cs="Arial"/>
                <w:b/>
                <w:sz w:val="24"/>
                <w:szCs w:val="24"/>
              </w:rPr>
            </w:pPr>
            <w:r>
              <w:rPr>
                <w:rFonts w:cs="Arial"/>
                <w:b/>
                <w:sz w:val="24"/>
                <w:szCs w:val="24"/>
              </w:rPr>
              <w:t xml:space="preserve">Frequency of Board Meetings </w:t>
            </w:r>
          </w:p>
        </w:tc>
      </w:tr>
      <w:tr w:rsidR="00514572" w:rsidRPr="00311130" w14:paraId="56EAE0A1" w14:textId="77777777" w:rsidTr="00740E68">
        <w:trPr>
          <w:trHeight w:val="244"/>
        </w:trPr>
        <w:tc>
          <w:tcPr>
            <w:tcW w:w="1129" w:type="dxa"/>
          </w:tcPr>
          <w:p w14:paraId="10326C59" w14:textId="77777777" w:rsidR="00514572" w:rsidRPr="004D0280" w:rsidRDefault="00514572" w:rsidP="00FB0FBA">
            <w:pPr>
              <w:jc w:val="center"/>
              <w:rPr>
                <w:rFonts w:cs="Arial"/>
                <w:bCs/>
                <w:color w:val="FFFFFF" w:themeColor="background1"/>
                <w:sz w:val="24"/>
                <w:szCs w:val="24"/>
              </w:rPr>
            </w:pPr>
          </w:p>
        </w:tc>
        <w:tc>
          <w:tcPr>
            <w:tcW w:w="9214" w:type="dxa"/>
          </w:tcPr>
          <w:p w14:paraId="79734A00" w14:textId="573382BC" w:rsidR="00514572" w:rsidRDefault="009B6D4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explained that the board </w:t>
            </w:r>
            <w:r w:rsidR="009D23C3">
              <w:rPr>
                <w:rFonts w:cs="Arial"/>
                <w:bCs/>
                <w:color w:val="000000" w:themeColor="text1"/>
                <w:sz w:val="24"/>
                <w:szCs w:val="24"/>
              </w:rPr>
              <w:t xml:space="preserve">probably no longer needed </w:t>
            </w:r>
            <w:r>
              <w:rPr>
                <w:rFonts w:cs="Arial"/>
                <w:bCs/>
                <w:color w:val="000000" w:themeColor="text1"/>
                <w:sz w:val="24"/>
                <w:szCs w:val="24"/>
              </w:rPr>
              <w:t xml:space="preserve">to meet every 4 weeks and </w:t>
            </w:r>
            <w:r w:rsidR="009D23C3">
              <w:rPr>
                <w:rFonts w:cs="Arial"/>
                <w:bCs/>
                <w:color w:val="000000" w:themeColor="text1"/>
                <w:sz w:val="24"/>
                <w:szCs w:val="24"/>
              </w:rPr>
              <w:t>that this should be increased to</w:t>
            </w:r>
            <w:r>
              <w:rPr>
                <w:rFonts w:cs="Arial"/>
                <w:bCs/>
                <w:color w:val="000000" w:themeColor="text1"/>
                <w:sz w:val="24"/>
                <w:szCs w:val="24"/>
              </w:rPr>
              <w:t xml:space="preserve"> every 6 weeks. </w:t>
            </w:r>
            <w:r w:rsidR="009D23C3">
              <w:rPr>
                <w:rFonts w:cs="Arial"/>
                <w:bCs/>
                <w:color w:val="000000" w:themeColor="text1"/>
                <w:sz w:val="24"/>
                <w:szCs w:val="24"/>
              </w:rPr>
              <w:t xml:space="preserve">Board meetings were increased in frequency to monthly to ensure that the Towns Fund </w:t>
            </w:r>
            <w:r w:rsidR="009D23C3">
              <w:rPr>
                <w:rFonts w:cs="Arial"/>
                <w:bCs/>
                <w:color w:val="000000" w:themeColor="text1"/>
                <w:sz w:val="24"/>
                <w:szCs w:val="24"/>
              </w:rPr>
              <w:lastRenderedPageBreak/>
              <w:t xml:space="preserve">business cases were </w:t>
            </w:r>
            <w:r w:rsidR="00221382">
              <w:rPr>
                <w:rFonts w:cs="Arial"/>
                <w:bCs/>
                <w:color w:val="000000" w:themeColor="text1"/>
                <w:sz w:val="24"/>
                <w:szCs w:val="24"/>
              </w:rPr>
              <w:t xml:space="preserve">signed off as and when needed. Now that this process has been concluded there is no longer a need. </w:t>
            </w:r>
          </w:p>
        </w:tc>
      </w:tr>
      <w:tr w:rsidR="00514572" w:rsidRPr="00311130" w14:paraId="78252DD4" w14:textId="77777777" w:rsidTr="00740E68">
        <w:trPr>
          <w:trHeight w:val="244"/>
        </w:trPr>
        <w:tc>
          <w:tcPr>
            <w:tcW w:w="1129" w:type="dxa"/>
          </w:tcPr>
          <w:p w14:paraId="2D7C76DF" w14:textId="77777777" w:rsidR="00514572" w:rsidRPr="004D0280" w:rsidRDefault="00514572" w:rsidP="00FB0FBA">
            <w:pPr>
              <w:jc w:val="center"/>
              <w:rPr>
                <w:rFonts w:cs="Arial"/>
                <w:bCs/>
                <w:color w:val="FFFFFF" w:themeColor="background1"/>
                <w:sz w:val="24"/>
                <w:szCs w:val="24"/>
              </w:rPr>
            </w:pPr>
          </w:p>
        </w:tc>
        <w:tc>
          <w:tcPr>
            <w:tcW w:w="9214" w:type="dxa"/>
          </w:tcPr>
          <w:p w14:paraId="1AE90302" w14:textId="11E2168E" w:rsidR="00EF701A" w:rsidRPr="00CD2D6E" w:rsidRDefault="009B6D42" w:rsidP="00CD2D6E">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proposed this to the board. </w:t>
            </w:r>
          </w:p>
        </w:tc>
      </w:tr>
      <w:tr w:rsidR="00B83C90" w:rsidRPr="00311130" w14:paraId="658D9445" w14:textId="77777777" w:rsidTr="00740E68">
        <w:trPr>
          <w:trHeight w:val="244"/>
        </w:trPr>
        <w:tc>
          <w:tcPr>
            <w:tcW w:w="1129" w:type="dxa"/>
          </w:tcPr>
          <w:p w14:paraId="15952582" w14:textId="77777777" w:rsidR="00B83C90" w:rsidRPr="004D0280" w:rsidRDefault="00B83C90" w:rsidP="00FB0FBA">
            <w:pPr>
              <w:jc w:val="center"/>
              <w:rPr>
                <w:rFonts w:cs="Arial"/>
                <w:bCs/>
                <w:color w:val="FFFFFF" w:themeColor="background1"/>
                <w:sz w:val="24"/>
                <w:szCs w:val="24"/>
              </w:rPr>
            </w:pPr>
          </w:p>
        </w:tc>
        <w:tc>
          <w:tcPr>
            <w:tcW w:w="9214" w:type="dxa"/>
          </w:tcPr>
          <w:p w14:paraId="15CC9C1C" w14:textId="18FAD068" w:rsidR="004020AA" w:rsidRDefault="009B6D4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Hollie Maxwell-Smith commented that the frequency would continue to be Fridays then Wednesdays and this would happen following the next board meeting. </w:t>
            </w:r>
          </w:p>
        </w:tc>
      </w:tr>
      <w:tr w:rsidR="00CD2D6E" w:rsidRPr="00311130" w14:paraId="165C86FE" w14:textId="77777777" w:rsidTr="00740E68">
        <w:trPr>
          <w:trHeight w:val="244"/>
        </w:trPr>
        <w:tc>
          <w:tcPr>
            <w:tcW w:w="1129" w:type="dxa"/>
          </w:tcPr>
          <w:p w14:paraId="5C0FE85E" w14:textId="77777777" w:rsidR="00CD2D6E" w:rsidRPr="004D0280" w:rsidRDefault="00CD2D6E" w:rsidP="00FB0FBA">
            <w:pPr>
              <w:jc w:val="center"/>
              <w:rPr>
                <w:rFonts w:cs="Arial"/>
                <w:bCs/>
                <w:color w:val="FFFFFF" w:themeColor="background1"/>
                <w:sz w:val="24"/>
                <w:szCs w:val="24"/>
              </w:rPr>
            </w:pPr>
          </w:p>
        </w:tc>
        <w:tc>
          <w:tcPr>
            <w:tcW w:w="9214" w:type="dxa"/>
          </w:tcPr>
          <w:p w14:paraId="6952538F" w14:textId="4DE164A4" w:rsidR="002913D8" w:rsidRDefault="009B6D4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Fiona Anderson </w:t>
            </w:r>
            <w:r w:rsidR="00B97CC8">
              <w:rPr>
                <w:rFonts w:cs="Arial"/>
                <w:bCs/>
                <w:color w:val="000000" w:themeColor="text1"/>
                <w:sz w:val="24"/>
                <w:szCs w:val="24"/>
              </w:rPr>
              <w:t>proposed,</w:t>
            </w:r>
            <w:r>
              <w:rPr>
                <w:rFonts w:cs="Arial"/>
                <w:bCs/>
                <w:color w:val="000000" w:themeColor="text1"/>
                <w:sz w:val="24"/>
                <w:szCs w:val="24"/>
              </w:rPr>
              <w:t xml:space="preserve"> and Liz Barrett seconded. </w:t>
            </w:r>
          </w:p>
        </w:tc>
      </w:tr>
      <w:tr w:rsidR="00CD2D6E" w:rsidRPr="00311130" w14:paraId="58BCE2A0" w14:textId="77777777" w:rsidTr="00740E68">
        <w:trPr>
          <w:trHeight w:val="244"/>
        </w:trPr>
        <w:tc>
          <w:tcPr>
            <w:tcW w:w="1129" w:type="dxa"/>
          </w:tcPr>
          <w:p w14:paraId="6306FC30" w14:textId="77777777" w:rsidR="00CD2D6E" w:rsidRPr="004D0280" w:rsidRDefault="00CD2D6E" w:rsidP="00FB0FBA">
            <w:pPr>
              <w:jc w:val="center"/>
              <w:rPr>
                <w:rFonts w:cs="Arial"/>
                <w:bCs/>
                <w:color w:val="FFFFFF" w:themeColor="background1"/>
                <w:sz w:val="24"/>
                <w:szCs w:val="24"/>
              </w:rPr>
            </w:pPr>
          </w:p>
        </w:tc>
        <w:tc>
          <w:tcPr>
            <w:tcW w:w="9214" w:type="dxa"/>
          </w:tcPr>
          <w:p w14:paraId="1E059F4C" w14:textId="6E2B3DBC" w:rsidR="00CD2D6E" w:rsidRDefault="009B6D42" w:rsidP="00376611">
            <w:pPr>
              <w:pStyle w:val="NoSpacing"/>
              <w:numPr>
                <w:ilvl w:val="0"/>
                <w:numId w:val="14"/>
              </w:numPr>
              <w:rPr>
                <w:rFonts w:cs="Arial"/>
                <w:bCs/>
                <w:color w:val="000000" w:themeColor="text1"/>
                <w:sz w:val="24"/>
                <w:szCs w:val="24"/>
              </w:rPr>
            </w:pPr>
            <w:r>
              <w:rPr>
                <w:rFonts w:cs="Arial"/>
                <w:bCs/>
                <w:color w:val="000000" w:themeColor="text1"/>
                <w:sz w:val="24"/>
                <w:szCs w:val="24"/>
              </w:rPr>
              <w:t>Hollie noted that there is also an addition to the Constitution, which is that the Board acts as a Towns Deal Board and has oversight of the Shared Prosperity Fund</w:t>
            </w:r>
            <w:r w:rsidR="00221382">
              <w:rPr>
                <w:rFonts w:cs="Arial"/>
                <w:bCs/>
                <w:color w:val="000000" w:themeColor="text1"/>
                <w:sz w:val="24"/>
                <w:szCs w:val="24"/>
              </w:rPr>
              <w:t xml:space="preserve"> as the </w:t>
            </w:r>
            <w:r w:rsidR="00221382" w:rsidRPr="00221382">
              <w:rPr>
                <w:rFonts w:cs="Arial"/>
                <w:bCs/>
                <w:color w:val="000000" w:themeColor="text1"/>
                <w:sz w:val="24"/>
                <w:szCs w:val="24"/>
              </w:rPr>
              <w:t>local partnership group</w:t>
            </w:r>
            <w:r>
              <w:rPr>
                <w:rFonts w:cs="Arial"/>
                <w:bCs/>
                <w:color w:val="000000" w:themeColor="text1"/>
                <w:sz w:val="24"/>
                <w:szCs w:val="24"/>
              </w:rPr>
              <w:t xml:space="preserve">. </w:t>
            </w:r>
          </w:p>
        </w:tc>
      </w:tr>
      <w:tr w:rsidR="002073AA" w:rsidRPr="00311130" w14:paraId="08B42CE1" w14:textId="77777777" w:rsidTr="00740E68">
        <w:trPr>
          <w:trHeight w:val="244"/>
        </w:trPr>
        <w:tc>
          <w:tcPr>
            <w:tcW w:w="1129" w:type="dxa"/>
          </w:tcPr>
          <w:p w14:paraId="45153043" w14:textId="77777777" w:rsidR="002073AA" w:rsidRPr="004D0280" w:rsidRDefault="002073AA" w:rsidP="00FB0FBA">
            <w:pPr>
              <w:jc w:val="center"/>
              <w:rPr>
                <w:rFonts w:cs="Arial"/>
                <w:bCs/>
                <w:color w:val="FFFFFF" w:themeColor="background1"/>
                <w:sz w:val="24"/>
                <w:szCs w:val="24"/>
              </w:rPr>
            </w:pPr>
          </w:p>
        </w:tc>
        <w:tc>
          <w:tcPr>
            <w:tcW w:w="9214" w:type="dxa"/>
          </w:tcPr>
          <w:p w14:paraId="58E94977" w14:textId="04738302" w:rsidR="001B1BCC" w:rsidRDefault="009B6D4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confirmed to the board that this amendment will be made and an updated version of this will be </w:t>
            </w:r>
            <w:r w:rsidR="00221382">
              <w:rPr>
                <w:rFonts w:cs="Arial"/>
                <w:bCs/>
                <w:color w:val="000000" w:themeColor="text1"/>
                <w:sz w:val="24"/>
                <w:szCs w:val="24"/>
              </w:rPr>
              <w:t xml:space="preserve">circulated </w:t>
            </w:r>
            <w:r>
              <w:rPr>
                <w:rFonts w:cs="Arial"/>
                <w:bCs/>
                <w:color w:val="000000" w:themeColor="text1"/>
                <w:sz w:val="24"/>
                <w:szCs w:val="24"/>
              </w:rPr>
              <w:t xml:space="preserve">to the board.  </w:t>
            </w:r>
          </w:p>
        </w:tc>
      </w:tr>
      <w:tr w:rsidR="00087C34" w:rsidRPr="00311130" w14:paraId="127E5667" w14:textId="77777777" w:rsidTr="00740E68">
        <w:trPr>
          <w:trHeight w:val="244"/>
        </w:trPr>
        <w:tc>
          <w:tcPr>
            <w:tcW w:w="1129" w:type="dxa"/>
          </w:tcPr>
          <w:p w14:paraId="3CAAFDF9" w14:textId="77777777" w:rsidR="00087C34" w:rsidRPr="004D0280" w:rsidRDefault="00087C34" w:rsidP="00FB0FBA">
            <w:pPr>
              <w:jc w:val="center"/>
              <w:rPr>
                <w:rFonts w:cs="Arial"/>
                <w:bCs/>
                <w:color w:val="FFFFFF" w:themeColor="background1"/>
                <w:sz w:val="24"/>
                <w:szCs w:val="24"/>
              </w:rPr>
            </w:pPr>
          </w:p>
        </w:tc>
        <w:tc>
          <w:tcPr>
            <w:tcW w:w="9214" w:type="dxa"/>
          </w:tcPr>
          <w:p w14:paraId="06DE2000" w14:textId="5EC3A83E" w:rsidR="00E65FDD" w:rsidRDefault="009B6D4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also commented that the board will go to every 6 weeks however if there is a need </w:t>
            </w:r>
            <w:r w:rsidR="00221382">
              <w:rPr>
                <w:rFonts w:cs="Arial"/>
                <w:bCs/>
                <w:color w:val="000000" w:themeColor="text1"/>
                <w:sz w:val="24"/>
                <w:szCs w:val="24"/>
              </w:rPr>
              <w:t>for additional meetings</w:t>
            </w:r>
            <w:r>
              <w:rPr>
                <w:rFonts w:cs="Arial"/>
                <w:bCs/>
                <w:color w:val="000000" w:themeColor="text1"/>
                <w:sz w:val="24"/>
                <w:szCs w:val="24"/>
              </w:rPr>
              <w:t xml:space="preserve"> this will be actioned. </w:t>
            </w:r>
          </w:p>
        </w:tc>
      </w:tr>
      <w:tr w:rsidR="00DC1628" w:rsidRPr="00311130" w14:paraId="5C37E692" w14:textId="77777777" w:rsidTr="00740E68">
        <w:trPr>
          <w:trHeight w:val="244"/>
        </w:trPr>
        <w:tc>
          <w:tcPr>
            <w:tcW w:w="1129" w:type="dxa"/>
          </w:tcPr>
          <w:p w14:paraId="738F2C64" w14:textId="01F641D1" w:rsidR="00DC1628" w:rsidRPr="009B6D42" w:rsidRDefault="009B6D42" w:rsidP="00FB0FBA">
            <w:pPr>
              <w:jc w:val="center"/>
              <w:rPr>
                <w:rFonts w:cs="Arial"/>
                <w:b/>
                <w:sz w:val="24"/>
                <w:szCs w:val="24"/>
              </w:rPr>
            </w:pPr>
            <w:r w:rsidRPr="009B6D42">
              <w:rPr>
                <w:rFonts w:cs="Arial"/>
                <w:b/>
                <w:sz w:val="24"/>
                <w:szCs w:val="24"/>
              </w:rPr>
              <w:t>5</w:t>
            </w:r>
          </w:p>
        </w:tc>
        <w:tc>
          <w:tcPr>
            <w:tcW w:w="9214" w:type="dxa"/>
          </w:tcPr>
          <w:p w14:paraId="56A6E8A5" w14:textId="131A4CCF" w:rsidR="008E080F" w:rsidRPr="009B6D42" w:rsidRDefault="009B6D42" w:rsidP="009B6D42">
            <w:pPr>
              <w:pStyle w:val="NoSpacing"/>
              <w:rPr>
                <w:rFonts w:cs="Arial"/>
                <w:b/>
                <w:sz w:val="24"/>
                <w:szCs w:val="24"/>
              </w:rPr>
            </w:pPr>
            <w:r w:rsidRPr="009B6D42">
              <w:rPr>
                <w:rFonts w:cs="Arial"/>
                <w:b/>
                <w:sz w:val="24"/>
                <w:szCs w:val="24"/>
              </w:rPr>
              <w:t xml:space="preserve">Funding &amp; Programmes Update / Risk Register – Sarah Daniel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6984CC44" w14:textId="241F8D3B" w:rsidR="008F091C" w:rsidRDefault="000E5CA1" w:rsidP="00376611">
            <w:pPr>
              <w:pStyle w:val="NoSpacing"/>
              <w:numPr>
                <w:ilvl w:val="0"/>
                <w:numId w:val="14"/>
              </w:numPr>
              <w:rPr>
                <w:rFonts w:cs="Arial"/>
                <w:bCs/>
                <w:color w:val="000000" w:themeColor="text1"/>
                <w:sz w:val="24"/>
                <w:szCs w:val="24"/>
              </w:rPr>
            </w:pPr>
            <w:r>
              <w:rPr>
                <w:rFonts w:cs="Arial"/>
                <w:bCs/>
                <w:color w:val="000000" w:themeColor="text1"/>
                <w:sz w:val="24"/>
                <w:szCs w:val="24"/>
              </w:rPr>
              <w:t>Sarah explained that a finance update will be provided at the board meeting on 31</w:t>
            </w:r>
            <w:r w:rsidRPr="000E5CA1">
              <w:rPr>
                <w:rFonts w:cs="Arial"/>
                <w:bCs/>
                <w:color w:val="000000" w:themeColor="text1"/>
                <w:sz w:val="24"/>
                <w:szCs w:val="24"/>
                <w:vertAlign w:val="superscript"/>
              </w:rPr>
              <w:t>st</w:t>
            </w:r>
            <w:r>
              <w:rPr>
                <w:rFonts w:cs="Arial"/>
                <w:bCs/>
                <w:color w:val="000000" w:themeColor="text1"/>
                <w:sz w:val="24"/>
                <w:szCs w:val="24"/>
              </w:rPr>
              <w:t xml:space="preserve"> May within the Monitoring and Evaluation report ready for submission to DLUHC. </w:t>
            </w:r>
          </w:p>
        </w:tc>
      </w:tr>
      <w:tr w:rsidR="006C4E3F" w:rsidRPr="00311130" w14:paraId="5ADC60F0" w14:textId="77777777" w:rsidTr="00740E68">
        <w:trPr>
          <w:trHeight w:val="244"/>
        </w:trPr>
        <w:tc>
          <w:tcPr>
            <w:tcW w:w="1129" w:type="dxa"/>
          </w:tcPr>
          <w:p w14:paraId="4AA69391" w14:textId="22D7C21B" w:rsidR="006C4E3F" w:rsidRPr="00CA4946" w:rsidRDefault="006C4E3F" w:rsidP="00FB0FBA">
            <w:pPr>
              <w:jc w:val="center"/>
              <w:rPr>
                <w:rFonts w:cs="Arial"/>
                <w:b/>
                <w:sz w:val="24"/>
                <w:szCs w:val="24"/>
              </w:rPr>
            </w:pPr>
          </w:p>
        </w:tc>
        <w:tc>
          <w:tcPr>
            <w:tcW w:w="9214" w:type="dxa"/>
          </w:tcPr>
          <w:p w14:paraId="7377ED6D" w14:textId="73016575" w:rsidR="006C4E3F" w:rsidRPr="006A5628" w:rsidRDefault="00446B7B" w:rsidP="00A401EB">
            <w:pPr>
              <w:pStyle w:val="NoSpacing"/>
              <w:numPr>
                <w:ilvl w:val="0"/>
                <w:numId w:val="14"/>
              </w:numPr>
              <w:rPr>
                <w:rFonts w:cs="Arial"/>
                <w:b/>
                <w:color w:val="000000" w:themeColor="text1"/>
                <w:sz w:val="24"/>
                <w:szCs w:val="24"/>
              </w:rPr>
            </w:pPr>
            <w:r>
              <w:rPr>
                <w:rFonts w:cs="Arial"/>
                <w:bCs/>
                <w:color w:val="000000" w:themeColor="text1"/>
                <w:sz w:val="24"/>
                <w:szCs w:val="24"/>
              </w:rPr>
              <w:t xml:space="preserve">Sarah gave an update on </w:t>
            </w:r>
            <w:r w:rsidR="00B55A9E">
              <w:rPr>
                <w:rFonts w:cs="Arial"/>
                <w:bCs/>
                <w:color w:val="000000" w:themeColor="text1"/>
                <w:sz w:val="24"/>
                <w:szCs w:val="24"/>
              </w:rPr>
              <w:t>the programmes</w:t>
            </w:r>
            <w:r>
              <w:rPr>
                <w:rFonts w:cs="Arial"/>
                <w:bCs/>
                <w:color w:val="000000" w:themeColor="text1"/>
                <w:sz w:val="24"/>
                <w:szCs w:val="24"/>
              </w:rPr>
              <w:t xml:space="preserve"> and funding update for Future High Streets and Towns Funding.</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02E1847F" w14:textId="2913695E" w:rsidR="00282848" w:rsidRDefault="00446B7B"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14 Low Street project </w:t>
            </w:r>
            <w:r w:rsidR="00221382">
              <w:rPr>
                <w:rFonts w:cs="Arial"/>
                <w:bCs/>
                <w:color w:val="000000" w:themeColor="text1"/>
                <w:sz w:val="24"/>
                <w:szCs w:val="24"/>
              </w:rPr>
              <w:t>was</w:t>
            </w:r>
            <w:r>
              <w:rPr>
                <w:rFonts w:cs="Arial"/>
                <w:bCs/>
                <w:color w:val="000000" w:themeColor="text1"/>
                <w:sz w:val="24"/>
                <w:szCs w:val="24"/>
              </w:rPr>
              <w:t xml:space="preserve"> completed in March and a new tenant </w:t>
            </w:r>
            <w:r w:rsidR="00221382">
              <w:rPr>
                <w:rFonts w:cs="Arial"/>
                <w:bCs/>
                <w:color w:val="000000" w:themeColor="text1"/>
                <w:sz w:val="24"/>
                <w:szCs w:val="24"/>
              </w:rPr>
              <w:t xml:space="preserve">has been secured </w:t>
            </w:r>
            <w:r>
              <w:rPr>
                <w:rFonts w:cs="Arial"/>
                <w:bCs/>
                <w:color w:val="000000" w:themeColor="text1"/>
                <w:sz w:val="24"/>
                <w:szCs w:val="24"/>
              </w:rPr>
              <w:t>for the whole building. The new business will be launched in mid-May.</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015B337A" w14:textId="2D4A8C7F" w:rsidR="00152564" w:rsidRPr="00DF6C51" w:rsidRDefault="00446B7B" w:rsidP="00DF6C51">
            <w:pPr>
              <w:pStyle w:val="NoSpacing"/>
              <w:numPr>
                <w:ilvl w:val="0"/>
                <w:numId w:val="17"/>
              </w:numPr>
              <w:rPr>
                <w:rFonts w:cs="Arial"/>
                <w:bCs/>
                <w:color w:val="000000" w:themeColor="text1"/>
                <w:sz w:val="24"/>
                <w:szCs w:val="24"/>
              </w:rPr>
            </w:pPr>
            <w:r>
              <w:rPr>
                <w:rFonts w:cs="Arial"/>
                <w:bCs/>
                <w:color w:val="000000" w:themeColor="text1"/>
                <w:sz w:val="24"/>
                <w:szCs w:val="24"/>
              </w:rPr>
              <w:t xml:space="preserve">Tender values have been received for 9 – 11 Low Street </w:t>
            </w:r>
            <w:r w:rsidR="00221382">
              <w:rPr>
                <w:rFonts w:cs="Arial"/>
                <w:bCs/>
                <w:color w:val="000000" w:themeColor="text1"/>
                <w:sz w:val="24"/>
                <w:szCs w:val="24"/>
              </w:rPr>
              <w:t xml:space="preserve">which are </w:t>
            </w:r>
            <w:r>
              <w:rPr>
                <w:rFonts w:cs="Arial"/>
                <w:bCs/>
                <w:color w:val="000000" w:themeColor="text1"/>
                <w:sz w:val="24"/>
                <w:szCs w:val="24"/>
              </w:rPr>
              <w:t xml:space="preserve">higher than anticipated. The project is now being reviewed for value engineering with a review to retender later in May.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608977F1" w14:textId="1CFEC138" w:rsidR="004C591A" w:rsidRDefault="00446B7B"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High Pavement building contract has now been awarded and will start in May. The completion of this project is programmed for November. A new committee has now been formed to run the Maker Space once opened.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5FF6C451" w14:textId="0A288240" w:rsidR="00D4219C" w:rsidRPr="00C15715" w:rsidRDefault="00446B7B"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tenders have been received for the combined Fox Street and Portland Square projects </w:t>
            </w:r>
            <w:r w:rsidR="00221382">
              <w:rPr>
                <w:rFonts w:cs="Arial"/>
                <w:bCs/>
                <w:color w:val="000000" w:themeColor="text1"/>
                <w:sz w:val="24"/>
                <w:szCs w:val="24"/>
              </w:rPr>
              <w:t xml:space="preserve">which </w:t>
            </w:r>
            <w:r>
              <w:rPr>
                <w:rFonts w:cs="Arial"/>
                <w:bCs/>
                <w:color w:val="000000" w:themeColor="text1"/>
                <w:sz w:val="24"/>
                <w:szCs w:val="24"/>
              </w:rPr>
              <w:t>were non-compliant</w:t>
            </w:r>
            <w:r w:rsidR="00221382">
              <w:rPr>
                <w:rFonts w:cs="Arial"/>
                <w:bCs/>
                <w:color w:val="000000" w:themeColor="text1"/>
                <w:sz w:val="24"/>
                <w:szCs w:val="24"/>
              </w:rPr>
              <w:t>,</w:t>
            </w:r>
            <w:r>
              <w:rPr>
                <w:rFonts w:cs="Arial"/>
                <w:bCs/>
                <w:color w:val="000000" w:themeColor="text1"/>
                <w:sz w:val="24"/>
                <w:szCs w:val="24"/>
              </w:rPr>
              <w:t xml:space="preserve"> therefore the tender period has been extended until the end of May.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7E20F032" w14:textId="126CE6D3" w:rsidR="00E656BE" w:rsidRDefault="00446B7B"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Sutton Academy Theatre Project design team is finalising RIBA stage 2 cost plan following some critical constraints and changes to the delivery plan which reduces the amount of new build elements and refocus on the refurbishment of existing. The new cost plan will be updated in mid-May. </w:t>
            </w:r>
          </w:p>
        </w:tc>
      </w:tr>
      <w:tr w:rsidR="00B55A9E" w:rsidRPr="00311130" w14:paraId="69F50FFA" w14:textId="77777777" w:rsidTr="00740E68">
        <w:trPr>
          <w:trHeight w:val="244"/>
        </w:trPr>
        <w:tc>
          <w:tcPr>
            <w:tcW w:w="1129" w:type="dxa"/>
          </w:tcPr>
          <w:p w14:paraId="3BB2874B" w14:textId="77777777" w:rsidR="00B55A9E" w:rsidRPr="00CA4946" w:rsidRDefault="00B55A9E" w:rsidP="00FB0FBA">
            <w:pPr>
              <w:jc w:val="center"/>
              <w:rPr>
                <w:rFonts w:cs="Arial"/>
                <w:b/>
                <w:sz w:val="24"/>
                <w:szCs w:val="24"/>
              </w:rPr>
            </w:pPr>
          </w:p>
        </w:tc>
        <w:tc>
          <w:tcPr>
            <w:tcW w:w="9214" w:type="dxa"/>
          </w:tcPr>
          <w:p w14:paraId="3285AE17" w14:textId="77777777" w:rsidR="00B55A9E" w:rsidRDefault="00B55A9E"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Business cases are all completed except for ADMC. </w:t>
            </w:r>
          </w:p>
          <w:p w14:paraId="4AFD1400" w14:textId="5AE5515F" w:rsidR="00B55A9E" w:rsidRDefault="00B55A9E"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w:t>
            </w:r>
            <w:r w:rsidR="00221382">
              <w:rPr>
                <w:rFonts w:cs="Arial"/>
                <w:bCs/>
                <w:color w:val="000000" w:themeColor="text1"/>
                <w:sz w:val="24"/>
                <w:szCs w:val="24"/>
              </w:rPr>
              <w:t xml:space="preserve">revised </w:t>
            </w:r>
            <w:r>
              <w:rPr>
                <w:rFonts w:cs="Arial"/>
                <w:bCs/>
                <w:color w:val="000000" w:themeColor="text1"/>
                <w:sz w:val="24"/>
                <w:szCs w:val="24"/>
              </w:rPr>
              <w:t>ADMC business case was resubmitted earlier in the year</w:t>
            </w:r>
            <w:r w:rsidR="00221382">
              <w:rPr>
                <w:rFonts w:cs="Arial"/>
                <w:bCs/>
                <w:color w:val="000000" w:themeColor="text1"/>
                <w:sz w:val="24"/>
                <w:szCs w:val="24"/>
              </w:rPr>
              <w:t xml:space="preserve">, feedback was received this week and </w:t>
            </w:r>
            <w:r>
              <w:rPr>
                <w:rFonts w:cs="Arial"/>
                <w:bCs/>
                <w:color w:val="000000" w:themeColor="text1"/>
                <w:sz w:val="24"/>
                <w:szCs w:val="24"/>
              </w:rPr>
              <w:t>a meeting is set with DLUC</w:t>
            </w:r>
            <w:r w:rsidR="00221382">
              <w:rPr>
                <w:rFonts w:cs="Arial"/>
                <w:bCs/>
                <w:color w:val="000000" w:themeColor="text1"/>
                <w:sz w:val="24"/>
                <w:szCs w:val="24"/>
              </w:rPr>
              <w:t>H</w:t>
            </w:r>
            <w:r>
              <w:rPr>
                <w:rFonts w:cs="Arial"/>
                <w:bCs/>
                <w:color w:val="000000" w:themeColor="text1"/>
                <w:sz w:val="24"/>
                <w:szCs w:val="24"/>
              </w:rPr>
              <w:t xml:space="preserve"> </w:t>
            </w:r>
            <w:r w:rsidR="00221382">
              <w:rPr>
                <w:rFonts w:cs="Arial"/>
                <w:bCs/>
                <w:color w:val="000000" w:themeColor="text1"/>
                <w:sz w:val="24"/>
                <w:szCs w:val="24"/>
              </w:rPr>
              <w:t xml:space="preserve">on Monday </w:t>
            </w:r>
            <w:r>
              <w:rPr>
                <w:rFonts w:cs="Arial"/>
                <w:bCs/>
                <w:color w:val="000000" w:themeColor="text1"/>
                <w:sz w:val="24"/>
                <w:szCs w:val="24"/>
              </w:rPr>
              <w:t xml:space="preserve">to discuss further. </w:t>
            </w:r>
          </w:p>
        </w:tc>
      </w:tr>
      <w:tr w:rsidR="00B55A9E" w:rsidRPr="00311130" w14:paraId="716EC987" w14:textId="77777777" w:rsidTr="00740E68">
        <w:trPr>
          <w:trHeight w:val="244"/>
        </w:trPr>
        <w:tc>
          <w:tcPr>
            <w:tcW w:w="1129" w:type="dxa"/>
          </w:tcPr>
          <w:p w14:paraId="261AF959" w14:textId="77777777" w:rsidR="00B55A9E" w:rsidRPr="00CA4946" w:rsidRDefault="00B55A9E" w:rsidP="00FB0FBA">
            <w:pPr>
              <w:jc w:val="center"/>
              <w:rPr>
                <w:rFonts w:cs="Arial"/>
                <w:b/>
                <w:sz w:val="24"/>
                <w:szCs w:val="24"/>
              </w:rPr>
            </w:pPr>
          </w:p>
        </w:tc>
        <w:tc>
          <w:tcPr>
            <w:tcW w:w="9214" w:type="dxa"/>
          </w:tcPr>
          <w:p w14:paraId="3AEA46C7" w14:textId="77777777" w:rsidR="008831C4" w:rsidRDefault="008831C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Sports Hub at Kingsway is being reworked to look at costs whilst working with the Football Foundation. </w:t>
            </w:r>
          </w:p>
          <w:p w14:paraId="73DC9C8D" w14:textId="150BAE7B" w:rsidR="008831C4" w:rsidRPr="008831C4" w:rsidRDefault="008831C4" w:rsidP="008831C4">
            <w:pPr>
              <w:pStyle w:val="NoSpacing"/>
              <w:numPr>
                <w:ilvl w:val="0"/>
                <w:numId w:val="17"/>
              </w:numPr>
              <w:rPr>
                <w:rFonts w:cs="Arial"/>
                <w:bCs/>
                <w:color w:val="000000" w:themeColor="text1"/>
                <w:sz w:val="24"/>
                <w:szCs w:val="24"/>
              </w:rPr>
            </w:pPr>
            <w:r>
              <w:rPr>
                <w:rFonts w:cs="Arial"/>
                <w:bCs/>
                <w:color w:val="000000" w:themeColor="text1"/>
                <w:sz w:val="24"/>
                <w:szCs w:val="24"/>
              </w:rPr>
              <w:t>The Sports Hub in Sutton is also being worked</w:t>
            </w:r>
            <w:r w:rsidR="00221382">
              <w:rPr>
                <w:rFonts w:cs="Arial"/>
                <w:bCs/>
                <w:color w:val="000000" w:themeColor="text1"/>
                <w:sz w:val="24"/>
                <w:szCs w:val="24"/>
              </w:rPr>
              <w:t xml:space="preserve"> on</w:t>
            </w:r>
            <w:r>
              <w:rPr>
                <w:rFonts w:cs="Arial"/>
                <w:bCs/>
                <w:color w:val="000000" w:themeColor="text1"/>
                <w:sz w:val="24"/>
                <w:szCs w:val="24"/>
              </w:rPr>
              <w:t xml:space="preserve"> together with the Lawn Tennis Association to improve the </w:t>
            </w:r>
            <w:r w:rsidR="00221382">
              <w:rPr>
                <w:rFonts w:cs="Arial"/>
                <w:bCs/>
                <w:color w:val="000000" w:themeColor="text1"/>
                <w:sz w:val="24"/>
                <w:szCs w:val="24"/>
              </w:rPr>
              <w:t xml:space="preserve">tennis </w:t>
            </w:r>
            <w:r>
              <w:rPr>
                <w:rFonts w:cs="Arial"/>
                <w:bCs/>
                <w:color w:val="000000" w:themeColor="text1"/>
                <w:sz w:val="24"/>
                <w:szCs w:val="24"/>
              </w:rPr>
              <w:t xml:space="preserve">courts. The courts will be open to the public on a pay per play programme. </w:t>
            </w:r>
          </w:p>
        </w:tc>
      </w:tr>
      <w:tr w:rsidR="008831C4" w:rsidRPr="00311130" w14:paraId="3056FCA1" w14:textId="77777777" w:rsidTr="00740E68">
        <w:trPr>
          <w:trHeight w:val="244"/>
        </w:trPr>
        <w:tc>
          <w:tcPr>
            <w:tcW w:w="1129" w:type="dxa"/>
          </w:tcPr>
          <w:p w14:paraId="137F0CC0" w14:textId="77777777" w:rsidR="008831C4" w:rsidRPr="00CA4946" w:rsidRDefault="008831C4" w:rsidP="00FB0FBA">
            <w:pPr>
              <w:jc w:val="center"/>
              <w:rPr>
                <w:rFonts w:cs="Arial"/>
                <w:b/>
                <w:sz w:val="24"/>
                <w:szCs w:val="24"/>
              </w:rPr>
            </w:pPr>
          </w:p>
        </w:tc>
        <w:tc>
          <w:tcPr>
            <w:tcW w:w="9214" w:type="dxa"/>
          </w:tcPr>
          <w:p w14:paraId="0C18D95A" w14:textId="5CC6114D" w:rsidR="008831C4" w:rsidRDefault="008831C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Science Discovery Centre is in its final stage of getting funding with fundraisers coming up. </w:t>
            </w:r>
          </w:p>
        </w:tc>
      </w:tr>
      <w:tr w:rsidR="008831C4" w:rsidRPr="00311130" w14:paraId="6B22BE9E" w14:textId="77777777" w:rsidTr="00740E68">
        <w:trPr>
          <w:trHeight w:val="244"/>
        </w:trPr>
        <w:tc>
          <w:tcPr>
            <w:tcW w:w="1129" w:type="dxa"/>
          </w:tcPr>
          <w:p w14:paraId="00D50DDD" w14:textId="77777777" w:rsidR="008831C4" w:rsidRPr="00CA4946" w:rsidRDefault="008831C4" w:rsidP="00FB0FBA">
            <w:pPr>
              <w:jc w:val="center"/>
              <w:rPr>
                <w:rFonts w:cs="Arial"/>
                <w:b/>
                <w:sz w:val="24"/>
                <w:szCs w:val="24"/>
              </w:rPr>
            </w:pPr>
          </w:p>
        </w:tc>
        <w:tc>
          <w:tcPr>
            <w:tcW w:w="9214" w:type="dxa"/>
          </w:tcPr>
          <w:p w14:paraId="08818046" w14:textId="3DA2EB92" w:rsidR="008831C4" w:rsidRDefault="008831C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There has now been a contractor appointed for the Kings Mill Reservoir project. </w:t>
            </w:r>
          </w:p>
        </w:tc>
      </w:tr>
      <w:tr w:rsidR="00DA40BC" w:rsidRPr="00311130" w14:paraId="3DD60BCE" w14:textId="77777777" w:rsidTr="00740E68">
        <w:trPr>
          <w:trHeight w:val="244"/>
        </w:trPr>
        <w:tc>
          <w:tcPr>
            <w:tcW w:w="1129" w:type="dxa"/>
          </w:tcPr>
          <w:p w14:paraId="0FD5A0F0" w14:textId="77777777" w:rsidR="00DA40BC" w:rsidRPr="00CA4946" w:rsidRDefault="00DA40BC" w:rsidP="00FB0FBA">
            <w:pPr>
              <w:jc w:val="center"/>
              <w:rPr>
                <w:rFonts w:cs="Arial"/>
                <w:b/>
                <w:sz w:val="24"/>
                <w:szCs w:val="24"/>
              </w:rPr>
            </w:pPr>
          </w:p>
        </w:tc>
        <w:tc>
          <w:tcPr>
            <w:tcW w:w="9214" w:type="dxa"/>
          </w:tcPr>
          <w:p w14:paraId="118BDE26" w14:textId="578B74EB" w:rsidR="00DA40BC" w:rsidRDefault="00DA40BC"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gave an update on the UK Shared Prosperity Fund. </w:t>
            </w:r>
          </w:p>
        </w:tc>
      </w:tr>
      <w:tr w:rsidR="00DA40BC" w:rsidRPr="00311130" w14:paraId="4DAF0D96" w14:textId="77777777" w:rsidTr="00740E68">
        <w:trPr>
          <w:trHeight w:val="244"/>
        </w:trPr>
        <w:tc>
          <w:tcPr>
            <w:tcW w:w="1129" w:type="dxa"/>
          </w:tcPr>
          <w:p w14:paraId="095C45F6" w14:textId="77777777" w:rsidR="00DA40BC" w:rsidRPr="00CA4946" w:rsidRDefault="00DA40BC" w:rsidP="00FB0FBA">
            <w:pPr>
              <w:jc w:val="center"/>
              <w:rPr>
                <w:rFonts w:cs="Arial"/>
                <w:b/>
                <w:sz w:val="24"/>
                <w:szCs w:val="24"/>
              </w:rPr>
            </w:pPr>
          </w:p>
        </w:tc>
        <w:tc>
          <w:tcPr>
            <w:tcW w:w="9214" w:type="dxa"/>
          </w:tcPr>
          <w:p w14:paraId="33F4B420" w14:textId="15857245" w:rsidR="00DA40BC" w:rsidRDefault="00DA40BC"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Design guidance and grant details are being finalised for the Hucknall Town Centre High Street Improvement fund. </w:t>
            </w:r>
          </w:p>
        </w:tc>
      </w:tr>
      <w:tr w:rsidR="00DA40BC" w:rsidRPr="00311130" w14:paraId="2D47CE9D" w14:textId="77777777" w:rsidTr="00740E68">
        <w:trPr>
          <w:trHeight w:val="244"/>
        </w:trPr>
        <w:tc>
          <w:tcPr>
            <w:tcW w:w="1129" w:type="dxa"/>
          </w:tcPr>
          <w:p w14:paraId="5146E4E2" w14:textId="77777777" w:rsidR="00DA40BC" w:rsidRPr="00CA4946" w:rsidRDefault="00DA40BC" w:rsidP="00FB0FBA">
            <w:pPr>
              <w:jc w:val="center"/>
              <w:rPr>
                <w:rFonts w:cs="Arial"/>
                <w:b/>
                <w:sz w:val="24"/>
                <w:szCs w:val="24"/>
              </w:rPr>
            </w:pPr>
          </w:p>
        </w:tc>
        <w:tc>
          <w:tcPr>
            <w:tcW w:w="9214" w:type="dxa"/>
          </w:tcPr>
          <w:p w14:paraId="27C78BB8" w14:textId="7C31572F" w:rsidR="00DA40BC" w:rsidRDefault="00DA40BC"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There has been an events management company hired to assist with Ashfield Day for 2023 due to the size of </w:t>
            </w:r>
            <w:r w:rsidR="00221382">
              <w:rPr>
                <w:rFonts w:cs="Arial"/>
                <w:bCs/>
                <w:color w:val="000000" w:themeColor="text1"/>
                <w:sz w:val="24"/>
                <w:szCs w:val="24"/>
              </w:rPr>
              <w:t>the event</w:t>
            </w:r>
            <w:r>
              <w:rPr>
                <w:rFonts w:cs="Arial"/>
                <w:bCs/>
                <w:color w:val="000000" w:themeColor="text1"/>
                <w:sz w:val="24"/>
                <w:szCs w:val="24"/>
              </w:rPr>
              <w:t xml:space="preserve">.  </w:t>
            </w:r>
          </w:p>
        </w:tc>
      </w:tr>
      <w:tr w:rsidR="00DA40BC" w:rsidRPr="00311130" w14:paraId="7A66EB2D" w14:textId="77777777" w:rsidTr="00740E68">
        <w:trPr>
          <w:trHeight w:val="244"/>
        </w:trPr>
        <w:tc>
          <w:tcPr>
            <w:tcW w:w="1129" w:type="dxa"/>
          </w:tcPr>
          <w:p w14:paraId="1135AC1F" w14:textId="77777777" w:rsidR="00DA40BC" w:rsidRPr="00CA4946" w:rsidRDefault="00DA40BC" w:rsidP="00FB0FBA">
            <w:pPr>
              <w:jc w:val="center"/>
              <w:rPr>
                <w:rFonts w:cs="Arial"/>
                <w:b/>
                <w:sz w:val="24"/>
                <w:szCs w:val="24"/>
              </w:rPr>
            </w:pPr>
          </w:p>
        </w:tc>
        <w:tc>
          <w:tcPr>
            <w:tcW w:w="9214" w:type="dxa"/>
          </w:tcPr>
          <w:p w14:paraId="5318D317" w14:textId="1996FF14" w:rsidR="00DA40BC" w:rsidRDefault="00DA40BC"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Cycling and Walking pilot programme in Hucknall has been successful and this is being developed for year 2 and year 3.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tcPr>
          <w:p w14:paraId="08447DA2" w14:textId="04FB41BF" w:rsidR="008D1013" w:rsidRPr="00DA40BC" w:rsidRDefault="00446B7B" w:rsidP="00DA40BC">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explained that is has been identified that there is a need for additional resources for up to 18 months for a temporary graduate post to support the Economic Development team with the delivery of projects in the Supporting Local Businesses and People and Skills themes. The postholder will be responsible for supporting the delivery of projects within the funding </w:t>
            </w:r>
            <w:r w:rsidR="008D1013">
              <w:rPr>
                <w:rFonts w:cs="Arial"/>
                <w:bCs/>
                <w:color w:val="000000" w:themeColor="text1"/>
                <w:sz w:val="24"/>
                <w:szCs w:val="24"/>
              </w:rPr>
              <w:t xml:space="preserve">streams and assist with programme management arrangements, ensuring adherence to funding requirements.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555BC19A" w14:textId="624B8AAC" w:rsidR="00823943" w:rsidRDefault="00DA40BC"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Melanie Wheelwright commented that </w:t>
            </w:r>
            <w:r w:rsidR="00221382">
              <w:rPr>
                <w:rFonts w:cs="Arial"/>
                <w:bCs/>
                <w:color w:val="000000" w:themeColor="text1"/>
                <w:sz w:val="24"/>
                <w:szCs w:val="24"/>
              </w:rPr>
              <w:t xml:space="preserve">the </w:t>
            </w:r>
            <w:r>
              <w:rPr>
                <w:rFonts w:cs="Arial"/>
                <w:bCs/>
                <w:color w:val="000000" w:themeColor="text1"/>
                <w:sz w:val="24"/>
                <w:szCs w:val="24"/>
              </w:rPr>
              <w:t>role would support the local business theme and events side</w:t>
            </w:r>
            <w:r w:rsidR="00221382">
              <w:rPr>
                <w:rFonts w:cs="Arial"/>
                <w:bCs/>
                <w:color w:val="000000" w:themeColor="text1"/>
                <w:sz w:val="24"/>
                <w:szCs w:val="24"/>
              </w:rPr>
              <w:t xml:space="preserve"> and provide much needed additional capacity. </w:t>
            </w:r>
            <w:r>
              <w:rPr>
                <w:rFonts w:cs="Arial"/>
                <w:bCs/>
                <w:color w:val="000000" w:themeColor="text1"/>
                <w:sz w:val="24"/>
                <w:szCs w:val="24"/>
              </w:rPr>
              <w:t xml:space="preserve"> </w:t>
            </w:r>
          </w:p>
          <w:p w14:paraId="20D8EAE5" w14:textId="399161A3" w:rsidR="00DA40BC" w:rsidRPr="00432CE4" w:rsidRDefault="00DA40BC"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It would be an excellent opportunity for a graduate. </w:t>
            </w:r>
          </w:p>
        </w:tc>
      </w:tr>
      <w:tr w:rsidR="00432CE4" w:rsidRPr="00311130" w14:paraId="10634E82" w14:textId="77777777" w:rsidTr="00740E68">
        <w:trPr>
          <w:trHeight w:val="244"/>
        </w:trPr>
        <w:tc>
          <w:tcPr>
            <w:tcW w:w="1129" w:type="dxa"/>
          </w:tcPr>
          <w:p w14:paraId="346129BF" w14:textId="77777777" w:rsidR="00432CE4" w:rsidRPr="00CA4946" w:rsidRDefault="00432CE4" w:rsidP="00FB0FBA">
            <w:pPr>
              <w:jc w:val="center"/>
              <w:rPr>
                <w:rFonts w:cs="Arial"/>
                <w:b/>
                <w:sz w:val="24"/>
                <w:szCs w:val="24"/>
              </w:rPr>
            </w:pPr>
          </w:p>
        </w:tc>
        <w:tc>
          <w:tcPr>
            <w:tcW w:w="9214" w:type="dxa"/>
          </w:tcPr>
          <w:p w14:paraId="0E8B485A" w14:textId="20F80371" w:rsidR="00432CE4" w:rsidRDefault="00DA40BC"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board </w:t>
            </w:r>
            <w:r w:rsidR="00221382">
              <w:rPr>
                <w:rFonts w:cs="Arial"/>
                <w:bCs/>
                <w:color w:val="000000" w:themeColor="text1"/>
                <w:sz w:val="24"/>
                <w:szCs w:val="24"/>
              </w:rPr>
              <w:t>wa</w:t>
            </w:r>
            <w:r>
              <w:rPr>
                <w:rFonts w:cs="Arial"/>
                <w:bCs/>
                <w:color w:val="000000" w:themeColor="text1"/>
                <w:sz w:val="24"/>
                <w:szCs w:val="24"/>
              </w:rPr>
              <w:t>s asked to consider and approve the reallocat</w:t>
            </w:r>
            <w:r w:rsidR="00221382">
              <w:rPr>
                <w:rFonts w:cs="Arial"/>
                <w:bCs/>
                <w:color w:val="000000" w:themeColor="text1"/>
                <w:sz w:val="24"/>
                <w:szCs w:val="24"/>
              </w:rPr>
              <w:t>ion of</w:t>
            </w:r>
            <w:r>
              <w:rPr>
                <w:rFonts w:cs="Arial"/>
                <w:bCs/>
                <w:color w:val="000000" w:themeColor="text1"/>
                <w:sz w:val="24"/>
                <w:szCs w:val="24"/>
              </w:rPr>
              <w:t xml:space="preserve"> £10,000 from the events funding and £40,000 from the </w:t>
            </w:r>
            <w:r w:rsidR="005F7E44">
              <w:rPr>
                <w:rFonts w:cs="Arial"/>
                <w:bCs/>
                <w:color w:val="000000" w:themeColor="text1"/>
                <w:sz w:val="24"/>
                <w:szCs w:val="24"/>
              </w:rPr>
              <w:t xml:space="preserve">workforce skills area to </w:t>
            </w:r>
            <w:r w:rsidR="00A44500">
              <w:rPr>
                <w:rFonts w:cs="Arial"/>
                <w:bCs/>
                <w:color w:val="000000" w:themeColor="text1"/>
                <w:sz w:val="24"/>
                <w:szCs w:val="24"/>
              </w:rPr>
              <w:t>recruit</w:t>
            </w:r>
            <w:r>
              <w:rPr>
                <w:rFonts w:cs="Arial"/>
                <w:bCs/>
                <w:color w:val="000000" w:themeColor="text1"/>
                <w:sz w:val="24"/>
                <w:szCs w:val="24"/>
              </w:rPr>
              <w:t xml:space="preserve"> a temporary graduate post to support the delivery of the projects within the Supporting Local Business and People and Skills themes.</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31966DB6" w14:textId="077484D3" w:rsidR="005661B0" w:rsidRDefault="00A44500"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Liz Barrett </w:t>
            </w:r>
            <w:r w:rsidR="00B97CC8">
              <w:rPr>
                <w:rFonts w:cs="Arial"/>
                <w:bCs/>
                <w:color w:val="000000" w:themeColor="text1"/>
                <w:sz w:val="24"/>
                <w:szCs w:val="24"/>
              </w:rPr>
              <w:t>proposed,</w:t>
            </w:r>
            <w:r>
              <w:rPr>
                <w:rFonts w:cs="Arial"/>
                <w:bCs/>
                <w:color w:val="000000" w:themeColor="text1"/>
                <w:sz w:val="24"/>
                <w:szCs w:val="24"/>
              </w:rPr>
              <w:t xml:space="preserve"> and Louise Knott seconded. </w:t>
            </w:r>
          </w:p>
        </w:tc>
      </w:tr>
      <w:tr w:rsidR="00BB10F5" w:rsidRPr="00311130" w14:paraId="78148307" w14:textId="77777777" w:rsidTr="00740E68">
        <w:trPr>
          <w:trHeight w:val="244"/>
        </w:trPr>
        <w:tc>
          <w:tcPr>
            <w:tcW w:w="1129" w:type="dxa"/>
          </w:tcPr>
          <w:p w14:paraId="338F4D17" w14:textId="092ABF5C" w:rsidR="00BB10F5" w:rsidRPr="00311130" w:rsidRDefault="007E79EF" w:rsidP="00FB0FBA">
            <w:pPr>
              <w:jc w:val="center"/>
              <w:rPr>
                <w:rFonts w:cs="Arial"/>
                <w:b/>
                <w:color w:val="FFFFFF" w:themeColor="background1"/>
                <w:sz w:val="24"/>
                <w:szCs w:val="24"/>
              </w:rPr>
            </w:pPr>
            <w:r>
              <w:rPr>
                <w:rFonts w:cs="Arial"/>
                <w:b/>
                <w:color w:val="000000" w:themeColor="text1"/>
                <w:sz w:val="24"/>
                <w:szCs w:val="24"/>
              </w:rPr>
              <w:t>6</w:t>
            </w:r>
          </w:p>
        </w:tc>
        <w:tc>
          <w:tcPr>
            <w:tcW w:w="9214" w:type="dxa"/>
          </w:tcPr>
          <w:p w14:paraId="13993860" w14:textId="2D980004" w:rsidR="00BB10F5" w:rsidRPr="00BE27C6" w:rsidRDefault="00BE27C6" w:rsidP="00BE27C6">
            <w:pPr>
              <w:pStyle w:val="NoSpacing"/>
              <w:rPr>
                <w:rFonts w:cs="Arial"/>
                <w:b/>
                <w:color w:val="000000" w:themeColor="text1"/>
                <w:sz w:val="24"/>
                <w:szCs w:val="24"/>
              </w:rPr>
            </w:pPr>
            <w:r w:rsidRPr="00BE27C6">
              <w:rPr>
                <w:rFonts w:cs="Arial"/>
                <w:b/>
                <w:color w:val="000000" w:themeColor="text1"/>
                <w:sz w:val="24"/>
                <w:szCs w:val="24"/>
              </w:rPr>
              <w:t>Theme Lead Reports</w:t>
            </w:r>
          </w:p>
        </w:tc>
      </w:tr>
      <w:tr w:rsidR="0060206B" w:rsidRPr="00311130" w14:paraId="1DE97CE4" w14:textId="77777777" w:rsidTr="00740E68">
        <w:trPr>
          <w:trHeight w:val="244"/>
        </w:trPr>
        <w:tc>
          <w:tcPr>
            <w:tcW w:w="1129" w:type="dxa"/>
          </w:tcPr>
          <w:p w14:paraId="532E6F69" w14:textId="3B45716B" w:rsidR="0060206B" w:rsidRPr="00311130" w:rsidRDefault="00BE27C6" w:rsidP="00FB0FBA">
            <w:pPr>
              <w:jc w:val="center"/>
              <w:rPr>
                <w:rFonts w:cs="Arial"/>
                <w:b/>
                <w:color w:val="FFFFFF" w:themeColor="background1"/>
                <w:sz w:val="24"/>
                <w:szCs w:val="24"/>
              </w:rPr>
            </w:pPr>
            <w:r w:rsidRPr="00BE27C6">
              <w:rPr>
                <w:rFonts w:cs="Arial"/>
                <w:b/>
                <w:color w:val="000000" w:themeColor="text1"/>
                <w:sz w:val="24"/>
                <w:szCs w:val="24"/>
              </w:rPr>
              <w:t>a</w:t>
            </w:r>
          </w:p>
        </w:tc>
        <w:tc>
          <w:tcPr>
            <w:tcW w:w="9214" w:type="dxa"/>
          </w:tcPr>
          <w:p w14:paraId="3774FBB7" w14:textId="0A0331D6" w:rsidR="0060206B" w:rsidRPr="00BE27C6" w:rsidRDefault="00BE27C6" w:rsidP="00BE27C6">
            <w:pPr>
              <w:pStyle w:val="NoSpacing"/>
              <w:rPr>
                <w:rFonts w:cs="Arial"/>
                <w:b/>
                <w:color w:val="000000" w:themeColor="text1"/>
                <w:sz w:val="24"/>
                <w:szCs w:val="24"/>
              </w:rPr>
            </w:pPr>
            <w:r>
              <w:rPr>
                <w:rFonts w:cs="Arial"/>
                <w:b/>
                <w:color w:val="000000" w:themeColor="text1"/>
                <w:sz w:val="24"/>
                <w:szCs w:val="24"/>
              </w:rPr>
              <w:t xml:space="preserve">Succeed in Ashfield – Martin Rigley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tcPr>
          <w:p w14:paraId="1EB8E7CA" w14:textId="2D9DD7C5" w:rsidR="0060206B" w:rsidRDefault="007802C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Gary Jordan and Claire Hitchings from ITP Aero </w:t>
            </w:r>
            <w:r w:rsidR="005531B6">
              <w:rPr>
                <w:rFonts w:cs="Arial"/>
                <w:bCs/>
                <w:color w:val="000000" w:themeColor="text1"/>
                <w:sz w:val="24"/>
                <w:szCs w:val="24"/>
              </w:rPr>
              <w:t xml:space="preserve">met to discuss the Work Experience framework to assist schools and businesses with a structure on work experience. </w:t>
            </w:r>
          </w:p>
        </w:tc>
      </w:tr>
      <w:tr w:rsidR="005531B6" w:rsidRPr="00311130" w14:paraId="3263496A" w14:textId="77777777" w:rsidTr="00740E68">
        <w:trPr>
          <w:trHeight w:val="244"/>
        </w:trPr>
        <w:tc>
          <w:tcPr>
            <w:tcW w:w="1129" w:type="dxa"/>
          </w:tcPr>
          <w:p w14:paraId="7512D15D" w14:textId="77777777" w:rsidR="005531B6" w:rsidRPr="00311130" w:rsidRDefault="005531B6" w:rsidP="00FB0FBA">
            <w:pPr>
              <w:jc w:val="center"/>
              <w:rPr>
                <w:rFonts w:cs="Arial"/>
                <w:b/>
                <w:color w:val="FFFFFF" w:themeColor="background1"/>
                <w:sz w:val="24"/>
                <w:szCs w:val="24"/>
              </w:rPr>
            </w:pPr>
          </w:p>
        </w:tc>
        <w:tc>
          <w:tcPr>
            <w:tcW w:w="9214" w:type="dxa"/>
          </w:tcPr>
          <w:p w14:paraId="545C2B86" w14:textId="77777777" w:rsidR="005531B6"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Louise commented that she had been to a D2N2 Vice Principals meeting where they looked at likely actionable priorities coming from the local skills improvement plan and work placement / experience is a priority within this. </w:t>
            </w:r>
          </w:p>
          <w:p w14:paraId="6DF6DC03" w14:textId="4898489A" w:rsidR="005531B6"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There is a potential opportunity to bid in for funding towards this. </w:t>
            </w:r>
          </w:p>
        </w:tc>
      </w:tr>
      <w:tr w:rsidR="005531B6" w:rsidRPr="00311130" w14:paraId="5FC6ADC2" w14:textId="77777777" w:rsidTr="00740E68">
        <w:trPr>
          <w:trHeight w:val="244"/>
        </w:trPr>
        <w:tc>
          <w:tcPr>
            <w:tcW w:w="1129" w:type="dxa"/>
          </w:tcPr>
          <w:p w14:paraId="5E3537BD" w14:textId="77777777" w:rsidR="005531B6" w:rsidRPr="00311130" w:rsidRDefault="005531B6" w:rsidP="00FB0FBA">
            <w:pPr>
              <w:jc w:val="center"/>
              <w:rPr>
                <w:rFonts w:cs="Arial"/>
                <w:b/>
                <w:color w:val="FFFFFF" w:themeColor="background1"/>
                <w:sz w:val="24"/>
                <w:szCs w:val="24"/>
              </w:rPr>
            </w:pPr>
          </w:p>
        </w:tc>
        <w:tc>
          <w:tcPr>
            <w:tcW w:w="9214" w:type="dxa"/>
          </w:tcPr>
          <w:p w14:paraId="3AA82600" w14:textId="453AEA94" w:rsidR="005531B6"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will feed back to Louise the work that has been done on this to take to the meeting.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tcPr>
          <w:p w14:paraId="7F86C948" w14:textId="7AD05B93" w:rsidR="00BE29BE"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There was an Ambassadors meeting, now Champions, with a range of the community attending.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5FF499A8" w14:textId="15C277A1" w:rsidR="0060206B"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w:t>
            </w:r>
            <w:r w:rsidR="00221382">
              <w:rPr>
                <w:rFonts w:cs="Arial"/>
                <w:bCs/>
                <w:color w:val="000000" w:themeColor="text1"/>
                <w:sz w:val="24"/>
                <w:szCs w:val="24"/>
              </w:rPr>
              <w:t xml:space="preserve">attended </w:t>
            </w:r>
            <w:r>
              <w:rPr>
                <w:rFonts w:cs="Arial"/>
                <w:bCs/>
                <w:color w:val="000000" w:themeColor="text1"/>
                <w:sz w:val="24"/>
                <w:szCs w:val="24"/>
              </w:rPr>
              <w:t xml:space="preserve">a business networking event at Nottingham Trent University which focused on apprenticeships. </w:t>
            </w:r>
          </w:p>
          <w:p w14:paraId="4F2FBC3F" w14:textId="1A3279EE" w:rsidR="005531B6"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This was a good event with high attendance. There were speakers who had been through the apprentice scheme themselves.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tcPr>
          <w:p w14:paraId="251ECEDB" w14:textId="60742657" w:rsidR="0060206B"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has now become a Board member at Mansfield &amp; Ashfield 2020. His drive will be to </w:t>
            </w:r>
            <w:r w:rsidR="00221382">
              <w:rPr>
                <w:rFonts w:cs="Arial"/>
                <w:bCs/>
                <w:color w:val="000000" w:themeColor="text1"/>
                <w:sz w:val="24"/>
                <w:szCs w:val="24"/>
              </w:rPr>
              <w:t xml:space="preserve">support </w:t>
            </w:r>
            <w:r>
              <w:rPr>
                <w:rFonts w:cs="Arial"/>
                <w:bCs/>
                <w:color w:val="000000" w:themeColor="text1"/>
                <w:sz w:val="24"/>
                <w:szCs w:val="24"/>
              </w:rPr>
              <w:t xml:space="preserve">businesses in Ashfield. </w:t>
            </w:r>
          </w:p>
        </w:tc>
      </w:tr>
      <w:tr w:rsidR="005531B6" w:rsidRPr="00311130" w14:paraId="36F5258E" w14:textId="77777777" w:rsidTr="00740E68">
        <w:trPr>
          <w:trHeight w:val="244"/>
        </w:trPr>
        <w:tc>
          <w:tcPr>
            <w:tcW w:w="1129" w:type="dxa"/>
          </w:tcPr>
          <w:p w14:paraId="648D10AB" w14:textId="77777777" w:rsidR="005531B6" w:rsidRPr="00311130" w:rsidRDefault="005531B6" w:rsidP="00FB0FBA">
            <w:pPr>
              <w:jc w:val="center"/>
              <w:rPr>
                <w:rFonts w:cs="Arial"/>
                <w:b/>
                <w:color w:val="FFFFFF" w:themeColor="background1"/>
                <w:sz w:val="24"/>
                <w:szCs w:val="24"/>
              </w:rPr>
            </w:pPr>
          </w:p>
        </w:tc>
        <w:tc>
          <w:tcPr>
            <w:tcW w:w="9214" w:type="dxa"/>
          </w:tcPr>
          <w:p w14:paraId="3ED33ACE" w14:textId="77777777" w:rsidR="005531B6"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He attended a business lunch at West Nottinghamshire College Engineering Centre.</w:t>
            </w:r>
          </w:p>
          <w:p w14:paraId="12C5525B" w14:textId="6D757384" w:rsidR="005531B6"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Many of the businesses were able to see the facilities at the College. </w:t>
            </w:r>
          </w:p>
        </w:tc>
      </w:tr>
      <w:tr w:rsidR="005531B6" w:rsidRPr="00311130" w14:paraId="205D455F" w14:textId="77777777" w:rsidTr="00740E68">
        <w:trPr>
          <w:trHeight w:val="244"/>
        </w:trPr>
        <w:tc>
          <w:tcPr>
            <w:tcW w:w="1129" w:type="dxa"/>
          </w:tcPr>
          <w:p w14:paraId="7EE22EEE" w14:textId="77777777" w:rsidR="005531B6" w:rsidRPr="00311130" w:rsidRDefault="005531B6" w:rsidP="00FB0FBA">
            <w:pPr>
              <w:jc w:val="center"/>
              <w:rPr>
                <w:rFonts w:cs="Arial"/>
                <w:b/>
                <w:color w:val="FFFFFF" w:themeColor="background1"/>
                <w:sz w:val="24"/>
                <w:szCs w:val="24"/>
              </w:rPr>
            </w:pPr>
          </w:p>
        </w:tc>
        <w:tc>
          <w:tcPr>
            <w:tcW w:w="9214" w:type="dxa"/>
          </w:tcPr>
          <w:p w14:paraId="462F51AD" w14:textId="50EFA521" w:rsidR="005531B6" w:rsidRDefault="005531B6" w:rsidP="0060206B">
            <w:pPr>
              <w:pStyle w:val="NoSpacing"/>
              <w:numPr>
                <w:ilvl w:val="0"/>
                <w:numId w:val="21"/>
              </w:numPr>
              <w:rPr>
                <w:rFonts w:cs="Arial"/>
                <w:bCs/>
                <w:color w:val="000000" w:themeColor="text1"/>
                <w:sz w:val="24"/>
                <w:szCs w:val="24"/>
              </w:rPr>
            </w:pPr>
            <w:r>
              <w:rPr>
                <w:rFonts w:cs="Arial"/>
                <w:bCs/>
                <w:color w:val="000000" w:themeColor="text1"/>
                <w:sz w:val="24"/>
                <w:szCs w:val="24"/>
              </w:rPr>
              <w:t>Martin has been involved in the Automation event on 17</w:t>
            </w:r>
            <w:r w:rsidRPr="005531B6">
              <w:rPr>
                <w:rFonts w:cs="Arial"/>
                <w:bCs/>
                <w:color w:val="000000" w:themeColor="text1"/>
                <w:sz w:val="24"/>
                <w:szCs w:val="24"/>
                <w:vertAlign w:val="superscript"/>
              </w:rPr>
              <w:t>th</w:t>
            </w:r>
            <w:r>
              <w:rPr>
                <w:rFonts w:cs="Arial"/>
                <w:bCs/>
                <w:color w:val="000000" w:themeColor="text1"/>
                <w:sz w:val="24"/>
                <w:szCs w:val="24"/>
              </w:rPr>
              <w:t xml:space="preserve"> May which has over 60 attendees confirmed. </w:t>
            </w:r>
          </w:p>
        </w:tc>
      </w:tr>
      <w:tr w:rsidR="004725D0" w:rsidRPr="00311130" w14:paraId="7E5EFB8C" w14:textId="77777777" w:rsidTr="00740E68">
        <w:trPr>
          <w:trHeight w:val="244"/>
        </w:trPr>
        <w:tc>
          <w:tcPr>
            <w:tcW w:w="1129" w:type="dxa"/>
          </w:tcPr>
          <w:p w14:paraId="7DA41AC5" w14:textId="77777777" w:rsidR="004725D0" w:rsidRPr="00311130" w:rsidRDefault="004725D0" w:rsidP="00FB0FBA">
            <w:pPr>
              <w:jc w:val="center"/>
              <w:rPr>
                <w:rFonts w:cs="Arial"/>
                <w:b/>
                <w:color w:val="FFFFFF" w:themeColor="background1"/>
                <w:sz w:val="24"/>
                <w:szCs w:val="24"/>
              </w:rPr>
            </w:pPr>
          </w:p>
        </w:tc>
        <w:tc>
          <w:tcPr>
            <w:tcW w:w="9214" w:type="dxa"/>
          </w:tcPr>
          <w:p w14:paraId="1BA404F5" w14:textId="797C6FEE" w:rsidR="004725D0" w:rsidRDefault="004725D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explained they had secured further funding for the Sherwood Observatory and were seeking more through bids alongside fundraising. </w:t>
            </w:r>
          </w:p>
        </w:tc>
      </w:tr>
      <w:tr w:rsidR="004725D0" w:rsidRPr="00311130" w14:paraId="79A3BFB4" w14:textId="77777777" w:rsidTr="00740E68">
        <w:trPr>
          <w:trHeight w:val="244"/>
        </w:trPr>
        <w:tc>
          <w:tcPr>
            <w:tcW w:w="1129" w:type="dxa"/>
          </w:tcPr>
          <w:p w14:paraId="64978FE1" w14:textId="77777777" w:rsidR="004725D0" w:rsidRPr="00311130" w:rsidRDefault="004725D0" w:rsidP="00FB0FBA">
            <w:pPr>
              <w:jc w:val="center"/>
              <w:rPr>
                <w:rFonts w:cs="Arial"/>
                <w:b/>
                <w:color w:val="FFFFFF" w:themeColor="background1"/>
                <w:sz w:val="24"/>
                <w:szCs w:val="24"/>
              </w:rPr>
            </w:pPr>
          </w:p>
        </w:tc>
        <w:tc>
          <w:tcPr>
            <w:tcW w:w="9214" w:type="dxa"/>
          </w:tcPr>
          <w:p w14:paraId="2577A28D" w14:textId="444E00DD" w:rsidR="004725D0" w:rsidRDefault="004725D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attended the Manufacturing Advisory Panel meeting, organised by the LEP, to discuss manufacturing and to develop an industrial strategy moving forward. </w:t>
            </w:r>
          </w:p>
        </w:tc>
      </w:tr>
      <w:tr w:rsidR="00BB10F5" w:rsidRPr="00311130" w14:paraId="165DF575" w14:textId="77777777" w:rsidTr="00740E68">
        <w:trPr>
          <w:trHeight w:val="244"/>
        </w:trPr>
        <w:tc>
          <w:tcPr>
            <w:tcW w:w="1129" w:type="dxa"/>
          </w:tcPr>
          <w:p w14:paraId="4B9DA1CC" w14:textId="5A22AD81" w:rsidR="00BB10F5" w:rsidRPr="00311130" w:rsidRDefault="00F2232F" w:rsidP="00FB0FBA">
            <w:pPr>
              <w:jc w:val="center"/>
              <w:rPr>
                <w:rFonts w:cs="Arial"/>
                <w:b/>
                <w:color w:val="FFFFFF" w:themeColor="background1"/>
                <w:sz w:val="24"/>
                <w:szCs w:val="24"/>
              </w:rPr>
            </w:pPr>
            <w:r w:rsidRPr="00F2232F">
              <w:rPr>
                <w:rFonts w:cs="Arial"/>
                <w:b/>
                <w:sz w:val="24"/>
                <w:szCs w:val="24"/>
              </w:rPr>
              <w:t>b</w:t>
            </w:r>
          </w:p>
        </w:tc>
        <w:tc>
          <w:tcPr>
            <w:tcW w:w="9214" w:type="dxa"/>
          </w:tcPr>
          <w:p w14:paraId="4BDDC867" w14:textId="1179E999" w:rsidR="00BB10F5" w:rsidRPr="00525790" w:rsidRDefault="00BE29BE" w:rsidP="00BB10F5">
            <w:pPr>
              <w:pStyle w:val="NoSpacing"/>
              <w:rPr>
                <w:rFonts w:cs="Arial"/>
                <w:b/>
                <w:color w:val="000000" w:themeColor="text1"/>
                <w:sz w:val="24"/>
                <w:szCs w:val="24"/>
              </w:rPr>
            </w:pPr>
            <w:r>
              <w:rPr>
                <w:rFonts w:cs="Arial"/>
                <w:b/>
                <w:color w:val="000000" w:themeColor="text1"/>
                <w:sz w:val="24"/>
                <w:szCs w:val="24"/>
              </w:rPr>
              <w:t xml:space="preserve">Love Where You Live – Liz Barrett </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tcPr>
          <w:p w14:paraId="54960D3E" w14:textId="231AB5B2" w:rsidR="00BB10F5" w:rsidRPr="005A00FB" w:rsidRDefault="006B4B46" w:rsidP="005A00FB">
            <w:pPr>
              <w:pStyle w:val="NoSpacing"/>
              <w:numPr>
                <w:ilvl w:val="0"/>
                <w:numId w:val="22"/>
              </w:numPr>
              <w:rPr>
                <w:rFonts w:cs="Arial"/>
                <w:bCs/>
                <w:color w:val="000000" w:themeColor="text1"/>
                <w:sz w:val="24"/>
                <w:szCs w:val="24"/>
              </w:rPr>
            </w:pPr>
            <w:r>
              <w:rPr>
                <w:rFonts w:cs="Arial"/>
                <w:bCs/>
                <w:color w:val="000000" w:themeColor="text1"/>
                <w:sz w:val="24"/>
                <w:szCs w:val="24"/>
              </w:rPr>
              <w:t xml:space="preserve">Liz had attended the Mansfield and Ashfield 2020 Awards and commented that there was a great buzz around Ashfield, with many Ashfield businesses attending and being able to celebrate their success. </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tcPr>
          <w:p w14:paraId="22E4B601" w14:textId="590EF07E" w:rsidR="0037482A" w:rsidRPr="0037482A" w:rsidRDefault="006B4B46" w:rsidP="0037482A">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Under the theme Love Where You Live, Liz is celebrating and promoting the Towns Funds projects which are underway to capitalise on having Champions within the communities so people within the district know about these projects. </w:t>
            </w:r>
          </w:p>
        </w:tc>
      </w:tr>
      <w:tr w:rsidR="0037482A" w:rsidRPr="00311130" w14:paraId="070DDA9A" w14:textId="77777777" w:rsidTr="00740E68">
        <w:trPr>
          <w:trHeight w:val="244"/>
        </w:trPr>
        <w:tc>
          <w:tcPr>
            <w:tcW w:w="1129" w:type="dxa"/>
          </w:tcPr>
          <w:p w14:paraId="533E901F" w14:textId="77777777" w:rsidR="0037482A" w:rsidRPr="005A00FB" w:rsidRDefault="0037482A" w:rsidP="00FB0FBA">
            <w:pPr>
              <w:jc w:val="center"/>
              <w:rPr>
                <w:rFonts w:cs="Arial"/>
                <w:b/>
                <w:color w:val="FFFFFF" w:themeColor="background1"/>
                <w:sz w:val="24"/>
                <w:szCs w:val="24"/>
              </w:rPr>
            </w:pPr>
          </w:p>
        </w:tc>
        <w:tc>
          <w:tcPr>
            <w:tcW w:w="9214" w:type="dxa"/>
          </w:tcPr>
          <w:p w14:paraId="222BD818" w14:textId="4EB72F05" w:rsidR="0037482A" w:rsidRDefault="006B4B46"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The </w:t>
            </w:r>
            <w:r w:rsidR="00B97CC8">
              <w:rPr>
                <w:rFonts w:ascii="Arial" w:hAnsi="Arial" w:cs="Arial"/>
                <w:color w:val="000000"/>
                <w:sz w:val="24"/>
                <w:szCs w:val="24"/>
              </w:rPr>
              <w:t>King’s</w:t>
            </w:r>
            <w:r>
              <w:rPr>
                <w:rFonts w:ascii="Arial" w:hAnsi="Arial" w:cs="Arial"/>
                <w:color w:val="000000"/>
                <w:sz w:val="24"/>
                <w:szCs w:val="24"/>
              </w:rPr>
              <w:t xml:space="preserve"> Coronation was celebrated by ATTFE at events and the community all came together. </w:t>
            </w:r>
          </w:p>
        </w:tc>
      </w:tr>
      <w:tr w:rsidR="0037482A" w:rsidRPr="00311130" w14:paraId="1570F8BB" w14:textId="77777777" w:rsidTr="00740E68">
        <w:trPr>
          <w:trHeight w:val="244"/>
        </w:trPr>
        <w:tc>
          <w:tcPr>
            <w:tcW w:w="1129" w:type="dxa"/>
          </w:tcPr>
          <w:p w14:paraId="1ED44C74" w14:textId="77777777" w:rsidR="0037482A" w:rsidRPr="005A00FB" w:rsidRDefault="0037482A" w:rsidP="00FB0FBA">
            <w:pPr>
              <w:jc w:val="center"/>
              <w:rPr>
                <w:rFonts w:cs="Arial"/>
                <w:b/>
                <w:color w:val="FFFFFF" w:themeColor="background1"/>
                <w:sz w:val="24"/>
                <w:szCs w:val="24"/>
              </w:rPr>
            </w:pPr>
          </w:p>
        </w:tc>
        <w:tc>
          <w:tcPr>
            <w:tcW w:w="9214" w:type="dxa"/>
          </w:tcPr>
          <w:p w14:paraId="5185CF5D" w14:textId="76B09A4B" w:rsidR="0037482A" w:rsidRDefault="006B4B46"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The Primary School group met to discuss local resources available to them which are appreciated by the schools. </w:t>
            </w:r>
          </w:p>
        </w:tc>
      </w:tr>
      <w:tr w:rsidR="0037482A" w:rsidRPr="00311130" w14:paraId="2857C846" w14:textId="77777777" w:rsidTr="00740E68">
        <w:trPr>
          <w:trHeight w:val="244"/>
        </w:trPr>
        <w:tc>
          <w:tcPr>
            <w:tcW w:w="1129" w:type="dxa"/>
          </w:tcPr>
          <w:p w14:paraId="7A33AF8B" w14:textId="77777777" w:rsidR="0037482A" w:rsidRPr="005A00FB" w:rsidRDefault="0037482A" w:rsidP="00FB0FBA">
            <w:pPr>
              <w:jc w:val="center"/>
              <w:rPr>
                <w:rFonts w:cs="Arial"/>
                <w:b/>
                <w:color w:val="FFFFFF" w:themeColor="background1"/>
                <w:sz w:val="24"/>
                <w:szCs w:val="24"/>
              </w:rPr>
            </w:pPr>
          </w:p>
        </w:tc>
        <w:tc>
          <w:tcPr>
            <w:tcW w:w="9214" w:type="dxa"/>
          </w:tcPr>
          <w:p w14:paraId="2BE26C0C" w14:textId="5EEA149C" w:rsidR="00BF0145" w:rsidRPr="00BF0145" w:rsidRDefault="006B4B46" w:rsidP="00BF0145">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Liz explained that the Love Where You Live and Be Healthy, Be Happy themes have come together, the strategy is focused on listening to the community needs. </w:t>
            </w:r>
          </w:p>
        </w:tc>
      </w:tr>
      <w:tr w:rsidR="00BF0145" w:rsidRPr="00311130" w14:paraId="606FFD69" w14:textId="77777777" w:rsidTr="00740E68">
        <w:trPr>
          <w:trHeight w:val="244"/>
        </w:trPr>
        <w:tc>
          <w:tcPr>
            <w:tcW w:w="1129" w:type="dxa"/>
          </w:tcPr>
          <w:p w14:paraId="2865DADE" w14:textId="77777777" w:rsidR="00BF0145" w:rsidRPr="005A00FB" w:rsidRDefault="00BF0145" w:rsidP="00FB0FBA">
            <w:pPr>
              <w:jc w:val="center"/>
              <w:rPr>
                <w:rFonts w:cs="Arial"/>
                <w:b/>
                <w:color w:val="FFFFFF" w:themeColor="background1"/>
                <w:sz w:val="24"/>
                <w:szCs w:val="24"/>
              </w:rPr>
            </w:pPr>
          </w:p>
        </w:tc>
        <w:tc>
          <w:tcPr>
            <w:tcW w:w="9214" w:type="dxa"/>
          </w:tcPr>
          <w:p w14:paraId="668A3DC1" w14:textId="20226E63" w:rsidR="00BF0145" w:rsidRDefault="006B4B46" w:rsidP="00BF0145">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The Made in Ashfield project is </w:t>
            </w:r>
            <w:r w:rsidR="00B97CC8">
              <w:rPr>
                <w:rFonts w:ascii="Arial" w:hAnsi="Arial" w:cs="Arial"/>
                <w:color w:val="000000"/>
                <w:sz w:val="24"/>
                <w:szCs w:val="24"/>
              </w:rPr>
              <w:t>progressing,</w:t>
            </w:r>
            <w:r>
              <w:rPr>
                <w:rFonts w:ascii="Arial" w:hAnsi="Arial" w:cs="Arial"/>
                <w:color w:val="000000"/>
                <w:sz w:val="24"/>
                <w:szCs w:val="24"/>
              </w:rPr>
              <w:t xml:space="preserve"> and Liz thanked Trevor Middleton and Louise for their work on this. </w:t>
            </w:r>
          </w:p>
        </w:tc>
      </w:tr>
      <w:tr w:rsidR="00531157" w:rsidRPr="00311130" w14:paraId="7245D323" w14:textId="77777777" w:rsidTr="00740E68">
        <w:trPr>
          <w:trHeight w:val="244"/>
        </w:trPr>
        <w:tc>
          <w:tcPr>
            <w:tcW w:w="1129" w:type="dxa"/>
          </w:tcPr>
          <w:p w14:paraId="2563EE55" w14:textId="7BC1D115" w:rsidR="00531157" w:rsidRPr="005A00FB" w:rsidRDefault="00531157" w:rsidP="00FB0FBA">
            <w:pPr>
              <w:jc w:val="center"/>
              <w:rPr>
                <w:rFonts w:cs="Arial"/>
                <w:b/>
                <w:color w:val="FFFFFF" w:themeColor="background1"/>
                <w:sz w:val="24"/>
                <w:szCs w:val="24"/>
              </w:rPr>
            </w:pPr>
            <w:r w:rsidRPr="00531157">
              <w:rPr>
                <w:rFonts w:cs="Arial"/>
                <w:b/>
                <w:color w:val="000000" w:themeColor="text1"/>
                <w:sz w:val="24"/>
                <w:szCs w:val="24"/>
              </w:rPr>
              <w:t>c</w:t>
            </w:r>
          </w:p>
        </w:tc>
        <w:tc>
          <w:tcPr>
            <w:tcW w:w="9214" w:type="dxa"/>
          </w:tcPr>
          <w:p w14:paraId="05BB01EF" w14:textId="385DBAC3" w:rsidR="00531157" w:rsidRPr="00531157" w:rsidRDefault="00531157" w:rsidP="00531157">
            <w:pPr>
              <w:shd w:val="clear" w:color="auto" w:fill="FFFFFF"/>
              <w:rPr>
                <w:rFonts w:cs="Arial"/>
                <w:b/>
                <w:bCs/>
                <w:color w:val="000000"/>
                <w:sz w:val="24"/>
                <w:szCs w:val="24"/>
              </w:rPr>
            </w:pPr>
            <w:r>
              <w:rPr>
                <w:rFonts w:cs="Arial"/>
                <w:b/>
                <w:bCs/>
                <w:color w:val="000000"/>
                <w:sz w:val="24"/>
                <w:szCs w:val="24"/>
              </w:rPr>
              <w:t xml:space="preserve">More to Discover – Darron Ellis </w:t>
            </w:r>
          </w:p>
        </w:tc>
      </w:tr>
      <w:tr w:rsidR="00531157" w:rsidRPr="00311130" w14:paraId="3E1ABA83" w14:textId="77777777" w:rsidTr="00740E68">
        <w:trPr>
          <w:trHeight w:val="244"/>
        </w:trPr>
        <w:tc>
          <w:tcPr>
            <w:tcW w:w="1129" w:type="dxa"/>
          </w:tcPr>
          <w:p w14:paraId="232EF604" w14:textId="77777777" w:rsidR="00531157" w:rsidRPr="00531157" w:rsidRDefault="00531157" w:rsidP="00FB0FBA">
            <w:pPr>
              <w:jc w:val="center"/>
              <w:rPr>
                <w:rFonts w:cs="Arial"/>
                <w:b/>
                <w:color w:val="000000" w:themeColor="text1"/>
                <w:sz w:val="24"/>
                <w:szCs w:val="24"/>
              </w:rPr>
            </w:pPr>
          </w:p>
        </w:tc>
        <w:tc>
          <w:tcPr>
            <w:tcW w:w="9214" w:type="dxa"/>
          </w:tcPr>
          <w:p w14:paraId="5BA0AD07" w14:textId="1439DAF9" w:rsidR="00531157" w:rsidRPr="00C63449" w:rsidRDefault="00531157" w:rsidP="00C63449">
            <w:pPr>
              <w:pStyle w:val="ListParagraph"/>
              <w:numPr>
                <w:ilvl w:val="0"/>
                <w:numId w:val="22"/>
              </w:numPr>
              <w:shd w:val="clear" w:color="auto" w:fill="FFFFFF"/>
              <w:rPr>
                <w:rFonts w:ascii="Arial" w:hAnsi="Arial" w:cs="Arial"/>
                <w:color w:val="000000"/>
                <w:sz w:val="24"/>
                <w:szCs w:val="24"/>
              </w:rPr>
            </w:pPr>
            <w:r w:rsidRPr="00C63449">
              <w:rPr>
                <w:rFonts w:ascii="Arial" w:hAnsi="Arial" w:cs="Arial"/>
                <w:color w:val="000000"/>
                <w:sz w:val="24"/>
                <w:szCs w:val="24"/>
              </w:rPr>
              <w:t>Darron was not in attendance and no update given</w:t>
            </w:r>
            <w:r w:rsidR="00192914" w:rsidRPr="00C63449">
              <w:rPr>
                <w:rFonts w:ascii="Arial" w:hAnsi="Arial" w:cs="Arial"/>
                <w:color w:val="000000"/>
                <w:sz w:val="24"/>
                <w:szCs w:val="24"/>
              </w:rPr>
              <w:t xml:space="preserve">. </w:t>
            </w:r>
          </w:p>
        </w:tc>
      </w:tr>
      <w:tr w:rsidR="00BB10F5" w:rsidRPr="00311130" w14:paraId="31440166" w14:textId="77777777" w:rsidTr="00740E68">
        <w:trPr>
          <w:trHeight w:val="244"/>
        </w:trPr>
        <w:tc>
          <w:tcPr>
            <w:tcW w:w="1129" w:type="dxa"/>
          </w:tcPr>
          <w:p w14:paraId="74F3739C" w14:textId="0C1ED1C7" w:rsidR="00BB10F5" w:rsidRPr="00311130" w:rsidRDefault="00531157" w:rsidP="00FB0FBA">
            <w:pPr>
              <w:jc w:val="center"/>
              <w:rPr>
                <w:rFonts w:cs="Arial"/>
                <w:b/>
                <w:color w:val="FFFFFF" w:themeColor="background1"/>
                <w:sz w:val="24"/>
                <w:szCs w:val="24"/>
              </w:rPr>
            </w:pPr>
            <w:r>
              <w:rPr>
                <w:rFonts w:cs="Arial"/>
                <w:b/>
                <w:sz w:val="24"/>
                <w:szCs w:val="24"/>
              </w:rPr>
              <w:t>d</w:t>
            </w:r>
          </w:p>
        </w:tc>
        <w:tc>
          <w:tcPr>
            <w:tcW w:w="9214" w:type="dxa"/>
          </w:tcPr>
          <w:p w14:paraId="35985D67" w14:textId="63F372B5" w:rsidR="00BB10F5" w:rsidRPr="00525790" w:rsidRDefault="00BF0145" w:rsidP="00BB10F5">
            <w:pPr>
              <w:pStyle w:val="NoSpacing"/>
              <w:rPr>
                <w:rFonts w:cs="Arial"/>
                <w:b/>
                <w:color w:val="000000" w:themeColor="text1"/>
                <w:sz w:val="24"/>
                <w:szCs w:val="24"/>
              </w:rPr>
            </w:pPr>
            <w:r>
              <w:rPr>
                <w:rFonts w:cs="Arial"/>
                <w:b/>
                <w:color w:val="000000" w:themeColor="text1"/>
                <w:sz w:val="24"/>
                <w:szCs w:val="24"/>
              </w:rPr>
              <w:t xml:space="preserve">Be Healthy, Be Happy – Pete Edwards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tcPr>
          <w:p w14:paraId="3918A944" w14:textId="200E30EF" w:rsidR="00BB10F5" w:rsidRPr="005A00FB" w:rsidRDefault="00C6344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 was not in attendance and no update given. </w:t>
            </w:r>
          </w:p>
        </w:tc>
      </w:tr>
      <w:tr w:rsidR="00BB10F5" w:rsidRPr="00311130" w14:paraId="4A034F97" w14:textId="77777777" w:rsidTr="00740E68">
        <w:trPr>
          <w:trHeight w:val="244"/>
        </w:trPr>
        <w:tc>
          <w:tcPr>
            <w:tcW w:w="1129" w:type="dxa"/>
          </w:tcPr>
          <w:p w14:paraId="7FC48627" w14:textId="241FB3DC" w:rsidR="00BB10F5" w:rsidRPr="00311130" w:rsidRDefault="007E79EF" w:rsidP="00FB0FBA">
            <w:pPr>
              <w:jc w:val="center"/>
              <w:rPr>
                <w:rFonts w:cs="Arial"/>
                <w:b/>
                <w:color w:val="FFFFFF" w:themeColor="background1"/>
                <w:sz w:val="24"/>
                <w:szCs w:val="24"/>
              </w:rPr>
            </w:pPr>
            <w:r>
              <w:rPr>
                <w:rFonts w:cs="Arial"/>
                <w:b/>
                <w:color w:val="000000" w:themeColor="text1"/>
                <w:sz w:val="24"/>
                <w:szCs w:val="24"/>
              </w:rPr>
              <w:t>7</w:t>
            </w:r>
          </w:p>
        </w:tc>
        <w:tc>
          <w:tcPr>
            <w:tcW w:w="9214" w:type="dxa"/>
          </w:tcPr>
          <w:p w14:paraId="20612634" w14:textId="3117A24C" w:rsidR="00BB10F5" w:rsidRPr="00525790" w:rsidRDefault="007E79EF" w:rsidP="004F58C8">
            <w:pPr>
              <w:pStyle w:val="NoSpacing"/>
              <w:rPr>
                <w:rFonts w:cs="Arial"/>
                <w:b/>
                <w:color w:val="000000" w:themeColor="text1"/>
                <w:sz w:val="24"/>
                <w:szCs w:val="24"/>
              </w:rPr>
            </w:pPr>
            <w:r>
              <w:rPr>
                <w:rFonts w:cs="Arial"/>
                <w:b/>
                <w:color w:val="000000" w:themeColor="text1"/>
                <w:sz w:val="24"/>
                <w:szCs w:val="24"/>
              </w:rPr>
              <w:t xml:space="preserve">Discover Ashfield Project Officer Update – Hollie Maxwell-Smith </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tcPr>
          <w:p w14:paraId="4332A228" w14:textId="03A04F8B" w:rsidR="003D08B5" w:rsidRPr="005A00FB" w:rsidRDefault="007E79EF"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Hollie explained that the next Champions evening has been scheduled for the end of the month. </w:t>
            </w:r>
          </w:p>
        </w:tc>
      </w:tr>
      <w:tr w:rsidR="009523C8" w:rsidRPr="00311130" w14:paraId="0F40516E" w14:textId="77777777" w:rsidTr="00740E68">
        <w:trPr>
          <w:trHeight w:val="244"/>
        </w:trPr>
        <w:tc>
          <w:tcPr>
            <w:tcW w:w="1129" w:type="dxa"/>
          </w:tcPr>
          <w:p w14:paraId="4CAC4C8A" w14:textId="77777777" w:rsidR="009523C8" w:rsidRPr="00311130" w:rsidRDefault="009523C8" w:rsidP="00FB0FBA">
            <w:pPr>
              <w:jc w:val="center"/>
              <w:rPr>
                <w:rFonts w:cs="Arial"/>
                <w:b/>
                <w:color w:val="FFFFFF" w:themeColor="background1"/>
                <w:sz w:val="24"/>
                <w:szCs w:val="24"/>
              </w:rPr>
            </w:pPr>
          </w:p>
        </w:tc>
        <w:tc>
          <w:tcPr>
            <w:tcW w:w="9214" w:type="dxa"/>
          </w:tcPr>
          <w:p w14:paraId="09013AFA" w14:textId="2C660BE3" w:rsidR="00144EE8" w:rsidRPr="005A00FB" w:rsidRDefault="007E79EF"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Ashfield Council held the Coronation Event at Titchfield Park in Hucknall which was well attended, until the rain came. </w:t>
            </w:r>
            <w:r w:rsidR="00B97CC8">
              <w:rPr>
                <w:rFonts w:cs="Arial"/>
                <w:bCs/>
                <w:color w:val="000000" w:themeColor="text1"/>
                <w:sz w:val="24"/>
                <w:szCs w:val="24"/>
              </w:rPr>
              <w:t>However,</w:t>
            </w:r>
            <w:r>
              <w:rPr>
                <w:rFonts w:cs="Arial"/>
                <w:bCs/>
                <w:color w:val="000000" w:themeColor="text1"/>
                <w:sz w:val="24"/>
                <w:szCs w:val="24"/>
              </w:rPr>
              <w:t xml:space="preserve"> families all looked to have fun with their picnic blankets watching the big screen. </w:t>
            </w:r>
          </w:p>
        </w:tc>
      </w:tr>
      <w:tr w:rsidR="004F58C8" w:rsidRPr="00311130" w14:paraId="5795EB31" w14:textId="77777777" w:rsidTr="006214B0">
        <w:trPr>
          <w:trHeight w:val="56"/>
        </w:trPr>
        <w:tc>
          <w:tcPr>
            <w:tcW w:w="1129" w:type="dxa"/>
          </w:tcPr>
          <w:p w14:paraId="3EAB2F25" w14:textId="273EAA06" w:rsidR="004F58C8" w:rsidRPr="002D0FEA" w:rsidRDefault="004F58C8" w:rsidP="00FB0FBA">
            <w:pPr>
              <w:jc w:val="center"/>
              <w:rPr>
                <w:rFonts w:cs="Arial"/>
                <w:b/>
                <w:color w:val="000000" w:themeColor="text1"/>
                <w:sz w:val="24"/>
                <w:szCs w:val="24"/>
              </w:rPr>
            </w:pPr>
          </w:p>
        </w:tc>
        <w:tc>
          <w:tcPr>
            <w:tcW w:w="9214" w:type="dxa"/>
          </w:tcPr>
          <w:p w14:paraId="5454E304" w14:textId="52B93DB0" w:rsidR="004F58C8" w:rsidRPr="00F56DD4" w:rsidRDefault="007E79EF" w:rsidP="00F56DD4">
            <w:pPr>
              <w:pStyle w:val="NoSpacing"/>
              <w:numPr>
                <w:ilvl w:val="0"/>
                <w:numId w:val="23"/>
              </w:numPr>
              <w:rPr>
                <w:rFonts w:cs="Arial"/>
                <w:bCs/>
                <w:color w:val="000000" w:themeColor="text1"/>
                <w:sz w:val="24"/>
                <w:szCs w:val="24"/>
              </w:rPr>
            </w:pPr>
            <w:r>
              <w:rPr>
                <w:rFonts w:cs="Arial"/>
                <w:bCs/>
                <w:color w:val="000000" w:themeColor="text1"/>
                <w:sz w:val="24"/>
                <w:szCs w:val="24"/>
              </w:rPr>
              <w:t xml:space="preserve">Louise has sent Hollie some Made in Ashfield design drafts so these will be looked at to </w:t>
            </w:r>
            <w:r w:rsidR="00A217A7">
              <w:rPr>
                <w:rFonts w:cs="Arial"/>
                <w:bCs/>
                <w:color w:val="000000" w:themeColor="text1"/>
                <w:sz w:val="24"/>
                <w:szCs w:val="24"/>
              </w:rPr>
              <w:t xml:space="preserve">develop </w:t>
            </w:r>
            <w:r>
              <w:rPr>
                <w:rFonts w:cs="Arial"/>
                <w:bCs/>
                <w:color w:val="000000" w:themeColor="text1"/>
                <w:sz w:val="24"/>
                <w:szCs w:val="24"/>
              </w:rPr>
              <w:t xml:space="preserve">this project. </w:t>
            </w: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tcPr>
          <w:p w14:paraId="72B92098" w14:textId="687544BC" w:rsidR="00885AE5" w:rsidRPr="005D2DA5" w:rsidRDefault="007E79EF"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Hollie shared images of Low Street in Sutton with the board where vinyl window stickers have been put onto a shop front showcasing the Discover Ashfield YouTube videos and website, with QR Codes to lead the public to these sites. </w:t>
            </w:r>
          </w:p>
        </w:tc>
      </w:tr>
      <w:tr w:rsidR="005A00FB" w:rsidRPr="00311130" w14:paraId="46724D6A" w14:textId="77777777" w:rsidTr="00740E68">
        <w:trPr>
          <w:trHeight w:val="244"/>
        </w:trPr>
        <w:tc>
          <w:tcPr>
            <w:tcW w:w="1129" w:type="dxa"/>
          </w:tcPr>
          <w:p w14:paraId="4BCBEE66" w14:textId="77777777" w:rsidR="005A00FB" w:rsidRDefault="005A00FB" w:rsidP="00FB0FBA">
            <w:pPr>
              <w:jc w:val="center"/>
              <w:rPr>
                <w:rFonts w:cs="Arial"/>
                <w:b/>
                <w:color w:val="FFFFFF" w:themeColor="background1"/>
                <w:sz w:val="24"/>
                <w:szCs w:val="24"/>
              </w:rPr>
            </w:pPr>
          </w:p>
        </w:tc>
        <w:tc>
          <w:tcPr>
            <w:tcW w:w="9214" w:type="dxa"/>
          </w:tcPr>
          <w:p w14:paraId="6985A0AF" w14:textId="2780627B" w:rsidR="00B02147" w:rsidRDefault="007E79EF"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commented that the vinyls look great. </w:t>
            </w:r>
          </w:p>
        </w:tc>
      </w:tr>
      <w:tr w:rsidR="00C771EB" w:rsidRPr="00311130" w14:paraId="729FAF28" w14:textId="77777777" w:rsidTr="00740E68">
        <w:trPr>
          <w:trHeight w:val="387"/>
        </w:trPr>
        <w:tc>
          <w:tcPr>
            <w:tcW w:w="1129" w:type="dxa"/>
          </w:tcPr>
          <w:p w14:paraId="2A4CB532" w14:textId="37968274" w:rsidR="00C771EB" w:rsidRPr="00C771EB" w:rsidRDefault="007E79EF" w:rsidP="00FB0FBA">
            <w:pPr>
              <w:jc w:val="center"/>
              <w:rPr>
                <w:rFonts w:cs="Arial"/>
                <w:b/>
                <w:color w:val="FFFFFF" w:themeColor="background1"/>
                <w:sz w:val="24"/>
                <w:szCs w:val="24"/>
              </w:rPr>
            </w:pPr>
            <w:r w:rsidRPr="007E79EF">
              <w:rPr>
                <w:rFonts w:cs="Arial"/>
                <w:b/>
                <w:sz w:val="24"/>
                <w:szCs w:val="24"/>
              </w:rPr>
              <w:t xml:space="preserve">8 </w:t>
            </w:r>
          </w:p>
        </w:tc>
        <w:tc>
          <w:tcPr>
            <w:tcW w:w="9214" w:type="dxa"/>
          </w:tcPr>
          <w:p w14:paraId="5900112C" w14:textId="3EE1E4A6" w:rsidR="00C771EB" w:rsidRPr="00C771EB" w:rsidRDefault="007E79EF" w:rsidP="00C771EB">
            <w:pPr>
              <w:pStyle w:val="NoSpacing"/>
              <w:rPr>
                <w:rFonts w:cs="Arial"/>
                <w:b/>
                <w:sz w:val="24"/>
                <w:szCs w:val="24"/>
              </w:rPr>
            </w:pPr>
            <w:r>
              <w:rPr>
                <w:rFonts w:cs="Arial"/>
                <w:b/>
                <w:sz w:val="24"/>
                <w:szCs w:val="24"/>
              </w:rPr>
              <w:t xml:space="preserve">Board Member Updates – All </w:t>
            </w:r>
          </w:p>
        </w:tc>
      </w:tr>
      <w:tr w:rsidR="00C771EB" w:rsidRPr="00311130" w14:paraId="2F1AF088" w14:textId="77777777" w:rsidTr="00740E68">
        <w:trPr>
          <w:trHeight w:val="244"/>
        </w:trPr>
        <w:tc>
          <w:tcPr>
            <w:tcW w:w="1129" w:type="dxa"/>
          </w:tcPr>
          <w:p w14:paraId="48366F17" w14:textId="77777777" w:rsidR="00C771EB" w:rsidRPr="00244C41" w:rsidRDefault="00C771EB" w:rsidP="00FB0FBA">
            <w:pPr>
              <w:jc w:val="center"/>
              <w:rPr>
                <w:rFonts w:cs="Arial"/>
                <w:b/>
                <w:color w:val="FFFFFF" w:themeColor="background1"/>
                <w:sz w:val="24"/>
                <w:szCs w:val="24"/>
              </w:rPr>
            </w:pPr>
          </w:p>
        </w:tc>
        <w:tc>
          <w:tcPr>
            <w:tcW w:w="9214" w:type="dxa"/>
          </w:tcPr>
          <w:p w14:paraId="0C90EE84" w14:textId="070E8988" w:rsidR="00EB1A75" w:rsidRPr="006324EC" w:rsidRDefault="007E79EF" w:rsidP="005A00FB">
            <w:pPr>
              <w:pStyle w:val="NoSpacing"/>
              <w:numPr>
                <w:ilvl w:val="0"/>
                <w:numId w:val="24"/>
              </w:numPr>
              <w:rPr>
                <w:rFonts w:cs="Arial"/>
                <w:bCs/>
                <w:color w:val="000000" w:themeColor="text1"/>
                <w:sz w:val="24"/>
                <w:szCs w:val="24"/>
              </w:rPr>
            </w:pPr>
            <w:r>
              <w:rPr>
                <w:rFonts w:cs="Arial"/>
                <w:bCs/>
                <w:color w:val="000000" w:themeColor="text1"/>
                <w:sz w:val="24"/>
                <w:szCs w:val="24"/>
              </w:rPr>
              <w:t>Ian Bond updated the board that the Kirkby Library Innovation Centre will be opening on Saturday 15</w:t>
            </w:r>
            <w:r w:rsidRPr="007E79EF">
              <w:rPr>
                <w:rFonts w:cs="Arial"/>
                <w:bCs/>
                <w:color w:val="000000" w:themeColor="text1"/>
                <w:sz w:val="24"/>
                <w:szCs w:val="24"/>
                <w:vertAlign w:val="superscript"/>
              </w:rPr>
              <w:t>th</w:t>
            </w:r>
            <w:r>
              <w:rPr>
                <w:rFonts w:cs="Arial"/>
                <w:bCs/>
                <w:color w:val="000000" w:themeColor="text1"/>
                <w:sz w:val="24"/>
                <w:szCs w:val="24"/>
              </w:rPr>
              <w:t xml:space="preserve"> July and board members are welcomed. </w:t>
            </w:r>
          </w:p>
        </w:tc>
      </w:tr>
      <w:tr w:rsidR="005C4A97" w:rsidRPr="00311130" w14:paraId="6A37F8C3" w14:textId="77777777" w:rsidTr="00740E68">
        <w:trPr>
          <w:trHeight w:val="244"/>
        </w:trPr>
        <w:tc>
          <w:tcPr>
            <w:tcW w:w="1129" w:type="dxa"/>
          </w:tcPr>
          <w:p w14:paraId="6117F9CF" w14:textId="29DEBDDF" w:rsidR="005C4A97" w:rsidRPr="005C4A97" w:rsidRDefault="005C4A97" w:rsidP="00FB0FBA">
            <w:pPr>
              <w:jc w:val="center"/>
              <w:rPr>
                <w:rFonts w:cs="Arial"/>
                <w:b/>
                <w:sz w:val="24"/>
                <w:szCs w:val="24"/>
              </w:rPr>
            </w:pPr>
          </w:p>
        </w:tc>
        <w:tc>
          <w:tcPr>
            <w:tcW w:w="9214" w:type="dxa"/>
          </w:tcPr>
          <w:p w14:paraId="3640ACF5" w14:textId="2D607B27" w:rsidR="005C4A97" w:rsidRPr="007E79EF" w:rsidRDefault="007E79EF" w:rsidP="007E79EF">
            <w:pPr>
              <w:pStyle w:val="NoSpacing"/>
              <w:numPr>
                <w:ilvl w:val="0"/>
                <w:numId w:val="24"/>
              </w:numPr>
              <w:rPr>
                <w:rFonts w:cs="Arial"/>
                <w:bCs/>
                <w:color w:val="000000" w:themeColor="text1"/>
                <w:sz w:val="24"/>
                <w:szCs w:val="24"/>
              </w:rPr>
            </w:pPr>
            <w:r w:rsidRPr="007E79EF">
              <w:rPr>
                <w:rFonts w:cs="Arial"/>
                <w:bCs/>
                <w:color w:val="000000" w:themeColor="text1"/>
                <w:sz w:val="24"/>
                <w:szCs w:val="24"/>
              </w:rPr>
              <w:t>Martin asked Hollie to send this</w:t>
            </w:r>
            <w:r>
              <w:rPr>
                <w:rFonts w:cs="Arial"/>
                <w:bCs/>
                <w:color w:val="000000" w:themeColor="text1"/>
                <w:sz w:val="24"/>
                <w:szCs w:val="24"/>
              </w:rPr>
              <w:t xml:space="preserve"> information to board members. </w:t>
            </w:r>
            <w:r w:rsidRPr="007E79EF">
              <w:rPr>
                <w:rFonts w:cs="Arial"/>
                <w:bCs/>
                <w:color w:val="000000" w:themeColor="text1"/>
                <w:sz w:val="24"/>
                <w:szCs w:val="24"/>
              </w:rPr>
              <w:t xml:space="preserve"> </w:t>
            </w:r>
          </w:p>
        </w:tc>
      </w:tr>
      <w:tr w:rsidR="008D18F3" w:rsidRPr="00311130" w14:paraId="3DF6F16C" w14:textId="77777777" w:rsidTr="00F91AFF">
        <w:trPr>
          <w:trHeight w:val="244"/>
        </w:trPr>
        <w:tc>
          <w:tcPr>
            <w:tcW w:w="1129" w:type="dxa"/>
          </w:tcPr>
          <w:p w14:paraId="5B627734" w14:textId="4598A403" w:rsidR="008D18F3" w:rsidRPr="008D18F3" w:rsidRDefault="008D18F3" w:rsidP="00FB0FBA">
            <w:pPr>
              <w:jc w:val="center"/>
              <w:rPr>
                <w:rFonts w:cs="Arial"/>
                <w:b/>
                <w:sz w:val="24"/>
                <w:szCs w:val="24"/>
              </w:rPr>
            </w:pPr>
            <w:bookmarkStart w:id="0" w:name="_Hlk87278612"/>
            <w:r w:rsidRPr="008D18F3">
              <w:rPr>
                <w:rFonts w:cs="Arial"/>
                <w:b/>
                <w:sz w:val="24"/>
                <w:szCs w:val="24"/>
              </w:rPr>
              <w:t>9</w:t>
            </w:r>
          </w:p>
        </w:tc>
        <w:tc>
          <w:tcPr>
            <w:tcW w:w="9214" w:type="dxa"/>
          </w:tcPr>
          <w:p w14:paraId="6B83E50C" w14:textId="5DA6E1A0" w:rsidR="008D18F3" w:rsidRPr="008D18F3" w:rsidRDefault="008D18F3" w:rsidP="008D18F3">
            <w:pPr>
              <w:pStyle w:val="NoSpacing"/>
              <w:rPr>
                <w:rFonts w:cs="Arial"/>
                <w:b/>
                <w:sz w:val="24"/>
                <w:szCs w:val="24"/>
              </w:rPr>
            </w:pPr>
            <w:r>
              <w:rPr>
                <w:rFonts w:cs="Arial"/>
                <w:b/>
                <w:sz w:val="24"/>
                <w:szCs w:val="24"/>
              </w:rPr>
              <w:t xml:space="preserve">Any Other Business – ALL </w:t>
            </w:r>
          </w:p>
        </w:tc>
      </w:tr>
      <w:tr w:rsidR="008D18F3" w:rsidRPr="00311130" w14:paraId="7D29C010" w14:textId="77777777" w:rsidTr="00F91AFF">
        <w:trPr>
          <w:trHeight w:val="244"/>
        </w:trPr>
        <w:tc>
          <w:tcPr>
            <w:tcW w:w="1129" w:type="dxa"/>
          </w:tcPr>
          <w:p w14:paraId="73A8D5BE" w14:textId="77777777" w:rsidR="008D18F3" w:rsidRPr="008D18F3" w:rsidRDefault="008D18F3" w:rsidP="00FB0FBA">
            <w:pPr>
              <w:jc w:val="center"/>
              <w:rPr>
                <w:rFonts w:cs="Arial"/>
                <w:b/>
                <w:sz w:val="24"/>
                <w:szCs w:val="24"/>
              </w:rPr>
            </w:pPr>
          </w:p>
        </w:tc>
        <w:tc>
          <w:tcPr>
            <w:tcW w:w="9214" w:type="dxa"/>
          </w:tcPr>
          <w:p w14:paraId="2F1CC120" w14:textId="765BEC03" w:rsidR="008D18F3" w:rsidRPr="008D18F3" w:rsidRDefault="007E79EF" w:rsidP="008D18F3">
            <w:pPr>
              <w:pStyle w:val="NoSpacing"/>
              <w:numPr>
                <w:ilvl w:val="0"/>
                <w:numId w:val="30"/>
              </w:numPr>
              <w:rPr>
                <w:rFonts w:cs="Arial"/>
                <w:bCs/>
                <w:sz w:val="24"/>
                <w:szCs w:val="24"/>
              </w:rPr>
            </w:pPr>
            <w:r>
              <w:rPr>
                <w:rFonts w:cs="Arial"/>
                <w:bCs/>
                <w:sz w:val="24"/>
                <w:szCs w:val="24"/>
              </w:rPr>
              <w:t xml:space="preserve">Martin just confirmed again that the board meetings will go to every 6 weeks following the next board meeting. </w:t>
            </w:r>
          </w:p>
        </w:tc>
      </w:tr>
      <w:tr w:rsidR="007E79EF" w:rsidRPr="00311130" w14:paraId="668DEDAD" w14:textId="77777777" w:rsidTr="00F91AFF">
        <w:trPr>
          <w:trHeight w:val="244"/>
        </w:trPr>
        <w:tc>
          <w:tcPr>
            <w:tcW w:w="1129" w:type="dxa"/>
          </w:tcPr>
          <w:p w14:paraId="190FCB23" w14:textId="77777777" w:rsidR="007E79EF" w:rsidRPr="008D18F3" w:rsidRDefault="007E79EF" w:rsidP="00FB0FBA">
            <w:pPr>
              <w:jc w:val="center"/>
              <w:rPr>
                <w:rFonts w:cs="Arial"/>
                <w:b/>
                <w:sz w:val="24"/>
                <w:szCs w:val="24"/>
              </w:rPr>
            </w:pPr>
          </w:p>
        </w:tc>
        <w:tc>
          <w:tcPr>
            <w:tcW w:w="9214" w:type="dxa"/>
          </w:tcPr>
          <w:p w14:paraId="0DF0B64A" w14:textId="19AE60AE" w:rsidR="007E79EF" w:rsidRDefault="007E79EF" w:rsidP="008D18F3">
            <w:pPr>
              <w:pStyle w:val="NoSpacing"/>
              <w:numPr>
                <w:ilvl w:val="0"/>
                <w:numId w:val="30"/>
              </w:numPr>
              <w:rPr>
                <w:rFonts w:cs="Arial"/>
                <w:bCs/>
                <w:sz w:val="24"/>
                <w:szCs w:val="24"/>
              </w:rPr>
            </w:pPr>
            <w:r>
              <w:rPr>
                <w:rFonts w:cs="Arial"/>
                <w:bCs/>
                <w:sz w:val="24"/>
                <w:szCs w:val="24"/>
              </w:rPr>
              <w:t xml:space="preserve">Peter Gaw offered to host one of the </w:t>
            </w:r>
            <w:r w:rsidR="00A217A7">
              <w:rPr>
                <w:rFonts w:cs="Arial"/>
                <w:bCs/>
                <w:sz w:val="24"/>
                <w:szCs w:val="24"/>
              </w:rPr>
              <w:t xml:space="preserve">future </w:t>
            </w:r>
            <w:r>
              <w:rPr>
                <w:rFonts w:cs="Arial"/>
                <w:bCs/>
                <w:sz w:val="24"/>
                <w:szCs w:val="24"/>
              </w:rPr>
              <w:t xml:space="preserve">board meetings at Kirkby Library in the main room as this has video conferencing and would give board members a </w:t>
            </w:r>
            <w:r w:rsidR="0024229D">
              <w:rPr>
                <w:rFonts w:cs="Arial"/>
                <w:bCs/>
                <w:sz w:val="24"/>
                <w:szCs w:val="24"/>
              </w:rPr>
              <w:t xml:space="preserve">chance to visit </w:t>
            </w:r>
            <w:r w:rsidR="00A217A7">
              <w:rPr>
                <w:rFonts w:cs="Arial"/>
                <w:bCs/>
                <w:sz w:val="24"/>
                <w:szCs w:val="24"/>
              </w:rPr>
              <w:t>and see the new facilities</w:t>
            </w:r>
            <w:r w:rsidR="0024229D">
              <w:rPr>
                <w:rFonts w:cs="Arial"/>
                <w:bCs/>
                <w:sz w:val="24"/>
                <w:szCs w:val="24"/>
              </w:rPr>
              <w:t xml:space="preserve">. </w:t>
            </w:r>
          </w:p>
        </w:tc>
      </w:tr>
      <w:bookmarkEnd w:id="0"/>
      <w:tr w:rsidR="006A5628" w:rsidRPr="00311130" w14:paraId="2CD2129A" w14:textId="77777777" w:rsidTr="0080080E">
        <w:trPr>
          <w:trHeight w:val="244"/>
        </w:trPr>
        <w:tc>
          <w:tcPr>
            <w:tcW w:w="1129" w:type="dxa"/>
          </w:tcPr>
          <w:p w14:paraId="28D05A6F" w14:textId="35378301" w:rsidR="006A5628" w:rsidRPr="00311130" w:rsidRDefault="006A5628" w:rsidP="00F2232F">
            <w:pPr>
              <w:jc w:val="center"/>
              <w:rPr>
                <w:rFonts w:cs="Arial"/>
                <w:b/>
                <w:color w:val="FFFFFF" w:themeColor="background1"/>
                <w:sz w:val="24"/>
                <w:szCs w:val="24"/>
              </w:rPr>
            </w:pPr>
            <w:r>
              <w:rPr>
                <w:rFonts w:cs="Arial"/>
                <w:b/>
                <w:sz w:val="24"/>
                <w:szCs w:val="24"/>
              </w:rPr>
              <w:t>1</w:t>
            </w:r>
            <w:r w:rsidR="005A6BBF">
              <w:rPr>
                <w:rFonts w:cs="Arial"/>
                <w:b/>
                <w:sz w:val="24"/>
                <w:szCs w:val="24"/>
              </w:rPr>
              <w:t>0</w:t>
            </w:r>
          </w:p>
        </w:tc>
        <w:tc>
          <w:tcPr>
            <w:tcW w:w="9214" w:type="dxa"/>
          </w:tcPr>
          <w:p w14:paraId="54D5E57F" w14:textId="26BF6B8A" w:rsidR="006A5628" w:rsidRPr="00311130" w:rsidRDefault="006A5628" w:rsidP="006A5628">
            <w:pPr>
              <w:pStyle w:val="NoSpacing"/>
              <w:rPr>
                <w:rFonts w:cs="Arial"/>
                <w:b/>
                <w:sz w:val="24"/>
                <w:szCs w:val="24"/>
              </w:rPr>
            </w:pPr>
            <w:r w:rsidRPr="0058069B">
              <w:rPr>
                <w:rFonts w:cs="Arial"/>
                <w:b/>
                <w:bCs/>
                <w:sz w:val="24"/>
                <w:szCs w:val="24"/>
              </w:rPr>
              <w:t>Date of Next Meeting –</w:t>
            </w:r>
            <w:r w:rsidR="008B492E">
              <w:rPr>
                <w:rFonts w:cs="Arial"/>
                <w:b/>
                <w:bCs/>
                <w:sz w:val="24"/>
                <w:szCs w:val="24"/>
              </w:rPr>
              <w:t xml:space="preserve"> </w:t>
            </w:r>
            <w:r w:rsidR="007E79EF">
              <w:rPr>
                <w:rFonts w:cs="Arial"/>
                <w:b/>
                <w:bCs/>
                <w:sz w:val="24"/>
                <w:szCs w:val="24"/>
              </w:rPr>
              <w:t xml:space="preserve">Wednesday </w:t>
            </w:r>
            <w:r w:rsidR="00603BF2">
              <w:rPr>
                <w:rFonts w:cs="Arial"/>
                <w:b/>
                <w:bCs/>
                <w:sz w:val="24"/>
                <w:szCs w:val="24"/>
              </w:rPr>
              <w:t xml:space="preserve"> </w:t>
            </w:r>
            <w:r w:rsidR="007E79EF">
              <w:rPr>
                <w:rFonts w:cs="Arial"/>
                <w:b/>
                <w:bCs/>
                <w:sz w:val="24"/>
                <w:szCs w:val="24"/>
              </w:rPr>
              <w:t>31</w:t>
            </w:r>
            <w:r w:rsidR="007E79EF" w:rsidRPr="007E79EF">
              <w:rPr>
                <w:rFonts w:cs="Arial"/>
                <w:b/>
                <w:bCs/>
                <w:sz w:val="24"/>
                <w:szCs w:val="24"/>
                <w:vertAlign w:val="superscript"/>
              </w:rPr>
              <w:t>st</w:t>
            </w:r>
            <w:r w:rsidR="007E79EF">
              <w:rPr>
                <w:rFonts w:cs="Arial"/>
                <w:b/>
                <w:bCs/>
                <w:sz w:val="24"/>
                <w:szCs w:val="24"/>
              </w:rPr>
              <w:t xml:space="preserve"> May. </w:t>
            </w:r>
            <w:r w:rsidR="00A217A7">
              <w:rPr>
                <w:rFonts w:cs="Arial"/>
                <w:b/>
                <w:bCs/>
                <w:sz w:val="24"/>
                <w:szCs w:val="24"/>
              </w:rPr>
              <w:t xml:space="preserve">Please note that this meeting will focus on the M&amp;E monitoring returns for DLUCH.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34AE" w14:textId="77777777" w:rsidR="00E26EB4" w:rsidRDefault="00E26EB4">
      <w:r>
        <w:separator/>
      </w:r>
    </w:p>
  </w:endnote>
  <w:endnote w:type="continuationSeparator" w:id="0">
    <w:p w14:paraId="2F27E531" w14:textId="77777777" w:rsidR="00E26EB4" w:rsidRDefault="00E2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750" w14:textId="77777777" w:rsidR="00A919F6" w:rsidRDefault="00A9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5C6D" w14:textId="77777777" w:rsidR="00E26EB4" w:rsidRDefault="00E26EB4">
      <w:r>
        <w:separator/>
      </w:r>
    </w:p>
  </w:footnote>
  <w:footnote w:type="continuationSeparator" w:id="0">
    <w:p w14:paraId="55C4FAF2" w14:textId="77777777" w:rsidR="00E26EB4" w:rsidRDefault="00E2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F16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B142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00B7D"/>
    <w:multiLevelType w:val="hybridMultilevel"/>
    <w:tmpl w:val="F816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A5595"/>
    <w:multiLevelType w:val="hybridMultilevel"/>
    <w:tmpl w:val="EC644C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B1EE3"/>
    <w:multiLevelType w:val="hybridMultilevel"/>
    <w:tmpl w:val="CDC0E48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495E55B6"/>
    <w:multiLevelType w:val="hybridMultilevel"/>
    <w:tmpl w:val="D42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52B77"/>
    <w:multiLevelType w:val="multilevel"/>
    <w:tmpl w:val="105E57EA"/>
    <w:lvl w:ilvl="0">
      <w:start w:val="1"/>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9CE49F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73555627"/>
    <w:multiLevelType w:val="hybridMultilevel"/>
    <w:tmpl w:val="787C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7D4A2D"/>
    <w:multiLevelType w:val="hybridMultilevel"/>
    <w:tmpl w:val="C038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18"/>
  </w:num>
  <w:num w:numId="2" w16cid:durableId="1915507681">
    <w:abstractNumId w:val="19"/>
  </w:num>
  <w:num w:numId="3" w16cid:durableId="599527832">
    <w:abstractNumId w:val="20"/>
  </w:num>
  <w:num w:numId="4" w16cid:durableId="422998115">
    <w:abstractNumId w:val="21"/>
  </w:num>
  <w:num w:numId="5" w16cid:durableId="1276408017">
    <w:abstractNumId w:val="22"/>
  </w:num>
  <w:num w:numId="6" w16cid:durableId="1360545687">
    <w:abstractNumId w:val="23"/>
  </w:num>
  <w:num w:numId="7" w16cid:durableId="1088695971">
    <w:abstractNumId w:val="24"/>
  </w:num>
  <w:num w:numId="8" w16cid:durableId="1514147147">
    <w:abstractNumId w:val="25"/>
  </w:num>
  <w:num w:numId="9" w16cid:durableId="363017637">
    <w:abstractNumId w:val="26"/>
  </w:num>
  <w:num w:numId="10" w16cid:durableId="755133649">
    <w:abstractNumId w:val="27"/>
  </w:num>
  <w:num w:numId="11" w16cid:durableId="1869374009">
    <w:abstractNumId w:val="14"/>
  </w:num>
  <w:num w:numId="12" w16cid:durableId="20127306">
    <w:abstractNumId w:val="8"/>
  </w:num>
  <w:num w:numId="13" w16cid:durableId="196889810">
    <w:abstractNumId w:val="31"/>
  </w:num>
  <w:num w:numId="14" w16cid:durableId="578487046">
    <w:abstractNumId w:val="7"/>
  </w:num>
  <w:num w:numId="15" w16cid:durableId="716123611">
    <w:abstractNumId w:val="29"/>
  </w:num>
  <w:num w:numId="16" w16cid:durableId="1918250290">
    <w:abstractNumId w:val="3"/>
  </w:num>
  <w:num w:numId="17" w16cid:durableId="1517113089">
    <w:abstractNumId w:val="4"/>
  </w:num>
  <w:num w:numId="18" w16cid:durableId="267547652">
    <w:abstractNumId w:val="5"/>
  </w:num>
  <w:num w:numId="19" w16cid:durableId="898829448">
    <w:abstractNumId w:val="15"/>
  </w:num>
  <w:num w:numId="20" w16cid:durableId="341593560">
    <w:abstractNumId w:val="2"/>
  </w:num>
  <w:num w:numId="21" w16cid:durableId="1224103382">
    <w:abstractNumId w:val="12"/>
  </w:num>
  <w:num w:numId="22" w16cid:durableId="1778721122">
    <w:abstractNumId w:val="28"/>
  </w:num>
  <w:num w:numId="23" w16cid:durableId="631711082">
    <w:abstractNumId w:val="1"/>
  </w:num>
  <w:num w:numId="24" w16cid:durableId="350837275">
    <w:abstractNumId w:val="32"/>
  </w:num>
  <w:num w:numId="25" w16cid:durableId="660545914">
    <w:abstractNumId w:val="0"/>
  </w:num>
  <w:num w:numId="26" w16cid:durableId="257642937">
    <w:abstractNumId w:val="30"/>
  </w:num>
  <w:num w:numId="27" w16cid:durableId="1791514330">
    <w:abstractNumId w:val="10"/>
  </w:num>
  <w:num w:numId="28" w16cid:durableId="2117673290">
    <w:abstractNumId w:val="13"/>
  </w:num>
  <w:num w:numId="29" w16cid:durableId="1794715603">
    <w:abstractNumId w:val="33"/>
  </w:num>
  <w:num w:numId="30" w16cid:durableId="329915988">
    <w:abstractNumId w:val="6"/>
  </w:num>
  <w:num w:numId="31" w16cid:durableId="2013944706">
    <w:abstractNumId w:val="17"/>
  </w:num>
  <w:num w:numId="32" w16cid:durableId="1538349097">
    <w:abstractNumId w:val="16"/>
  </w:num>
  <w:num w:numId="33" w16cid:durableId="94909702">
    <w:abstractNumId w:val="9"/>
  </w:num>
  <w:num w:numId="34" w16cid:durableId="12352403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211FD"/>
    <w:rsid w:val="00022407"/>
    <w:rsid w:val="00023EBF"/>
    <w:rsid w:val="0002414F"/>
    <w:rsid w:val="00025E2E"/>
    <w:rsid w:val="00027EA2"/>
    <w:rsid w:val="000307FB"/>
    <w:rsid w:val="00030C9F"/>
    <w:rsid w:val="00031A40"/>
    <w:rsid w:val="00032929"/>
    <w:rsid w:val="0003352F"/>
    <w:rsid w:val="000352C1"/>
    <w:rsid w:val="0003548B"/>
    <w:rsid w:val="000357B7"/>
    <w:rsid w:val="00035A8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A10"/>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1266"/>
    <w:rsid w:val="00071C21"/>
    <w:rsid w:val="00071F42"/>
    <w:rsid w:val="00072435"/>
    <w:rsid w:val="00073972"/>
    <w:rsid w:val="00073E49"/>
    <w:rsid w:val="000749B9"/>
    <w:rsid w:val="000751B3"/>
    <w:rsid w:val="00075C0D"/>
    <w:rsid w:val="000772D7"/>
    <w:rsid w:val="00080415"/>
    <w:rsid w:val="000815EE"/>
    <w:rsid w:val="0008367E"/>
    <w:rsid w:val="00084C3C"/>
    <w:rsid w:val="000873BC"/>
    <w:rsid w:val="00087918"/>
    <w:rsid w:val="00087C34"/>
    <w:rsid w:val="00090DE0"/>
    <w:rsid w:val="00090E8D"/>
    <w:rsid w:val="00090EB7"/>
    <w:rsid w:val="00091929"/>
    <w:rsid w:val="00091EDF"/>
    <w:rsid w:val="00092747"/>
    <w:rsid w:val="000951FE"/>
    <w:rsid w:val="00095CF4"/>
    <w:rsid w:val="000A019F"/>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26C5"/>
    <w:rsid w:val="000D30A3"/>
    <w:rsid w:val="000D44D7"/>
    <w:rsid w:val="000D45A4"/>
    <w:rsid w:val="000D52E3"/>
    <w:rsid w:val="000D532D"/>
    <w:rsid w:val="000D5852"/>
    <w:rsid w:val="000D5B0E"/>
    <w:rsid w:val="000D5FDC"/>
    <w:rsid w:val="000D6076"/>
    <w:rsid w:val="000D78EC"/>
    <w:rsid w:val="000D7B93"/>
    <w:rsid w:val="000E005C"/>
    <w:rsid w:val="000E018B"/>
    <w:rsid w:val="000E08E1"/>
    <w:rsid w:val="000E0D6F"/>
    <w:rsid w:val="000E2AE2"/>
    <w:rsid w:val="000E2C9E"/>
    <w:rsid w:val="000E3B10"/>
    <w:rsid w:val="000E5028"/>
    <w:rsid w:val="000E50FE"/>
    <w:rsid w:val="000E5171"/>
    <w:rsid w:val="000E59A1"/>
    <w:rsid w:val="000E5CA1"/>
    <w:rsid w:val="000E664D"/>
    <w:rsid w:val="000E6B36"/>
    <w:rsid w:val="000E7289"/>
    <w:rsid w:val="000E7787"/>
    <w:rsid w:val="000E7AA3"/>
    <w:rsid w:val="000E7E6A"/>
    <w:rsid w:val="000E7FFE"/>
    <w:rsid w:val="000F07AE"/>
    <w:rsid w:val="000F159E"/>
    <w:rsid w:val="000F23A5"/>
    <w:rsid w:val="000F46D3"/>
    <w:rsid w:val="000F4993"/>
    <w:rsid w:val="000F53BA"/>
    <w:rsid w:val="000F581C"/>
    <w:rsid w:val="000F5F7B"/>
    <w:rsid w:val="000F60F7"/>
    <w:rsid w:val="000F7888"/>
    <w:rsid w:val="001008C5"/>
    <w:rsid w:val="001020BA"/>
    <w:rsid w:val="0010295B"/>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30FD"/>
    <w:rsid w:val="00153894"/>
    <w:rsid w:val="00154438"/>
    <w:rsid w:val="00154FA8"/>
    <w:rsid w:val="00155825"/>
    <w:rsid w:val="00155949"/>
    <w:rsid w:val="00155FD6"/>
    <w:rsid w:val="001567AF"/>
    <w:rsid w:val="00156802"/>
    <w:rsid w:val="00156F9E"/>
    <w:rsid w:val="0015716F"/>
    <w:rsid w:val="00157914"/>
    <w:rsid w:val="00157925"/>
    <w:rsid w:val="00160C4D"/>
    <w:rsid w:val="0016196B"/>
    <w:rsid w:val="001627E5"/>
    <w:rsid w:val="001629FE"/>
    <w:rsid w:val="0016300F"/>
    <w:rsid w:val="00163AD7"/>
    <w:rsid w:val="00163F18"/>
    <w:rsid w:val="001642B9"/>
    <w:rsid w:val="0016440F"/>
    <w:rsid w:val="00164C0A"/>
    <w:rsid w:val="001650BD"/>
    <w:rsid w:val="001665A4"/>
    <w:rsid w:val="00166B12"/>
    <w:rsid w:val="00172445"/>
    <w:rsid w:val="00172CFF"/>
    <w:rsid w:val="00172FEA"/>
    <w:rsid w:val="00173F45"/>
    <w:rsid w:val="001741D1"/>
    <w:rsid w:val="00174809"/>
    <w:rsid w:val="001749A5"/>
    <w:rsid w:val="0017561C"/>
    <w:rsid w:val="00176F17"/>
    <w:rsid w:val="001770AF"/>
    <w:rsid w:val="00177969"/>
    <w:rsid w:val="00181E7B"/>
    <w:rsid w:val="001821FA"/>
    <w:rsid w:val="0018228A"/>
    <w:rsid w:val="00182338"/>
    <w:rsid w:val="001824C2"/>
    <w:rsid w:val="0018328C"/>
    <w:rsid w:val="001841D8"/>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1BCC"/>
    <w:rsid w:val="001B2709"/>
    <w:rsid w:val="001B2B26"/>
    <w:rsid w:val="001B3E70"/>
    <w:rsid w:val="001B45C2"/>
    <w:rsid w:val="001B5254"/>
    <w:rsid w:val="001B611F"/>
    <w:rsid w:val="001B6A6E"/>
    <w:rsid w:val="001B6CC3"/>
    <w:rsid w:val="001B7DD6"/>
    <w:rsid w:val="001B7DF9"/>
    <w:rsid w:val="001C0252"/>
    <w:rsid w:val="001C02EB"/>
    <w:rsid w:val="001C037B"/>
    <w:rsid w:val="001C0ADC"/>
    <w:rsid w:val="001C0F01"/>
    <w:rsid w:val="001C3C9E"/>
    <w:rsid w:val="001C413D"/>
    <w:rsid w:val="001C4CB0"/>
    <w:rsid w:val="001C4F43"/>
    <w:rsid w:val="001C59F7"/>
    <w:rsid w:val="001C66CB"/>
    <w:rsid w:val="001D0056"/>
    <w:rsid w:val="001D0633"/>
    <w:rsid w:val="001D239C"/>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11B"/>
    <w:rsid w:val="001F198B"/>
    <w:rsid w:val="001F23E2"/>
    <w:rsid w:val="001F29F6"/>
    <w:rsid w:val="001F2E41"/>
    <w:rsid w:val="001F2F74"/>
    <w:rsid w:val="001F3727"/>
    <w:rsid w:val="001F3DFB"/>
    <w:rsid w:val="001F58C4"/>
    <w:rsid w:val="001F5D7F"/>
    <w:rsid w:val="001F6008"/>
    <w:rsid w:val="001F6D53"/>
    <w:rsid w:val="001F7222"/>
    <w:rsid w:val="001F759C"/>
    <w:rsid w:val="001F7DDF"/>
    <w:rsid w:val="00200C09"/>
    <w:rsid w:val="00201623"/>
    <w:rsid w:val="002018E7"/>
    <w:rsid w:val="00202B54"/>
    <w:rsid w:val="002036E1"/>
    <w:rsid w:val="0020436C"/>
    <w:rsid w:val="00205358"/>
    <w:rsid w:val="0020625A"/>
    <w:rsid w:val="0020671E"/>
    <w:rsid w:val="002073AA"/>
    <w:rsid w:val="00207EE1"/>
    <w:rsid w:val="00210BC3"/>
    <w:rsid w:val="00210F3A"/>
    <w:rsid w:val="002112F0"/>
    <w:rsid w:val="00212265"/>
    <w:rsid w:val="00213829"/>
    <w:rsid w:val="00213987"/>
    <w:rsid w:val="002139D3"/>
    <w:rsid w:val="00216F03"/>
    <w:rsid w:val="002176B3"/>
    <w:rsid w:val="002201AC"/>
    <w:rsid w:val="00220A2F"/>
    <w:rsid w:val="002212CA"/>
    <w:rsid w:val="00221382"/>
    <w:rsid w:val="00221771"/>
    <w:rsid w:val="00221824"/>
    <w:rsid w:val="00221F78"/>
    <w:rsid w:val="002235C7"/>
    <w:rsid w:val="00223955"/>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229D"/>
    <w:rsid w:val="00243D52"/>
    <w:rsid w:val="00243FDB"/>
    <w:rsid w:val="00244C41"/>
    <w:rsid w:val="0024560D"/>
    <w:rsid w:val="00245F65"/>
    <w:rsid w:val="00246B58"/>
    <w:rsid w:val="002472E0"/>
    <w:rsid w:val="00247A56"/>
    <w:rsid w:val="00247AC1"/>
    <w:rsid w:val="00250308"/>
    <w:rsid w:val="00250D77"/>
    <w:rsid w:val="00252257"/>
    <w:rsid w:val="00252E2A"/>
    <w:rsid w:val="00252F03"/>
    <w:rsid w:val="00253DC5"/>
    <w:rsid w:val="002560F5"/>
    <w:rsid w:val="002570BF"/>
    <w:rsid w:val="00257340"/>
    <w:rsid w:val="002575D0"/>
    <w:rsid w:val="002576D8"/>
    <w:rsid w:val="002600FB"/>
    <w:rsid w:val="00260ED2"/>
    <w:rsid w:val="0026187A"/>
    <w:rsid w:val="00261F44"/>
    <w:rsid w:val="002626D5"/>
    <w:rsid w:val="0026386A"/>
    <w:rsid w:val="00263B1B"/>
    <w:rsid w:val="002648C7"/>
    <w:rsid w:val="00266905"/>
    <w:rsid w:val="00266A25"/>
    <w:rsid w:val="00267579"/>
    <w:rsid w:val="00267A35"/>
    <w:rsid w:val="002705F6"/>
    <w:rsid w:val="00270D26"/>
    <w:rsid w:val="00270EE0"/>
    <w:rsid w:val="00271928"/>
    <w:rsid w:val="00272518"/>
    <w:rsid w:val="00273416"/>
    <w:rsid w:val="00273D4C"/>
    <w:rsid w:val="00273E4C"/>
    <w:rsid w:val="002742D8"/>
    <w:rsid w:val="00274B3C"/>
    <w:rsid w:val="002758D4"/>
    <w:rsid w:val="00275979"/>
    <w:rsid w:val="00275E32"/>
    <w:rsid w:val="0027684A"/>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C70"/>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4FA"/>
    <w:rsid w:val="003159E0"/>
    <w:rsid w:val="003164DC"/>
    <w:rsid w:val="00317A3E"/>
    <w:rsid w:val="003209D8"/>
    <w:rsid w:val="00320A2F"/>
    <w:rsid w:val="0032163F"/>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630F"/>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515"/>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D00"/>
    <w:rsid w:val="003B0E58"/>
    <w:rsid w:val="003B10B1"/>
    <w:rsid w:val="003B1F77"/>
    <w:rsid w:val="003B282A"/>
    <w:rsid w:val="003B396B"/>
    <w:rsid w:val="003B5150"/>
    <w:rsid w:val="003B5C4D"/>
    <w:rsid w:val="003B6E42"/>
    <w:rsid w:val="003B7970"/>
    <w:rsid w:val="003B7A59"/>
    <w:rsid w:val="003B7F26"/>
    <w:rsid w:val="003C1200"/>
    <w:rsid w:val="003C179C"/>
    <w:rsid w:val="003C1963"/>
    <w:rsid w:val="003C20FD"/>
    <w:rsid w:val="003C266C"/>
    <w:rsid w:val="003C3D85"/>
    <w:rsid w:val="003C481C"/>
    <w:rsid w:val="003C5672"/>
    <w:rsid w:val="003D047A"/>
    <w:rsid w:val="003D08B5"/>
    <w:rsid w:val="003D0A51"/>
    <w:rsid w:val="003D0D2D"/>
    <w:rsid w:val="003D0EF9"/>
    <w:rsid w:val="003D114E"/>
    <w:rsid w:val="003D1207"/>
    <w:rsid w:val="003D1CB8"/>
    <w:rsid w:val="003D23B3"/>
    <w:rsid w:val="003D272A"/>
    <w:rsid w:val="003D338F"/>
    <w:rsid w:val="003D392B"/>
    <w:rsid w:val="003D398B"/>
    <w:rsid w:val="003D3B6C"/>
    <w:rsid w:val="003D460A"/>
    <w:rsid w:val="003D489B"/>
    <w:rsid w:val="003D52BD"/>
    <w:rsid w:val="003D5F21"/>
    <w:rsid w:val="003D5F55"/>
    <w:rsid w:val="003E0E6B"/>
    <w:rsid w:val="003E1449"/>
    <w:rsid w:val="003E1EBA"/>
    <w:rsid w:val="003E2300"/>
    <w:rsid w:val="003E263A"/>
    <w:rsid w:val="003E2DB6"/>
    <w:rsid w:val="003E35EF"/>
    <w:rsid w:val="003E529E"/>
    <w:rsid w:val="003E6091"/>
    <w:rsid w:val="003E6204"/>
    <w:rsid w:val="003E695B"/>
    <w:rsid w:val="003E7604"/>
    <w:rsid w:val="003F06AA"/>
    <w:rsid w:val="003F191F"/>
    <w:rsid w:val="003F2C32"/>
    <w:rsid w:val="003F2DBF"/>
    <w:rsid w:val="003F2E96"/>
    <w:rsid w:val="003F30A7"/>
    <w:rsid w:val="003F3A23"/>
    <w:rsid w:val="003F44B7"/>
    <w:rsid w:val="003F4570"/>
    <w:rsid w:val="003F46DA"/>
    <w:rsid w:val="003F4A1A"/>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6CC8"/>
    <w:rsid w:val="00406D55"/>
    <w:rsid w:val="00406F45"/>
    <w:rsid w:val="004076B2"/>
    <w:rsid w:val="004079C5"/>
    <w:rsid w:val="00410A66"/>
    <w:rsid w:val="00411A18"/>
    <w:rsid w:val="00411E92"/>
    <w:rsid w:val="00411FE7"/>
    <w:rsid w:val="00412AF6"/>
    <w:rsid w:val="00412F34"/>
    <w:rsid w:val="004137DF"/>
    <w:rsid w:val="0041507E"/>
    <w:rsid w:val="00415D7F"/>
    <w:rsid w:val="00417022"/>
    <w:rsid w:val="00417845"/>
    <w:rsid w:val="00417F63"/>
    <w:rsid w:val="00420260"/>
    <w:rsid w:val="00420B06"/>
    <w:rsid w:val="00422022"/>
    <w:rsid w:val="004220C3"/>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DDD"/>
    <w:rsid w:val="00437EB7"/>
    <w:rsid w:val="004403FE"/>
    <w:rsid w:val="004409F3"/>
    <w:rsid w:val="00442AB1"/>
    <w:rsid w:val="00443AF5"/>
    <w:rsid w:val="004440B0"/>
    <w:rsid w:val="00444811"/>
    <w:rsid w:val="00444C65"/>
    <w:rsid w:val="0044501B"/>
    <w:rsid w:val="00446077"/>
    <w:rsid w:val="00446376"/>
    <w:rsid w:val="00446B7B"/>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5D0"/>
    <w:rsid w:val="00472681"/>
    <w:rsid w:val="004733C9"/>
    <w:rsid w:val="004736A5"/>
    <w:rsid w:val="00473DB7"/>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2189"/>
    <w:rsid w:val="004A35E5"/>
    <w:rsid w:val="004A402A"/>
    <w:rsid w:val="004A4279"/>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70B1"/>
    <w:rsid w:val="004E01FA"/>
    <w:rsid w:val="004E0A22"/>
    <w:rsid w:val="004E1BE2"/>
    <w:rsid w:val="004E3512"/>
    <w:rsid w:val="004E39E5"/>
    <w:rsid w:val="004E4012"/>
    <w:rsid w:val="004E4666"/>
    <w:rsid w:val="004E4D4F"/>
    <w:rsid w:val="004E5403"/>
    <w:rsid w:val="004E7878"/>
    <w:rsid w:val="004F001D"/>
    <w:rsid w:val="004F3277"/>
    <w:rsid w:val="004F3577"/>
    <w:rsid w:val="004F4556"/>
    <w:rsid w:val="004F58C8"/>
    <w:rsid w:val="004F6060"/>
    <w:rsid w:val="004F656B"/>
    <w:rsid w:val="004F7093"/>
    <w:rsid w:val="00500500"/>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388A"/>
    <w:rsid w:val="00514572"/>
    <w:rsid w:val="00515468"/>
    <w:rsid w:val="00515608"/>
    <w:rsid w:val="00515A72"/>
    <w:rsid w:val="00516435"/>
    <w:rsid w:val="00516B08"/>
    <w:rsid w:val="00517B25"/>
    <w:rsid w:val="00520206"/>
    <w:rsid w:val="005212D1"/>
    <w:rsid w:val="00521BCD"/>
    <w:rsid w:val="00521D9C"/>
    <w:rsid w:val="00522052"/>
    <w:rsid w:val="005228C2"/>
    <w:rsid w:val="00523122"/>
    <w:rsid w:val="00524129"/>
    <w:rsid w:val="00525790"/>
    <w:rsid w:val="00526D58"/>
    <w:rsid w:val="00526FDD"/>
    <w:rsid w:val="0052723B"/>
    <w:rsid w:val="00527709"/>
    <w:rsid w:val="00530AC6"/>
    <w:rsid w:val="00530D08"/>
    <w:rsid w:val="00531157"/>
    <w:rsid w:val="00531255"/>
    <w:rsid w:val="00531C89"/>
    <w:rsid w:val="005326A6"/>
    <w:rsid w:val="00532B6C"/>
    <w:rsid w:val="00532DBF"/>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51072"/>
    <w:rsid w:val="005531B6"/>
    <w:rsid w:val="0055355C"/>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5453"/>
    <w:rsid w:val="005661B0"/>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4183"/>
    <w:rsid w:val="005862C1"/>
    <w:rsid w:val="00590FE0"/>
    <w:rsid w:val="00591573"/>
    <w:rsid w:val="00592BE8"/>
    <w:rsid w:val="00592E02"/>
    <w:rsid w:val="005945A4"/>
    <w:rsid w:val="005951F1"/>
    <w:rsid w:val="00595569"/>
    <w:rsid w:val="00595B8A"/>
    <w:rsid w:val="005962FE"/>
    <w:rsid w:val="005975D3"/>
    <w:rsid w:val="00597775"/>
    <w:rsid w:val="005A00FB"/>
    <w:rsid w:val="005A029D"/>
    <w:rsid w:val="005A1523"/>
    <w:rsid w:val="005A366F"/>
    <w:rsid w:val="005A3791"/>
    <w:rsid w:val="005A4087"/>
    <w:rsid w:val="005A687A"/>
    <w:rsid w:val="005A6BBF"/>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6D3"/>
    <w:rsid w:val="005D2D3E"/>
    <w:rsid w:val="005D2DA5"/>
    <w:rsid w:val="005D341A"/>
    <w:rsid w:val="005D482D"/>
    <w:rsid w:val="005D4F69"/>
    <w:rsid w:val="005D5167"/>
    <w:rsid w:val="005D6BFE"/>
    <w:rsid w:val="005E1086"/>
    <w:rsid w:val="005E1AA3"/>
    <w:rsid w:val="005E2235"/>
    <w:rsid w:val="005E2F06"/>
    <w:rsid w:val="005E34BA"/>
    <w:rsid w:val="005E364D"/>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5F7E44"/>
    <w:rsid w:val="0060083E"/>
    <w:rsid w:val="00601EBF"/>
    <w:rsid w:val="0060206B"/>
    <w:rsid w:val="00603BF2"/>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23CC"/>
    <w:rsid w:val="00662D6F"/>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2D5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73E"/>
    <w:rsid w:val="00694BE6"/>
    <w:rsid w:val="006955F9"/>
    <w:rsid w:val="00695B75"/>
    <w:rsid w:val="00695D4A"/>
    <w:rsid w:val="006964E8"/>
    <w:rsid w:val="006964EC"/>
    <w:rsid w:val="006967D3"/>
    <w:rsid w:val="00696EB8"/>
    <w:rsid w:val="006A03A9"/>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4B46"/>
    <w:rsid w:val="006B51C6"/>
    <w:rsid w:val="006B62C4"/>
    <w:rsid w:val="006B75A4"/>
    <w:rsid w:val="006B7F06"/>
    <w:rsid w:val="006C0015"/>
    <w:rsid w:val="006C0691"/>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492"/>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C4"/>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02CD"/>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A62"/>
    <w:rsid w:val="00793C11"/>
    <w:rsid w:val="00794C3D"/>
    <w:rsid w:val="007959E1"/>
    <w:rsid w:val="00795C00"/>
    <w:rsid w:val="00795EAE"/>
    <w:rsid w:val="00796C11"/>
    <w:rsid w:val="00797BC4"/>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1C3"/>
    <w:rsid w:val="007D0321"/>
    <w:rsid w:val="007D056A"/>
    <w:rsid w:val="007D0A29"/>
    <w:rsid w:val="007D0C06"/>
    <w:rsid w:val="007D0C6D"/>
    <w:rsid w:val="007D1012"/>
    <w:rsid w:val="007D1205"/>
    <w:rsid w:val="007D1AC8"/>
    <w:rsid w:val="007D1D87"/>
    <w:rsid w:val="007D2692"/>
    <w:rsid w:val="007D2A4C"/>
    <w:rsid w:val="007D2C3A"/>
    <w:rsid w:val="007D332A"/>
    <w:rsid w:val="007D37A5"/>
    <w:rsid w:val="007D3CDA"/>
    <w:rsid w:val="007D3DAC"/>
    <w:rsid w:val="007D5F25"/>
    <w:rsid w:val="007D72B1"/>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E79EF"/>
    <w:rsid w:val="007F0451"/>
    <w:rsid w:val="007F0A99"/>
    <w:rsid w:val="007F2338"/>
    <w:rsid w:val="007F309D"/>
    <w:rsid w:val="007F336C"/>
    <w:rsid w:val="007F3466"/>
    <w:rsid w:val="007F3750"/>
    <w:rsid w:val="007F48B4"/>
    <w:rsid w:val="007F4D3D"/>
    <w:rsid w:val="007F512E"/>
    <w:rsid w:val="007F5509"/>
    <w:rsid w:val="007F5B92"/>
    <w:rsid w:val="007F5C67"/>
    <w:rsid w:val="007F5E4B"/>
    <w:rsid w:val="007F5EA7"/>
    <w:rsid w:val="007F6278"/>
    <w:rsid w:val="007F773E"/>
    <w:rsid w:val="0080048B"/>
    <w:rsid w:val="008015A4"/>
    <w:rsid w:val="00801EAF"/>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71"/>
    <w:rsid w:val="00842FE5"/>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20E9"/>
    <w:rsid w:val="00883001"/>
    <w:rsid w:val="008831C4"/>
    <w:rsid w:val="008831ED"/>
    <w:rsid w:val="00883361"/>
    <w:rsid w:val="00883B09"/>
    <w:rsid w:val="008842A8"/>
    <w:rsid w:val="00885889"/>
    <w:rsid w:val="00885AE5"/>
    <w:rsid w:val="00885B1F"/>
    <w:rsid w:val="00885FEF"/>
    <w:rsid w:val="008867F4"/>
    <w:rsid w:val="00887335"/>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A97"/>
    <w:rsid w:val="008B2C1D"/>
    <w:rsid w:val="008B42DE"/>
    <w:rsid w:val="008B492E"/>
    <w:rsid w:val="008B6477"/>
    <w:rsid w:val="008B6602"/>
    <w:rsid w:val="008B6857"/>
    <w:rsid w:val="008B6952"/>
    <w:rsid w:val="008B6CF1"/>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013"/>
    <w:rsid w:val="008D1329"/>
    <w:rsid w:val="008D18F3"/>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6A08"/>
    <w:rsid w:val="00916B60"/>
    <w:rsid w:val="00916D6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375DD"/>
    <w:rsid w:val="0094063D"/>
    <w:rsid w:val="00940672"/>
    <w:rsid w:val="00940878"/>
    <w:rsid w:val="00941C34"/>
    <w:rsid w:val="009420C4"/>
    <w:rsid w:val="0094270C"/>
    <w:rsid w:val="00942C91"/>
    <w:rsid w:val="009435DB"/>
    <w:rsid w:val="00944036"/>
    <w:rsid w:val="009441E9"/>
    <w:rsid w:val="009449E5"/>
    <w:rsid w:val="009453FA"/>
    <w:rsid w:val="00945FD7"/>
    <w:rsid w:val="00950664"/>
    <w:rsid w:val="009509F4"/>
    <w:rsid w:val="00950B92"/>
    <w:rsid w:val="00951E7C"/>
    <w:rsid w:val="009523C8"/>
    <w:rsid w:val="009527E8"/>
    <w:rsid w:val="00952825"/>
    <w:rsid w:val="009528A3"/>
    <w:rsid w:val="0095321B"/>
    <w:rsid w:val="0095396B"/>
    <w:rsid w:val="009545F4"/>
    <w:rsid w:val="009547EF"/>
    <w:rsid w:val="00954DA9"/>
    <w:rsid w:val="00955252"/>
    <w:rsid w:val="0095542B"/>
    <w:rsid w:val="00955BF9"/>
    <w:rsid w:val="009564D4"/>
    <w:rsid w:val="009574B2"/>
    <w:rsid w:val="00960219"/>
    <w:rsid w:val="00961E2A"/>
    <w:rsid w:val="00962B0B"/>
    <w:rsid w:val="00963326"/>
    <w:rsid w:val="00963874"/>
    <w:rsid w:val="00963A89"/>
    <w:rsid w:val="00963A98"/>
    <w:rsid w:val="00965221"/>
    <w:rsid w:val="00965816"/>
    <w:rsid w:val="00967E1A"/>
    <w:rsid w:val="00970A31"/>
    <w:rsid w:val="00970D03"/>
    <w:rsid w:val="0097115A"/>
    <w:rsid w:val="0097116D"/>
    <w:rsid w:val="009713C0"/>
    <w:rsid w:val="0097345F"/>
    <w:rsid w:val="009745B4"/>
    <w:rsid w:val="00974E2B"/>
    <w:rsid w:val="00977145"/>
    <w:rsid w:val="00977AC1"/>
    <w:rsid w:val="009802F1"/>
    <w:rsid w:val="009808D4"/>
    <w:rsid w:val="00981813"/>
    <w:rsid w:val="009854D3"/>
    <w:rsid w:val="00985966"/>
    <w:rsid w:val="00985AF8"/>
    <w:rsid w:val="00986466"/>
    <w:rsid w:val="00986EB6"/>
    <w:rsid w:val="00990EC8"/>
    <w:rsid w:val="009916A1"/>
    <w:rsid w:val="00991A59"/>
    <w:rsid w:val="00991EDE"/>
    <w:rsid w:val="00992B8E"/>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6331"/>
    <w:rsid w:val="009B6D42"/>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3C3"/>
    <w:rsid w:val="009D2803"/>
    <w:rsid w:val="009D34B9"/>
    <w:rsid w:val="009D47A1"/>
    <w:rsid w:val="009D5343"/>
    <w:rsid w:val="009D5356"/>
    <w:rsid w:val="009D65C0"/>
    <w:rsid w:val="009D76C3"/>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498"/>
    <w:rsid w:val="00A02FA1"/>
    <w:rsid w:val="00A03533"/>
    <w:rsid w:val="00A047B7"/>
    <w:rsid w:val="00A052E3"/>
    <w:rsid w:val="00A05C9F"/>
    <w:rsid w:val="00A07F90"/>
    <w:rsid w:val="00A10A2D"/>
    <w:rsid w:val="00A10CC8"/>
    <w:rsid w:val="00A10EFF"/>
    <w:rsid w:val="00A111F0"/>
    <w:rsid w:val="00A11969"/>
    <w:rsid w:val="00A119C2"/>
    <w:rsid w:val="00A11C50"/>
    <w:rsid w:val="00A123EB"/>
    <w:rsid w:val="00A12A36"/>
    <w:rsid w:val="00A1368E"/>
    <w:rsid w:val="00A13C6E"/>
    <w:rsid w:val="00A14909"/>
    <w:rsid w:val="00A14BDB"/>
    <w:rsid w:val="00A16039"/>
    <w:rsid w:val="00A20A76"/>
    <w:rsid w:val="00A217A7"/>
    <w:rsid w:val="00A21ACA"/>
    <w:rsid w:val="00A22163"/>
    <w:rsid w:val="00A227B4"/>
    <w:rsid w:val="00A243BD"/>
    <w:rsid w:val="00A24C77"/>
    <w:rsid w:val="00A25C46"/>
    <w:rsid w:val="00A25E70"/>
    <w:rsid w:val="00A25EDD"/>
    <w:rsid w:val="00A26985"/>
    <w:rsid w:val="00A26EC5"/>
    <w:rsid w:val="00A26F06"/>
    <w:rsid w:val="00A271EA"/>
    <w:rsid w:val="00A27353"/>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4500"/>
    <w:rsid w:val="00A4510D"/>
    <w:rsid w:val="00A45578"/>
    <w:rsid w:val="00A458D5"/>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66FC"/>
    <w:rsid w:val="00A67993"/>
    <w:rsid w:val="00A67D69"/>
    <w:rsid w:val="00A67D76"/>
    <w:rsid w:val="00A73887"/>
    <w:rsid w:val="00A73AB1"/>
    <w:rsid w:val="00A74302"/>
    <w:rsid w:val="00A754EE"/>
    <w:rsid w:val="00A75CD4"/>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9F6"/>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AA8"/>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3101"/>
    <w:rsid w:val="00B032DA"/>
    <w:rsid w:val="00B03499"/>
    <w:rsid w:val="00B047DC"/>
    <w:rsid w:val="00B051BE"/>
    <w:rsid w:val="00B05588"/>
    <w:rsid w:val="00B059C1"/>
    <w:rsid w:val="00B05D7B"/>
    <w:rsid w:val="00B069FF"/>
    <w:rsid w:val="00B071A0"/>
    <w:rsid w:val="00B1000D"/>
    <w:rsid w:val="00B10AEE"/>
    <w:rsid w:val="00B11A06"/>
    <w:rsid w:val="00B12F78"/>
    <w:rsid w:val="00B1341D"/>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392"/>
    <w:rsid w:val="00B5543E"/>
    <w:rsid w:val="00B55A9E"/>
    <w:rsid w:val="00B55B17"/>
    <w:rsid w:val="00B56AFB"/>
    <w:rsid w:val="00B57300"/>
    <w:rsid w:val="00B57387"/>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87E2D"/>
    <w:rsid w:val="00B905C2"/>
    <w:rsid w:val="00B90714"/>
    <w:rsid w:val="00B912EB"/>
    <w:rsid w:val="00B91539"/>
    <w:rsid w:val="00B91FF9"/>
    <w:rsid w:val="00B92957"/>
    <w:rsid w:val="00B93C0D"/>
    <w:rsid w:val="00B93FD6"/>
    <w:rsid w:val="00B94ACD"/>
    <w:rsid w:val="00B95767"/>
    <w:rsid w:val="00B96015"/>
    <w:rsid w:val="00B9784D"/>
    <w:rsid w:val="00B97AD2"/>
    <w:rsid w:val="00B97CC8"/>
    <w:rsid w:val="00BA0288"/>
    <w:rsid w:val="00BA03B7"/>
    <w:rsid w:val="00BA12EF"/>
    <w:rsid w:val="00BA1D3F"/>
    <w:rsid w:val="00BA2A7C"/>
    <w:rsid w:val="00BA2D12"/>
    <w:rsid w:val="00BA31D6"/>
    <w:rsid w:val="00BA3230"/>
    <w:rsid w:val="00BA343F"/>
    <w:rsid w:val="00BA3BA5"/>
    <w:rsid w:val="00BA475D"/>
    <w:rsid w:val="00BA4B13"/>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506C"/>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D95"/>
    <w:rsid w:val="00BD7DA8"/>
    <w:rsid w:val="00BE0CCC"/>
    <w:rsid w:val="00BE10D8"/>
    <w:rsid w:val="00BE1912"/>
    <w:rsid w:val="00BE27C6"/>
    <w:rsid w:val="00BE28CC"/>
    <w:rsid w:val="00BE29BE"/>
    <w:rsid w:val="00BE2B5C"/>
    <w:rsid w:val="00BE36B8"/>
    <w:rsid w:val="00BE3A57"/>
    <w:rsid w:val="00BE3F13"/>
    <w:rsid w:val="00BE4320"/>
    <w:rsid w:val="00BE46DC"/>
    <w:rsid w:val="00BE47F0"/>
    <w:rsid w:val="00BE4B1B"/>
    <w:rsid w:val="00BE5014"/>
    <w:rsid w:val="00BE520A"/>
    <w:rsid w:val="00BE5C5D"/>
    <w:rsid w:val="00BE655E"/>
    <w:rsid w:val="00BE7256"/>
    <w:rsid w:val="00BF00FA"/>
    <w:rsid w:val="00BF0145"/>
    <w:rsid w:val="00BF08B9"/>
    <w:rsid w:val="00BF12BA"/>
    <w:rsid w:val="00BF2883"/>
    <w:rsid w:val="00BF2A78"/>
    <w:rsid w:val="00BF325B"/>
    <w:rsid w:val="00BF48FA"/>
    <w:rsid w:val="00BF56C0"/>
    <w:rsid w:val="00BF5AA2"/>
    <w:rsid w:val="00BF644D"/>
    <w:rsid w:val="00BF6DAF"/>
    <w:rsid w:val="00C0004F"/>
    <w:rsid w:val="00C00956"/>
    <w:rsid w:val="00C01D54"/>
    <w:rsid w:val="00C0218F"/>
    <w:rsid w:val="00C02B1D"/>
    <w:rsid w:val="00C02CD1"/>
    <w:rsid w:val="00C02EA7"/>
    <w:rsid w:val="00C03087"/>
    <w:rsid w:val="00C041A0"/>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1FC0"/>
    <w:rsid w:val="00C227FE"/>
    <w:rsid w:val="00C22862"/>
    <w:rsid w:val="00C24671"/>
    <w:rsid w:val="00C248DF"/>
    <w:rsid w:val="00C24B96"/>
    <w:rsid w:val="00C251D9"/>
    <w:rsid w:val="00C2583A"/>
    <w:rsid w:val="00C25F17"/>
    <w:rsid w:val="00C26D72"/>
    <w:rsid w:val="00C27EC2"/>
    <w:rsid w:val="00C30525"/>
    <w:rsid w:val="00C3070C"/>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37C0E"/>
    <w:rsid w:val="00C402A9"/>
    <w:rsid w:val="00C40712"/>
    <w:rsid w:val="00C409CF"/>
    <w:rsid w:val="00C436F4"/>
    <w:rsid w:val="00C4387D"/>
    <w:rsid w:val="00C43A35"/>
    <w:rsid w:val="00C44768"/>
    <w:rsid w:val="00C449CA"/>
    <w:rsid w:val="00C4514C"/>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449"/>
    <w:rsid w:val="00C63B50"/>
    <w:rsid w:val="00C643E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8B9"/>
    <w:rsid w:val="00C73E08"/>
    <w:rsid w:val="00C741B2"/>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9D2"/>
    <w:rsid w:val="00C84A02"/>
    <w:rsid w:val="00C84A91"/>
    <w:rsid w:val="00C85275"/>
    <w:rsid w:val="00C852D2"/>
    <w:rsid w:val="00C8532E"/>
    <w:rsid w:val="00C86799"/>
    <w:rsid w:val="00C8735D"/>
    <w:rsid w:val="00C8780F"/>
    <w:rsid w:val="00C912C8"/>
    <w:rsid w:val="00C9264B"/>
    <w:rsid w:val="00C93490"/>
    <w:rsid w:val="00C93AC5"/>
    <w:rsid w:val="00C9406F"/>
    <w:rsid w:val="00C942CE"/>
    <w:rsid w:val="00C9464C"/>
    <w:rsid w:val="00C94A4E"/>
    <w:rsid w:val="00C955D5"/>
    <w:rsid w:val="00C95E76"/>
    <w:rsid w:val="00C960DE"/>
    <w:rsid w:val="00CA06A0"/>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0FA7"/>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22EF"/>
    <w:rsid w:val="00CD2D6E"/>
    <w:rsid w:val="00CD3025"/>
    <w:rsid w:val="00CD3442"/>
    <w:rsid w:val="00CD39F7"/>
    <w:rsid w:val="00CD3A16"/>
    <w:rsid w:val="00CD3E8A"/>
    <w:rsid w:val="00CD43B2"/>
    <w:rsid w:val="00CD4A76"/>
    <w:rsid w:val="00CD609A"/>
    <w:rsid w:val="00CD7EF7"/>
    <w:rsid w:val="00CE036D"/>
    <w:rsid w:val="00CE1230"/>
    <w:rsid w:val="00CE164A"/>
    <w:rsid w:val="00CE16CE"/>
    <w:rsid w:val="00CE1A70"/>
    <w:rsid w:val="00CE1CB3"/>
    <w:rsid w:val="00CE1E85"/>
    <w:rsid w:val="00CE2129"/>
    <w:rsid w:val="00CE2DAC"/>
    <w:rsid w:val="00CE3334"/>
    <w:rsid w:val="00CE374B"/>
    <w:rsid w:val="00CE3984"/>
    <w:rsid w:val="00CE3B19"/>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5C27"/>
    <w:rsid w:val="00D068D5"/>
    <w:rsid w:val="00D071A0"/>
    <w:rsid w:val="00D11394"/>
    <w:rsid w:val="00D11C36"/>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F6C"/>
    <w:rsid w:val="00D2390D"/>
    <w:rsid w:val="00D2463E"/>
    <w:rsid w:val="00D24B13"/>
    <w:rsid w:val="00D252D4"/>
    <w:rsid w:val="00D25C56"/>
    <w:rsid w:val="00D2656B"/>
    <w:rsid w:val="00D2673E"/>
    <w:rsid w:val="00D268B0"/>
    <w:rsid w:val="00D275CC"/>
    <w:rsid w:val="00D306F9"/>
    <w:rsid w:val="00D3211C"/>
    <w:rsid w:val="00D32A49"/>
    <w:rsid w:val="00D333A3"/>
    <w:rsid w:val="00D33778"/>
    <w:rsid w:val="00D33EE5"/>
    <w:rsid w:val="00D353F8"/>
    <w:rsid w:val="00D35861"/>
    <w:rsid w:val="00D35F0C"/>
    <w:rsid w:val="00D3611A"/>
    <w:rsid w:val="00D36146"/>
    <w:rsid w:val="00D400C8"/>
    <w:rsid w:val="00D40592"/>
    <w:rsid w:val="00D40AC9"/>
    <w:rsid w:val="00D40FA9"/>
    <w:rsid w:val="00D41D4E"/>
    <w:rsid w:val="00D420BA"/>
    <w:rsid w:val="00D4219C"/>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67CA5"/>
    <w:rsid w:val="00D70F6D"/>
    <w:rsid w:val="00D72F89"/>
    <w:rsid w:val="00D73A5C"/>
    <w:rsid w:val="00D73D0B"/>
    <w:rsid w:val="00D74128"/>
    <w:rsid w:val="00D742F0"/>
    <w:rsid w:val="00D753EF"/>
    <w:rsid w:val="00D768EA"/>
    <w:rsid w:val="00D770EB"/>
    <w:rsid w:val="00D77CE6"/>
    <w:rsid w:val="00D80C83"/>
    <w:rsid w:val="00D82936"/>
    <w:rsid w:val="00D82D7E"/>
    <w:rsid w:val="00D83020"/>
    <w:rsid w:val="00D83285"/>
    <w:rsid w:val="00D836D1"/>
    <w:rsid w:val="00D838B6"/>
    <w:rsid w:val="00D838D7"/>
    <w:rsid w:val="00D85994"/>
    <w:rsid w:val="00D86808"/>
    <w:rsid w:val="00D87929"/>
    <w:rsid w:val="00D87A98"/>
    <w:rsid w:val="00D902E8"/>
    <w:rsid w:val="00D90E28"/>
    <w:rsid w:val="00D910E1"/>
    <w:rsid w:val="00D91667"/>
    <w:rsid w:val="00D927FB"/>
    <w:rsid w:val="00D93596"/>
    <w:rsid w:val="00D93AC7"/>
    <w:rsid w:val="00D94B93"/>
    <w:rsid w:val="00D96914"/>
    <w:rsid w:val="00D973D3"/>
    <w:rsid w:val="00DA127A"/>
    <w:rsid w:val="00DA16D1"/>
    <w:rsid w:val="00DA183F"/>
    <w:rsid w:val="00DA1B0B"/>
    <w:rsid w:val="00DA2324"/>
    <w:rsid w:val="00DA3029"/>
    <w:rsid w:val="00DA389D"/>
    <w:rsid w:val="00DA40BC"/>
    <w:rsid w:val="00DA426A"/>
    <w:rsid w:val="00DA5350"/>
    <w:rsid w:val="00DA56EA"/>
    <w:rsid w:val="00DA6EE8"/>
    <w:rsid w:val="00DA7743"/>
    <w:rsid w:val="00DB00CB"/>
    <w:rsid w:val="00DB05FA"/>
    <w:rsid w:val="00DB1238"/>
    <w:rsid w:val="00DB1F2D"/>
    <w:rsid w:val="00DB1F34"/>
    <w:rsid w:val="00DB2966"/>
    <w:rsid w:val="00DB3DD9"/>
    <w:rsid w:val="00DB48B3"/>
    <w:rsid w:val="00DB4B00"/>
    <w:rsid w:val="00DB4BBF"/>
    <w:rsid w:val="00DB4C1B"/>
    <w:rsid w:val="00DB6176"/>
    <w:rsid w:val="00DB7376"/>
    <w:rsid w:val="00DB767E"/>
    <w:rsid w:val="00DC09A0"/>
    <w:rsid w:val="00DC0B3D"/>
    <w:rsid w:val="00DC1628"/>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5C01"/>
    <w:rsid w:val="00E0611B"/>
    <w:rsid w:val="00E068CB"/>
    <w:rsid w:val="00E06EE8"/>
    <w:rsid w:val="00E1235E"/>
    <w:rsid w:val="00E13425"/>
    <w:rsid w:val="00E135BC"/>
    <w:rsid w:val="00E13632"/>
    <w:rsid w:val="00E139F5"/>
    <w:rsid w:val="00E13B4C"/>
    <w:rsid w:val="00E14474"/>
    <w:rsid w:val="00E15BE9"/>
    <w:rsid w:val="00E16045"/>
    <w:rsid w:val="00E169AE"/>
    <w:rsid w:val="00E171AC"/>
    <w:rsid w:val="00E179A0"/>
    <w:rsid w:val="00E2055B"/>
    <w:rsid w:val="00E206F3"/>
    <w:rsid w:val="00E2186B"/>
    <w:rsid w:val="00E233B1"/>
    <w:rsid w:val="00E2444B"/>
    <w:rsid w:val="00E24E32"/>
    <w:rsid w:val="00E25389"/>
    <w:rsid w:val="00E25B0A"/>
    <w:rsid w:val="00E25B33"/>
    <w:rsid w:val="00E25C64"/>
    <w:rsid w:val="00E25CF4"/>
    <w:rsid w:val="00E268B0"/>
    <w:rsid w:val="00E26AB7"/>
    <w:rsid w:val="00E26BDC"/>
    <w:rsid w:val="00E26EB4"/>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20C0"/>
    <w:rsid w:val="00E82B64"/>
    <w:rsid w:val="00E83653"/>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460F"/>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569"/>
    <w:rsid w:val="00ED37DE"/>
    <w:rsid w:val="00ED401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49D"/>
    <w:rsid w:val="00EE7A25"/>
    <w:rsid w:val="00EF0D7F"/>
    <w:rsid w:val="00EF1482"/>
    <w:rsid w:val="00EF2C67"/>
    <w:rsid w:val="00EF2D75"/>
    <w:rsid w:val="00EF2FEE"/>
    <w:rsid w:val="00EF3C20"/>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468"/>
    <w:rsid w:val="00F43DD6"/>
    <w:rsid w:val="00F45D52"/>
    <w:rsid w:val="00F46187"/>
    <w:rsid w:val="00F4784E"/>
    <w:rsid w:val="00F50C08"/>
    <w:rsid w:val="00F51324"/>
    <w:rsid w:val="00F51FBC"/>
    <w:rsid w:val="00F554A7"/>
    <w:rsid w:val="00F55CB6"/>
    <w:rsid w:val="00F561BA"/>
    <w:rsid w:val="00F5651F"/>
    <w:rsid w:val="00F56DD4"/>
    <w:rsid w:val="00F57FF9"/>
    <w:rsid w:val="00F601AB"/>
    <w:rsid w:val="00F60521"/>
    <w:rsid w:val="00F60731"/>
    <w:rsid w:val="00F60BF0"/>
    <w:rsid w:val="00F61CB6"/>
    <w:rsid w:val="00F61DF9"/>
    <w:rsid w:val="00F62CDB"/>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5F6"/>
    <w:rsid w:val="00F77BDE"/>
    <w:rsid w:val="00F80472"/>
    <w:rsid w:val="00F808B6"/>
    <w:rsid w:val="00F8157E"/>
    <w:rsid w:val="00F821D7"/>
    <w:rsid w:val="00F83127"/>
    <w:rsid w:val="00F8389C"/>
    <w:rsid w:val="00F85170"/>
    <w:rsid w:val="00F85E36"/>
    <w:rsid w:val="00F86567"/>
    <w:rsid w:val="00F86967"/>
    <w:rsid w:val="00F86D34"/>
    <w:rsid w:val="00F87A3E"/>
    <w:rsid w:val="00F91519"/>
    <w:rsid w:val="00F93EB6"/>
    <w:rsid w:val="00F95006"/>
    <w:rsid w:val="00F95368"/>
    <w:rsid w:val="00F959AE"/>
    <w:rsid w:val="00F95BCE"/>
    <w:rsid w:val="00F95F59"/>
    <w:rsid w:val="00F9643C"/>
    <w:rsid w:val="00F97987"/>
    <w:rsid w:val="00FA0BD3"/>
    <w:rsid w:val="00FA0E98"/>
    <w:rsid w:val="00FA0F42"/>
    <w:rsid w:val="00FA2493"/>
    <w:rsid w:val="00FA2DD2"/>
    <w:rsid w:val="00FA42AB"/>
    <w:rsid w:val="00FA4E69"/>
    <w:rsid w:val="00FA6D6A"/>
    <w:rsid w:val="00FA7082"/>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ABA"/>
    <w:rsid w:val="00FC5E30"/>
    <w:rsid w:val="00FC6271"/>
    <w:rsid w:val="00FC6AF5"/>
    <w:rsid w:val="00FC72F2"/>
    <w:rsid w:val="00FC7427"/>
    <w:rsid w:val="00FD0787"/>
    <w:rsid w:val="00FD1CF5"/>
    <w:rsid w:val="00FD1EDF"/>
    <w:rsid w:val="00FD2AA3"/>
    <w:rsid w:val="00FD2E38"/>
    <w:rsid w:val="00FD2FBD"/>
    <w:rsid w:val="00FD35FE"/>
    <w:rsid w:val="00FD3659"/>
    <w:rsid w:val="00FD4B02"/>
    <w:rsid w:val="00FD5075"/>
    <w:rsid w:val="00FD5294"/>
    <w:rsid w:val="00FD5BE6"/>
    <w:rsid w:val="00FD691E"/>
    <w:rsid w:val="00FD7C3C"/>
    <w:rsid w:val="00FE093E"/>
    <w:rsid w:val="00FE0A40"/>
    <w:rsid w:val="00FE23DB"/>
    <w:rsid w:val="00FE274C"/>
    <w:rsid w:val="00FE2AC0"/>
    <w:rsid w:val="00FE2C5A"/>
    <w:rsid w:val="00FE5375"/>
    <w:rsid w:val="00FE56E3"/>
    <w:rsid w:val="00FE5921"/>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unhideWhenUsed/>
    <w:rsid w:val="005641EC"/>
    <w:rPr>
      <w:sz w:val="20"/>
    </w:rPr>
  </w:style>
  <w:style w:type="character" w:customStyle="1" w:styleId="CommentTextChar">
    <w:name w:val="Comment Text Char"/>
    <w:basedOn w:val="DefaultParagraphFont"/>
    <w:link w:val="CommentText"/>
    <w:uiPriority w:val="99"/>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2513</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2023-09-13T17:05:00Z</dcterms:created>
  <dcterms:modified xsi:type="dcterms:W3CDTF">2023-09-13T17:05:00Z</dcterms:modified>
</cp:coreProperties>
</file>