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BC01" w14:textId="1581B28D" w:rsidR="00941C34" w:rsidRPr="003566C8" w:rsidRDefault="00941C34" w:rsidP="008E0D74">
      <w:pPr>
        <w:pStyle w:val="DefaultText"/>
        <w:spacing w:line="276" w:lineRule="auto"/>
        <w:jc w:val="center"/>
        <w:rPr>
          <w:rFonts w:ascii="Arial" w:hAnsi="Arial"/>
          <w:b/>
          <w:sz w:val="40"/>
          <w:szCs w:val="40"/>
        </w:rPr>
      </w:pPr>
      <w:bookmarkStart w:id="0" w:name="_Hlk220572945"/>
    </w:p>
    <w:p w14:paraId="2054666E" w14:textId="147467B4" w:rsidR="00F85E36" w:rsidRPr="003566C8" w:rsidRDefault="003566C8" w:rsidP="008E0D74">
      <w:pPr>
        <w:pStyle w:val="DefaultText"/>
        <w:spacing w:line="276" w:lineRule="auto"/>
        <w:jc w:val="center"/>
        <w:rPr>
          <w:rFonts w:ascii="Arial" w:hAnsi="Arial" w:cs="Arial"/>
          <w:b/>
          <w:sz w:val="36"/>
          <w:szCs w:val="36"/>
        </w:rPr>
      </w:pPr>
      <w:r w:rsidRPr="003566C8">
        <w:rPr>
          <w:rFonts w:ascii="Arial" w:hAnsi="Arial"/>
          <w:b/>
          <w:noProof/>
          <w:sz w:val="40"/>
          <w:szCs w:val="40"/>
        </w:rPr>
        <w:drawing>
          <wp:inline distT="0" distB="0" distL="0" distR="0" wp14:anchorId="4966F463" wp14:editId="034221FF">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Pr>
          <w:rFonts w:ascii="Arial" w:hAnsi="Arial" w:cs="Arial"/>
          <w:b/>
          <w:sz w:val="36"/>
          <w:szCs w:val="36"/>
        </w:rPr>
        <w:br/>
      </w:r>
      <w:r>
        <w:rPr>
          <w:rFonts w:ascii="Arial" w:hAnsi="Arial" w:cs="Arial"/>
          <w:b/>
          <w:sz w:val="36"/>
          <w:szCs w:val="36"/>
        </w:rPr>
        <w:br/>
      </w:r>
      <w:r w:rsidR="004D4B02" w:rsidRPr="003566C8">
        <w:rPr>
          <w:rFonts w:ascii="Arial" w:hAnsi="Arial" w:cs="Arial"/>
          <w:b/>
          <w:sz w:val="36"/>
          <w:szCs w:val="36"/>
        </w:rPr>
        <w:t>DISCOVER ASHFIELD</w:t>
      </w:r>
      <w:r w:rsidR="008E0D74" w:rsidRPr="003566C8">
        <w:rPr>
          <w:rFonts w:ascii="Arial" w:hAnsi="Arial" w:cs="Arial"/>
          <w:b/>
          <w:sz w:val="36"/>
          <w:szCs w:val="36"/>
        </w:rPr>
        <w:t xml:space="preserve"> </w:t>
      </w:r>
      <w:r w:rsidR="00BD1680">
        <w:rPr>
          <w:rFonts w:ascii="Arial" w:hAnsi="Arial" w:cs="Arial"/>
          <w:b/>
          <w:sz w:val="36"/>
          <w:szCs w:val="36"/>
        </w:rPr>
        <w:t>BOARD</w:t>
      </w:r>
      <w:r w:rsidR="008E0D74" w:rsidRPr="003566C8">
        <w:rPr>
          <w:rFonts w:ascii="Arial" w:hAnsi="Arial" w:cs="Arial"/>
          <w:b/>
          <w:sz w:val="36"/>
          <w:szCs w:val="36"/>
        </w:rPr>
        <w:t xml:space="preserve"> </w:t>
      </w:r>
      <w:r w:rsidR="00F85E36" w:rsidRPr="003566C8">
        <w:rPr>
          <w:rFonts w:ascii="Arial" w:hAnsi="Arial" w:cs="Arial"/>
          <w:b/>
          <w:sz w:val="36"/>
          <w:szCs w:val="36"/>
        </w:rPr>
        <w:t>MEETING</w:t>
      </w:r>
    </w:p>
    <w:p w14:paraId="60EA4B4C" w14:textId="77777777" w:rsidR="00F85E36" w:rsidRPr="003566C8" w:rsidRDefault="00F85E36">
      <w:pPr>
        <w:pStyle w:val="DefaultText"/>
        <w:jc w:val="center"/>
        <w:rPr>
          <w:rFonts w:ascii="Arial" w:hAnsi="Arial" w:cs="Arial"/>
          <w:b/>
          <w:sz w:val="36"/>
          <w:szCs w:val="36"/>
          <w:u w:val="single"/>
        </w:rPr>
      </w:pPr>
    </w:p>
    <w:p w14:paraId="17578B70" w14:textId="013AEFEE" w:rsidR="008E0D74" w:rsidRPr="003566C8" w:rsidRDefault="008E0D74" w:rsidP="003566C8">
      <w:pPr>
        <w:pStyle w:val="DefaultText"/>
        <w:spacing w:line="276" w:lineRule="auto"/>
        <w:rPr>
          <w:rFonts w:ascii="Arial" w:hAnsi="Arial" w:cs="Arial"/>
          <w:b/>
          <w:sz w:val="36"/>
          <w:szCs w:val="36"/>
        </w:rPr>
      </w:pPr>
    </w:p>
    <w:p w14:paraId="57A20708" w14:textId="41FBA1E5" w:rsidR="00DD2162" w:rsidRDefault="00191283">
      <w:pPr>
        <w:pStyle w:val="DefaultText"/>
        <w:jc w:val="center"/>
        <w:rPr>
          <w:rFonts w:ascii="Arial" w:hAnsi="Arial" w:cs="Arial"/>
          <w:b/>
          <w:sz w:val="36"/>
          <w:szCs w:val="36"/>
        </w:rPr>
      </w:pPr>
      <w:r>
        <w:rPr>
          <w:rFonts w:ascii="Arial" w:hAnsi="Arial" w:cs="Arial"/>
          <w:b/>
          <w:sz w:val="36"/>
          <w:szCs w:val="36"/>
        </w:rPr>
        <w:t>Friday 6</w:t>
      </w:r>
      <w:r w:rsidRPr="00191283">
        <w:rPr>
          <w:rFonts w:ascii="Arial" w:hAnsi="Arial" w:cs="Arial"/>
          <w:b/>
          <w:sz w:val="36"/>
          <w:szCs w:val="36"/>
          <w:vertAlign w:val="superscript"/>
        </w:rPr>
        <w:t>th</w:t>
      </w:r>
      <w:r>
        <w:rPr>
          <w:rFonts w:ascii="Arial" w:hAnsi="Arial" w:cs="Arial"/>
          <w:b/>
          <w:sz w:val="36"/>
          <w:szCs w:val="36"/>
        </w:rPr>
        <w:t xml:space="preserve"> February 2026</w:t>
      </w:r>
    </w:p>
    <w:p w14:paraId="148CFF96" w14:textId="2909EDC3" w:rsidR="00F85E36" w:rsidRDefault="00356F38">
      <w:pPr>
        <w:pStyle w:val="DefaultText"/>
        <w:jc w:val="center"/>
        <w:rPr>
          <w:rFonts w:ascii="Arial" w:hAnsi="Arial" w:cs="Arial"/>
          <w:b/>
          <w:sz w:val="36"/>
          <w:szCs w:val="36"/>
        </w:rPr>
      </w:pPr>
      <w:r>
        <w:rPr>
          <w:rFonts w:ascii="Arial" w:hAnsi="Arial" w:cs="Arial"/>
          <w:b/>
          <w:sz w:val="36"/>
          <w:szCs w:val="36"/>
        </w:rPr>
        <w:t xml:space="preserve">9am – </w:t>
      </w:r>
      <w:r w:rsidR="007E2DB8">
        <w:rPr>
          <w:rFonts w:ascii="Arial" w:hAnsi="Arial" w:cs="Arial"/>
          <w:b/>
          <w:sz w:val="36"/>
          <w:szCs w:val="36"/>
        </w:rPr>
        <w:t>11</w:t>
      </w:r>
      <w:r w:rsidR="002A7439">
        <w:rPr>
          <w:rFonts w:ascii="Arial" w:hAnsi="Arial" w:cs="Arial"/>
          <w:b/>
          <w:sz w:val="36"/>
          <w:szCs w:val="36"/>
        </w:rPr>
        <w:t>:</w:t>
      </w:r>
      <w:r w:rsidR="00930DB4">
        <w:rPr>
          <w:rFonts w:ascii="Arial" w:hAnsi="Arial" w:cs="Arial"/>
          <w:b/>
          <w:sz w:val="36"/>
          <w:szCs w:val="36"/>
        </w:rPr>
        <w:t>00</w:t>
      </w:r>
      <w:r w:rsidR="002A7439">
        <w:rPr>
          <w:rFonts w:ascii="Arial" w:hAnsi="Arial" w:cs="Arial"/>
          <w:b/>
          <w:sz w:val="36"/>
          <w:szCs w:val="36"/>
        </w:rPr>
        <w:t xml:space="preserve">am </w:t>
      </w:r>
    </w:p>
    <w:p w14:paraId="4A1AE65E" w14:textId="77777777" w:rsidR="005A32A9" w:rsidRPr="003566C8" w:rsidRDefault="005A32A9">
      <w:pPr>
        <w:pStyle w:val="DefaultText"/>
        <w:jc w:val="center"/>
        <w:rPr>
          <w:rFonts w:ascii="Arial" w:hAnsi="Arial" w:cs="Arial"/>
          <w:b/>
          <w:sz w:val="36"/>
          <w:szCs w:val="36"/>
        </w:rPr>
      </w:pPr>
    </w:p>
    <w:p w14:paraId="2589D248" w14:textId="13CE6F39" w:rsidR="00377230" w:rsidRDefault="00DD2162" w:rsidP="00DD2162">
      <w:pPr>
        <w:ind w:left="176"/>
        <w:jc w:val="center"/>
        <w:rPr>
          <w:rFonts w:cs="Arial"/>
          <w:b/>
          <w:sz w:val="24"/>
          <w:szCs w:val="24"/>
        </w:rPr>
      </w:pPr>
      <w:r>
        <w:rPr>
          <w:rFonts w:cs="Arial"/>
          <w:b/>
          <w:sz w:val="36"/>
          <w:szCs w:val="36"/>
        </w:rPr>
        <w:t xml:space="preserve">Hybrid – </w:t>
      </w:r>
      <w:r w:rsidR="00191283">
        <w:rPr>
          <w:rFonts w:cs="Arial"/>
          <w:b/>
          <w:sz w:val="36"/>
          <w:szCs w:val="36"/>
        </w:rPr>
        <w:t>Meeting Room 1</w:t>
      </w:r>
      <w:r w:rsidR="00930DB4">
        <w:rPr>
          <w:rFonts w:cs="Arial"/>
          <w:b/>
          <w:sz w:val="36"/>
          <w:szCs w:val="36"/>
        </w:rPr>
        <w:t>, Urban Road</w:t>
      </w:r>
      <w:r w:rsidR="005A32A9">
        <w:rPr>
          <w:rFonts w:cs="Arial"/>
          <w:b/>
          <w:sz w:val="36"/>
          <w:szCs w:val="36"/>
        </w:rPr>
        <w:t xml:space="preserve"> &amp; Microsoft Teams </w:t>
      </w:r>
      <w:r>
        <w:rPr>
          <w:rFonts w:cs="Arial"/>
          <w:b/>
          <w:sz w:val="36"/>
          <w:szCs w:val="36"/>
        </w:rPr>
        <w:t xml:space="preserve"> </w:t>
      </w:r>
    </w:p>
    <w:p w14:paraId="1B249F39" w14:textId="77777777" w:rsidR="003566C8" w:rsidRDefault="003566C8" w:rsidP="00941C34">
      <w:pPr>
        <w:rPr>
          <w:rFonts w:cs="Arial"/>
          <w:b/>
          <w:sz w:val="36"/>
          <w:szCs w:val="36"/>
        </w:rPr>
      </w:pPr>
    </w:p>
    <w:p w14:paraId="35BE307E" w14:textId="77777777" w:rsidR="00D11C36" w:rsidRPr="00D11C36" w:rsidRDefault="00D11C36" w:rsidP="00D11C36">
      <w:pPr>
        <w:rPr>
          <w:rFonts w:cs="Arial"/>
          <w:sz w:val="24"/>
          <w:szCs w:val="24"/>
        </w:rPr>
      </w:pPr>
    </w:p>
    <w:p w14:paraId="182DF7CB" w14:textId="77777777" w:rsidR="00D11C36" w:rsidRPr="00D11C36" w:rsidRDefault="00D11C36" w:rsidP="00D11C36">
      <w:pPr>
        <w:rPr>
          <w:rFonts w:cs="Arial"/>
          <w:sz w:val="24"/>
          <w:szCs w:val="24"/>
        </w:rPr>
      </w:pPr>
    </w:p>
    <w:p w14:paraId="16AB98C9" w14:textId="77777777" w:rsidR="00D11C36" w:rsidRPr="00D11C36" w:rsidRDefault="00D11C36" w:rsidP="00D11C36">
      <w:pPr>
        <w:rPr>
          <w:rFonts w:cs="Arial"/>
          <w:sz w:val="24"/>
          <w:szCs w:val="24"/>
        </w:rPr>
      </w:pPr>
    </w:p>
    <w:p w14:paraId="39145893" w14:textId="77777777" w:rsidR="00D11C36" w:rsidRPr="00D11C36" w:rsidRDefault="00D11C36" w:rsidP="00D11C36">
      <w:pPr>
        <w:rPr>
          <w:rFonts w:cs="Arial"/>
          <w:sz w:val="24"/>
          <w:szCs w:val="24"/>
        </w:rPr>
      </w:pPr>
    </w:p>
    <w:p w14:paraId="23D67D27" w14:textId="77777777" w:rsidR="00D11C36" w:rsidRPr="00D11C36" w:rsidRDefault="00D11C36" w:rsidP="00D11C36">
      <w:pPr>
        <w:rPr>
          <w:rFonts w:cs="Arial"/>
          <w:sz w:val="24"/>
          <w:szCs w:val="24"/>
        </w:rPr>
      </w:pPr>
    </w:p>
    <w:p w14:paraId="6C14FF99" w14:textId="294AA4AF" w:rsidR="00910F07" w:rsidRPr="00910F07" w:rsidRDefault="00910F07" w:rsidP="00910F07">
      <w:pPr>
        <w:tabs>
          <w:tab w:val="left" w:pos="975"/>
        </w:tabs>
        <w:rPr>
          <w:rFonts w:cs="Arial"/>
          <w:sz w:val="24"/>
          <w:szCs w:val="24"/>
        </w:rPr>
        <w:sectPr w:rsidR="00910F07" w:rsidRPr="00910F07" w:rsidSect="00C05006">
          <w:pgSz w:w="11906" w:h="16838"/>
          <w:pgMar w:top="851" w:right="1134" w:bottom="851" w:left="1134" w:header="567" w:footer="0" w:gutter="0"/>
          <w:pgNumType w:start="1"/>
          <w:cols w:space="720"/>
          <w:docGrid w:linePitch="299"/>
        </w:sectPr>
      </w:pPr>
      <w:r>
        <w:rPr>
          <w:rFonts w:cs="Arial"/>
          <w:sz w:val="24"/>
          <w:szCs w:val="24"/>
        </w:rPr>
        <w:tab/>
      </w:r>
    </w:p>
    <w:p w14:paraId="79EC034D" w14:textId="77777777" w:rsidR="004A35E5" w:rsidRPr="004A35E5" w:rsidRDefault="004A35E5" w:rsidP="004A35E5">
      <w:pPr>
        <w:rPr>
          <w:rFonts w:cs="Arial"/>
          <w:sz w:val="24"/>
          <w:szCs w:val="24"/>
        </w:rPr>
      </w:pPr>
    </w:p>
    <w:p w14:paraId="647B4697" w14:textId="77777777" w:rsidR="004A35E5" w:rsidRPr="004A35E5" w:rsidRDefault="004A35E5" w:rsidP="004A35E5">
      <w:pPr>
        <w:rPr>
          <w:rFonts w:cs="Arial"/>
          <w:sz w:val="24"/>
          <w:szCs w:val="24"/>
        </w:rPr>
      </w:pPr>
    </w:p>
    <w:tbl>
      <w:tblPr>
        <w:tblpPr w:leftFromText="180" w:rightFromText="180" w:vertAnchor="text" w:horzAnchor="margin" w:tblpXSpec="center" w:tblpY="267"/>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4580"/>
        <w:gridCol w:w="1231"/>
      </w:tblGrid>
      <w:tr w:rsidR="000F3E11" w:rsidRPr="004D707A" w14:paraId="20161903" w14:textId="77777777" w:rsidTr="3236EE1A">
        <w:trPr>
          <w:trHeight w:val="409"/>
        </w:trPr>
        <w:tc>
          <w:tcPr>
            <w:tcW w:w="10725" w:type="dxa"/>
            <w:gridSpan w:val="4"/>
            <w:tcBorders>
              <w:top w:val="single" w:sz="4" w:space="0" w:color="auto"/>
              <w:left w:val="single" w:sz="4" w:space="0" w:color="auto"/>
              <w:bottom w:val="single" w:sz="4" w:space="0" w:color="auto"/>
              <w:right w:val="single" w:sz="4" w:space="0" w:color="auto"/>
            </w:tcBorders>
            <w:hideMark/>
          </w:tcPr>
          <w:p w14:paraId="3BAABCB4" w14:textId="77777777" w:rsidR="000F3E11" w:rsidRPr="004D707A" w:rsidRDefault="000F3E11" w:rsidP="00A71DD0">
            <w:pPr>
              <w:tabs>
                <w:tab w:val="center" w:pos="5254"/>
              </w:tabs>
              <w:rPr>
                <w:color w:val="000000"/>
                <w:sz w:val="20"/>
              </w:rPr>
            </w:pPr>
            <w:bookmarkStart w:id="1" w:name="_Hlk179984865"/>
            <w:r>
              <w:rPr>
                <w:color w:val="000000"/>
                <w:szCs w:val="22"/>
              </w:rPr>
              <w:tab/>
            </w:r>
            <w:r w:rsidRPr="004D707A">
              <w:rPr>
                <w:color w:val="000000"/>
                <w:szCs w:val="22"/>
              </w:rPr>
              <w:t xml:space="preserve">ATTENDEES </w:t>
            </w:r>
          </w:p>
        </w:tc>
      </w:tr>
      <w:tr w:rsidR="000F3E11" w:rsidRPr="003D20DA" w14:paraId="0CB88165" w14:textId="77777777" w:rsidTr="3236EE1A">
        <w:trPr>
          <w:trHeight w:val="409"/>
        </w:trPr>
        <w:tc>
          <w:tcPr>
            <w:tcW w:w="2509" w:type="dxa"/>
            <w:tcBorders>
              <w:top w:val="single" w:sz="4" w:space="0" w:color="auto"/>
              <w:left w:val="single" w:sz="4" w:space="0" w:color="auto"/>
              <w:bottom w:val="single" w:sz="4" w:space="0" w:color="auto"/>
              <w:right w:val="single" w:sz="4" w:space="0" w:color="auto"/>
            </w:tcBorders>
            <w:hideMark/>
          </w:tcPr>
          <w:p w14:paraId="0ACA56D8" w14:textId="77777777" w:rsidR="000F3E11" w:rsidRPr="003D20DA" w:rsidRDefault="000F3E11" w:rsidP="00A71DD0">
            <w:pPr>
              <w:jc w:val="center"/>
              <w:rPr>
                <w:rFonts w:cs="Arial"/>
                <w:color w:val="000000"/>
                <w:szCs w:val="22"/>
              </w:rPr>
            </w:pPr>
            <w:r w:rsidRPr="003D20DA">
              <w:rPr>
                <w:rFonts w:cs="Arial"/>
                <w:color w:val="000000"/>
                <w:szCs w:val="22"/>
              </w:rPr>
              <w:t>Name</w:t>
            </w:r>
          </w:p>
        </w:tc>
        <w:tc>
          <w:tcPr>
            <w:tcW w:w="2405" w:type="dxa"/>
            <w:tcBorders>
              <w:top w:val="single" w:sz="4" w:space="0" w:color="auto"/>
              <w:left w:val="single" w:sz="4" w:space="0" w:color="auto"/>
              <w:bottom w:val="single" w:sz="4" w:space="0" w:color="auto"/>
              <w:right w:val="single" w:sz="4" w:space="0" w:color="auto"/>
            </w:tcBorders>
            <w:hideMark/>
          </w:tcPr>
          <w:p w14:paraId="0F724C47" w14:textId="77777777" w:rsidR="000F3E11" w:rsidRPr="003D20DA" w:rsidRDefault="000F3E11" w:rsidP="00A71DD0">
            <w:pPr>
              <w:ind w:left="-4" w:firstLine="4"/>
              <w:jc w:val="center"/>
              <w:rPr>
                <w:rFonts w:cs="Arial"/>
                <w:color w:val="000000"/>
                <w:szCs w:val="22"/>
              </w:rPr>
            </w:pPr>
            <w:r w:rsidRPr="003D20DA">
              <w:rPr>
                <w:rFonts w:cs="Arial"/>
                <w:color w:val="000000"/>
                <w:szCs w:val="22"/>
              </w:rPr>
              <w:t>Position on Board</w:t>
            </w:r>
          </w:p>
        </w:tc>
        <w:tc>
          <w:tcPr>
            <w:tcW w:w="4580" w:type="dxa"/>
            <w:tcBorders>
              <w:top w:val="single" w:sz="4" w:space="0" w:color="auto"/>
              <w:left w:val="single" w:sz="4" w:space="0" w:color="auto"/>
              <w:bottom w:val="single" w:sz="4" w:space="0" w:color="auto"/>
              <w:right w:val="single" w:sz="4" w:space="0" w:color="auto"/>
            </w:tcBorders>
            <w:hideMark/>
          </w:tcPr>
          <w:p w14:paraId="2EE4EEED" w14:textId="77777777" w:rsidR="000F3E11" w:rsidRPr="003D20DA" w:rsidRDefault="000F3E11" w:rsidP="00A71DD0">
            <w:pPr>
              <w:jc w:val="center"/>
              <w:rPr>
                <w:rFonts w:cs="Arial"/>
                <w:color w:val="000000"/>
                <w:szCs w:val="22"/>
              </w:rPr>
            </w:pPr>
            <w:r w:rsidRPr="003D20DA">
              <w:rPr>
                <w:rFonts w:cs="Arial"/>
                <w:color w:val="000000"/>
                <w:szCs w:val="22"/>
              </w:rPr>
              <w:t>Position/Organisation</w:t>
            </w:r>
          </w:p>
        </w:tc>
        <w:tc>
          <w:tcPr>
            <w:tcW w:w="1231" w:type="dxa"/>
            <w:tcBorders>
              <w:top w:val="single" w:sz="4" w:space="0" w:color="auto"/>
              <w:left w:val="single" w:sz="4" w:space="0" w:color="auto"/>
              <w:bottom w:val="single" w:sz="4" w:space="0" w:color="auto"/>
              <w:right w:val="single" w:sz="4" w:space="0" w:color="auto"/>
            </w:tcBorders>
            <w:hideMark/>
          </w:tcPr>
          <w:p w14:paraId="1FAEB73E" w14:textId="77777777" w:rsidR="000F3E11" w:rsidRPr="003D20DA" w:rsidRDefault="000F3E11" w:rsidP="00A71DD0">
            <w:pPr>
              <w:jc w:val="center"/>
              <w:rPr>
                <w:rFonts w:cs="Arial"/>
                <w:color w:val="000000"/>
                <w:szCs w:val="22"/>
              </w:rPr>
            </w:pPr>
            <w:r w:rsidRPr="003D20DA">
              <w:rPr>
                <w:rFonts w:cs="Arial"/>
                <w:color w:val="000000"/>
                <w:szCs w:val="22"/>
              </w:rPr>
              <w:t xml:space="preserve">Present </w:t>
            </w:r>
          </w:p>
        </w:tc>
      </w:tr>
      <w:tr w:rsidR="000F3E11" w:rsidRPr="003D20DA" w14:paraId="07BD3F88"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hideMark/>
          </w:tcPr>
          <w:p w14:paraId="1D48B831" w14:textId="77777777" w:rsidR="000F3E11" w:rsidRPr="003D20DA" w:rsidRDefault="000F3E11" w:rsidP="00A71DD0">
            <w:pPr>
              <w:tabs>
                <w:tab w:val="left" w:pos="2445"/>
                <w:tab w:val="left" w:pos="3437"/>
              </w:tabs>
              <w:jc w:val="both"/>
              <w:rPr>
                <w:rFonts w:cs="Arial"/>
                <w:szCs w:val="22"/>
              </w:rPr>
            </w:pPr>
            <w:r w:rsidRPr="003D20DA">
              <w:rPr>
                <w:rFonts w:cs="Arial"/>
                <w:szCs w:val="22"/>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09CEE1A2" w14:textId="77777777" w:rsidR="000F3E11" w:rsidRPr="003D20DA" w:rsidRDefault="000F3E11" w:rsidP="00A71DD0">
            <w:pPr>
              <w:jc w:val="both"/>
              <w:rPr>
                <w:rFonts w:cs="Arial"/>
                <w:szCs w:val="22"/>
              </w:rPr>
            </w:pPr>
            <w:r w:rsidRPr="003D20DA">
              <w:rPr>
                <w:rFonts w:cs="Arial"/>
                <w:szCs w:val="22"/>
              </w:rPr>
              <w:t>Chair</w:t>
            </w:r>
          </w:p>
        </w:tc>
        <w:tc>
          <w:tcPr>
            <w:tcW w:w="4580" w:type="dxa"/>
            <w:tcBorders>
              <w:top w:val="single" w:sz="4" w:space="0" w:color="auto"/>
              <w:left w:val="single" w:sz="4" w:space="0" w:color="auto"/>
              <w:bottom w:val="single" w:sz="4" w:space="0" w:color="auto"/>
              <w:right w:val="single" w:sz="4" w:space="0" w:color="auto"/>
            </w:tcBorders>
            <w:hideMark/>
          </w:tcPr>
          <w:p w14:paraId="60B2AF4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Director, Gardens of Giving CIC </w:t>
            </w:r>
          </w:p>
        </w:tc>
        <w:tc>
          <w:tcPr>
            <w:tcW w:w="1231" w:type="dxa"/>
            <w:tcBorders>
              <w:top w:val="single" w:sz="4" w:space="0" w:color="auto"/>
              <w:left w:val="single" w:sz="4" w:space="0" w:color="auto"/>
              <w:bottom w:val="single" w:sz="4" w:space="0" w:color="auto"/>
              <w:right w:val="single" w:sz="4" w:space="0" w:color="auto"/>
            </w:tcBorders>
          </w:tcPr>
          <w:p w14:paraId="41FC5107" w14:textId="261F3B09" w:rsidR="000F3E11" w:rsidRPr="003D20DA" w:rsidRDefault="000F3E11" w:rsidP="00A71DD0">
            <w:pPr>
              <w:tabs>
                <w:tab w:val="left" w:pos="2445"/>
                <w:tab w:val="left" w:pos="3437"/>
              </w:tabs>
              <w:jc w:val="center"/>
              <w:rPr>
                <w:rFonts w:cs="Arial"/>
                <w:szCs w:val="22"/>
              </w:rPr>
            </w:pPr>
          </w:p>
        </w:tc>
      </w:tr>
      <w:tr w:rsidR="000F3E11" w:rsidRPr="003D20DA" w14:paraId="00EFE053"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hideMark/>
          </w:tcPr>
          <w:p w14:paraId="023AEA8D" w14:textId="77777777" w:rsidR="000F3E11" w:rsidRPr="003D20DA" w:rsidRDefault="000F3E11" w:rsidP="00A71DD0">
            <w:pPr>
              <w:jc w:val="both"/>
              <w:rPr>
                <w:rFonts w:cs="Arial"/>
                <w:szCs w:val="22"/>
              </w:rPr>
            </w:pPr>
            <w:r w:rsidRPr="003D20DA">
              <w:rPr>
                <w:rFonts w:cs="Arial"/>
                <w:szCs w:val="22"/>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2944C1CC" w14:textId="77777777" w:rsidR="000F3E11" w:rsidRPr="003D20DA" w:rsidRDefault="000F3E11" w:rsidP="00A71DD0">
            <w:pPr>
              <w:ind w:left="-4" w:firstLine="4"/>
              <w:jc w:val="both"/>
              <w:rPr>
                <w:rFonts w:cs="Arial"/>
                <w:szCs w:val="22"/>
              </w:rPr>
            </w:pPr>
            <w:r w:rsidRPr="003D20DA">
              <w:rPr>
                <w:rFonts w:cs="Arial"/>
                <w:szCs w:val="22"/>
              </w:rPr>
              <w:t>Vice Chair</w:t>
            </w:r>
          </w:p>
        </w:tc>
        <w:tc>
          <w:tcPr>
            <w:tcW w:w="4580" w:type="dxa"/>
            <w:tcBorders>
              <w:top w:val="single" w:sz="4" w:space="0" w:color="auto"/>
              <w:left w:val="single" w:sz="4" w:space="0" w:color="auto"/>
              <w:bottom w:val="single" w:sz="4" w:space="0" w:color="auto"/>
              <w:right w:val="single" w:sz="4" w:space="0" w:color="auto"/>
            </w:tcBorders>
            <w:hideMark/>
          </w:tcPr>
          <w:p w14:paraId="4DCB66C8" w14:textId="77777777" w:rsidR="000F3E11" w:rsidRPr="003D20DA" w:rsidRDefault="000F3E11" w:rsidP="00A71DD0">
            <w:pPr>
              <w:jc w:val="both"/>
              <w:rPr>
                <w:rFonts w:cs="Arial"/>
                <w:szCs w:val="22"/>
              </w:rPr>
            </w:pPr>
            <w:r w:rsidRPr="003D20DA">
              <w:rPr>
                <w:rFonts w:cs="Arial"/>
                <w:szCs w:val="22"/>
              </w:rPr>
              <w:t>Vice Principal, West Nottinghamshire College</w:t>
            </w:r>
          </w:p>
          <w:p w14:paraId="0F32F5EE" w14:textId="77777777" w:rsidR="000F3E11" w:rsidRPr="003D20DA" w:rsidRDefault="000F3E11" w:rsidP="00A71DD0">
            <w:pPr>
              <w:jc w:val="both"/>
              <w:rPr>
                <w:rFonts w:cs="Arial"/>
                <w:szCs w:val="22"/>
              </w:rPr>
            </w:pPr>
            <w:r w:rsidRPr="003D20DA">
              <w:rPr>
                <w:rFonts w:cs="Arial"/>
                <w:szCs w:val="22"/>
              </w:rPr>
              <w:t>MA2020 Representation</w:t>
            </w:r>
          </w:p>
        </w:tc>
        <w:tc>
          <w:tcPr>
            <w:tcW w:w="1231" w:type="dxa"/>
            <w:tcBorders>
              <w:top w:val="single" w:sz="4" w:space="0" w:color="auto"/>
              <w:left w:val="single" w:sz="4" w:space="0" w:color="auto"/>
              <w:bottom w:val="single" w:sz="4" w:space="0" w:color="auto"/>
              <w:right w:val="single" w:sz="4" w:space="0" w:color="auto"/>
            </w:tcBorders>
          </w:tcPr>
          <w:p w14:paraId="311154D3" w14:textId="408A1D04" w:rsidR="000F3E11" w:rsidRPr="003D20DA" w:rsidRDefault="00AB5950" w:rsidP="00A71DD0">
            <w:pPr>
              <w:jc w:val="center"/>
              <w:rPr>
                <w:rFonts w:cs="Arial"/>
                <w:szCs w:val="22"/>
              </w:rPr>
            </w:pPr>
            <w:r>
              <w:rPr>
                <w:rFonts w:cs="Arial"/>
                <w:szCs w:val="22"/>
              </w:rPr>
              <w:t>√</w:t>
            </w:r>
          </w:p>
        </w:tc>
      </w:tr>
      <w:tr w:rsidR="000F3E11" w:rsidRPr="003D20DA" w14:paraId="5D9F770C"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hideMark/>
          </w:tcPr>
          <w:p w14:paraId="0D7D7013"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20414AEB" w14:textId="77777777" w:rsidR="000F3E11" w:rsidRPr="003D20DA" w:rsidRDefault="000F3E11" w:rsidP="00A71DD0">
            <w:pPr>
              <w:tabs>
                <w:tab w:val="left" w:pos="2302"/>
                <w:tab w:val="left" w:pos="2445"/>
                <w:tab w:val="left" w:pos="3437"/>
              </w:tabs>
              <w:ind w:left="-4" w:firstLine="4"/>
              <w:jc w:val="both"/>
              <w:rPr>
                <w:rFonts w:cs="Arial"/>
                <w:szCs w:val="22"/>
              </w:rPr>
            </w:pPr>
            <w:r w:rsidRPr="003D20DA">
              <w:rPr>
                <w:rFonts w:cs="Arial"/>
                <w:szCs w:val="22"/>
              </w:rPr>
              <w:t>Theme Lead – More to Discover</w:t>
            </w:r>
          </w:p>
        </w:tc>
        <w:tc>
          <w:tcPr>
            <w:tcW w:w="4580" w:type="dxa"/>
            <w:tcBorders>
              <w:top w:val="single" w:sz="4" w:space="0" w:color="auto"/>
              <w:left w:val="single" w:sz="4" w:space="0" w:color="auto"/>
              <w:bottom w:val="single" w:sz="4" w:space="0" w:color="auto"/>
              <w:right w:val="single" w:sz="4" w:space="0" w:color="auto"/>
            </w:tcBorders>
            <w:hideMark/>
          </w:tcPr>
          <w:p w14:paraId="03E3D954" w14:textId="77777777" w:rsidR="000F3E11" w:rsidRPr="003D20DA" w:rsidRDefault="000F3E11" w:rsidP="00A71DD0">
            <w:pPr>
              <w:jc w:val="both"/>
              <w:rPr>
                <w:rFonts w:cs="Arial"/>
                <w:szCs w:val="22"/>
              </w:rPr>
            </w:pPr>
            <w:r w:rsidRPr="003D20DA">
              <w:rPr>
                <w:rFonts w:cs="Arial"/>
                <w:szCs w:val="22"/>
              </w:rPr>
              <w:t>Historian, Sutton Living Memory Group</w:t>
            </w:r>
          </w:p>
        </w:tc>
        <w:tc>
          <w:tcPr>
            <w:tcW w:w="1231" w:type="dxa"/>
            <w:tcBorders>
              <w:top w:val="single" w:sz="4" w:space="0" w:color="auto"/>
              <w:left w:val="single" w:sz="4" w:space="0" w:color="auto"/>
              <w:bottom w:val="single" w:sz="4" w:space="0" w:color="auto"/>
              <w:right w:val="single" w:sz="4" w:space="0" w:color="auto"/>
            </w:tcBorders>
          </w:tcPr>
          <w:p w14:paraId="57150CF8" w14:textId="77777777" w:rsidR="000F3E11" w:rsidRPr="003D20DA" w:rsidRDefault="000F3E11" w:rsidP="00A71DD0">
            <w:pPr>
              <w:jc w:val="center"/>
              <w:rPr>
                <w:rFonts w:cs="Arial"/>
                <w:szCs w:val="22"/>
              </w:rPr>
            </w:pPr>
          </w:p>
        </w:tc>
      </w:tr>
      <w:tr w:rsidR="000F3E11" w:rsidRPr="003D20DA" w14:paraId="47D1E4A7"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tcPr>
          <w:p w14:paraId="49A6ED90" w14:textId="77777777" w:rsidR="000F3E11" w:rsidRPr="003D20DA" w:rsidRDefault="000F3E11" w:rsidP="00A71DD0">
            <w:pPr>
              <w:tabs>
                <w:tab w:val="left" w:pos="2445"/>
                <w:tab w:val="left" w:pos="3437"/>
              </w:tabs>
              <w:jc w:val="both"/>
              <w:rPr>
                <w:rFonts w:cs="Arial"/>
                <w:szCs w:val="22"/>
              </w:rPr>
            </w:pPr>
            <w:r w:rsidRPr="003D20DA">
              <w:rPr>
                <w:rFonts w:cs="Arial"/>
                <w:szCs w:val="22"/>
              </w:rPr>
              <w:t>Martin Rigley OBE</w:t>
            </w:r>
          </w:p>
        </w:tc>
        <w:tc>
          <w:tcPr>
            <w:tcW w:w="2405" w:type="dxa"/>
            <w:tcBorders>
              <w:top w:val="single" w:sz="4" w:space="0" w:color="auto"/>
              <w:left w:val="single" w:sz="4" w:space="0" w:color="auto"/>
              <w:bottom w:val="single" w:sz="4" w:space="0" w:color="auto"/>
              <w:right w:val="single" w:sz="4" w:space="0" w:color="auto"/>
            </w:tcBorders>
          </w:tcPr>
          <w:p w14:paraId="23F47DDD"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Succeed in Ashfield</w:t>
            </w:r>
          </w:p>
        </w:tc>
        <w:tc>
          <w:tcPr>
            <w:tcW w:w="4580" w:type="dxa"/>
            <w:tcBorders>
              <w:top w:val="single" w:sz="4" w:space="0" w:color="auto"/>
              <w:left w:val="single" w:sz="4" w:space="0" w:color="auto"/>
              <w:bottom w:val="single" w:sz="4" w:space="0" w:color="auto"/>
              <w:right w:val="single" w:sz="4" w:space="0" w:color="auto"/>
            </w:tcBorders>
          </w:tcPr>
          <w:p w14:paraId="758D44E0" w14:textId="77777777" w:rsidR="000F3E11" w:rsidRPr="00EB57F4" w:rsidRDefault="000F3E11" w:rsidP="00A71DD0">
            <w:pPr>
              <w:jc w:val="both"/>
              <w:rPr>
                <w:rFonts w:cs="Arial"/>
                <w:szCs w:val="22"/>
              </w:rPr>
            </w:pPr>
            <w:r w:rsidRPr="00EB57F4">
              <w:rPr>
                <w:rFonts w:cs="Arial"/>
                <w:szCs w:val="22"/>
              </w:rPr>
              <w:t xml:space="preserve">Chief Commercial Officer </w:t>
            </w:r>
            <w:proofErr w:type="spellStart"/>
            <w:r w:rsidRPr="00EB57F4">
              <w:rPr>
                <w:rFonts w:cs="Arial"/>
                <w:szCs w:val="22"/>
              </w:rPr>
              <w:t>Devtank</w:t>
            </w:r>
            <w:proofErr w:type="spellEnd"/>
            <w:r w:rsidRPr="00EB57F4">
              <w:rPr>
                <w:rFonts w:cs="Arial"/>
                <w:szCs w:val="22"/>
              </w:rPr>
              <w:t xml:space="preserve"> Ltd. </w:t>
            </w:r>
          </w:p>
          <w:p w14:paraId="47982B0D" w14:textId="77777777" w:rsidR="000F3E11" w:rsidRPr="003D20DA" w:rsidRDefault="000F3E11" w:rsidP="00A71DD0">
            <w:pPr>
              <w:jc w:val="both"/>
              <w:rPr>
                <w:rFonts w:cs="Arial"/>
                <w:szCs w:val="22"/>
              </w:rPr>
            </w:pPr>
          </w:p>
        </w:tc>
        <w:tc>
          <w:tcPr>
            <w:tcW w:w="1231" w:type="dxa"/>
            <w:tcBorders>
              <w:top w:val="single" w:sz="4" w:space="0" w:color="auto"/>
              <w:left w:val="single" w:sz="4" w:space="0" w:color="auto"/>
              <w:bottom w:val="single" w:sz="4" w:space="0" w:color="auto"/>
              <w:right w:val="single" w:sz="4" w:space="0" w:color="auto"/>
            </w:tcBorders>
          </w:tcPr>
          <w:p w14:paraId="33B87E4B" w14:textId="68083CF3" w:rsidR="000F3E11" w:rsidRPr="003D20DA" w:rsidRDefault="000F3E11" w:rsidP="00546E5F">
            <w:pPr>
              <w:ind w:left="720" w:hanging="720"/>
              <w:rPr>
                <w:rFonts w:cs="Arial"/>
                <w:szCs w:val="22"/>
              </w:rPr>
            </w:pPr>
          </w:p>
        </w:tc>
      </w:tr>
      <w:tr w:rsidR="000F3E11" w:rsidRPr="003D20DA" w14:paraId="644E2FEC"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hideMark/>
          </w:tcPr>
          <w:p w14:paraId="5A3DB99A" w14:textId="77777777" w:rsidR="000F3E11" w:rsidRPr="003D20DA" w:rsidRDefault="000F3E11" w:rsidP="00A71DD0">
            <w:pPr>
              <w:tabs>
                <w:tab w:val="left" w:pos="2445"/>
                <w:tab w:val="left" w:pos="3437"/>
              </w:tabs>
              <w:jc w:val="both"/>
              <w:rPr>
                <w:rFonts w:cs="Arial"/>
                <w:szCs w:val="22"/>
              </w:rPr>
            </w:pPr>
            <w:r w:rsidRPr="003D20DA">
              <w:rPr>
                <w:rFonts w:cs="Arial"/>
                <w:szCs w:val="22"/>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0D06281C"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Love Where You Live</w:t>
            </w:r>
          </w:p>
        </w:tc>
        <w:tc>
          <w:tcPr>
            <w:tcW w:w="4580" w:type="dxa"/>
            <w:tcBorders>
              <w:top w:val="single" w:sz="4" w:space="0" w:color="auto"/>
              <w:left w:val="single" w:sz="4" w:space="0" w:color="auto"/>
              <w:bottom w:val="single" w:sz="4" w:space="0" w:color="auto"/>
              <w:right w:val="single" w:sz="4" w:space="0" w:color="auto"/>
            </w:tcBorders>
            <w:hideMark/>
          </w:tcPr>
          <w:p w14:paraId="403D6182" w14:textId="77777777" w:rsidR="000F3E11" w:rsidRPr="003D20DA" w:rsidRDefault="000F3E11" w:rsidP="00A71DD0">
            <w:pPr>
              <w:jc w:val="both"/>
              <w:rPr>
                <w:rFonts w:cs="Arial"/>
                <w:szCs w:val="22"/>
              </w:rPr>
            </w:pPr>
            <w:r w:rsidRPr="003D20DA">
              <w:rPr>
                <w:rFonts w:cs="Arial"/>
                <w:szCs w:val="22"/>
              </w:rPr>
              <w:t>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0DD29FEE" w14:textId="7101DD20" w:rsidR="000F3E11" w:rsidRPr="003D20DA" w:rsidRDefault="000F3E11" w:rsidP="00A71DD0">
            <w:pPr>
              <w:ind w:left="720" w:hanging="720"/>
              <w:jc w:val="center"/>
              <w:rPr>
                <w:rFonts w:cs="Arial"/>
                <w:szCs w:val="22"/>
              </w:rPr>
            </w:pPr>
          </w:p>
        </w:tc>
      </w:tr>
      <w:tr w:rsidR="000F3E11" w:rsidRPr="003D20DA" w14:paraId="7CE4F87A" w14:textId="77777777" w:rsidTr="3236EE1A">
        <w:trPr>
          <w:trHeight w:val="432"/>
        </w:trPr>
        <w:tc>
          <w:tcPr>
            <w:tcW w:w="2509" w:type="dxa"/>
            <w:tcBorders>
              <w:top w:val="single" w:sz="4" w:space="0" w:color="auto"/>
              <w:left w:val="single" w:sz="4" w:space="0" w:color="auto"/>
              <w:bottom w:val="single" w:sz="4" w:space="0" w:color="auto"/>
              <w:right w:val="single" w:sz="4" w:space="0" w:color="auto"/>
            </w:tcBorders>
            <w:hideMark/>
          </w:tcPr>
          <w:p w14:paraId="26914EFF" w14:textId="77777777" w:rsidR="000F3E11" w:rsidRPr="003D20DA" w:rsidRDefault="000F3E11" w:rsidP="00A71DD0">
            <w:pPr>
              <w:tabs>
                <w:tab w:val="left" w:pos="2445"/>
                <w:tab w:val="left" w:pos="3437"/>
              </w:tabs>
              <w:jc w:val="both"/>
              <w:rPr>
                <w:rFonts w:cs="Arial"/>
                <w:szCs w:val="22"/>
              </w:rPr>
            </w:pPr>
            <w:r w:rsidRPr="003D20DA">
              <w:rPr>
                <w:rFonts w:cs="Arial"/>
                <w:szCs w:val="22"/>
              </w:rPr>
              <w:t>Pete Edwards</w:t>
            </w:r>
          </w:p>
        </w:tc>
        <w:tc>
          <w:tcPr>
            <w:tcW w:w="2405" w:type="dxa"/>
            <w:tcBorders>
              <w:top w:val="single" w:sz="4" w:space="0" w:color="auto"/>
              <w:left w:val="single" w:sz="4" w:space="0" w:color="auto"/>
              <w:bottom w:val="single" w:sz="4" w:space="0" w:color="auto"/>
              <w:right w:val="single" w:sz="4" w:space="0" w:color="auto"/>
            </w:tcBorders>
            <w:hideMark/>
          </w:tcPr>
          <w:p w14:paraId="2F905372"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Theme Lead – Be Happy, Be Healthy</w:t>
            </w:r>
          </w:p>
        </w:tc>
        <w:tc>
          <w:tcPr>
            <w:tcW w:w="4580" w:type="dxa"/>
            <w:tcBorders>
              <w:top w:val="single" w:sz="4" w:space="0" w:color="auto"/>
              <w:left w:val="single" w:sz="4" w:space="0" w:color="auto"/>
              <w:bottom w:val="single" w:sz="4" w:space="0" w:color="auto"/>
              <w:right w:val="single" w:sz="4" w:space="0" w:color="auto"/>
            </w:tcBorders>
            <w:hideMark/>
          </w:tcPr>
          <w:p w14:paraId="4EDE08D7" w14:textId="77777777" w:rsidR="000F3E11" w:rsidRPr="003D20DA" w:rsidRDefault="000F3E11" w:rsidP="00A71DD0">
            <w:pPr>
              <w:jc w:val="both"/>
              <w:rPr>
                <w:rFonts w:cs="Arial"/>
                <w:szCs w:val="22"/>
              </w:rPr>
            </w:pPr>
            <w:r w:rsidRPr="003D20DA">
              <w:rPr>
                <w:rFonts w:cs="Arial"/>
                <w:szCs w:val="22"/>
              </w:rPr>
              <w:t>Chair, Ashfield Health and Wellbeing Partnership</w:t>
            </w:r>
          </w:p>
        </w:tc>
        <w:tc>
          <w:tcPr>
            <w:tcW w:w="1231" w:type="dxa"/>
            <w:tcBorders>
              <w:top w:val="single" w:sz="4" w:space="0" w:color="auto"/>
              <w:left w:val="single" w:sz="4" w:space="0" w:color="auto"/>
              <w:bottom w:val="single" w:sz="4" w:space="0" w:color="auto"/>
              <w:right w:val="single" w:sz="4" w:space="0" w:color="auto"/>
            </w:tcBorders>
          </w:tcPr>
          <w:p w14:paraId="3706046F" w14:textId="14DAA649" w:rsidR="000F3E11" w:rsidRPr="003D20DA" w:rsidRDefault="00AB5950" w:rsidP="00A71DD0">
            <w:pPr>
              <w:jc w:val="center"/>
              <w:rPr>
                <w:rFonts w:cs="Arial"/>
                <w:szCs w:val="22"/>
              </w:rPr>
            </w:pPr>
            <w:r>
              <w:rPr>
                <w:rFonts w:cs="Arial"/>
                <w:szCs w:val="22"/>
              </w:rPr>
              <w:t>√</w:t>
            </w:r>
          </w:p>
        </w:tc>
      </w:tr>
      <w:tr w:rsidR="000F3E11" w:rsidRPr="003D20DA" w14:paraId="5A22E098" w14:textId="77777777" w:rsidTr="3236EE1A">
        <w:trPr>
          <w:trHeight w:val="540"/>
        </w:trPr>
        <w:tc>
          <w:tcPr>
            <w:tcW w:w="2509" w:type="dxa"/>
            <w:tcBorders>
              <w:top w:val="single" w:sz="4" w:space="0" w:color="auto"/>
              <w:left w:val="single" w:sz="4" w:space="0" w:color="auto"/>
              <w:bottom w:val="single" w:sz="4" w:space="0" w:color="auto"/>
              <w:right w:val="single" w:sz="4" w:space="0" w:color="auto"/>
            </w:tcBorders>
          </w:tcPr>
          <w:p w14:paraId="771D5E92" w14:textId="77777777" w:rsidR="000F3E11" w:rsidRPr="003D20DA" w:rsidRDefault="000F3E11" w:rsidP="00A71DD0">
            <w:pPr>
              <w:jc w:val="both"/>
              <w:rPr>
                <w:rFonts w:cs="Arial"/>
                <w:szCs w:val="22"/>
              </w:rPr>
            </w:pPr>
            <w:r w:rsidRPr="003D20DA">
              <w:rPr>
                <w:rFonts w:cs="Arial"/>
                <w:szCs w:val="22"/>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3CC209CA"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AFE62DF" w14:textId="1E48DC18" w:rsidR="000F3E11" w:rsidRPr="003D20DA" w:rsidRDefault="000F3E11" w:rsidP="00A71DD0">
            <w:pPr>
              <w:jc w:val="both"/>
              <w:rPr>
                <w:rFonts w:cs="Arial"/>
                <w:szCs w:val="22"/>
              </w:rPr>
            </w:pPr>
            <w:r w:rsidRPr="003D20DA">
              <w:rPr>
                <w:rFonts w:cs="Arial"/>
                <w:szCs w:val="22"/>
              </w:rPr>
              <w:t xml:space="preserve">Director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0C23F2B6" w14:textId="77777777" w:rsidR="000F3E11" w:rsidRPr="003D20DA" w:rsidRDefault="000F3E11" w:rsidP="00A71DD0">
            <w:pPr>
              <w:jc w:val="center"/>
              <w:rPr>
                <w:rFonts w:cs="Arial"/>
                <w:szCs w:val="22"/>
              </w:rPr>
            </w:pPr>
          </w:p>
        </w:tc>
      </w:tr>
      <w:tr w:rsidR="000F3E11" w:rsidRPr="003D20DA" w14:paraId="6821D477" w14:textId="77777777" w:rsidTr="3236EE1A">
        <w:trPr>
          <w:trHeight w:val="540"/>
        </w:trPr>
        <w:tc>
          <w:tcPr>
            <w:tcW w:w="2509" w:type="dxa"/>
            <w:tcBorders>
              <w:top w:val="single" w:sz="4" w:space="0" w:color="auto"/>
              <w:left w:val="single" w:sz="4" w:space="0" w:color="auto"/>
              <w:bottom w:val="single" w:sz="4" w:space="0" w:color="auto"/>
              <w:right w:val="single" w:sz="4" w:space="0" w:color="auto"/>
            </w:tcBorders>
          </w:tcPr>
          <w:p w14:paraId="070F1511" w14:textId="77777777" w:rsidR="000F3E11" w:rsidRPr="003D20DA" w:rsidRDefault="000F3E11" w:rsidP="00A71DD0">
            <w:pPr>
              <w:jc w:val="both"/>
              <w:rPr>
                <w:rFonts w:cs="Arial"/>
                <w:szCs w:val="22"/>
              </w:rPr>
            </w:pPr>
            <w:r w:rsidRPr="003D20DA">
              <w:rPr>
                <w:rFonts w:cs="Arial"/>
                <w:szCs w:val="22"/>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68A7EB97" w14:textId="77777777" w:rsidR="000F3E11" w:rsidRPr="003D20DA" w:rsidRDefault="000F3E11" w:rsidP="00A71DD0">
            <w:pPr>
              <w:ind w:left="-4" w:firstLine="4"/>
              <w:jc w:val="both"/>
              <w:rPr>
                <w:rFonts w:cs="Arial"/>
                <w:szCs w:val="22"/>
              </w:rPr>
            </w:pPr>
            <w:r w:rsidRPr="003D20DA">
              <w:rPr>
                <w:rFonts w:cs="Arial"/>
                <w:szCs w:val="22"/>
              </w:rPr>
              <w:t xml:space="preserve">Substitute for Tim Hepke </w:t>
            </w:r>
          </w:p>
        </w:tc>
        <w:tc>
          <w:tcPr>
            <w:tcW w:w="4580" w:type="dxa"/>
            <w:tcBorders>
              <w:top w:val="single" w:sz="4" w:space="0" w:color="auto"/>
              <w:left w:val="single" w:sz="4" w:space="0" w:color="auto"/>
              <w:bottom w:val="single" w:sz="4" w:space="0" w:color="auto"/>
              <w:right w:val="single" w:sz="4" w:space="0" w:color="auto"/>
            </w:tcBorders>
          </w:tcPr>
          <w:p w14:paraId="0D05E576" w14:textId="77777777" w:rsidR="000F3E11" w:rsidRPr="003D20DA" w:rsidRDefault="000F3E11" w:rsidP="00A71DD0">
            <w:pPr>
              <w:jc w:val="both"/>
              <w:rPr>
                <w:rFonts w:cs="Arial"/>
                <w:szCs w:val="22"/>
              </w:rPr>
            </w:pPr>
            <w:r w:rsidRPr="003D20DA">
              <w:rPr>
                <w:rFonts w:cs="Arial"/>
                <w:szCs w:val="22"/>
              </w:rPr>
              <w:t xml:space="preserve">Communications Lead, ITP Aero </w:t>
            </w:r>
          </w:p>
        </w:tc>
        <w:tc>
          <w:tcPr>
            <w:tcW w:w="1231" w:type="dxa"/>
            <w:tcBorders>
              <w:top w:val="single" w:sz="4" w:space="0" w:color="auto"/>
              <w:left w:val="single" w:sz="4" w:space="0" w:color="auto"/>
              <w:bottom w:val="single" w:sz="4" w:space="0" w:color="auto"/>
              <w:right w:val="single" w:sz="4" w:space="0" w:color="auto"/>
            </w:tcBorders>
          </w:tcPr>
          <w:p w14:paraId="1B38752F" w14:textId="77777777" w:rsidR="000F3E11" w:rsidRDefault="000F3E11" w:rsidP="00A71DD0">
            <w:pPr>
              <w:jc w:val="center"/>
              <w:rPr>
                <w:rFonts w:cs="Arial"/>
                <w:szCs w:val="22"/>
              </w:rPr>
            </w:pPr>
          </w:p>
          <w:p w14:paraId="36409F08" w14:textId="77777777" w:rsidR="00AB5950" w:rsidRPr="00AB5950" w:rsidRDefault="00AB5950" w:rsidP="00AB5950">
            <w:pPr>
              <w:rPr>
                <w:rFonts w:cs="Arial"/>
                <w:szCs w:val="22"/>
              </w:rPr>
            </w:pPr>
          </w:p>
        </w:tc>
      </w:tr>
      <w:tr w:rsidR="000F3E11" w:rsidRPr="003D20DA" w14:paraId="1D38E3CF" w14:textId="77777777" w:rsidTr="3236EE1A">
        <w:trPr>
          <w:trHeight w:val="418"/>
        </w:trPr>
        <w:tc>
          <w:tcPr>
            <w:tcW w:w="2509" w:type="dxa"/>
            <w:tcBorders>
              <w:top w:val="single" w:sz="4" w:space="0" w:color="auto"/>
              <w:left w:val="single" w:sz="4" w:space="0" w:color="auto"/>
              <w:bottom w:val="single" w:sz="4" w:space="0" w:color="auto"/>
              <w:right w:val="single" w:sz="4" w:space="0" w:color="auto"/>
            </w:tcBorders>
          </w:tcPr>
          <w:p w14:paraId="74E0BBE8"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6C95BBF3" w14:textId="77777777" w:rsidR="000F3E11" w:rsidRPr="003D20DA" w:rsidRDefault="000F3E11" w:rsidP="00A71DD0">
            <w:pPr>
              <w:tabs>
                <w:tab w:val="left" w:pos="2445"/>
                <w:tab w:val="left" w:pos="2582"/>
                <w:tab w:val="left" w:pos="3437"/>
              </w:tabs>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7583F1B" w14:textId="77777777" w:rsidR="000F3E11" w:rsidRPr="003D20DA" w:rsidRDefault="000F3E11" w:rsidP="00A71DD0">
            <w:pPr>
              <w:jc w:val="both"/>
              <w:rPr>
                <w:rFonts w:cs="Arial"/>
                <w:szCs w:val="22"/>
              </w:rPr>
            </w:pPr>
            <w:r w:rsidRPr="003D20DA">
              <w:rPr>
                <w:rFonts w:cs="Arial"/>
                <w:szCs w:val="22"/>
              </w:rPr>
              <w:t xml:space="preserve">Scrutiny Representative, Ashfield District Council </w:t>
            </w:r>
          </w:p>
        </w:tc>
        <w:tc>
          <w:tcPr>
            <w:tcW w:w="1231" w:type="dxa"/>
            <w:tcBorders>
              <w:top w:val="single" w:sz="4" w:space="0" w:color="auto"/>
              <w:left w:val="single" w:sz="4" w:space="0" w:color="auto"/>
              <w:bottom w:val="single" w:sz="4" w:space="0" w:color="auto"/>
              <w:right w:val="single" w:sz="4" w:space="0" w:color="auto"/>
            </w:tcBorders>
          </w:tcPr>
          <w:p w14:paraId="1F79C2F5" w14:textId="53DC6DD4" w:rsidR="000F3E11" w:rsidRPr="003D20DA" w:rsidRDefault="00445F32" w:rsidP="00AB5950">
            <w:pPr>
              <w:jc w:val="center"/>
              <w:rPr>
                <w:rFonts w:cs="Arial"/>
                <w:szCs w:val="22"/>
              </w:rPr>
            </w:pPr>
            <w:r>
              <w:rPr>
                <w:rFonts w:cs="Arial"/>
                <w:szCs w:val="22"/>
              </w:rPr>
              <w:t>√</w:t>
            </w:r>
          </w:p>
        </w:tc>
      </w:tr>
      <w:tr w:rsidR="000F3E11" w:rsidRPr="003D20DA" w14:paraId="2DD374B8" w14:textId="77777777" w:rsidTr="3236EE1A">
        <w:trPr>
          <w:trHeight w:val="418"/>
        </w:trPr>
        <w:tc>
          <w:tcPr>
            <w:tcW w:w="2509" w:type="dxa"/>
            <w:tcBorders>
              <w:top w:val="single" w:sz="4" w:space="0" w:color="auto"/>
              <w:left w:val="single" w:sz="4" w:space="0" w:color="auto"/>
              <w:bottom w:val="single" w:sz="4" w:space="0" w:color="auto"/>
              <w:right w:val="single" w:sz="4" w:space="0" w:color="auto"/>
            </w:tcBorders>
          </w:tcPr>
          <w:p w14:paraId="2A883585" w14:textId="77777777" w:rsidR="000F3E11" w:rsidRPr="003D20DA" w:rsidRDefault="000F3E11" w:rsidP="00A71DD0">
            <w:pPr>
              <w:tabs>
                <w:tab w:val="left" w:pos="2445"/>
                <w:tab w:val="left" w:pos="2582"/>
                <w:tab w:val="left" w:pos="3437"/>
              </w:tabs>
              <w:jc w:val="both"/>
              <w:rPr>
                <w:rFonts w:cs="Arial"/>
                <w:szCs w:val="22"/>
              </w:rPr>
            </w:pPr>
            <w:r>
              <w:rPr>
                <w:rFonts w:cs="Arial"/>
                <w:szCs w:val="22"/>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467A076F" w14:textId="77777777" w:rsidR="000F3E11" w:rsidRPr="003D20DA" w:rsidRDefault="000F3E11" w:rsidP="00A71DD0">
            <w:pPr>
              <w:tabs>
                <w:tab w:val="left" w:pos="2445"/>
                <w:tab w:val="left" w:pos="2582"/>
                <w:tab w:val="left" w:pos="3437"/>
              </w:tabs>
              <w:ind w:left="-4" w:firstLine="4"/>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527BF82D" w14:textId="77777777" w:rsidR="000F3E11" w:rsidRPr="003D20DA" w:rsidRDefault="000F3E11" w:rsidP="00A71DD0">
            <w:pPr>
              <w:jc w:val="both"/>
              <w:rPr>
                <w:rFonts w:cs="Arial"/>
                <w:szCs w:val="22"/>
              </w:rPr>
            </w:pPr>
            <w:r>
              <w:rPr>
                <w:rFonts w:cs="Arial"/>
                <w:szCs w:val="22"/>
              </w:rPr>
              <w:t xml:space="preserve">Vice-Chairman of the Council, Ashfield District Council </w:t>
            </w:r>
          </w:p>
        </w:tc>
        <w:tc>
          <w:tcPr>
            <w:tcW w:w="1231" w:type="dxa"/>
            <w:tcBorders>
              <w:top w:val="single" w:sz="4" w:space="0" w:color="auto"/>
              <w:left w:val="single" w:sz="4" w:space="0" w:color="auto"/>
              <w:bottom w:val="single" w:sz="4" w:space="0" w:color="auto"/>
              <w:right w:val="single" w:sz="4" w:space="0" w:color="auto"/>
            </w:tcBorders>
          </w:tcPr>
          <w:p w14:paraId="78ECC1CB" w14:textId="3A3F8922" w:rsidR="000F3E11" w:rsidRPr="003D20DA" w:rsidRDefault="000F3E11" w:rsidP="00A71DD0">
            <w:pPr>
              <w:jc w:val="center"/>
              <w:rPr>
                <w:rFonts w:cs="Arial"/>
                <w:szCs w:val="22"/>
              </w:rPr>
            </w:pPr>
          </w:p>
        </w:tc>
      </w:tr>
      <w:tr w:rsidR="000F3E11" w:rsidRPr="003D20DA" w14:paraId="4783712E" w14:textId="77777777" w:rsidTr="3236EE1A">
        <w:trPr>
          <w:trHeight w:val="292"/>
        </w:trPr>
        <w:tc>
          <w:tcPr>
            <w:tcW w:w="2509" w:type="dxa"/>
            <w:tcBorders>
              <w:top w:val="single" w:sz="4" w:space="0" w:color="auto"/>
              <w:left w:val="single" w:sz="4" w:space="0" w:color="auto"/>
              <w:bottom w:val="single" w:sz="4" w:space="0" w:color="auto"/>
              <w:right w:val="single" w:sz="4" w:space="0" w:color="auto"/>
            </w:tcBorders>
            <w:hideMark/>
          </w:tcPr>
          <w:p w14:paraId="243186F2"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1B12AC10"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65F937E" w14:textId="77777777" w:rsidR="000F3E11" w:rsidRPr="003D20DA" w:rsidRDefault="000F3E11" w:rsidP="00A71DD0">
            <w:pPr>
              <w:jc w:val="both"/>
              <w:rPr>
                <w:rFonts w:cs="Arial"/>
                <w:szCs w:val="22"/>
              </w:rPr>
            </w:pPr>
            <w:r w:rsidRPr="003D20DA">
              <w:rPr>
                <w:rFonts w:cs="Arial"/>
                <w:szCs w:val="22"/>
              </w:rPr>
              <w:t>Executive Lead Member for Growth, Regeneration and Local Planning, Ashfield District Council</w:t>
            </w:r>
          </w:p>
          <w:p w14:paraId="0BAA0CA9" w14:textId="77777777" w:rsidR="000F3E11" w:rsidRPr="003D20DA" w:rsidRDefault="000F3E11" w:rsidP="00A71DD0">
            <w:pPr>
              <w:jc w:val="both"/>
              <w:rPr>
                <w:rFonts w:cs="Arial"/>
                <w:szCs w:val="22"/>
              </w:rPr>
            </w:pPr>
            <w:r w:rsidRPr="003D20DA">
              <w:rPr>
                <w:rFonts w:cs="Arial"/>
                <w:szCs w:val="22"/>
              </w:rPr>
              <w:t xml:space="preserve">MA2020 Representation </w:t>
            </w:r>
          </w:p>
        </w:tc>
        <w:tc>
          <w:tcPr>
            <w:tcW w:w="1231" w:type="dxa"/>
            <w:tcBorders>
              <w:top w:val="single" w:sz="4" w:space="0" w:color="auto"/>
              <w:left w:val="single" w:sz="4" w:space="0" w:color="auto"/>
              <w:bottom w:val="single" w:sz="4" w:space="0" w:color="auto"/>
              <w:right w:val="single" w:sz="4" w:space="0" w:color="auto"/>
            </w:tcBorders>
          </w:tcPr>
          <w:p w14:paraId="15B4789A" w14:textId="0BD5561C" w:rsidR="000F3E11" w:rsidRPr="003D20DA" w:rsidRDefault="000F3E11" w:rsidP="00A71DD0">
            <w:pPr>
              <w:jc w:val="center"/>
              <w:rPr>
                <w:rFonts w:cs="Arial"/>
                <w:szCs w:val="22"/>
              </w:rPr>
            </w:pPr>
          </w:p>
        </w:tc>
      </w:tr>
      <w:tr w:rsidR="000F3E11" w:rsidRPr="003D20DA" w14:paraId="5A228CD0" w14:textId="77777777" w:rsidTr="3236EE1A">
        <w:tc>
          <w:tcPr>
            <w:tcW w:w="2509" w:type="dxa"/>
            <w:tcBorders>
              <w:top w:val="single" w:sz="4" w:space="0" w:color="auto"/>
              <w:left w:val="single" w:sz="4" w:space="0" w:color="auto"/>
              <w:bottom w:val="single" w:sz="4" w:space="0" w:color="auto"/>
              <w:right w:val="single" w:sz="4" w:space="0" w:color="auto"/>
            </w:tcBorders>
          </w:tcPr>
          <w:p w14:paraId="1899C542"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David Williams</w:t>
            </w:r>
          </w:p>
        </w:tc>
        <w:tc>
          <w:tcPr>
            <w:tcW w:w="2405" w:type="dxa"/>
            <w:tcBorders>
              <w:top w:val="single" w:sz="4" w:space="0" w:color="auto"/>
              <w:left w:val="single" w:sz="4" w:space="0" w:color="auto"/>
              <w:bottom w:val="single" w:sz="4" w:space="0" w:color="auto"/>
              <w:right w:val="single" w:sz="4" w:space="0" w:color="auto"/>
            </w:tcBorders>
          </w:tcPr>
          <w:p w14:paraId="5E313CC2" w14:textId="77777777" w:rsidR="000F3E11" w:rsidRPr="003D20DA" w:rsidRDefault="000F3E11" w:rsidP="00A71DD0">
            <w:pPr>
              <w:tabs>
                <w:tab w:val="left" w:pos="2302"/>
                <w:tab w:val="left" w:pos="2445"/>
                <w:tab w:val="left" w:pos="3437"/>
              </w:tabs>
              <w:ind w:left="-4" w:firstLine="4"/>
              <w:jc w:val="both"/>
              <w:rPr>
                <w:rFonts w:cs="Arial"/>
                <w:szCs w:val="22"/>
              </w:rPr>
            </w:pPr>
            <w:r w:rsidRPr="003D20DA">
              <w:rPr>
                <w:rFonts w:cs="Arial"/>
                <w:szCs w:val="22"/>
              </w:rPr>
              <w:t xml:space="preserve">Substitute for </w:t>
            </w:r>
            <w:r>
              <w:rPr>
                <w:rFonts w:cs="Arial"/>
                <w:szCs w:val="22"/>
              </w:rPr>
              <w:t xml:space="preserve">Shola Olawole </w:t>
            </w:r>
            <w:r w:rsidRPr="003D20DA">
              <w:rPr>
                <w:rFonts w:cs="Arial"/>
                <w:szCs w:val="22"/>
              </w:rPr>
              <w:t xml:space="preserve"> </w:t>
            </w:r>
          </w:p>
        </w:tc>
        <w:tc>
          <w:tcPr>
            <w:tcW w:w="4580" w:type="dxa"/>
            <w:tcBorders>
              <w:top w:val="single" w:sz="4" w:space="0" w:color="auto"/>
              <w:left w:val="single" w:sz="4" w:space="0" w:color="auto"/>
              <w:bottom w:val="single" w:sz="4" w:space="0" w:color="auto"/>
              <w:right w:val="single" w:sz="4" w:space="0" w:color="auto"/>
            </w:tcBorders>
          </w:tcPr>
          <w:p w14:paraId="21F4B8C4" w14:textId="77777777" w:rsidR="000F3E11" w:rsidRPr="003D20DA" w:rsidRDefault="000F3E11" w:rsidP="00A71DD0">
            <w:pPr>
              <w:jc w:val="both"/>
              <w:rPr>
                <w:rFonts w:cs="Arial"/>
                <w:szCs w:val="22"/>
              </w:rPr>
            </w:pPr>
            <w:r w:rsidRPr="003D20DA">
              <w:rPr>
                <w:rFonts w:cs="Arial"/>
                <w:szCs w:val="22"/>
              </w:rPr>
              <w:t>Partnerships Manager North Nottinghamshire DWP</w:t>
            </w:r>
          </w:p>
        </w:tc>
        <w:tc>
          <w:tcPr>
            <w:tcW w:w="1231" w:type="dxa"/>
            <w:tcBorders>
              <w:top w:val="single" w:sz="4" w:space="0" w:color="auto"/>
              <w:left w:val="single" w:sz="4" w:space="0" w:color="auto"/>
              <w:bottom w:val="single" w:sz="4" w:space="0" w:color="auto"/>
              <w:right w:val="single" w:sz="4" w:space="0" w:color="auto"/>
            </w:tcBorders>
          </w:tcPr>
          <w:p w14:paraId="44610C52" w14:textId="1EB0B35D" w:rsidR="000F3E11" w:rsidRPr="003D20DA" w:rsidRDefault="000F3E11" w:rsidP="00A71DD0">
            <w:pPr>
              <w:jc w:val="center"/>
              <w:rPr>
                <w:rFonts w:cs="Arial"/>
                <w:szCs w:val="22"/>
              </w:rPr>
            </w:pPr>
          </w:p>
        </w:tc>
      </w:tr>
      <w:tr w:rsidR="000F3E11" w:rsidRPr="003D20DA" w14:paraId="7A08C27A" w14:textId="77777777" w:rsidTr="3236EE1A">
        <w:tc>
          <w:tcPr>
            <w:tcW w:w="2509" w:type="dxa"/>
            <w:tcBorders>
              <w:top w:val="single" w:sz="4" w:space="0" w:color="auto"/>
              <w:left w:val="single" w:sz="4" w:space="0" w:color="auto"/>
              <w:bottom w:val="single" w:sz="4" w:space="0" w:color="auto"/>
              <w:right w:val="single" w:sz="4" w:space="0" w:color="auto"/>
            </w:tcBorders>
            <w:hideMark/>
          </w:tcPr>
          <w:p w14:paraId="7A80FE65" w14:textId="77777777" w:rsidR="000F3E11" w:rsidRPr="003D20DA" w:rsidRDefault="000F3E11" w:rsidP="00A71DD0">
            <w:pPr>
              <w:tabs>
                <w:tab w:val="left" w:pos="2445"/>
                <w:tab w:val="left" w:pos="3437"/>
              </w:tabs>
              <w:jc w:val="both"/>
              <w:rPr>
                <w:rFonts w:cs="Arial"/>
                <w:szCs w:val="22"/>
              </w:rPr>
            </w:pPr>
            <w:r w:rsidRPr="003D20DA">
              <w:rPr>
                <w:rFonts w:cs="Arial"/>
                <w:szCs w:val="22"/>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41AC6C0A"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0EB9A583"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Assistant Principal (Development), Portland College</w:t>
            </w:r>
          </w:p>
        </w:tc>
        <w:tc>
          <w:tcPr>
            <w:tcW w:w="1231" w:type="dxa"/>
            <w:tcBorders>
              <w:top w:val="single" w:sz="4" w:space="0" w:color="auto"/>
              <w:left w:val="single" w:sz="4" w:space="0" w:color="auto"/>
              <w:bottom w:val="single" w:sz="4" w:space="0" w:color="auto"/>
              <w:right w:val="single" w:sz="4" w:space="0" w:color="auto"/>
            </w:tcBorders>
          </w:tcPr>
          <w:p w14:paraId="030F38F5" w14:textId="77777777" w:rsidR="000F3E11" w:rsidRPr="003D20DA" w:rsidRDefault="000F3E11" w:rsidP="00A71DD0">
            <w:pPr>
              <w:tabs>
                <w:tab w:val="left" w:pos="2445"/>
                <w:tab w:val="left" w:pos="3437"/>
              </w:tabs>
              <w:jc w:val="center"/>
              <w:rPr>
                <w:rFonts w:cs="Arial"/>
                <w:szCs w:val="22"/>
              </w:rPr>
            </w:pPr>
          </w:p>
        </w:tc>
      </w:tr>
      <w:tr w:rsidR="000F3E11" w:rsidRPr="003D20DA" w14:paraId="220C3689" w14:textId="77777777" w:rsidTr="3236EE1A">
        <w:trPr>
          <w:trHeight w:val="490"/>
        </w:trPr>
        <w:tc>
          <w:tcPr>
            <w:tcW w:w="2509" w:type="dxa"/>
            <w:tcBorders>
              <w:top w:val="single" w:sz="4" w:space="0" w:color="auto"/>
              <w:left w:val="single" w:sz="4" w:space="0" w:color="auto"/>
              <w:bottom w:val="single" w:sz="4" w:space="0" w:color="auto"/>
              <w:right w:val="single" w:sz="4" w:space="0" w:color="auto"/>
            </w:tcBorders>
          </w:tcPr>
          <w:p w14:paraId="7B6209CB" w14:textId="5799400D" w:rsidR="000F3E11" w:rsidRPr="003D20DA" w:rsidRDefault="000F3E11" w:rsidP="00A71DD0">
            <w:pPr>
              <w:jc w:val="both"/>
              <w:rPr>
                <w:rFonts w:cs="Arial"/>
                <w:szCs w:val="22"/>
              </w:rPr>
            </w:pPr>
            <w:r>
              <w:rPr>
                <w:rFonts w:cs="Arial"/>
                <w:szCs w:val="22"/>
              </w:rPr>
              <w:t>Gary Jordan MBE</w:t>
            </w:r>
          </w:p>
        </w:tc>
        <w:tc>
          <w:tcPr>
            <w:tcW w:w="2405" w:type="dxa"/>
            <w:tcBorders>
              <w:top w:val="single" w:sz="4" w:space="0" w:color="auto"/>
              <w:left w:val="single" w:sz="4" w:space="0" w:color="auto"/>
              <w:bottom w:val="single" w:sz="4" w:space="0" w:color="auto"/>
              <w:right w:val="single" w:sz="4" w:space="0" w:color="auto"/>
            </w:tcBorders>
          </w:tcPr>
          <w:p w14:paraId="7B1EA6C1" w14:textId="155296F2" w:rsidR="000F3E11" w:rsidRPr="003D20DA" w:rsidRDefault="000F3E11" w:rsidP="00A71DD0">
            <w:pPr>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61F03D9C" w14:textId="5B06A607" w:rsidR="000F3E11" w:rsidRPr="003D20DA" w:rsidRDefault="00F248DB" w:rsidP="00A71DD0">
            <w:pPr>
              <w:tabs>
                <w:tab w:val="left" w:pos="2445"/>
                <w:tab w:val="left" w:pos="3437"/>
              </w:tabs>
              <w:ind w:left="-4" w:firstLine="4"/>
              <w:jc w:val="both"/>
              <w:rPr>
                <w:rFonts w:cs="Arial"/>
                <w:szCs w:val="22"/>
              </w:rPr>
            </w:pPr>
            <w:r>
              <w:rPr>
                <w:rFonts w:cs="Arial"/>
                <w:szCs w:val="22"/>
              </w:rPr>
              <w:t>Community Engagement and Learning Lead, ATTFE</w:t>
            </w:r>
          </w:p>
        </w:tc>
        <w:tc>
          <w:tcPr>
            <w:tcW w:w="1231" w:type="dxa"/>
            <w:tcBorders>
              <w:top w:val="single" w:sz="4" w:space="0" w:color="auto"/>
              <w:left w:val="single" w:sz="4" w:space="0" w:color="auto"/>
              <w:bottom w:val="single" w:sz="4" w:space="0" w:color="auto"/>
              <w:right w:val="single" w:sz="4" w:space="0" w:color="auto"/>
            </w:tcBorders>
          </w:tcPr>
          <w:p w14:paraId="5878817B" w14:textId="4C47F7F7" w:rsidR="000F3E11" w:rsidRPr="003D20DA" w:rsidRDefault="000F3E11" w:rsidP="00A71DD0">
            <w:pPr>
              <w:tabs>
                <w:tab w:val="left" w:pos="2445"/>
                <w:tab w:val="left" w:pos="3437"/>
              </w:tabs>
              <w:jc w:val="center"/>
              <w:rPr>
                <w:rFonts w:cs="Arial"/>
                <w:szCs w:val="22"/>
              </w:rPr>
            </w:pPr>
          </w:p>
        </w:tc>
      </w:tr>
      <w:tr w:rsidR="000F3E11" w:rsidRPr="003D20DA" w14:paraId="28B4D354" w14:textId="77777777" w:rsidTr="3236EE1A">
        <w:trPr>
          <w:trHeight w:val="490"/>
        </w:trPr>
        <w:tc>
          <w:tcPr>
            <w:tcW w:w="2509" w:type="dxa"/>
            <w:tcBorders>
              <w:top w:val="single" w:sz="4" w:space="0" w:color="auto"/>
              <w:left w:val="single" w:sz="4" w:space="0" w:color="auto"/>
              <w:bottom w:val="single" w:sz="4" w:space="0" w:color="auto"/>
              <w:right w:val="single" w:sz="4" w:space="0" w:color="auto"/>
            </w:tcBorders>
          </w:tcPr>
          <w:p w14:paraId="3D19BA5C" w14:textId="77777777" w:rsidR="000F3E11" w:rsidRPr="003D20DA" w:rsidRDefault="000F3E11" w:rsidP="00A71DD0">
            <w:pPr>
              <w:jc w:val="both"/>
              <w:rPr>
                <w:rFonts w:cs="Arial"/>
                <w:szCs w:val="22"/>
              </w:rPr>
            </w:pPr>
            <w:r w:rsidRPr="003D20DA">
              <w:rPr>
                <w:rFonts w:cs="Arial"/>
                <w:szCs w:val="22"/>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1F0F2587" w14:textId="77777777" w:rsidR="000F3E11" w:rsidRPr="003D20DA" w:rsidRDefault="000F3E11" w:rsidP="00A71DD0">
            <w:pPr>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231F782C"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Chair of Board of Directors, Sherwood Forest Hospitals Trust </w:t>
            </w:r>
          </w:p>
        </w:tc>
        <w:tc>
          <w:tcPr>
            <w:tcW w:w="1231" w:type="dxa"/>
            <w:tcBorders>
              <w:top w:val="single" w:sz="4" w:space="0" w:color="auto"/>
              <w:left w:val="single" w:sz="4" w:space="0" w:color="auto"/>
              <w:bottom w:val="single" w:sz="4" w:space="0" w:color="auto"/>
              <w:right w:val="single" w:sz="4" w:space="0" w:color="auto"/>
            </w:tcBorders>
          </w:tcPr>
          <w:p w14:paraId="0951F872" w14:textId="77777777" w:rsidR="000F3E11" w:rsidRPr="003D20DA" w:rsidRDefault="000F3E11" w:rsidP="00A71DD0">
            <w:pPr>
              <w:tabs>
                <w:tab w:val="left" w:pos="2445"/>
                <w:tab w:val="left" w:pos="3437"/>
              </w:tabs>
              <w:jc w:val="center"/>
              <w:rPr>
                <w:rFonts w:cs="Arial"/>
                <w:szCs w:val="22"/>
              </w:rPr>
            </w:pPr>
          </w:p>
        </w:tc>
      </w:tr>
      <w:tr w:rsidR="000F3E11" w:rsidRPr="003D20DA" w14:paraId="70A24A04" w14:textId="77777777" w:rsidTr="3236EE1A">
        <w:trPr>
          <w:trHeight w:val="532"/>
        </w:trPr>
        <w:tc>
          <w:tcPr>
            <w:tcW w:w="2509" w:type="dxa"/>
            <w:tcBorders>
              <w:top w:val="single" w:sz="4" w:space="0" w:color="auto"/>
              <w:left w:val="single" w:sz="4" w:space="0" w:color="auto"/>
              <w:bottom w:val="single" w:sz="4" w:space="0" w:color="auto"/>
              <w:right w:val="single" w:sz="4" w:space="0" w:color="auto"/>
            </w:tcBorders>
          </w:tcPr>
          <w:p w14:paraId="3C1C13E9" w14:textId="77777777" w:rsidR="000F3E11" w:rsidRPr="003D20DA" w:rsidRDefault="000F3E11" w:rsidP="00A71DD0">
            <w:pPr>
              <w:jc w:val="both"/>
              <w:rPr>
                <w:rFonts w:cs="Arial"/>
                <w:szCs w:val="22"/>
              </w:rPr>
            </w:pPr>
            <w:r w:rsidRPr="003D20DA">
              <w:rPr>
                <w:rFonts w:cs="Arial"/>
                <w:szCs w:val="22"/>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1C3495AF" w14:textId="77777777" w:rsidR="000F3E11" w:rsidRPr="003D20DA" w:rsidRDefault="000F3E11" w:rsidP="00A71DD0">
            <w:pPr>
              <w:jc w:val="both"/>
              <w:rPr>
                <w:rFonts w:cs="Arial"/>
                <w:szCs w:val="22"/>
              </w:rPr>
            </w:pPr>
            <w:r w:rsidRPr="003D20DA">
              <w:rPr>
                <w:rFonts w:cs="Arial"/>
                <w:szCs w:val="22"/>
              </w:rPr>
              <w:t xml:space="preserve">Substitute for Paula Longden </w:t>
            </w:r>
          </w:p>
        </w:tc>
        <w:tc>
          <w:tcPr>
            <w:tcW w:w="4580" w:type="dxa"/>
            <w:tcBorders>
              <w:top w:val="single" w:sz="4" w:space="0" w:color="auto"/>
              <w:left w:val="single" w:sz="4" w:space="0" w:color="auto"/>
              <w:bottom w:val="single" w:sz="4" w:space="0" w:color="auto"/>
              <w:right w:val="single" w:sz="4" w:space="0" w:color="auto"/>
            </w:tcBorders>
          </w:tcPr>
          <w:p w14:paraId="285F0B5B" w14:textId="59D62475" w:rsidR="000F3E11" w:rsidRPr="00267CA5" w:rsidRDefault="000F3E11" w:rsidP="00A71DD0">
            <w:pPr>
              <w:tabs>
                <w:tab w:val="left" w:pos="2445"/>
                <w:tab w:val="left" w:pos="3437"/>
              </w:tabs>
              <w:ind w:left="-4" w:firstLine="4"/>
              <w:jc w:val="both"/>
              <w:rPr>
                <w:rFonts w:cs="Arial"/>
                <w:highlight w:val="yellow"/>
              </w:rPr>
            </w:pPr>
            <w:r w:rsidRPr="00953DEA">
              <w:rPr>
                <w:rFonts w:cs="Arial"/>
              </w:rPr>
              <w:t xml:space="preserve">Strategies and Partnerships </w:t>
            </w:r>
            <w:r w:rsidR="00DC3A39" w:rsidRPr="00953DEA">
              <w:rPr>
                <w:rFonts w:cs="Arial"/>
              </w:rPr>
              <w:t>Lead, Sherwood</w:t>
            </w:r>
            <w:r w:rsidRPr="00953DEA">
              <w:rPr>
                <w:rFonts w:cs="Arial"/>
              </w:rPr>
              <w:t xml:space="preserve"> Forest Hospitals Trust</w:t>
            </w:r>
          </w:p>
        </w:tc>
        <w:tc>
          <w:tcPr>
            <w:tcW w:w="1231" w:type="dxa"/>
            <w:tcBorders>
              <w:top w:val="single" w:sz="4" w:space="0" w:color="auto"/>
              <w:left w:val="single" w:sz="4" w:space="0" w:color="auto"/>
              <w:bottom w:val="single" w:sz="4" w:space="0" w:color="auto"/>
              <w:right w:val="single" w:sz="4" w:space="0" w:color="auto"/>
            </w:tcBorders>
          </w:tcPr>
          <w:p w14:paraId="7CC5ED17" w14:textId="30C82D64" w:rsidR="000F3E11" w:rsidRPr="00267CA5" w:rsidRDefault="000F3E11" w:rsidP="1AA58162">
            <w:pPr>
              <w:jc w:val="center"/>
              <w:rPr>
                <w:rFonts w:cs="Arial"/>
                <w:highlight w:val="yellow"/>
              </w:rPr>
            </w:pPr>
          </w:p>
          <w:p w14:paraId="61435F0C" w14:textId="469044C0" w:rsidR="000F3E11" w:rsidRPr="00267CA5" w:rsidRDefault="000F3E11" w:rsidP="1AA58162">
            <w:pPr>
              <w:tabs>
                <w:tab w:val="left" w:pos="2445"/>
                <w:tab w:val="left" w:pos="3437"/>
              </w:tabs>
              <w:jc w:val="center"/>
              <w:rPr>
                <w:rFonts w:cs="Arial"/>
                <w:highlight w:val="yellow"/>
              </w:rPr>
            </w:pPr>
          </w:p>
        </w:tc>
      </w:tr>
      <w:tr w:rsidR="000F3E11" w:rsidRPr="003D20DA" w14:paraId="7963E271" w14:textId="77777777" w:rsidTr="3236EE1A">
        <w:trPr>
          <w:trHeight w:val="395"/>
        </w:trPr>
        <w:tc>
          <w:tcPr>
            <w:tcW w:w="2509" w:type="dxa"/>
            <w:tcBorders>
              <w:top w:val="single" w:sz="4" w:space="0" w:color="auto"/>
              <w:left w:val="single" w:sz="4" w:space="0" w:color="auto"/>
              <w:bottom w:val="single" w:sz="4" w:space="0" w:color="auto"/>
              <w:right w:val="single" w:sz="4" w:space="0" w:color="auto"/>
            </w:tcBorders>
          </w:tcPr>
          <w:p w14:paraId="0E2241E2"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Jackie Insley</w:t>
            </w:r>
          </w:p>
        </w:tc>
        <w:tc>
          <w:tcPr>
            <w:tcW w:w="2405" w:type="dxa"/>
            <w:tcBorders>
              <w:top w:val="single" w:sz="4" w:space="0" w:color="auto"/>
              <w:left w:val="single" w:sz="4" w:space="0" w:color="auto"/>
              <w:bottom w:val="single" w:sz="4" w:space="0" w:color="auto"/>
              <w:right w:val="single" w:sz="4" w:space="0" w:color="auto"/>
            </w:tcBorders>
          </w:tcPr>
          <w:p w14:paraId="534627E8"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575E0F3" w14:textId="77777777" w:rsidR="000F3E11" w:rsidRPr="003D20DA" w:rsidRDefault="000F3E11" w:rsidP="00A71DD0">
            <w:pPr>
              <w:jc w:val="both"/>
              <w:rPr>
                <w:rFonts w:cs="Arial"/>
                <w:szCs w:val="22"/>
              </w:rPr>
            </w:pPr>
            <w:r w:rsidRPr="003D20DA">
              <w:rPr>
                <w:rFonts w:cs="Arial"/>
                <w:szCs w:val="22"/>
              </w:rPr>
              <w:t>Chief Executive Officer Citizens Advice Central Nottinghamshire</w:t>
            </w:r>
          </w:p>
        </w:tc>
        <w:tc>
          <w:tcPr>
            <w:tcW w:w="1231" w:type="dxa"/>
            <w:tcBorders>
              <w:top w:val="single" w:sz="4" w:space="0" w:color="auto"/>
              <w:left w:val="single" w:sz="4" w:space="0" w:color="auto"/>
              <w:bottom w:val="single" w:sz="4" w:space="0" w:color="auto"/>
              <w:right w:val="single" w:sz="4" w:space="0" w:color="auto"/>
            </w:tcBorders>
          </w:tcPr>
          <w:p w14:paraId="74258BD4" w14:textId="77777777" w:rsidR="00662E5F" w:rsidRPr="003D20DA" w:rsidRDefault="00662E5F" w:rsidP="00662E5F">
            <w:pPr>
              <w:jc w:val="center"/>
              <w:rPr>
                <w:rFonts w:cs="Arial"/>
              </w:rPr>
            </w:pPr>
            <w:r w:rsidRPr="31D9BAC7">
              <w:rPr>
                <w:rFonts w:cs="Arial"/>
              </w:rPr>
              <w:t>√</w:t>
            </w:r>
          </w:p>
          <w:p w14:paraId="564392CF" w14:textId="0000962D" w:rsidR="000F3E11" w:rsidRPr="003D20DA" w:rsidRDefault="000F3E11" w:rsidP="00A71DD0">
            <w:pPr>
              <w:jc w:val="center"/>
              <w:rPr>
                <w:rFonts w:cs="Arial"/>
                <w:szCs w:val="22"/>
              </w:rPr>
            </w:pPr>
          </w:p>
        </w:tc>
      </w:tr>
      <w:tr w:rsidR="000F3E11" w:rsidRPr="003D20DA" w14:paraId="303BABE7" w14:textId="77777777" w:rsidTr="3236EE1A">
        <w:trPr>
          <w:trHeight w:val="395"/>
        </w:trPr>
        <w:tc>
          <w:tcPr>
            <w:tcW w:w="2509" w:type="dxa"/>
            <w:tcBorders>
              <w:top w:val="single" w:sz="4" w:space="0" w:color="auto"/>
              <w:left w:val="single" w:sz="4" w:space="0" w:color="auto"/>
              <w:bottom w:val="single" w:sz="4" w:space="0" w:color="auto"/>
              <w:right w:val="single" w:sz="4" w:space="0" w:color="auto"/>
            </w:tcBorders>
          </w:tcPr>
          <w:p w14:paraId="07F301B0"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10948180" w14:textId="77777777" w:rsidR="000F3E11" w:rsidRPr="003D20DA" w:rsidRDefault="000F3E11" w:rsidP="00A71DD0">
            <w:pPr>
              <w:tabs>
                <w:tab w:val="left" w:pos="2302"/>
                <w:tab w:val="left" w:pos="2445"/>
                <w:tab w:val="left" w:pos="3437"/>
              </w:tabs>
              <w:jc w:val="both"/>
              <w:rPr>
                <w:rFonts w:cs="Arial"/>
                <w:szCs w:val="22"/>
              </w:rPr>
            </w:pPr>
            <w:r w:rsidRPr="003D20DA">
              <w:rPr>
                <w:rFonts w:cs="Arial"/>
                <w:szCs w:val="22"/>
              </w:rPr>
              <w:t xml:space="preserve">Substitute for Peter Gaw </w:t>
            </w:r>
          </w:p>
        </w:tc>
        <w:tc>
          <w:tcPr>
            <w:tcW w:w="4580" w:type="dxa"/>
            <w:tcBorders>
              <w:top w:val="single" w:sz="4" w:space="0" w:color="auto"/>
              <w:left w:val="single" w:sz="4" w:space="0" w:color="auto"/>
              <w:bottom w:val="single" w:sz="4" w:space="0" w:color="auto"/>
              <w:right w:val="single" w:sz="4" w:space="0" w:color="auto"/>
            </w:tcBorders>
          </w:tcPr>
          <w:p w14:paraId="2C38C6B2" w14:textId="77777777" w:rsidR="000F3E11" w:rsidRPr="003D20DA" w:rsidRDefault="000F3E11" w:rsidP="00A71DD0">
            <w:pPr>
              <w:jc w:val="both"/>
              <w:rPr>
                <w:rFonts w:cs="Arial"/>
                <w:szCs w:val="22"/>
              </w:rPr>
            </w:pPr>
            <w:r w:rsidRPr="003D20DA">
              <w:rPr>
                <w:rFonts w:cs="Arial"/>
                <w:szCs w:val="22"/>
              </w:rPr>
              <w:t>Inspire: Culture, Learning and Libraries</w:t>
            </w:r>
          </w:p>
        </w:tc>
        <w:tc>
          <w:tcPr>
            <w:tcW w:w="1231" w:type="dxa"/>
            <w:tcBorders>
              <w:top w:val="single" w:sz="4" w:space="0" w:color="auto"/>
              <w:left w:val="single" w:sz="4" w:space="0" w:color="auto"/>
              <w:bottom w:val="single" w:sz="4" w:space="0" w:color="auto"/>
              <w:right w:val="single" w:sz="4" w:space="0" w:color="auto"/>
            </w:tcBorders>
          </w:tcPr>
          <w:p w14:paraId="192B612D" w14:textId="77777777" w:rsidR="000F3E11" w:rsidRPr="003D20DA" w:rsidRDefault="000F3E11" w:rsidP="00A71DD0">
            <w:pPr>
              <w:jc w:val="center"/>
              <w:rPr>
                <w:rFonts w:cs="Arial"/>
                <w:szCs w:val="22"/>
              </w:rPr>
            </w:pPr>
          </w:p>
        </w:tc>
      </w:tr>
      <w:tr w:rsidR="000F3E11" w:rsidRPr="003D20DA" w14:paraId="1DC0E53C" w14:textId="77777777" w:rsidTr="3236EE1A">
        <w:trPr>
          <w:trHeight w:val="370"/>
        </w:trPr>
        <w:tc>
          <w:tcPr>
            <w:tcW w:w="2509" w:type="dxa"/>
            <w:tcBorders>
              <w:top w:val="single" w:sz="4" w:space="0" w:color="auto"/>
              <w:left w:val="single" w:sz="4" w:space="0" w:color="auto"/>
              <w:bottom w:val="single" w:sz="4" w:space="0" w:color="auto"/>
              <w:right w:val="single" w:sz="4" w:space="0" w:color="auto"/>
            </w:tcBorders>
          </w:tcPr>
          <w:p w14:paraId="7C3E8B5D" w14:textId="77777777" w:rsidR="000F3E11" w:rsidRPr="003D20DA" w:rsidRDefault="000F3E11" w:rsidP="00A71DD0">
            <w:pPr>
              <w:tabs>
                <w:tab w:val="left" w:pos="2445"/>
                <w:tab w:val="left" w:pos="3437"/>
              </w:tabs>
              <w:jc w:val="both"/>
              <w:rPr>
                <w:rFonts w:cs="Arial"/>
                <w:szCs w:val="22"/>
              </w:rPr>
            </w:pPr>
            <w:r w:rsidRPr="003D20DA">
              <w:rPr>
                <w:rFonts w:cs="Arial"/>
                <w:szCs w:val="22"/>
              </w:rPr>
              <w:t>Leanne Harwood</w:t>
            </w:r>
          </w:p>
        </w:tc>
        <w:tc>
          <w:tcPr>
            <w:tcW w:w="2405" w:type="dxa"/>
            <w:tcBorders>
              <w:top w:val="single" w:sz="4" w:space="0" w:color="auto"/>
              <w:left w:val="single" w:sz="4" w:space="0" w:color="auto"/>
              <w:bottom w:val="single" w:sz="4" w:space="0" w:color="auto"/>
              <w:right w:val="single" w:sz="4" w:space="0" w:color="auto"/>
            </w:tcBorders>
          </w:tcPr>
          <w:p w14:paraId="067575C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Substitute for Simon Cartwright </w:t>
            </w:r>
          </w:p>
        </w:tc>
        <w:tc>
          <w:tcPr>
            <w:tcW w:w="4580" w:type="dxa"/>
            <w:tcBorders>
              <w:top w:val="single" w:sz="4" w:space="0" w:color="auto"/>
              <w:left w:val="single" w:sz="4" w:space="0" w:color="auto"/>
              <w:bottom w:val="single" w:sz="4" w:space="0" w:color="auto"/>
              <w:right w:val="single" w:sz="4" w:space="0" w:color="auto"/>
            </w:tcBorders>
          </w:tcPr>
          <w:p w14:paraId="633545F6" w14:textId="77777777" w:rsidR="000F3E11" w:rsidRPr="003D20DA" w:rsidRDefault="000F3E11" w:rsidP="00A71DD0">
            <w:pPr>
              <w:jc w:val="both"/>
              <w:rPr>
                <w:rFonts w:cs="Arial"/>
                <w:szCs w:val="22"/>
              </w:rPr>
            </w:pPr>
            <w:r w:rsidRPr="003D20DA">
              <w:rPr>
                <w:rFonts w:cs="Arial"/>
                <w:szCs w:val="22"/>
              </w:rPr>
              <w:t>Operations Lead - Transforming Notts Together</w:t>
            </w:r>
          </w:p>
          <w:p w14:paraId="0DC9DE50" w14:textId="77777777" w:rsidR="000F3E11" w:rsidRPr="003D20DA" w:rsidRDefault="000F3E11" w:rsidP="00A71DD0">
            <w:pPr>
              <w:jc w:val="both"/>
              <w:rPr>
                <w:rFonts w:cs="Arial"/>
                <w:szCs w:val="22"/>
              </w:rPr>
            </w:pPr>
          </w:p>
        </w:tc>
        <w:tc>
          <w:tcPr>
            <w:tcW w:w="1231" w:type="dxa"/>
            <w:tcBorders>
              <w:top w:val="single" w:sz="4" w:space="0" w:color="auto"/>
              <w:left w:val="single" w:sz="4" w:space="0" w:color="auto"/>
              <w:bottom w:val="single" w:sz="4" w:space="0" w:color="auto"/>
              <w:right w:val="single" w:sz="4" w:space="0" w:color="auto"/>
            </w:tcBorders>
          </w:tcPr>
          <w:p w14:paraId="146264C7" w14:textId="77777777" w:rsidR="000F3E11" w:rsidRPr="003D20DA" w:rsidRDefault="000F3E11" w:rsidP="00A71DD0">
            <w:pPr>
              <w:jc w:val="both"/>
              <w:rPr>
                <w:rFonts w:cs="Arial"/>
                <w:szCs w:val="22"/>
              </w:rPr>
            </w:pPr>
          </w:p>
        </w:tc>
      </w:tr>
      <w:tr w:rsidR="000F3E11" w:rsidRPr="003D20DA" w14:paraId="56D63911" w14:textId="77777777" w:rsidTr="3236EE1A">
        <w:trPr>
          <w:trHeight w:val="370"/>
        </w:trPr>
        <w:tc>
          <w:tcPr>
            <w:tcW w:w="2509" w:type="dxa"/>
            <w:tcBorders>
              <w:top w:val="single" w:sz="4" w:space="0" w:color="auto"/>
              <w:left w:val="single" w:sz="4" w:space="0" w:color="auto"/>
              <w:bottom w:val="single" w:sz="4" w:space="0" w:color="auto"/>
              <w:right w:val="single" w:sz="4" w:space="0" w:color="auto"/>
            </w:tcBorders>
          </w:tcPr>
          <w:p w14:paraId="0C26F874" w14:textId="77777777" w:rsidR="000F3E11" w:rsidRPr="003D20DA" w:rsidRDefault="000F3E11" w:rsidP="00A71DD0">
            <w:pPr>
              <w:tabs>
                <w:tab w:val="left" w:pos="2445"/>
                <w:tab w:val="left" w:pos="3437"/>
              </w:tabs>
              <w:jc w:val="both"/>
              <w:rPr>
                <w:rFonts w:cs="Arial"/>
                <w:szCs w:val="22"/>
              </w:rPr>
            </w:pPr>
            <w:r w:rsidRPr="003D20DA">
              <w:rPr>
                <w:rFonts w:cs="Arial"/>
                <w:szCs w:val="22"/>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4E1642D2"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470E5379" w14:textId="77777777" w:rsidR="000F3E11" w:rsidRPr="003D20DA" w:rsidRDefault="000F3E11" w:rsidP="00A71DD0">
            <w:pPr>
              <w:jc w:val="both"/>
              <w:rPr>
                <w:rFonts w:cs="Arial"/>
                <w:szCs w:val="22"/>
              </w:rPr>
            </w:pPr>
            <w:r w:rsidRPr="003D20DA">
              <w:rPr>
                <w:rFonts w:cs="Arial"/>
                <w:szCs w:val="22"/>
              </w:rPr>
              <w:t xml:space="preserve">Interim Programme Director, Mid Notts PBP </w:t>
            </w:r>
          </w:p>
        </w:tc>
        <w:tc>
          <w:tcPr>
            <w:tcW w:w="1231" w:type="dxa"/>
            <w:tcBorders>
              <w:top w:val="single" w:sz="4" w:space="0" w:color="auto"/>
              <w:left w:val="single" w:sz="4" w:space="0" w:color="auto"/>
              <w:bottom w:val="single" w:sz="4" w:space="0" w:color="auto"/>
              <w:right w:val="single" w:sz="4" w:space="0" w:color="auto"/>
            </w:tcBorders>
          </w:tcPr>
          <w:p w14:paraId="0BA512FD" w14:textId="77777777" w:rsidR="000F3E11" w:rsidRPr="003D20DA" w:rsidRDefault="000F3E11" w:rsidP="00A71DD0">
            <w:pPr>
              <w:jc w:val="both"/>
              <w:rPr>
                <w:rFonts w:cs="Arial"/>
                <w:szCs w:val="22"/>
              </w:rPr>
            </w:pPr>
          </w:p>
        </w:tc>
      </w:tr>
      <w:tr w:rsidR="000F3E11" w:rsidRPr="003D20DA" w14:paraId="1B613778" w14:textId="77777777" w:rsidTr="3236EE1A">
        <w:trPr>
          <w:trHeight w:val="262"/>
        </w:trPr>
        <w:tc>
          <w:tcPr>
            <w:tcW w:w="2509" w:type="dxa"/>
            <w:tcBorders>
              <w:top w:val="single" w:sz="4" w:space="0" w:color="auto"/>
              <w:left w:val="single" w:sz="4" w:space="0" w:color="auto"/>
              <w:bottom w:val="single" w:sz="4" w:space="0" w:color="auto"/>
              <w:right w:val="single" w:sz="4" w:space="0" w:color="auto"/>
            </w:tcBorders>
            <w:hideMark/>
          </w:tcPr>
          <w:p w14:paraId="7358341D" w14:textId="77777777" w:rsidR="000F3E11" w:rsidRPr="003D20DA" w:rsidRDefault="000F3E11" w:rsidP="3236EE1A">
            <w:pPr>
              <w:tabs>
                <w:tab w:val="left" w:pos="2445"/>
                <w:tab w:val="left" w:pos="3437"/>
              </w:tabs>
              <w:jc w:val="both"/>
              <w:rPr>
                <w:rFonts w:cs="Arial"/>
                <w:b/>
                <w:bCs/>
              </w:rPr>
            </w:pPr>
            <w:r w:rsidRPr="3236EE1A">
              <w:rPr>
                <w:rFonts w:cs="Arial"/>
                <w:b/>
                <w:bCs/>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19D42ECE"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7C144875" w14:textId="77777777" w:rsidR="000F3E11" w:rsidRPr="003D20DA" w:rsidRDefault="000F3E11" w:rsidP="00A71DD0">
            <w:pPr>
              <w:jc w:val="both"/>
              <w:rPr>
                <w:rFonts w:cs="Arial"/>
                <w:szCs w:val="22"/>
              </w:rPr>
            </w:pPr>
            <w:r w:rsidRPr="003D20DA">
              <w:rPr>
                <w:rFonts w:cs="Arial"/>
                <w:szCs w:val="22"/>
              </w:rPr>
              <w:t>MP for Ashfield and Eastwood</w:t>
            </w:r>
          </w:p>
        </w:tc>
        <w:tc>
          <w:tcPr>
            <w:tcW w:w="1231" w:type="dxa"/>
            <w:tcBorders>
              <w:top w:val="single" w:sz="4" w:space="0" w:color="auto"/>
              <w:left w:val="single" w:sz="4" w:space="0" w:color="auto"/>
              <w:bottom w:val="single" w:sz="4" w:space="0" w:color="auto"/>
              <w:right w:val="single" w:sz="4" w:space="0" w:color="auto"/>
            </w:tcBorders>
          </w:tcPr>
          <w:p w14:paraId="312CB67A" w14:textId="77777777" w:rsidR="000F3E11" w:rsidRPr="003D20DA" w:rsidRDefault="000F3E11" w:rsidP="00A71DD0">
            <w:pPr>
              <w:jc w:val="both"/>
              <w:rPr>
                <w:rFonts w:cs="Arial"/>
                <w:szCs w:val="22"/>
              </w:rPr>
            </w:pPr>
          </w:p>
        </w:tc>
      </w:tr>
      <w:tr w:rsidR="000F3E11" w:rsidRPr="003D20DA" w14:paraId="46508FB5" w14:textId="77777777" w:rsidTr="3236EE1A">
        <w:trPr>
          <w:trHeight w:val="50"/>
        </w:trPr>
        <w:tc>
          <w:tcPr>
            <w:tcW w:w="2509" w:type="dxa"/>
            <w:tcBorders>
              <w:top w:val="single" w:sz="4" w:space="0" w:color="auto"/>
              <w:left w:val="single" w:sz="4" w:space="0" w:color="auto"/>
              <w:bottom w:val="single" w:sz="4" w:space="0" w:color="auto"/>
              <w:right w:val="single" w:sz="4" w:space="0" w:color="auto"/>
            </w:tcBorders>
          </w:tcPr>
          <w:p w14:paraId="7B99C591" w14:textId="77777777" w:rsidR="000F3E11" w:rsidRPr="003D20DA" w:rsidRDefault="000F3E11" w:rsidP="00A71DD0">
            <w:pPr>
              <w:tabs>
                <w:tab w:val="left" w:pos="2445"/>
                <w:tab w:val="left" w:pos="3437"/>
              </w:tabs>
              <w:jc w:val="both"/>
              <w:rPr>
                <w:rFonts w:cs="Arial"/>
                <w:szCs w:val="22"/>
              </w:rPr>
            </w:pPr>
            <w:r w:rsidRPr="003D20DA">
              <w:rPr>
                <w:rFonts w:cs="Arial"/>
                <w:szCs w:val="22"/>
              </w:rPr>
              <w:t>Mark Yates</w:t>
            </w:r>
          </w:p>
        </w:tc>
        <w:tc>
          <w:tcPr>
            <w:tcW w:w="2405" w:type="dxa"/>
            <w:tcBorders>
              <w:top w:val="single" w:sz="4" w:space="0" w:color="auto"/>
              <w:left w:val="single" w:sz="4" w:space="0" w:color="auto"/>
              <w:bottom w:val="single" w:sz="4" w:space="0" w:color="auto"/>
              <w:right w:val="single" w:sz="4" w:space="0" w:color="auto"/>
            </w:tcBorders>
          </w:tcPr>
          <w:p w14:paraId="553D36BF" w14:textId="77777777" w:rsidR="000F3E11" w:rsidRPr="003D20DA" w:rsidRDefault="000F3E11" w:rsidP="00A71DD0">
            <w:pPr>
              <w:tabs>
                <w:tab w:val="left" w:pos="2445"/>
                <w:tab w:val="left" w:pos="3437"/>
              </w:tabs>
              <w:ind w:left="-4" w:firstLine="4"/>
              <w:jc w:val="both"/>
              <w:rPr>
                <w:rFonts w:cs="Arial"/>
                <w:szCs w:val="22"/>
              </w:rPr>
            </w:pPr>
            <w:r w:rsidRPr="003D20DA">
              <w:rPr>
                <w:rFonts w:cs="Arial"/>
                <w:szCs w:val="22"/>
              </w:rPr>
              <w:t xml:space="preserve">Substitute </w:t>
            </w:r>
          </w:p>
        </w:tc>
        <w:tc>
          <w:tcPr>
            <w:tcW w:w="4580" w:type="dxa"/>
            <w:tcBorders>
              <w:top w:val="single" w:sz="4" w:space="0" w:color="auto"/>
              <w:left w:val="single" w:sz="4" w:space="0" w:color="auto"/>
              <w:bottom w:val="single" w:sz="4" w:space="0" w:color="auto"/>
              <w:right w:val="single" w:sz="4" w:space="0" w:color="auto"/>
            </w:tcBorders>
          </w:tcPr>
          <w:p w14:paraId="286A2CF5" w14:textId="77777777" w:rsidR="000F3E11" w:rsidRPr="003D20DA" w:rsidRDefault="000F3E11" w:rsidP="00A71DD0">
            <w:pPr>
              <w:jc w:val="both"/>
              <w:rPr>
                <w:rFonts w:cs="Arial"/>
                <w:szCs w:val="22"/>
              </w:rPr>
            </w:pPr>
            <w:r w:rsidRPr="003D20DA">
              <w:rPr>
                <w:rFonts w:cs="Arial"/>
                <w:szCs w:val="22"/>
              </w:rPr>
              <w:t xml:space="preserve">PCN Development Managers, Nottingham and Nottinghamshire ICB </w:t>
            </w:r>
          </w:p>
        </w:tc>
        <w:tc>
          <w:tcPr>
            <w:tcW w:w="1231" w:type="dxa"/>
            <w:tcBorders>
              <w:top w:val="single" w:sz="4" w:space="0" w:color="auto"/>
              <w:left w:val="single" w:sz="4" w:space="0" w:color="auto"/>
              <w:bottom w:val="single" w:sz="4" w:space="0" w:color="auto"/>
              <w:right w:val="single" w:sz="4" w:space="0" w:color="auto"/>
            </w:tcBorders>
          </w:tcPr>
          <w:p w14:paraId="0C4B783E" w14:textId="77777777" w:rsidR="000F3E11" w:rsidRPr="003D20DA" w:rsidRDefault="000F3E11" w:rsidP="00A71DD0">
            <w:pPr>
              <w:jc w:val="center"/>
              <w:rPr>
                <w:rFonts w:cs="Arial"/>
                <w:szCs w:val="22"/>
              </w:rPr>
            </w:pPr>
          </w:p>
        </w:tc>
      </w:tr>
      <w:tr w:rsidR="000F3E11" w:rsidRPr="003D20DA" w14:paraId="5690DEDD" w14:textId="77777777" w:rsidTr="3236EE1A">
        <w:trPr>
          <w:trHeight w:val="400"/>
        </w:trPr>
        <w:tc>
          <w:tcPr>
            <w:tcW w:w="2509" w:type="dxa"/>
            <w:tcBorders>
              <w:top w:val="single" w:sz="4" w:space="0" w:color="auto"/>
              <w:left w:val="single" w:sz="4" w:space="0" w:color="auto"/>
              <w:bottom w:val="single" w:sz="4" w:space="0" w:color="auto"/>
              <w:right w:val="single" w:sz="4" w:space="0" w:color="auto"/>
            </w:tcBorders>
          </w:tcPr>
          <w:p w14:paraId="1BA5DA8A" w14:textId="77777777" w:rsidR="000F3E11" w:rsidRPr="003D20DA" w:rsidRDefault="000F3E11" w:rsidP="00A71DD0">
            <w:pPr>
              <w:jc w:val="both"/>
              <w:rPr>
                <w:rFonts w:cs="Arial"/>
                <w:szCs w:val="22"/>
              </w:rPr>
            </w:pPr>
            <w:r w:rsidRPr="003D20DA">
              <w:rPr>
                <w:rFonts w:cs="Arial"/>
                <w:szCs w:val="22"/>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44BD940F" w14:textId="77777777" w:rsidR="000F3E11" w:rsidRPr="003D20DA" w:rsidRDefault="000F3E11" w:rsidP="00A71DD0">
            <w:pPr>
              <w:ind w:left="-4" w:firstLine="4"/>
              <w:jc w:val="both"/>
              <w:rPr>
                <w:rFonts w:cs="Arial"/>
                <w:szCs w:val="22"/>
              </w:rPr>
            </w:pPr>
            <w:r w:rsidRPr="003D20DA">
              <w:rPr>
                <w:rFonts w:cs="Arial"/>
                <w:szCs w:val="22"/>
              </w:rPr>
              <w:t xml:space="preserve">Substitute for Claire Hinchley </w:t>
            </w:r>
          </w:p>
        </w:tc>
        <w:tc>
          <w:tcPr>
            <w:tcW w:w="4580" w:type="dxa"/>
            <w:tcBorders>
              <w:top w:val="single" w:sz="4" w:space="0" w:color="auto"/>
              <w:left w:val="single" w:sz="4" w:space="0" w:color="auto"/>
              <w:bottom w:val="single" w:sz="4" w:space="0" w:color="auto"/>
              <w:right w:val="single" w:sz="4" w:space="0" w:color="auto"/>
            </w:tcBorders>
          </w:tcPr>
          <w:p w14:paraId="37E5D892" w14:textId="77777777" w:rsidR="000F3E11" w:rsidRPr="003D20DA" w:rsidRDefault="000F3E11" w:rsidP="00A71DD0">
            <w:pPr>
              <w:jc w:val="both"/>
              <w:rPr>
                <w:rFonts w:cs="Arial"/>
                <w:szCs w:val="22"/>
              </w:rPr>
            </w:pPr>
            <w:r w:rsidRPr="003D20DA">
              <w:rPr>
                <w:rFonts w:cs="Arial"/>
                <w:szCs w:val="22"/>
              </w:rPr>
              <w:t xml:space="preserve">Associate Director of Strategy and Partnerships Sherwood Forest Hospitals </w:t>
            </w:r>
          </w:p>
        </w:tc>
        <w:tc>
          <w:tcPr>
            <w:tcW w:w="1231" w:type="dxa"/>
            <w:tcBorders>
              <w:top w:val="single" w:sz="4" w:space="0" w:color="auto"/>
              <w:left w:val="single" w:sz="4" w:space="0" w:color="auto"/>
              <w:bottom w:val="single" w:sz="4" w:space="0" w:color="auto"/>
              <w:right w:val="single" w:sz="4" w:space="0" w:color="auto"/>
            </w:tcBorders>
          </w:tcPr>
          <w:p w14:paraId="4E63C48D" w14:textId="57F959E8" w:rsidR="000F3E11" w:rsidRPr="003D20DA" w:rsidRDefault="2A28A474" w:rsidP="31D9BAC7">
            <w:pPr>
              <w:jc w:val="center"/>
              <w:rPr>
                <w:rFonts w:cs="Arial"/>
              </w:rPr>
            </w:pPr>
            <w:r w:rsidRPr="31D9BAC7">
              <w:rPr>
                <w:rFonts w:cs="Arial"/>
              </w:rPr>
              <w:t>√</w:t>
            </w:r>
          </w:p>
          <w:p w14:paraId="07B219B5" w14:textId="587CE61C" w:rsidR="000F3E11" w:rsidRPr="003D20DA" w:rsidRDefault="000F3E11" w:rsidP="00A71DD0">
            <w:pPr>
              <w:jc w:val="center"/>
              <w:rPr>
                <w:rFonts w:cs="Arial"/>
              </w:rPr>
            </w:pPr>
          </w:p>
        </w:tc>
      </w:tr>
      <w:tr w:rsidR="000F3E11" w:rsidRPr="003D20DA" w14:paraId="65399C52" w14:textId="77777777" w:rsidTr="3236EE1A">
        <w:tc>
          <w:tcPr>
            <w:tcW w:w="2509" w:type="dxa"/>
            <w:tcBorders>
              <w:top w:val="single" w:sz="4" w:space="0" w:color="auto"/>
              <w:left w:val="single" w:sz="4" w:space="0" w:color="auto"/>
              <w:bottom w:val="single" w:sz="4" w:space="0" w:color="auto"/>
              <w:right w:val="single" w:sz="4" w:space="0" w:color="auto"/>
            </w:tcBorders>
            <w:hideMark/>
          </w:tcPr>
          <w:p w14:paraId="0EC2A146" w14:textId="77777777" w:rsidR="000F3E11" w:rsidRPr="003D20DA" w:rsidRDefault="000F3E11" w:rsidP="00A71DD0">
            <w:pPr>
              <w:jc w:val="both"/>
              <w:rPr>
                <w:rFonts w:cs="Arial"/>
                <w:szCs w:val="22"/>
              </w:rPr>
            </w:pPr>
            <w:r w:rsidRPr="003D20DA">
              <w:rPr>
                <w:rFonts w:cs="Arial"/>
                <w:szCs w:val="22"/>
              </w:rPr>
              <w:t>Peter Gaw</w:t>
            </w:r>
          </w:p>
        </w:tc>
        <w:tc>
          <w:tcPr>
            <w:tcW w:w="2405" w:type="dxa"/>
            <w:tcBorders>
              <w:top w:val="single" w:sz="4" w:space="0" w:color="auto"/>
              <w:left w:val="single" w:sz="4" w:space="0" w:color="auto"/>
              <w:bottom w:val="single" w:sz="4" w:space="0" w:color="auto"/>
              <w:right w:val="single" w:sz="4" w:space="0" w:color="auto"/>
            </w:tcBorders>
            <w:hideMark/>
          </w:tcPr>
          <w:p w14:paraId="5BB1BDDD" w14:textId="77777777" w:rsidR="000F3E11" w:rsidRPr="003D20DA" w:rsidRDefault="000F3E11" w:rsidP="00A71DD0">
            <w:pPr>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4CCDB368" w14:textId="53F673E9" w:rsidR="000F3E11" w:rsidRPr="003D20DA" w:rsidRDefault="000F3E11" w:rsidP="00A71DD0">
            <w:pPr>
              <w:jc w:val="both"/>
              <w:rPr>
                <w:rFonts w:cs="Arial"/>
                <w:szCs w:val="22"/>
              </w:rPr>
            </w:pPr>
            <w:r w:rsidRPr="003D20DA">
              <w:rPr>
                <w:rFonts w:cs="Arial"/>
                <w:szCs w:val="22"/>
              </w:rPr>
              <w:t xml:space="preserve">Chief Executive Officer, </w:t>
            </w:r>
            <w:r w:rsidR="00DC3A39" w:rsidRPr="003D20DA">
              <w:rPr>
                <w:rFonts w:cs="Arial"/>
                <w:szCs w:val="22"/>
              </w:rPr>
              <w:t>inspire</w:t>
            </w:r>
            <w:r w:rsidRPr="003D20DA">
              <w:rPr>
                <w:rFonts w:cs="Arial"/>
                <w:szCs w:val="22"/>
              </w:rPr>
              <w:t xml:space="preserve">: Culture, Learning and Libraries </w:t>
            </w:r>
          </w:p>
        </w:tc>
        <w:tc>
          <w:tcPr>
            <w:tcW w:w="1231" w:type="dxa"/>
            <w:tcBorders>
              <w:top w:val="single" w:sz="4" w:space="0" w:color="auto"/>
              <w:left w:val="single" w:sz="4" w:space="0" w:color="auto"/>
              <w:bottom w:val="single" w:sz="4" w:space="0" w:color="auto"/>
              <w:right w:val="single" w:sz="4" w:space="0" w:color="auto"/>
            </w:tcBorders>
          </w:tcPr>
          <w:p w14:paraId="0A687ABF" w14:textId="14D65E87" w:rsidR="000F3E11" w:rsidRPr="003D20DA" w:rsidRDefault="000F3E11" w:rsidP="00A71DD0">
            <w:pPr>
              <w:jc w:val="center"/>
              <w:rPr>
                <w:rFonts w:cs="Arial"/>
                <w:szCs w:val="22"/>
              </w:rPr>
            </w:pPr>
          </w:p>
        </w:tc>
      </w:tr>
      <w:tr w:rsidR="000F3E11" w:rsidRPr="003D20DA" w14:paraId="44BE8029" w14:textId="77777777" w:rsidTr="3236EE1A">
        <w:trPr>
          <w:trHeight w:val="330"/>
        </w:trPr>
        <w:tc>
          <w:tcPr>
            <w:tcW w:w="2509" w:type="dxa"/>
            <w:tcBorders>
              <w:top w:val="single" w:sz="4" w:space="0" w:color="auto"/>
              <w:left w:val="single" w:sz="4" w:space="0" w:color="auto"/>
              <w:bottom w:val="single" w:sz="4" w:space="0" w:color="auto"/>
              <w:right w:val="single" w:sz="4" w:space="0" w:color="auto"/>
            </w:tcBorders>
          </w:tcPr>
          <w:p w14:paraId="6E2ED2B3" w14:textId="77777777" w:rsidR="000F3E11" w:rsidRPr="003D20DA" w:rsidRDefault="000F3E11" w:rsidP="00A71DD0">
            <w:pPr>
              <w:jc w:val="both"/>
              <w:rPr>
                <w:rFonts w:cs="Arial"/>
                <w:szCs w:val="22"/>
              </w:rPr>
            </w:pPr>
            <w:r w:rsidRPr="003D20DA">
              <w:rPr>
                <w:rFonts w:cs="Arial"/>
                <w:szCs w:val="22"/>
              </w:rPr>
              <w:lastRenderedPageBreak/>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1555FFDC" w14:textId="77777777" w:rsidR="000F3E11" w:rsidRPr="003D20DA" w:rsidRDefault="000F3E11" w:rsidP="00A71DD0">
            <w:pPr>
              <w:ind w:left="-4" w:firstLine="4"/>
              <w:jc w:val="both"/>
              <w:rPr>
                <w:rFonts w:cs="Arial"/>
                <w:szCs w:val="22"/>
              </w:rPr>
            </w:pPr>
            <w:r>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1F4564E1" w14:textId="77777777" w:rsidR="000F3E11" w:rsidRPr="00333BD1" w:rsidRDefault="000F3E11" w:rsidP="00A71DD0">
            <w:pPr>
              <w:rPr>
                <w:rFonts w:cs="Arial"/>
                <w:szCs w:val="22"/>
              </w:rPr>
            </w:pPr>
            <w:r w:rsidRPr="00333BD1">
              <w:rPr>
                <w:rFonts w:cs="Arial"/>
                <w:szCs w:val="22"/>
              </w:rPr>
              <w:t xml:space="preserve">Director of Skills and UK College and Civic Partnerships, NTU </w:t>
            </w:r>
          </w:p>
        </w:tc>
        <w:tc>
          <w:tcPr>
            <w:tcW w:w="1231" w:type="dxa"/>
            <w:tcBorders>
              <w:top w:val="single" w:sz="4" w:space="0" w:color="auto"/>
              <w:left w:val="single" w:sz="4" w:space="0" w:color="auto"/>
              <w:bottom w:val="single" w:sz="4" w:space="0" w:color="auto"/>
              <w:right w:val="single" w:sz="4" w:space="0" w:color="auto"/>
            </w:tcBorders>
          </w:tcPr>
          <w:p w14:paraId="7EF51770" w14:textId="77777777" w:rsidR="006D3474" w:rsidRPr="003D20DA" w:rsidRDefault="006D3474" w:rsidP="006D3474">
            <w:pPr>
              <w:jc w:val="center"/>
              <w:rPr>
                <w:rFonts w:cs="Arial"/>
              </w:rPr>
            </w:pPr>
            <w:r w:rsidRPr="31D9BAC7">
              <w:rPr>
                <w:rFonts w:cs="Arial"/>
              </w:rPr>
              <w:t>√</w:t>
            </w:r>
          </w:p>
          <w:p w14:paraId="443BC9EE" w14:textId="46294430" w:rsidR="000F3E11" w:rsidRPr="003D20DA" w:rsidRDefault="000F3E11" w:rsidP="00A71DD0">
            <w:pPr>
              <w:jc w:val="center"/>
              <w:rPr>
                <w:rFonts w:cs="Arial"/>
                <w:szCs w:val="22"/>
              </w:rPr>
            </w:pPr>
          </w:p>
        </w:tc>
      </w:tr>
      <w:tr w:rsidR="000F3E11" w:rsidRPr="003D20DA" w14:paraId="4D2FBAB4" w14:textId="77777777" w:rsidTr="3236EE1A">
        <w:trPr>
          <w:trHeight w:val="416"/>
        </w:trPr>
        <w:tc>
          <w:tcPr>
            <w:tcW w:w="2509" w:type="dxa"/>
            <w:tcBorders>
              <w:top w:val="single" w:sz="4" w:space="0" w:color="auto"/>
              <w:left w:val="single" w:sz="4" w:space="0" w:color="auto"/>
              <w:bottom w:val="single" w:sz="4" w:space="0" w:color="auto"/>
              <w:right w:val="single" w:sz="4" w:space="0" w:color="auto"/>
            </w:tcBorders>
          </w:tcPr>
          <w:p w14:paraId="5B47706C" w14:textId="77777777" w:rsidR="000F3E11" w:rsidRPr="003D20DA" w:rsidRDefault="000F3E11" w:rsidP="00A71DD0">
            <w:pPr>
              <w:jc w:val="both"/>
              <w:rPr>
                <w:rFonts w:cs="Arial"/>
                <w:szCs w:val="22"/>
              </w:rPr>
            </w:pPr>
            <w:r w:rsidRPr="003D20DA">
              <w:rPr>
                <w:rFonts w:cs="Arial"/>
                <w:szCs w:val="22"/>
              </w:rPr>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5EB0BCAB" w14:textId="77777777" w:rsidR="000F3E11" w:rsidRPr="003D20DA" w:rsidRDefault="000F3E11" w:rsidP="00A71DD0">
            <w:pPr>
              <w:ind w:left="-4" w:firstLine="4"/>
              <w:jc w:val="both"/>
              <w:rPr>
                <w:rFonts w:cs="Arial"/>
                <w:szCs w:val="22"/>
              </w:rPr>
            </w:pPr>
            <w:r w:rsidRPr="003D20DA">
              <w:rPr>
                <w:rFonts w:cs="Arial"/>
                <w:szCs w:val="22"/>
              </w:rPr>
              <w:t xml:space="preserve">Observer </w:t>
            </w:r>
          </w:p>
        </w:tc>
        <w:tc>
          <w:tcPr>
            <w:tcW w:w="4580" w:type="dxa"/>
            <w:tcBorders>
              <w:top w:val="single" w:sz="4" w:space="0" w:color="auto"/>
              <w:left w:val="single" w:sz="4" w:space="0" w:color="auto"/>
              <w:bottom w:val="single" w:sz="4" w:space="0" w:color="auto"/>
              <w:right w:val="single" w:sz="4" w:space="0" w:color="auto"/>
            </w:tcBorders>
          </w:tcPr>
          <w:p w14:paraId="3D42D95E" w14:textId="77777777" w:rsidR="000F3E11" w:rsidRPr="003D20DA" w:rsidRDefault="000F3E11" w:rsidP="00A71DD0">
            <w:pPr>
              <w:jc w:val="both"/>
              <w:rPr>
                <w:rFonts w:cs="Arial"/>
                <w:szCs w:val="22"/>
              </w:rPr>
            </w:pPr>
            <w:r w:rsidRPr="003D20DA">
              <w:rPr>
                <w:rFonts w:cs="Arial"/>
                <w:szCs w:val="22"/>
              </w:rPr>
              <w:t xml:space="preserve">Deputy Vice-Chancellor &amp; Provost, NTU </w:t>
            </w:r>
          </w:p>
        </w:tc>
        <w:tc>
          <w:tcPr>
            <w:tcW w:w="1231" w:type="dxa"/>
            <w:tcBorders>
              <w:top w:val="single" w:sz="4" w:space="0" w:color="auto"/>
              <w:left w:val="single" w:sz="4" w:space="0" w:color="auto"/>
              <w:bottom w:val="single" w:sz="4" w:space="0" w:color="auto"/>
              <w:right w:val="single" w:sz="4" w:space="0" w:color="auto"/>
            </w:tcBorders>
          </w:tcPr>
          <w:p w14:paraId="4899BE8B" w14:textId="77777777" w:rsidR="000F3E11" w:rsidRPr="003D20DA" w:rsidRDefault="000F3E11" w:rsidP="00A71DD0">
            <w:pPr>
              <w:jc w:val="center"/>
              <w:rPr>
                <w:rFonts w:cs="Arial"/>
                <w:szCs w:val="22"/>
              </w:rPr>
            </w:pPr>
          </w:p>
        </w:tc>
      </w:tr>
      <w:tr w:rsidR="000F3E11" w:rsidRPr="003D20DA" w14:paraId="4D60278A" w14:textId="77777777" w:rsidTr="3236EE1A">
        <w:trPr>
          <w:trHeight w:val="416"/>
        </w:trPr>
        <w:tc>
          <w:tcPr>
            <w:tcW w:w="2509" w:type="dxa"/>
            <w:tcBorders>
              <w:top w:val="single" w:sz="4" w:space="0" w:color="auto"/>
              <w:left w:val="single" w:sz="4" w:space="0" w:color="auto"/>
              <w:bottom w:val="single" w:sz="4" w:space="0" w:color="auto"/>
              <w:right w:val="single" w:sz="4" w:space="0" w:color="auto"/>
            </w:tcBorders>
          </w:tcPr>
          <w:p w14:paraId="3B1A6DEC" w14:textId="77777777" w:rsidR="000F3E11" w:rsidRPr="003D20DA" w:rsidRDefault="000F3E11" w:rsidP="00A71DD0">
            <w:pPr>
              <w:jc w:val="both"/>
              <w:rPr>
                <w:rFonts w:cs="Arial"/>
                <w:szCs w:val="22"/>
              </w:rPr>
            </w:pPr>
            <w:r w:rsidRPr="003D20DA">
              <w:rPr>
                <w:rFonts w:cs="Arial"/>
                <w:szCs w:val="22"/>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7FF7CB1A" w14:textId="77777777" w:rsidR="000F3E11" w:rsidRPr="003D20DA" w:rsidRDefault="000F3E11" w:rsidP="00A71DD0">
            <w:pPr>
              <w:ind w:left="-4" w:firstLine="4"/>
              <w:jc w:val="both"/>
              <w:rPr>
                <w:rFonts w:cs="Arial"/>
                <w:szCs w:val="22"/>
              </w:rPr>
            </w:pPr>
            <w:r w:rsidRPr="003D20DA">
              <w:rPr>
                <w:rFonts w:cs="Arial"/>
                <w:szCs w:val="22"/>
              </w:rPr>
              <w:t>Substitute for Lee Anderson, MP</w:t>
            </w:r>
          </w:p>
        </w:tc>
        <w:tc>
          <w:tcPr>
            <w:tcW w:w="4580" w:type="dxa"/>
            <w:tcBorders>
              <w:top w:val="single" w:sz="4" w:space="0" w:color="auto"/>
              <w:left w:val="single" w:sz="4" w:space="0" w:color="auto"/>
              <w:bottom w:val="single" w:sz="4" w:space="0" w:color="auto"/>
              <w:right w:val="single" w:sz="4" w:space="0" w:color="auto"/>
            </w:tcBorders>
          </w:tcPr>
          <w:p w14:paraId="60379283" w14:textId="77777777" w:rsidR="000F3E11" w:rsidRPr="003D20DA" w:rsidRDefault="000F3E11" w:rsidP="00A71DD0">
            <w:pPr>
              <w:jc w:val="both"/>
              <w:rPr>
                <w:rFonts w:cs="Arial"/>
                <w:szCs w:val="22"/>
              </w:rPr>
            </w:pPr>
            <w:r w:rsidRPr="003D20DA">
              <w:rPr>
                <w:rFonts w:cs="Arial"/>
                <w:szCs w:val="22"/>
              </w:rPr>
              <w:t xml:space="preserve">Office Manager, Ashfield &amp; Eastwood MP’s Office </w:t>
            </w:r>
          </w:p>
        </w:tc>
        <w:tc>
          <w:tcPr>
            <w:tcW w:w="1231" w:type="dxa"/>
            <w:tcBorders>
              <w:top w:val="single" w:sz="4" w:space="0" w:color="auto"/>
              <w:left w:val="single" w:sz="4" w:space="0" w:color="auto"/>
              <w:bottom w:val="single" w:sz="4" w:space="0" w:color="auto"/>
              <w:right w:val="single" w:sz="4" w:space="0" w:color="auto"/>
            </w:tcBorders>
          </w:tcPr>
          <w:p w14:paraId="4EFCA559" w14:textId="77777777" w:rsidR="000F3E11" w:rsidRPr="003D20DA" w:rsidRDefault="000F3E11" w:rsidP="00A71DD0">
            <w:pPr>
              <w:jc w:val="center"/>
              <w:rPr>
                <w:rFonts w:cs="Arial"/>
                <w:szCs w:val="22"/>
              </w:rPr>
            </w:pPr>
          </w:p>
        </w:tc>
      </w:tr>
      <w:tr w:rsidR="000F3E11" w:rsidRPr="003D20DA" w14:paraId="362005B8" w14:textId="77777777" w:rsidTr="3236EE1A">
        <w:trPr>
          <w:trHeight w:val="354"/>
        </w:trPr>
        <w:tc>
          <w:tcPr>
            <w:tcW w:w="2509" w:type="dxa"/>
            <w:tcBorders>
              <w:top w:val="single" w:sz="4" w:space="0" w:color="auto"/>
              <w:left w:val="single" w:sz="4" w:space="0" w:color="auto"/>
              <w:bottom w:val="single" w:sz="4" w:space="0" w:color="auto"/>
              <w:right w:val="single" w:sz="4" w:space="0" w:color="auto"/>
            </w:tcBorders>
          </w:tcPr>
          <w:p w14:paraId="7CD9BBA9" w14:textId="77777777" w:rsidR="000F3E11" w:rsidRPr="003D20DA" w:rsidRDefault="000F3E11" w:rsidP="00A71DD0">
            <w:pPr>
              <w:jc w:val="both"/>
              <w:rPr>
                <w:rFonts w:cs="Arial"/>
                <w:szCs w:val="22"/>
              </w:rPr>
            </w:pPr>
            <w:r w:rsidRPr="003D20DA">
              <w:rPr>
                <w:rFonts w:cs="Arial"/>
                <w:szCs w:val="22"/>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48013D20"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7292E2D7" w14:textId="77777777" w:rsidR="000F3E11" w:rsidRPr="003D20DA" w:rsidRDefault="000F3E11" w:rsidP="00A71DD0">
            <w:pPr>
              <w:jc w:val="both"/>
              <w:rPr>
                <w:rFonts w:cs="Arial"/>
                <w:szCs w:val="22"/>
              </w:rPr>
            </w:pPr>
            <w:r w:rsidRPr="003D20DA">
              <w:rPr>
                <w:rFonts w:cs="Arial"/>
                <w:szCs w:val="22"/>
              </w:rPr>
              <w:t xml:space="preserve">Chief Officer Transforming Notts </w:t>
            </w:r>
          </w:p>
        </w:tc>
        <w:tc>
          <w:tcPr>
            <w:tcW w:w="1231" w:type="dxa"/>
            <w:tcBorders>
              <w:top w:val="single" w:sz="4" w:space="0" w:color="auto"/>
              <w:left w:val="single" w:sz="4" w:space="0" w:color="auto"/>
              <w:bottom w:val="single" w:sz="4" w:space="0" w:color="auto"/>
              <w:right w:val="single" w:sz="4" w:space="0" w:color="auto"/>
            </w:tcBorders>
          </w:tcPr>
          <w:p w14:paraId="081559BB" w14:textId="413EE77E" w:rsidR="000F3E11" w:rsidRPr="003D20DA" w:rsidRDefault="000F3E11" w:rsidP="00A71DD0">
            <w:pPr>
              <w:jc w:val="center"/>
              <w:rPr>
                <w:rFonts w:cs="Arial"/>
                <w:szCs w:val="22"/>
              </w:rPr>
            </w:pPr>
          </w:p>
        </w:tc>
      </w:tr>
      <w:tr w:rsidR="000F3E11" w:rsidRPr="003D20DA" w14:paraId="29A61711" w14:textId="77777777" w:rsidTr="3236EE1A">
        <w:tc>
          <w:tcPr>
            <w:tcW w:w="2509" w:type="dxa"/>
            <w:tcBorders>
              <w:top w:val="single" w:sz="4" w:space="0" w:color="auto"/>
              <w:left w:val="single" w:sz="4" w:space="0" w:color="auto"/>
              <w:bottom w:val="single" w:sz="4" w:space="0" w:color="auto"/>
              <w:right w:val="single" w:sz="4" w:space="0" w:color="auto"/>
            </w:tcBorders>
            <w:hideMark/>
          </w:tcPr>
          <w:p w14:paraId="058832D2" w14:textId="77777777" w:rsidR="000F3E11" w:rsidRPr="003D20DA" w:rsidRDefault="000F3E11" w:rsidP="00A71DD0">
            <w:pPr>
              <w:jc w:val="both"/>
              <w:rPr>
                <w:rFonts w:cs="Arial"/>
                <w:szCs w:val="22"/>
              </w:rPr>
            </w:pPr>
            <w:r w:rsidRPr="003D20DA">
              <w:rPr>
                <w:rFonts w:cs="Arial"/>
                <w:szCs w:val="22"/>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551266FF" w14:textId="77777777" w:rsidR="000F3E11" w:rsidRPr="003D20DA" w:rsidRDefault="000F3E11" w:rsidP="00A71DD0">
            <w:pPr>
              <w:ind w:left="-4" w:firstLine="4"/>
              <w:jc w:val="both"/>
              <w:rPr>
                <w:rFonts w:cs="Arial"/>
                <w:szCs w:val="22"/>
              </w:rPr>
            </w:pPr>
            <w:r w:rsidRPr="003D20DA">
              <w:rPr>
                <w:rFonts w:cs="Arial"/>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E063421" w14:textId="77777777" w:rsidR="000F3E11" w:rsidRPr="003D20DA" w:rsidRDefault="000F3E11" w:rsidP="00A71DD0">
            <w:pPr>
              <w:jc w:val="both"/>
              <w:rPr>
                <w:rFonts w:cs="Arial"/>
                <w:szCs w:val="22"/>
              </w:rPr>
            </w:pPr>
            <w:r w:rsidRPr="003D20DA">
              <w:rPr>
                <w:rFonts w:cs="Arial"/>
                <w:szCs w:val="22"/>
              </w:rPr>
              <w:t>Vice Principal, Academy Transformation Trust Further Education (ATTFE)</w:t>
            </w:r>
          </w:p>
        </w:tc>
        <w:tc>
          <w:tcPr>
            <w:tcW w:w="1231" w:type="dxa"/>
            <w:tcBorders>
              <w:top w:val="single" w:sz="4" w:space="0" w:color="auto"/>
              <w:left w:val="single" w:sz="4" w:space="0" w:color="auto"/>
              <w:bottom w:val="single" w:sz="4" w:space="0" w:color="auto"/>
              <w:right w:val="single" w:sz="4" w:space="0" w:color="auto"/>
            </w:tcBorders>
          </w:tcPr>
          <w:p w14:paraId="0F0ABA9F" w14:textId="79C8454C" w:rsidR="000F3E11" w:rsidRPr="003D20DA" w:rsidRDefault="00AB5950" w:rsidP="00A71DD0">
            <w:pPr>
              <w:jc w:val="center"/>
              <w:rPr>
                <w:rFonts w:cs="Arial"/>
                <w:szCs w:val="22"/>
              </w:rPr>
            </w:pPr>
            <w:r>
              <w:rPr>
                <w:rFonts w:cs="Arial"/>
                <w:szCs w:val="22"/>
              </w:rPr>
              <w:t>√</w:t>
            </w:r>
          </w:p>
        </w:tc>
      </w:tr>
      <w:tr w:rsidR="000F3E11" w:rsidRPr="003D20DA" w14:paraId="578A8A30" w14:textId="77777777" w:rsidTr="3236EE1A">
        <w:trPr>
          <w:trHeight w:val="558"/>
        </w:trPr>
        <w:tc>
          <w:tcPr>
            <w:tcW w:w="2509" w:type="dxa"/>
            <w:tcBorders>
              <w:top w:val="single" w:sz="4" w:space="0" w:color="auto"/>
              <w:left w:val="single" w:sz="4" w:space="0" w:color="auto"/>
              <w:bottom w:val="single" w:sz="4" w:space="0" w:color="auto"/>
              <w:right w:val="single" w:sz="4" w:space="0" w:color="auto"/>
            </w:tcBorders>
          </w:tcPr>
          <w:p w14:paraId="63CFAE95" w14:textId="77777777" w:rsidR="000F3E11" w:rsidRPr="003D20DA" w:rsidRDefault="000F3E11" w:rsidP="00A71DD0">
            <w:pPr>
              <w:jc w:val="both"/>
              <w:rPr>
                <w:rFonts w:cs="Arial"/>
                <w:szCs w:val="22"/>
              </w:rPr>
            </w:pPr>
            <w:r w:rsidRPr="003D20DA">
              <w:rPr>
                <w:rFonts w:cs="Arial"/>
                <w:szCs w:val="22"/>
              </w:rPr>
              <w:t>Shola Olawole</w:t>
            </w:r>
          </w:p>
        </w:tc>
        <w:tc>
          <w:tcPr>
            <w:tcW w:w="2405" w:type="dxa"/>
            <w:tcBorders>
              <w:top w:val="single" w:sz="4" w:space="0" w:color="auto"/>
              <w:left w:val="single" w:sz="4" w:space="0" w:color="auto"/>
              <w:bottom w:val="single" w:sz="4" w:space="0" w:color="auto"/>
              <w:right w:val="single" w:sz="4" w:space="0" w:color="auto"/>
            </w:tcBorders>
          </w:tcPr>
          <w:p w14:paraId="316967F1" w14:textId="77777777" w:rsidR="000F3E11" w:rsidRPr="003D20DA" w:rsidRDefault="000F3E11" w:rsidP="00A71DD0">
            <w:pPr>
              <w:ind w:left="-4" w:firstLine="4"/>
              <w:jc w:val="both"/>
              <w:rPr>
                <w:rFonts w:cs="Arial"/>
                <w:szCs w:val="22"/>
              </w:rPr>
            </w:pPr>
            <w:r w:rsidRPr="003D20DA">
              <w:rPr>
                <w:rFonts w:cs="Arial"/>
                <w:szCs w:val="22"/>
              </w:rPr>
              <w:t xml:space="preserve">Board Member </w:t>
            </w:r>
          </w:p>
        </w:tc>
        <w:tc>
          <w:tcPr>
            <w:tcW w:w="4580" w:type="dxa"/>
            <w:tcBorders>
              <w:top w:val="single" w:sz="4" w:space="0" w:color="auto"/>
              <w:left w:val="single" w:sz="4" w:space="0" w:color="auto"/>
              <w:bottom w:val="single" w:sz="4" w:space="0" w:color="auto"/>
              <w:right w:val="single" w:sz="4" w:space="0" w:color="auto"/>
            </w:tcBorders>
          </w:tcPr>
          <w:p w14:paraId="33C54BEA" w14:textId="77777777" w:rsidR="000F3E11" w:rsidRPr="003D20DA" w:rsidRDefault="000F3E11" w:rsidP="00A71DD0">
            <w:pPr>
              <w:jc w:val="both"/>
              <w:rPr>
                <w:rFonts w:cs="Arial"/>
                <w:szCs w:val="22"/>
              </w:rPr>
            </w:pPr>
            <w:r w:rsidRPr="003D20DA">
              <w:rPr>
                <w:rFonts w:cs="Arial"/>
                <w:color w:val="000000"/>
                <w:szCs w:val="22"/>
              </w:rPr>
              <w:t>North &amp; East Midlands Group Performance Lead, DWP</w:t>
            </w:r>
          </w:p>
        </w:tc>
        <w:tc>
          <w:tcPr>
            <w:tcW w:w="1231" w:type="dxa"/>
            <w:tcBorders>
              <w:top w:val="single" w:sz="4" w:space="0" w:color="auto"/>
              <w:left w:val="single" w:sz="4" w:space="0" w:color="auto"/>
              <w:bottom w:val="single" w:sz="4" w:space="0" w:color="auto"/>
              <w:right w:val="single" w:sz="4" w:space="0" w:color="auto"/>
            </w:tcBorders>
          </w:tcPr>
          <w:p w14:paraId="32FE0ECD" w14:textId="77777777" w:rsidR="000F3E11" w:rsidRPr="003D20DA" w:rsidRDefault="000F3E11" w:rsidP="00A71DD0">
            <w:pPr>
              <w:jc w:val="center"/>
              <w:rPr>
                <w:rFonts w:cs="Arial"/>
                <w:szCs w:val="22"/>
              </w:rPr>
            </w:pPr>
          </w:p>
        </w:tc>
      </w:tr>
      <w:tr w:rsidR="000F3E11" w:rsidRPr="003D20DA" w14:paraId="3065E092" w14:textId="77777777" w:rsidTr="3236EE1A">
        <w:tc>
          <w:tcPr>
            <w:tcW w:w="2509" w:type="dxa"/>
            <w:tcBorders>
              <w:top w:val="single" w:sz="4" w:space="0" w:color="auto"/>
              <w:left w:val="single" w:sz="4" w:space="0" w:color="auto"/>
              <w:bottom w:val="single" w:sz="4" w:space="0" w:color="auto"/>
              <w:right w:val="single" w:sz="4" w:space="0" w:color="auto"/>
            </w:tcBorders>
            <w:hideMark/>
          </w:tcPr>
          <w:p w14:paraId="78E44AB8"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Tim Hepke</w:t>
            </w:r>
          </w:p>
        </w:tc>
        <w:tc>
          <w:tcPr>
            <w:tcW w:w="2405" w:type="dxa"/>
            <w:tcBorders>
              <w:top w:val="single" w:sz="4" w:space="0" w:color="auto"/>
              <w:left w:val="single" w:sz="4" w:space="0" w:color="auto"/>
              <w:bottom w:val="single" w:sz="4" w:space="0" w:color="auto"/>
              <w:right w:val="single" w:sz="4" w:space="0" w:color="auto"/>
            </w:tcBorders>
            <w:hideMark/>
          </w:tcPr>
          <w:p w14:paraId="69137BA3"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2B7B13BA" w14:textId="77777777" w:rsidR="000F3E11" w:rsidRPr="003D20DA" w:rsidRDefault="000F3E11" w:rsidP="00A71DD0">
            <w:pPr>
              <w:rPr>
                <w:rFonts w:cs="Arial"/>
                <w:szCs w:val="22"/>
              </w:rPr>
            </w:pPr>
            <w:r w:rsidRPr="003D20DA">
              <w:rPr>
                <w:rFonts w:cs="Arial"/>
                <w:szCs w:val="22"/>
              </w:rPr>
              <w:t xml:space="preserve">UK Head of Maintenance and Group Property, ITP Aero </w:t>
            </w:r>
          </w:p>
        </w:tc>
        <w:tc>
          <w:tcPr>
            <w:tcW w:w="1231" w:type="dxa"/>
            <w:tcBorders>
              <w:top w:val="single" w:sz="4" w:space="0" w:color="auto"/>
              <w:left w:val="single" w:sz="4" w:space="0" w:color="auto"/>
              <w:bottom w:val="single" w:sz="4" w:space="0" w:color="auto"/>
              <w:right w:val="single" w:sz="4" w:space="0" w:color="auto"/>
            </w:tcBorders>
          </w:tcPr>
          <w:p w14:paraId="2BB0958C" w14:textId="77777777" w:rsidR="000F3E11" w:rsidRPr="003D20DA" w:rsidRDefault="000F3E11" w:rsidP="00A71DD0">
            <w:pPr>
              <w:jc w:val="center"/>
              <w:rPr>
                <w:rFonts w:cs="Arial"/>
                <w:szCs w:val="22"/>
              </w:rPr>
            </w:pPr>
          </w:p>
        </w:tc>
      </w:tr>
      <w:tr w:rsidR="000F3E11" w:rsidRPr="003D20DA" w14:paraId="3E39EBD8" w14:textId="77777777" w:rsidTr="3236EE1A">
        <w:trPr>
          <w:trHeight w:val="416"/>
        </w:trPr>
        <w:tc>
          <w:tcPr>
            <w:tcW w:w="2509" w:type="dxa"/>
            <w:tcBorders>
              <w:top w:val="single" w:sz="4" w:space="0" w:color="auto"/>
              <w:left w:val="single" w:sz="4" w:space="0" w:color="auto"/>
              <w:bottom w:val="single" w:sz="4" w:space="0" w:color="auto"/>
              <w:right w:val="single" w:sz="4" w:space="0" w:color="auto"/>
            </w:tcBorders>
            <w:hideMark/>
          </w:tcPr>
          <w:p w14:paraId="4F650A2B"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7243F83F"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hideMark/>
          </w:tcPr>
          <w:p w14:paraId="349786EB" w14:textId="77777777" w:rsidR="000F3E11" w:rsidRPr="003D20DA" w:rsidRDefault="000F3E11" w:rsidP="00A71DD0">
            <w:pPr>
              <w:rPr>
                <w:rFonts w:cs="Arial"/>
                <w:color w:val="000000"/>
                <w:szCs w:val="22"/>
              </w:rPr>
            </w:pPr>
            <w:r w:rsidRPr="003D20DA">
              <w:rPr>
                <w:rFonts w:cs="Arial"/>
                <w:color w:val="000000"/>
                <w:szCs w:val="22"/>
              </w:rPr>
              <w:t>Chief Executive, Ashfield District Council</w:t>
            </w:r>
          </w:p>
        </w:tc>
        <w:tc>
          <w:tcPr>
            <w:tcW w:w="1231" w:type="dxa"/>
            <w:tcBorders>
              <w:top w:val="single" w:sz="4" w:space="0" w:color="auto"/>
              <w:left w:val="single" w:sz="4" w:space="0" w:color="auto"/>
              <w:bottom w:val="single" w:sz="4" w:space="0" w:color="auto"/>
              <w:right w:val="single" w:sz="4" w:space="0" w:color="auto"/>
            </w:tcBorders>
          </w:tcPr>
          <w:p w14:paraId="341FACEE" w14:textId="77777777" w:rsidR="000F3E11" w:rsidRPr="003D20DA" w:rsidRDefault="000F3E11" w:rsidP="00A71DD0">
            <w:pPr>
              <w:jc w:val="center"/>
              <w:rPr>
                <w:rFonts w:cs="Arial"/>
                <w:szCs w:val="22"/>
              </w:rPr>
            </w:pPr>
          </w:p>
        </w:tc>
      </w:tr>
      <w:tr w:rsidR="000F3E11" w:rsidRPr="003D20DA" w14:paraId="1D8F6ED5" w14:textId="77777777" w:rsidTr="3236EE1A">
        <w:trPr>
          <w:trHeight w:val="416"/>
        </w:trPr>
        <w:tc>
          <w:tcPr>
            <w:tcW w:w="2509" w:type="dxa"/>
            <w:tcBorders>
              <w:top w:val="single" w:sz="4" w:space="0" w:color="auto"/>
              <w:left w:val="single" w:sz="4" w:space="0" w:color="auto"/>
              <w:bottom w:val="single" w:sz="4" w:space="0" w:color="auto"/>
              <w:right w:val="single" w:sz="4" w:space="0" w:color="auto"/>
            </w:tcBorders>
          </w:tcPr>
          <w:p w14:paraId="4F199EF3" w14:textId="77777777" w:rsidR="000F3E11" w:rsidRPr="003D20DA" w:rsidRDefault="000F3E11" w:rsidP="00A71DD0">
            <w:pPr>
              <w:tabs>
                <w:tab w:val="left" w:pos="2445"/>
                <w:tab w:val="left" w:pos="2582"/>
                <w:tab w:val="left" w:pos="3437"/>
              </w:tabs>
              <w:jc w:val="both"/>
              <w:rPr>
                <w:rFonts w:cs="Arial"/>
                <w:szCs w:val="22"/>
              </w:rPr>
            </w:pPr>
            <w:r w:rsidRPr="003D20DA">
              <w:rPr>
                <w:rFonts w:cs="Arial"/>
                <w:szCs w:val="22"/>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24F3B62F" w14:textId="77777777" w:rsidR="000F3E11" w:rsidRPr="003D20DA" w:rsidRDefault="000F3E11" w:rsidP="00A71DD0">
            <w:pPr>
              <w:pStyle w:val="Default"/>
              <w:ind w:left="-4" w:firstLine="4"/>
              <w:jc w:val="both"/>
              <w:rPr>
                <w:sz w:val="22"/>
                <w:szCs w:val="22"/>
              </w:rPr>
            </w:pPr>
            <w:r w:rsidRPr="003D20DA">
              <w:rPr>
                <w:sz w:val="22"/>
                <w:szCs w:val="22"/>
              </w:rPr>
              <w:t>Board Member</w:t>
            </w:r>
          </w:p>
        </w:tc>
        <w:tc>
          <w:tcPr>
            <w:tcW w:w="4580" w:type="dxa"/>
            <w:tcBorders>
              <w:top w:val="single" w:sz="4" w:space="0" w:color="auto"/>
              <w:left w:val="single" w:sz="4" w:space="0" w:color="auto"/>
              <w:bottom w:val="single" w:sz="4" w:space="0" w:color="auto"/>
              <w:right w:val="single" w:sz="4" w:space="0" w:color="auto"/>
            </w:tcBorders>
          </w:tcPr>
          <w:p w14:paraId="34A0DDC0" w14:textId="77777777" w:rsidR="000F3E11" w:rsidRPr="003D20DA" w:rsidRDefault="000F3E11" w:rsidP="00A71DD0">
            <w:pPr>
              <w:rPr>
                <w:rFonts w:cs="Arial"/>
                <w:color w:val="000000"/>
                <w:szCs w:val="22"/>
              </w:rPr>
            </w:pPr>
            <w:r w:rsidRPr="003D20DA">
              <w:rPr>
                <w:rFonts w:cs="Arial"/>
                <w:szCs w:val="22"/>
              </w:rPr>
              <w:t>Chief Officer, Ashfield Voluntary Action</w:t>
            </w:r>
          </w:p>
        </w:tc>
        <w:tc>
          <w:tcPr>
            <w:tcW w:w="1231" w:type="dxa"/>
            <w:tcBorders>
              <w:top w:val="single" w:sz="4" w:space="0" w:color="auto"/>
              <w:left w:val="single" w:sz="4" w:space="0" w:color="auto"/>
              <w:bottom w:val="single" w:sz="4" w:space="0" w:color="auto"/>
              <w:right w:val="single" w:sz="4" w:space="0" w:color="auto"/>
            </w:tcBorders>
          </w:tcPr>
          <w:p w14:paraId="1A67DCD4" w14:textId="3C6326BD" w:rsidR="000F3E11" w:rsidRPr="003D20DA" w:rsidRDefault="000F3E11" w:rsidP="00A71DD0">
            <w:pPr>
              <w:jc w:val="center"/>
              <w:rPr>
                <w:rFonts w:cs="Arial"/>
                <w:szCs w:val="22"/>
              </w:rPr>
            </w:pPr>
          </w:p>
        </w:tc>
      </w:tr>
      <w:tr w:rsidR="000F3E11" w:rsidRPr="003D20DA" w14:paraId="5BAC96D1" w14:textId="77777777" w:rsidTr="3236EE1A">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BB59A" w14:textId="77777777" w:rsidR="000F3E11" w:rsidRPr="003D20DA" w:rsidRDefault="000F3E11" w:rsidP="00A71DD0">
            <w:pPr>
              <w:jc w:val="both"/>
              <w:rPr>
                <w:rFonts w:cs="Arial"/>
                <w:szCs w:val="22"/>
              </w:rPr>
            </w:pPr>
            <w:r w:rsidRPr="003D20DA">
              <w:rPr>
                <w:rFonts w:cs="Arial"/>
                <w:szCs w:val="22"/>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28EB7"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9DE0A" w14:textId="77777777" w:rsidR="000F3E11" w:rsidRPr="003D20DA" w:rsidRDefault="000F3E11" w:rsidP="00A71DD0">
            <w:pPr>
              <w:jc w:val="both"/>
              <w:rPr>
                <w:rFonts w:cs="Arial"/>
                <w:szCs w:val="22"/>
              </w:rPr>
            </w:pPr>
            <w:r w:rsidRPr="003D20DA">
              <w:rPr>
                <w:rFonts w:cs="Arial"/>
                <w:szCs w:val="22"/>
              </w:rPr>
              <w:t>Wellbeing Manager,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8247D" w14:textId="531F17DE" w:rsidR="000F3E11" w:rsidRPr="003D20DA" w:rsidRDefault="000F3E11" w:rsidP="00A71DD0">
            <w:pPr>
              <w:jc w:val="center"/>
              <w:rPr>
                <w:rFonts w:cs="Arial"/>
                <w:szCs w:val="22"/>
              </w:rPr>
            </w:pPr>
          </w:p>
        </w:tc>
      </w:tr>
      <w:tr w:rsidR="000F3E11" w:rsidRPr="003D20DA" w14:paraId="3FBB5A45" w14:textId="77777777" w:rsidTr="3236EE1A">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ADBD" w14:textId="77777777" w:rsidR="000F3E11" w:rsidRPr="003D20DA" w:rsidRDefault="000F3E11" w:rsidP="00A71DD0">
            <w:pPr>
              <w:jc w:val="both"/>
              <w:rPr>
                <w:rFonts w:cs="Arial"/>
                <w:szCs w:val="22"/>
              </w:rPr>
            </w:pPr>
            <w:r w:rsidRPr="003D20DA">
              <w:rPr>
                <w:rFonts w:cs="Arial"/>
                <w:szCs w:val="22"/>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FEF05"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177F8" w14:textId="77777777" w:rsidR="000F3E11" w:rsidRPr="003D20DA" w:rsidRDefault="000F3E11" w:rsidP="00A71DD0">
            <w:pPr>
              <w:jc w:val="both"/>
              <w:rPr>
                <w:rFonts w:cs="Arial"/>
                <w:szCs w:val="22"/>
              </w:rPr>
            </w:pPr>
            <w:r w:rsidRPr="003D20DA">
              <w:rPr>
                <w:rFonts w:cs="Arial"/>
                <w:szCs w:val="22"/>
              </w:rPr>
              <w:t xml:space="preserve">Executive Director – Operations,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4472C" w14:textId="77777777" w:rsidR="000F3E11" w:rsidRPr="003D20DA" w:rsidRDefault="000F3E11" w:rsidP="00A71DD0">
            <w:pPr>
              <w:jc w:val="center"/>
              <w:rPr>
                <w:rFonts w:cs="Arial"/>
                <w:szCs w:val="22"/>
              </w:rPr>
            </w:pPr>
          </w:p>
        </w:tc>
      </w:tr>
      <w:tr w:rsidR="000F3E11" w:rsidRPr="003D20DA" w14:paraId="6DC4EE93"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2E981" w14:textId="77777777" w:rsidR="000F3E11" w:rsidRPr="003D20DA" w:rsidRDefault="000F3E11" w:rsidP="00A71DD0">
            <w:pPr>
              <w:jc w:val="both"/>
              <w:rPr>
                <w:rFonts w:cs="Arial"/>
                <w:szCs w:val="22"/>
              </w:rPr>
            </w:pPr>
            <w:r w:rsidRPr="003D20DA">
              <w:rPr>
                <w:rFonts w:cs="Arial"/>
                <w:szCs w:val="22"/>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4A492"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6A6368" w14:textId="77777777" w:rsidR="000F3E11" w:rsidRPr="003D20DA" w:rsidRDefault="000F3E11" w:rsidP="00A71DD0">
            <w:pPr>
              <w:jc w:val="both"/>
              <w:rPr>
                <w:rFonts w:cs="Arial"/>
                <w:szCs w:val="22"/>
              </w:rPr>
            </w:pPr>
            <w:r w:rsidRPr="003D20DA">
              <w:rPr>
                <w:rFonts w:cs="Arial"/>
                <w:szCs w:val="22"/>
              </w:rPr>
              <w:t>Assistant Director – Planning and Regulatory Services,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47BF9" w14:textId="03FD57A2" w:rsidR="000F3E11" w:rsidRPr="003D20DA" w:rsidRDefault="000F3E11" w:rsidP="00A71DD0">
            <w:pPr>
              <w:jc w:val="center"/>
              <w:rPr>
                <w:rFonts w:cs="Arial"/>
                <w:szCs w:val="22"/>
              </w:rPr>
            </w:pPr>
          </w:p>
        </w:tc>
      </w:tr>
      <w:tr w:rsidR="000F3E11" w:rsidRPr="003D20DA" w14:paraId="6534515D" w14:textId="77777777" w:rsidTr="3236EE1A">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165A1" w14:textId="77777777" w:rsidR="000F3E11" w:rsidRPr="003D20DA" w:rsidRDefault="000F3E11" w:rsidP="00A71DD0">
            <w:pPr>
              <w:jc w:val="both"/>
              <w:rPr>
                <w:rFonts w:cs="Arial"/>
                <w:szCs w:val="22"/>
              </w:rPr>
            </w:pPr>
            <w:r w:rsidRPr="003D20DA">
              <w:rPr>
                <w:rFonts w:cs="Arial"/>
                <w:szCs w:val="22"/>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49E70"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F1D6F" w14:textId="77777777" w:rsidR="000F3E11" w:rsidRPr="003D20DA" w:rsidRDefault="000F3E11" w:rsidP="00A71DD0">
            <w:pPr>
              <w:jc w:val="both"/>
              <w:rPr>
                <w:rFonts w:cs="Arial"/>
                <w:szCs w:val="22"/>
              </w:rPr>
            </w:pPr>
            <w:r w:rsidRPr="003D20DA">
              <w:rPr>
                <w:rFonts w:cs="Arial"/>
                <w:szCs w:val="22"/>
              </w:rPr>
              <w:t xml:space="preserve">Discover Ashfield Lead,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8F0A2" w14:textId="291795B4" w:rsidR="000F3E11" w:rsidRPr="003D20DA" w:rsidRDefault="000F3E11" w:rsidP="00A71DD0">
            <w:pPr>
              <w:jc w:val="center"/>
              <w:rPr>
                <w:rFonts w:cs="Arial"/>
                <w:szCs w:val="22"/>
              </w:rPr>
            </w:pPr>
          </w:p>
        </w:tc>
      </w:tr>
      <w:tr w:rsidR="000F3E11" w:rsidRPr="003D20DA" w14:paraId="4EF5DEE5"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246D0" w14:textId="77777777" w:rsidR="000F3E11" w:rsidRPr="003D20DA" w:rsidRDefault="000F3E11" w:rsidP="00A71DD0">
            <w:pPr>
              <w:jc w:val="both"/>
              <w:rPr>
                <w:rFonts w:cs="Arial"/>
                <w:szCs w:val="22"/>
              </w:rPr>
            </w:pPr>
            <w:r w:rsidRPr="003D20DA">
              <w:rPr>
                <w:rFonts w:cs="Arial"/>
                <w:szCs w:val="22"/>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34DDC"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EE8E2" w14:textId="77777777" w:rsidR="000F3E11" w:rsidRPr="003D20DA" w:rsidRDefault="000F3E11" w:rsidP="00A71DD0">
            <w:pPr>
              <w:jc w:val="both"/>
              <w:rPr>
                <w:rFonts w:cs="Arial"/>
                <w:szCs w:val="22"/>
              </w:rPr>
            </w:pPr>
            <w:r w:rsidRPr="003D20DA">
              <w:rPr>
                <w:rFonts w:cs="Arial"/>
                <w:szCs w:val="22"/>
              </w:rPr>
              <w:t xml:space="preserve">Group Manager for Growth, Infrastructure and Development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8F89A" w14:textId="1DFDC91C" w:rsidR="000F3E11" w:rsidRPr="003D20DA" w:rsidRDefault="000F3E11" w:rsidP="00A71DD0">
            <w:pPr>
              <w:jc w:val="center"/>
              <w:rPr>
                <w:rFonts w:cs="Arial"/>
                <w:szCs w:val="22"/>
              </w:rPr>
            </w:pPr>
          </w:p>
        </w:tc>
      </w:tr>
      <w:tr w:rsidR="000F3E11" w:rsidRPr="003D20DA" w14:paraId="53AB47A5"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4E4D0" w14:textId="77777777" w:rsidR="000F3E11" w:rsidRPr="003D20DA" w:rsidRDefault="000F3E11" w:rsidP="00A71DD0">
            <w:pPr>
              <w:jc w:val="both"/>
              <w:rPr>
                <w:rFonts w:cs="Arial"/>
                <w:szCs w:val="22"/>
              </w:rPr>
            </w:pPr>
            <w:r w:rsidRPr="003D20DA">
              <w:rPr>
                <w:rFonts w:cs="Arial"/>
                <w:szCs w:val="22"/>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ACF70"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4C74B" w14:textId="77777777" w:rsidR="000F3E11" w:rsidRPr="003D20DA" w:rsidRDefault="000F3E11" w:rsidP="00A71DD0">
            <w:pPr>
              <w:jc w:val="both"/>
              <w:rPr>
                <w:rFonts w:cs="Arial"/>
                <w:szCs w:val="22"/>
              </w:rPr>
            </w:pPr>
            <w:r w:rsidRPr="003D20DA">
              <w:rPr>
                <w:rFonts w:cs="Arial"/>
                <w:szCs w:val="22"/>
              </w:rPr>
              <w:t xml:space="preserve">Executive Director, Place,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E464A" w14:textId="3DF6B74C" w:rsidR="000F3E11" w:rsidRPr="003D20DA" w:rsidRDefault="000F3E11" w:rsidP="00A71DD0">
            <w:pPr>
              <w:jc w:val="center"/>
              <w:rPr>
                <w:rFonts w:cs="Arial"/>
                <w:szCs w:val="22"/>
              </w:rPr>
            </w:pPr>
          </w:p>
        </w:tc>
      </w:tr>
      <w:tr w:rsidR="000F3E11" w:rsidRPr="003D20DA" w14:paraId="5A8E6CFB" w14:textId="77777777" w:rsidTr="3236EE1A">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858B5" w14:textId="77777777" w:rsidR="000F3E11" w:rsidRPr="003D20DA" w:rsidRDefault="000F3E11" w:rsidP="00A71DD0">
            <w:pPr>
              <w:jc w:val="both"/>
              <w:rPr>
                <w:rFonts w:cs="Arial"/>
                <w:szCs w:val="22"/>
              </w:rPr>
            </w:pPr>
            <w:r>
              <w:rPr>
                <w:rFonts w:cs="Arial"/>
                <w:szCs w:val="22"/>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01ACE" w14:textId="77777777" w:rsidR="000F3E11" w:rsidRPr="003D20DA" w:rsidRDefault="000F3E11"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11ED7" w14:textId="77777777" w:rsidR="000F3E11" w:rsidRPr="003D20DA" w:rsidRDefault="000F3E11" w:rsidP="00A71DD0">
            <w:pPr>
              <w:jc w:val="both"/>
              <w:rPr>
                <w:rFonts w:cs="Arial"/>
                <w:szCs w:val="22"/>
              </w:rPr>
            </w:pPr>
            <w:r>
              <w:rPr>
                <w:rFonts w:cs="Arial"/>
                <w:szCs w:val="22"/>
              </w:rPr>
              <w:t>Regeneration Officer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8D4F3" w14:textId="4B51D8FA" w:rsidR="000F3E11" w:rsidRPr="003D20DA" w:rsidRDefault="003D13D9" w:rsidP="00A71DD0">
            <w:pPr>
              <w:jc w:val="center"/>
              <w:rPr>
                <w:rFonts w:cs="Arial"/>
                <w:szCs w:val="22"/>
              </w:rPr>
            </w:pPr>
            <w:r>
              <w:rPr>
                <w:rFonts w:cs="Arial"/>
                <w:szCs w:val="22"/>
              </w:rPr>
              <w:t>√</w:t>
            </w:r>
          </w:p>
        </w:tc>
      </w:tr>
      <w:tr w:rsidR="000F3E11" w:rsidRPr="003D20DA" w14:paraId="7D982E1D" w14:textId="77777777" w:rsidTr="3236EE1A">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7B905" w14:textId="77777777" w:rsidR="000F3E11" w:rsidRPr="003D20DA" w:rsidRDefault="000F3E11" w:rsidP="00A71DD0">
            <w:pPr>
              <w:jc w:val="both"/>
              <w:rPr>
                <w:rFonts w:cs="Arial"/>
                <w:szCs w:val="22"/>
              </w:rPr>
            </w:pPr>
            <w:r w:rsidRPr="003D20DA">
              <w:rPr>
                <w:rFonts w:cs="Arial"/>
                <w:szCs w:val="22"/>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1B481"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6A1D6" w14:textId="77777777" w:rsidR="000F3E11" w:rsidRPr="003D20DA" w:rsidRDefault="000F3E11" w:rsidP="00A71DD0">
            <w:pPr>
              <w:jc w:val="both"/>
              <w:rPr>
                <w:rFonts w:cs="Arial"/>
                <w:szCs w:val="22"/>
              </w:rPr>
            </w:pPr>
            <w:r w:rsidRPr="003D20DA">
              <w:rPr>
                <w:rFonts w:cs="Arial"/>
                <w:szCs w:val="22"/>
              </w:rPr>
              <w:t xml:space="preserve">Forward Planning &amp; Economic Growth Team Manager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B7AF0" w14:textId="0A1E3806" w:rsidR="000F3E11" w:rsidRPr="003D20DA" w:rsidRDefault="000F3E11" w:rsidP="00A71DD0">
            <w:pPr>
              <w:jc w:val="center"/>
              <w:rPr>
                <w:rFonts w:cs="Arial"/>
                <w:szCs w:val="22"/>
              </w:rPr>
            </w:pPr>
          </w:p>
        </w:tc>
      </w:tr>
      <w:tr w:rsidR="000F3E11" w:rsidRPr="003D20DA" w14:paraId="57BB5C35" w14:textId="77777777" w:rsidTr="3236EE1A">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E0226" w14:textId="77777777" w:rsidR="000F3E11" w:rsidRPr="003D20DA" w:rsidRDefault="000F3E11" w:rsidP="00A71DD0">
            <w:pPr>
              <w:jc w:val="both"/>
              <w:rPr>
                <w:rFonts w:cs="Arial"/>
                <w:szCs w:val="22"/>
              </w:rPr>
            </w:pPr>
            <w:r w:rsidRPr="003D20DA">
              <w:rPr>
                <w:rFonts w:cs="Arial"/>
                <w:szCs w:val="22"/>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5022"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00A82" w14:textId="77777777" w:rsidR="000F3E11" w:rsidRPr="003D20DA" w:rsidRDefault="000F3E11" w:rsidP="00A71DD0">
            <w:pPr>
              <w:jc w:val="both"/>
              <w:rPr>
                <w:rFonts w:cs="Arial"/>
                <w:szCs w:val="22"/>
              </w:rPr>
            </w:pPr>
            <w:r w:rsidRPr="00FF52D9">
              <w:rPr>
                <w:rFonts w:cs="Arial"/>
                <w:szCs w:val="22"/>
              </w:rPr>
              <w:t>Communities Graduate</w:t>
            </w:r>
            <w:r w:rsidRPr="003D20DA">
              <w:rPr>
                <w:rFonts w:cs="Arial"/>
                <w:szCs w:val="22"/>
              </w:rPr>
              <w:t xml:space="preserve"> - Regeneration, </w:t>
            </w:r>
            <w:r w:rsidRPr="003D20DA">
              <w:rPr>
                <w:rFonts w:eastAsiaTheme="minorHAnsi" w:cs="Arial"/>
                <w:szCs w:val="22"/>
              </w:rPr>
              <w:t>Ashfield</w:t>
            </w:r>
            <w:r w:rsidRPr="003D20DA">
              <w:rPr>
                <w:rFonts w:cs="Arial"/>
                <w:szCs w:val="22"/>
              </w:rPr>
              <w:t xml:space="preserve">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FF51E" w14:textId="272FC3EE" w:rsidR="000F3E11" w:rsidRPr="003D20DA" w:rsidRDefault="00D85881" w:rsidP="00A71DD0">
            <w:pPr>
              <w:jc w:val="center"/>
              <w:rPr>
                <w:rFonts w:cs="Arial"/>
                <w:szCs w:val="22"/>
              </w:rPr>
            </w:pPr>
            <w:r>
              <w:rPr>
                <w:rFonts w:cs="Arial"/>
                <w:szCs w:val="22"/>
              </w:rPr>
              <w:t>√</w:t>
            </w:r>
          </w:p>
        </w:tc>
      </w:tr>
      <w:tr w:rsidR="000F3E11" w:rsidRPr="003D20DA" w14:paraId="7C5974E3"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D5510" w14:textId="77777777" w:rsidR="000F3E11" w:rsidRPr="003D20DA" w:rsidRDefault="000F3E11" w:rsidP="00A71DD0">
            <w:pPr>
              <w:jc w:val="both"/>
              <w:rPr>
                <w:rFonts w:cs="Arial"/>
                <w:szCs w:val="22"/>
              </w:rPr>
            </w:pPr>
            <w:r w:rsidRPr="003D20DA">
              <w:rPr>
                <w:rFonts w:cs="Arial"/>
                <w:szCs w:val="22"/>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4531A9"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8EFAFC" w14:textId="77777777" w:rsidR="000F3E11" w:rsidRPr="003D20DA" w:rsidRDefault="000F3E11" w:rsidP="00A71DD0">
            <w:pPr>
              <w:jc w:val="both"/>
              <w:rPr>
                <w:rFonts w:cs="Arial"/>
                <w:szCs w:val="22"/>
              </w:rPr>
            </w:pPr>
            <w:r w:rsidRPr="003D20DA">
              <w:rPr>
                <w:rFonts w:cs="Arial"/>
                <w:szCs w:val="22"/>
              </w:rPr>
              <w:t>Investment Manager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F602D" w14:textId="77777777" w:rsidR="000F3E11" w:rsidRPr="003D20DA" w:rsidRDefault="000F3E11" w:rsidP="00A71DD0">
            <w:pPr>
              <w:jc w:val="center"/>
              <w:rPr>
                <w:rFonts w:cs="Arial"/>
                <w:szCs w:val="22"/>
              </w:rPr>
            </w:pPr>
          </w:p>
        </w:tc>
      </w:tr>
      <w:tr w:rsidR="000F3E11" w:rsidRPr="003D20DA" w14:paraId="261899F7" w14:textId="77777777" w:rsidTr="3236EE1A">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620CE" w14:textId="77777777" w:rsidR="000F3E11" w:rsidRPr="003D20DA" w:rsidRDefault="000F3E11" w:rsidP="00A71DD0">
            <w:pPr>
              <w:jc w:val="both"/>
              <w:rPr>
                <w:rFonts w:cs="Arial"/>
                <w:szCs w:val="22"/>
              </w:rPr>
            </w:pPr>
            <w:r>
              <w:rPr>
                <w:rFonts w:cs="Arial"/>
                <w:szCs w:val="22"/>
              </w:rPr>
              <w:t>Paul Coffey</w:t>
            </w:r>
            <w:r w:rsidRPr="003D20DA">
              <w:rPr>
                <w:rFonts w:cs="Arial"/>
                <w:szCs w:val="22"/>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52786" w14:textId="77777777" w:rsidR="000F3E11" w:rsidRPr="003D20DA" w:rsidRDefault="000F3E11" w:rsidP="00A71DD0">
            <w:pPr>
              <w:ind w:left="-4" w:firstLine="4"/>
              <w:jc w:val="both"/>
              <w:rPr>
                <w:rFonts w:cs="Arial"/>
                <w:szCs w:val="22"/>
              </w:rPr>
            </w:pPr>
            <w:r w:rsidRPr="003D20DA">
              <w:rPr>
                <w:rFonts w:cs="Arial"/>
                <w:szCs w:val="22"/>
              </w:rPr>
              <w:t xml:space="preserve">Supporting Officer </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A0B5B" w14:textId="77777777" w:rsidR="000F3E11" w:rsidRPr="003D20DA" w:rsidRDefault="000F3E11" w:rsidP="00A71DD0">
            <w:pPr>
              <w:jc w:val="both"/>
              <w:rPr>
                <w:rFonts w:cs="Arial"/>
                <w:szCs w:val="22"/>
              </w:rPr>
            </w:pPr>
            <w:r>
              <w:rPr>
                <w:rFonts w:cs="Arial"/>
                <w:szCs w:val="22"/>
              </w:rPr>
              <w:t xml:space="preserve">Interim </w:t>
            </w:r>
            <w:r w:rsidRPr="003D20DA">
              <w:rPr>
                <w:rFonts w:cs="Arial"/>
                <w:szCs w:val="22"/>
              </w:rPr>
              <w:t xml:space="preserve">Service Manager for Communications and Events, Ashfield District Council </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28D6D" w14:textId="1B7FD6C2" w:rsidR="000F3E11" w:rsidRPr="003D20DA" w:rsidRDefault="00440B66" w:rsidP="00A71DD0">
            <w:pPr>
              <w:jc w:val="center"/>
              <w:rPr>
                <w:rFonts w:cs="Arial"/>
                <w:szCs w:val="22"/>
              </w:rPr>
            </w:pPr>
            <w:r>
              <w:rPr>
                <w:rFonts w:cs="Arial"/>
                <w:szCs w:val="22"/>
              </w:rPr>
              <w:t>√</w:t>
            </w:r>
          </w:p>
        </w:tc>
      </w:tr>
      <w:tr w:rsidR="000F3E11" w:rsidRPr="003D20DA" w14:paraId="6AD1A5D9"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D76CE1" w14:textId="77777777" w:rsidR="000F3E11" w:rsidRPr="003D20DA" w:rsidRDefault="000F3E11" w:rsidP="00A71DD0">
            <w:pPr>
              <w:jc w:val="both"/>
              <w:rPr>
                <w:rFonts w:cs="Arial"/>
                <w:szCs w:val="22"/>
              </w:rPr>
            </w:pPr>
            <w:r w:rsidRPr="003D20DA">
              <w:rPr>
                <w:rFonts w:cs="Arial"/>
                <w:szCs w:val="22"/>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78A68B" w14:textId="77777777" w:rsidR="000F3E11" w:rsidRPr="003D20DA" w:rsidRDefault="000F3E11" w:rsidP="00A71DD0">
            <w:pPr>
              <w:ind w:left="-4" w:firstLine="4"/>
              <w:jc w:val="both"/>
              <w:rPr>
                <w:rFonts w:cs="Arial"/>
                <w:szCs w:val="22"/>
              </w:rPr>
            </w:pPr>
            <w:r w:rsidRPr="003D20DA">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9DBD0" w14:textId="77777777" w:rsidR="000F3E11" w:rsidRPr="003D20DA" w:rsidRDefault="000F3E11" w:rsidP="00A71DD0">
            <w:pPr>
              <w:jc w:val="both"/>
              <w:rPr>
                <w:rFonts w:cs="Arial"/>
                <w:szCs w:val="22"/>
              </w:rPr>
            </w:pPr>
            <w:r w:rsidRPr="003D20DA">
              <w:rPr>
                <w:rFonts w:cs="Arial"/>
                <w:szCs w:val="22"/>
              </w:rPr>
              <w:t>Assistant Director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2B90A" w14:textId="24E39EDA" w:rsidR="000F3E11" w:rsidRPr="003D20DA" w:rsidRDefault="003D13D9" w:rsidP="00A71DD0">
            <w:pPr>
              <w:jc w:val="center"/>
              <w:rPr>
                <w:rFonts w:cs="Arial"/>
                <w:szCs w:val="22"/>
              </w:rPr>
            </w:pPr>
            <w:r>
              <w:rPr>
                <w:rFonts w:cs="Arial"/>
                <w:szCs w:val="22"/>
              </w:rPr>
              <w:t>√</w:t>
            </w:r>
          </w:p>
        </w:tc>
      </w:tr>
      <w:tr w:rsidR="00C63D0B" w:rsidRPr="003D20DA" w14:paraId="0316E6CF"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8761F" w14:textId="0C5117E2" w:rsidR="00C63D0B" w:rsidRPr="003D20DA" w:rsidRDefault="00C63D0B" w:rsidP="00A71DD0">
            <w:pPr>
              <w:jc w:val="both"/>
              <w:rPr>
                <w:rFonts w:cs="Arial"/>
                <w:szCs w:val="22"/>
              </w:rPr>
            </w:pPr>
            <w:r>
              <w:rPr>
                <w:rFonts w:cs="Arial"/>
                <w:szCs w:val="22"/>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854DC" w14:textId="2949652E" w:rsidR="00C63D0B" w:rsidRPr="003D20DA" w:rsidRDefault="00C63D0B"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4E58" w14:textId="389E0788" w:rsidR="00C63D0B" w:rsidRPr="003D20DA" w:rsidRDefault="00C63D0B" w:rsidP="00A71DD0">
            <w:pPr>
              <w:jc w:val="both"/>
              <w:rPr>
                <w:rFonts w:cs="Arial"/>
                <w:szCs w:val="22"/>
              </w:rPr>
            </w:pPr>
            <w:r>
              <w:rPr>
                <w:rFonts w:cs="Arial"/>
                <w:szCs w:val="22"/>
              </w:rPr>
              <w:t>Communities Graduate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65851" w14:textId="5C43AB5B" w:rsidR="00C63D0B" w:rsidRDefault="00AB25E3" w:rsidP="00A71DD0">
            <w:pPr>
              <w:jc w:val="center"/>
              <w:rPr>
                <w:rFonts w:cs="Arial"/>
                <w:szCs w:val="22"/>
              </w:rPr>
            </w:pPr>
            <w:r>
              <w:rPr>
                <w:rFonts w:cs="Arial"/>
                <w:szCs w:val="22"/>
              </w:rPr>
              <w:t>√</w:t>
            </w:r>
          </w:p>
        </w:tc>
      </w:tr>
      <w:tr w:rsidR="00AB5CD2" w:rsidRPr="003D20DA" w14:paraId="34524C99"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77945" w14:textId="23A98A53" w:rsidR="00AB5CD2" w:rsidRDefault="00AB5CD2" w:rsidP="00A71DD0">
            <w:pPr>
              <w:jc w:val="both"/>
              <w:rPr>
                <w:rFonts w:cs="Arial"/>
                <w:szCs w:val="22"/>
              </w:rPr>
            </w:pPr>
            <w:r>
              <w:rPr>
                <w:rFonts w:cs="Arial"/>
                <w:szCs w:val="22"/>
              </w:rPr>
              <w:t>Joel Hough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4156D" w14:textId="3BA50E6B" w:rsidR="00AB5CD2" w:rsidRDefault="00AB5CD2" w:rsidP="00A71DD0">
            <w:pPr>
              <w:ind w:left="-4" w:firstLine="4"/>
              <w:jc w:val="both"/>
              <w:rPr>
                <w:rFonts w:cs="Arial"/>
                <w:szCs w:val="22"/>
              </w:rPr>
            </w:pPr>
            <w:r>
              <w:rPr>
                <w:rFonts w:cs="Arial"/>
                <w:szCs w:val="22"/>
              </w:rPr>
              <w:t>Supporting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A367" w14:textId="75D67314" w:rsidR="00AB5CD2" w:rsidRPr="00D83ACC" w:rsidRDefault="00985213" w:rsidP="00A71DD0">
            <w:pPr>
              <w:jc w:val="both"/>
              <w:rPr>
                <w:rFonts w:cs="Arial"/>
                <w:bCs/>
                <w:szCs w:val="22"/>
              </w:rPr>
            </w:pPr>
            <w:r>
              <w:rPr>
                <w:rFonts w:cs="Arial"/>
                <w:bCs/>
                <w:szCs w:val="22"/>
              </w:rPr>
              <w:t>Digital Media Assistant – Regeneration,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79816" w14:textId="6EEF7014" w:rsidR="00AB5CD2" w:rsidRDefault="00AB5CD2" w:rsidP="00A71DD0">
            <w:pPr>
              <w:jc w:val="center"/>
              <w:rPr>
                <w:rFonts w:cs="Arial"/>
                <w:szCs w:val="22"/>
              </w:rPr>
            </w:pPr>
          </w:p>
        </w:tc>
      </w:tr>
      <w:tr w:rsidR="00AB5950" w:rsidRPr="003D20DA" w14:paraId="34EC9F41"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AE783" w14:textId="36CEF5DD" w:rsidR="00AB5950" w:rsidRDefault="00E36E7B" w:rsidP="00A71DD0">
            <w:pPr>
              <w:jc w:val="both"/>
              <w:rPr>
                <w:rFonts w:cs="Arial"/>
                <w:szCs w:val="22"/>
              </w:rPr>
            </w:pPr>
            <w:r>
              <w:rPr>
                <w:rFonts w:cs="Arial"/>
                <w:szCs w:val="22"/>
              </w:rPr>
              <w:t>Craig Priest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08FB6" w14:textId="7728DD5E" w:rsidR="00AB5950" w:rsidRDefault="00E36E7B" w:rsidP="00A71DD0">
            <w:pPr>
              <w:ind w:left="-4" w:firstLine="4"/>
              <w:jc w:val="both"/>
              <w:rPr>
                <w:rFonts w:cs="Arial"/>
                <w:szCs w:val="22"/>
              </w:rPr>
            </w:pPr>
            <w:r>
              <w:rPr>
                <w:rFonts w:cs="Arial"/>
                <w:szCs w:val="22"/>
              </w:rPr>
              <w:t>Guest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3486" w14:textId="1E217A14" w:rsidR="00AB5950" w:rsidRPr="00D83ACC" w:rsidRDefault="003E1147" w:rsidP="00A71DD0">
            <w:pPr>
              <w:jc w:val="both"/>
              <w:rPr>
                <w:rFonts w:cs="Arial"/>
                <w:szCs w:val="22"/>
              </w:rPr>
            </w:pPr>
            <w:r w:rsidRPr="003E1147">
              <w:rPr>
                <w:rFonts w:cs="Arial"/>
                <w:szCs w:val="22"/>
              </w:rPr>
              <w:t>Digital Media Assistant</w:t>
            </w:r>
            <w:r>
              <w:rPr>
                <w:rFonts w:cs="Arial"/>
                <w:szCs w:val="22"/>
              </w:rPr>
              <w:t xml:space="preserve"> – Comms,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9D8BC" w14:textId="4BCEA267" w:rsidR="00AB5950" w:rsidRDefault="00506905" w:rsidP="00A71DD0">
            <w:pPr>
              <w:jc w:val="center"/>
              <w:rPr>
                <w:rFonts w:cs="Arial"/>
                <w:szCs w:val="22"/>
              </w:rPr>
            </w:pPr>
            <w:r>
              <w:rPr>
                <w:rFonts w:cs="Arial"/>
                <w:szCs w:val="22"/>
              </w:rPr>
              <w:t>√</w:t>
            </w:r>
          </w:p>
        </w:tc>
      </w:tr>
      <w:tr w:rsidR="00E36E7B" w:rsidRPr="003D20DA" w14:paraId="03E7B638" w14:textId="77777777" w:rsidTr="3236EE1A">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D0DCA" w14:textId="7533766F" w:rsidR="00E36E7B" w:rsidRDefault="00E36E7B" w:rsidP="00A71DD0">
            <w:pPr>
              <w:jc w:val="both"/>
              <w:rPr>
                <w:rFonts w:cs="Arial"/>
                <w:szCs w:val="22"/>
              </w:rPr>
            </w:pPr>
            <w:r>
              <w:rPr>
                <w:rFonts w:cs="Arial"/>
                <w:szCs w:val="22"/>
              </w:rPr>
              <w:t xml:space="preserve">Nathan </w:t>
            </w:r>
            <w:r w:rsidR="009F45C5">
              <w:rPr>
                <w:rFonts w:cs="Arial"/>
                <w:szCs w:val="22"/>
              </w:rPr>
              <w:t>McNicholas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E52A" w14:textId="13C9DEFD" w:rsidR="00E36E7B" w:rsidRDefault="009F45C5" w:rsidP="00A71DD0">
            <w:pPr>
              <w:ind w:left="-4" w:firstLine="4"/>
              <w:jc w:val="both"/>
              <w:rPr>
                <w:rFonts w:cs="Arial"/>
                <w:szCs w:val="22"/>
              </w:rPr>
            </w:pPr>
            <w:r>
              <w:rPr>
                <w:rFonts w:cs="Arial"/>
                <w:szCs w:val="22"/>
              </w:rPr>
              <w:t>Guest Officer</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2660F" w14:textId="38F823FA" w:rsidR="00E36E7B" w:rsidRPr="00D83ACC" w:rsidRDefault="00912542" w:rsidP="00A71DD0">
            <w:pPr>
              <w:jc w:val="both"/>
              <w:rPr>
                <w:rFonts w:cs="Arial"/>
                <w:szCs w:val="22"/>
              </w:rPr>
            </w:pPr>
            <w:r w:rsidRPr="00912542">
              <w:rPr>
                <w:rFonts w:cs="Arial"/>
                <w:szCs w:val="22"/>
              </w:rPr>
              <w:t>Senior Economic Development Officer</w:t>
            </w:r>
            <w:r w:rsidR="00506905">
              <w:rPr>
                <w:rFonts w:cs="Arial"/>
                <w:szCs w:val="22"/>
              </w:rPr>
              <w:t xml:space="preserve"> </w:t>
            </w:r>
            <w:proofErr w:type="gramStart"/>
            <w:r w:rsidR="00506905">
              <w:rPr>
                <w:rFonts w:cs="Arial"/>
                <w:szCs w:val="22"/>
              </w:rPr>
              <w:t xml:space="preserve">- </w:t>
            </w:r>
            <w:r w:rsidR="00506905">
              <w:rPr>
                <w:rFonts w:cs="Arial"/>
                <w:bCs/>
                <w:szCs w:val="22"/>
              </w:rPr>
              <w:t xml:space="preserve"> Regeneration</w:t>
            </w:r>
            <w:proofErr w:type="gramEnd"/>
            <w:r w:rsidR="00506905">
              <w:rPr>
                <w:rFonts w:cs="Arial"/>
                <w:bCs/>
                <w:szCs w:val="22"/>
              </w:rPr>
              <w:t>, Ashfield District Council</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21335" w14:textId="627A7751" w:rsidR="00E36E7B" w:rsidRDefault="00C5641C" w:rsidP="00A71DD0">
            <w:pPr>
              <w:jc w:val="center"/>
              <w:rPr>
                <w:rFonts w:cs="Arial"/>
                <w:szCs w:val="22"/>
              </w:rPr>
            </w:pPr>
            <w:r>
              <w:rPr>
                <w:rFonts w:cs="Arial"/>
                <w:szCs w:val="22"/>
              </w:rPr>
              <w:t>√</w:t>
            </w:r>
          </w:p>
        </w:tc>
      </w:tr>
      <w:bookmarkEnd w:id="1"/>
    </w:tbl>
    <w:p w14:paraId="1A0A357D" w14:textId="77777777" w:rsidR="004A35E5" w:rsidRDefault="004A35E5" w:rsidP="004A35E5">
      <w:pPr>
        <w:rPr>
          <w:rFonts w:cs="Arial"/>
          <w:sz w:val="24"/>
          <w:szCs w:val="24"/>
        </w:rPr>
      </w:pPr>
    </w:p>
    <w:p w14:paraId="5E40C40C" w14:textId="77777777" w:rsidR="00A919F6" w:rsidRDefault="00A919F6" w:rsidP="004A35E5">
      <w:pPr>
        <w:rPr>
          <w:rFonts w:cs="Arial"/>
          <w:sz w:val="24"/>
          <w:szCs w:val="24"/>
        </w:rPr>
      </w:pPr>
    </w:p>
    <w:p w14:paraId="63522185" w14:textId="27D2D4F7" w:rsidR="00A919F6" w:rsidRPr="004A35E5" w:rsidRDefault="00A919F6" w:rsidP="004A35E5">
      <w:pPr>
        <w:rPr>
          <w:rFonts w:cs="Arial"/>
          <w:sz w:val="24"/>
          <w:szCs w:val="24"/>
        </w:rPr>
        <w:sectPr w:rsidR="00A919F6" w:rsidRPr="004A35E5" w:rsidSect="00C05006">
          <w:footerReference w:type="default" r:id="rId12"/>
          <w:pgSz w:w="11906" w:h="16838"/>
          <w:pgMar w:top="851" w:right="1134" w:bottom="851" w:left="1134" w:header="567" w:footer="0" w:gutter="0"/>
          <w:pgNumType w:start="1"/>
          <w:cols w:space="720"/>
          <w:docGrid w:linePitch="299"/>
        </w:sectPr>
      </w:pPr>
    </w:p>
    <w:tbl>
      <w:tblPr>
        <w:tblStyle w:val="TableGrid"/>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4058D2" w:rsidRPr="00311130" w14:paraId="6525FD90" w14:textId="77777777" w:rsidTr="3236EE1A">
        <w:trPr>
          <w:trHeight w:val="699"/>
        </w:trPr>
        <w:tc>
          <w:tcPr>
            <w:tcW w:w="1129" w:type="dxa"/>
          </w:tcPr>
          <w:p w14:paraId="04FE4C37" w14:textId="77777777" w:rsidR="004058D2" w:rsidRPr="00A26833" w:rsidRDefault="004058D2" w:rsidP="00B2744F">
            <w:pPr>
              <w:pStyle w:val="NoSpacing"/>
              <w:jc w:val="center"/>
              <w:rPr>
                <w:rFonts w:cs="Arial"/>
                <w:b/>
                <w:bCs/>
                <w:color w:val="FFFFFF" w:themeColor="background1"/>
                <w:sz w:val="24"/>
                <w:szCs w:val="24"/>
              </w:rPr>
            </w:pPr>
            <w:r w:rsidRPr="00A26833">
              <w:rPr>
                <w:rFonts w:cs="Arial"/>
                <w:b/>
                <w:color w:val="000000" w:themeColor="text1"/>
                <w:sz w:val="24"/>
                <w:szCs w:val="24"/>
              </w:rPr>
              <w:lastRenderedPageBreak/>
              <w:t>Agenda Item</w:t>
            </w:r>
          </w:p>
        </w:tc>
        <w:tc>
          <w:tcPr>
            <w:tcW w:w="9450" w:type="dxa"/>
          </w:tcPr>
          <w:p w14:paraId="6B98EF6C" w14:textId="2DE932EA" w:rsidR="004058D2" w:rsidRPr="00A26833" w:rsidRDefault="004058D2" w:rsidP="00B2744F">
            <w:pPr>
              <w:pStyle w:val="NoSpacing"/>
              <w:jc w:val="center"/>
              <w:rPr>
                <w:rFonts w:cs="Arial"/>
                <w:bCs/>
                <w:sz w:val="24"/>
                <w:szCs w:val="24"/>
              </w:rPr>
            </w:pPr>
          </w:p>
        </w:tc>
      </w:tr>
      <w:tr w:rsidR="005C28B6" w:rsidRPr="00311130" w14:paraId="5D1F0D4C" w14:textId="77777777" w:rsidTr="3236EE1A">
        <w:trPr>
          <w:trHeight w:val="275"/>
        </w:trPr>
        <w:tc>
          <w:tcPr>
            <w:tcW w:w="1129" w:type="dxa"/>
          </w:tcPr>
          <w:p w14:paraId="7D7D7CE9" w14:textId="0A57E132" w:rsidR="005C28B6" w:rsidRPr="00A26833" w:rsidRDefault="005C28B6" w:rsidP="00B2744F">
            <w:pPr>
              <w:pStyle w:val="NoSpacing"/>
              <w:jc w:val="center"/>
              <w:rPr>
                <w:rFonts w:cs="Arial"/>
                <w:b/>
                <w:color w:val="000000" w:themeColor="text1"/>
                <w:sz w:val="24"/>
                <w:szCs w:val="24"/>
              </w:rPr>
            </w:pPr>
            <w:r w:rsidRPr="00A26833">
              <w:rPr>
                <w:rFonts w:cs="Arial"/>
                <w:b/>
                <w:color w:val="000000" w:themeColor="text1"/>
                <w:sz w:val="24"/>
                <w:szCs w:val="24"/>
              </w:rPr>
              <w:t>1</w:t>
            </w:r>
          </w:p>
        </w:tc>
        <w:tc>
          <w:tcPr>
            <w:tcW w:w="9450" w:type="dxa"/>
          </w:tcPr>
          <w:p w14:paraId="4A4F3E8A" w14:textId="1A473566" w:rsidR="005C28B6" w:rsidRPr="00A26833" w:rsidRDefault="005C28B6" w:rsidP="00B2744F">
            <w:pPr>
              <w:pStyle w:val="NoSpacing"/>
              <w:rPr>
                <w:rFonts w:cs="Arial"/>
                <w:b/>
                <w:color w:val="000000" w:themeColor="text1"/>
                <w:sz w:val="24"/>
                <w:szCs w:val="24"/>
              </w:rPr>
            </w:pPr>
            <w:r w:rsidRPr="00A26833">
              <w:rPr>
                <w:rFonts w:cs="Arial"/>
                <w:b/>
                <w:color w:val="000000" w:themeColor="text1"/>
                <w:sz w:val="24"/>
                <w:szCs w:val="24"/>
              </w:rPr>
              <w:t>Welcome</w:t>
            </w:r>
            <w:r w:rsidR="00965816" w:rsidRPr="00A26833">
              <w:rPr>
                <w:rFonts w:cs="Arial"/>
                <w:b/>
                <w:color w:val="000000" w:themeColor="text1"/>
                <w:sz w:val="24"/>
                <w:szCs w:val="24"/>
              </w:rPr>
              <w:t xml:space="preserve"> </w:t>
            </w:r>
            <w:r w:rsidRPr="00A26833">
              <w:rPr>
                <w:rFonts w:cs="Arial"/>
                <w:b/>
                <w:color w:val="000000" w:themeColor="text1"/>
                <w:sz w:val="24"/>
                <w:szCs w:val="24"/>
              </w:rPr>
              <w:t>/</w:t>
            </w:r>
            <w:r w:rsidR="00965816" w:rsidRPr="00A26833">
              <w:rPr>
                <w:rFonts w:cs="Arial"/>
                <w:b/>
                <w:color w:val="000000" w:themeColor="text1"/>
                <w:sz w:val="24"/>
                <w:szCs w:val="24"/>
              </w:rPr>
              <w:t xml:space="preserve"> </w:t>
            </w:r>
            <w:r w:rsidRPr="00A26833">
              <w:rPr>
                <w:rFonts w:cs="Arial"/>
                <w:b/>
                <w:color w:val="000000" w:themeColor="text1"/>
                <w:sz w:val="24"/>
                <w:szCs w:val="24"/>
              </w:rPr>
              <w:t>Introductions</w:t>
            </w:r>
            <w:r w:rsidR="00965816" w:rsidRPr="00A26833">
              <w:rPr>
                <w:rFonts w:cs="Arial"/>
                <w:b/>
                <w:color w:val="000000" w:themeColor="text1"/>
                <w:sz w:val="24"/>
                <w:szCs w:val="24"/>
              </w:rPr>
              <w:t xml:space="preserve"> </w:t>
            </w:r>
            <w:r w:rsidRPr="00A26833">
              <w:rPr>
                <w:rFonts w:cs="Arial"/>
                <w:b/>
                <w:color w:val="000000" w:themeColor="text1"/>
                <w:sz w:val="24"/>
                <w:szCs w:val="24"/>
              </w:rPr>
              <w:t>/</w:t>
            </w:r>
            <w:r w:rsidR="00965816" w:rsidRPr="00A26833">
              <w:rPr>
                <w:rFonts w:cs="Arial"/>
                <w:b/>
                <w:color w:val="000000" w:themeColor="text1"/>
                <w:sz w:val="24"/>
                <w:szCs w:val="24"/>
              </w:rPr>
              <w:t xml:space="preserve"> </w:t>
            </w:r>
            <w:r w:rsidRPr="00A26833">
              <w:rPr>
                <w:rFonts w:cs="Arial"/>
                <w:b/>
                <w:color w:val="000000" w:themeColor="text1"/>
                <w:sz w:val="24"/>
                <w:szCs w:val="24"/>
              </w:rPr>
              <w:t>Apologies</w:t>
            </w:r>
            <w:r w:rsidR="00D0709A" w:rsidRPr="00A26833">
              <w:rPr>
                <w:rFonts w:cs="Arial"/>
                <w:b/>
                <w:color w:val="000000" w:themeColor="text1"/>
                <w:sz w:val="24"/>
                <w:szCs w:val="24"/>
              </w:rPr>
              <w:t xml:space="preserve"> </w:t>
            </w:r>
            <w:r w:rsidR="00DC3A39" w:rsidRPr="00A26833">
              <w:rPr>
                <w:rFonts w:cs="Arial"/>
                <w:b/>
                <w:color w:val="000000" w:themeColor="text1"/>
                <w:sz w:val="24"/>
                <w:szCs w:val="24"/>
              </w:rPr>
              <w:t xml:space="preserve">– </w:t>
            </w:r>
            <w:r w:rsidR="002C7838" w:rsidRPr="00A26833">
              <w:rPr>
                <w:rFonts w:cs="Arial"/>
                <w:b/>
                <w:color w:val="000000" w:themeColor="text1"/>
                <w:sz w:val="24"/>
                <w:szCs w:val="24"/>
              </w:rPr>
              <w:t>Pete</w:t>
            </w:r>
            <w:r w:rsidR="00EA5170" w:rsidRPr="00A26833">
              <w:rPr>
                <w:rFonts w:cs="Arial"/>
                <w:b/>
                <w:color w:val="000000" w:themeColor="text1"/>
                <w:sz w:val="24"/>
                <w:szCs w:val="24"/>
              </w:rPr>
              <w:t xml:space="preserve"> Edward</w:t>
            </w:r>
          </w:p>
        </w:tc>
      </w:tr>
      <w:tr w:rsidR="002560F5" w:rsidRPr="00311130" w14:paraId="0B43CD56" w14:textId="77777777" w:rsidTr="3236EE1A">
        <w:trPr>
          <w:trHeight w:val="270"/>
        </w:trPr>
        <w:tc>
          <w:tcPr>
            <w:tcW w:w="1129" w:type="dxa"/>
          </w:tcPr>
          <w:p w14:paraId="2AE37C5C" w14:textId="77777777" w:rsidR="002560F5" w:rsidRPr="00A26833" w:rsidRDefault="002560F5" w:rsidP="00B2744F">
            <w:pPr>
              <w:pStyle w:val="NoSpacing"/>
              <w:jc w:val="center"/>
              <w:rPr>
                <w:rFonts w:cs="Arial"/>
                <w:color w:val="FFFFFF" w:themeColor="background1"/>
                <w:sz w:val="24"/>
                <w:szCs w:val="24"/>
              </w:rPr>
            </w:pPr>
          </w:p>
        </w:tc>
        <w:tc>
          <w:tcPr>
            <w:tcW w:w="9450" w:type="dxa"/>
          </w:tcPr>
          <w:p w14:paraId="7426B03B" w14:textId="46A964C9" w:rsidR="00FD4B25" w:rsidRPr="00A26833" w:rsidRDefault="15D23061" w:rsidP="3236EE1A">
            <w:pPr>
              <w:pStyle w:val="NormalWeb"/>
              <w:numPr>
                <w:ilvl w:val="0"/>
                <w:numId w:val="2"/>
              </w:numPr>
              <w:tabs>
                <w:tab w:val="left" w:pos="3636"/>
              </w:tabs>
              <w:spacing w:before="0" w:beforeAutospacing="0" w:after="0" w:afterAutospacing="0"/>
            </w:pPr>
            <w:r>
              <w:t xml:space="preserve">Apologies were noted for </w:t>
            </w:r>
            <w:r w:rsidR="6CFA197B">
              <w:t>Melanie Wheelwright,</w:t>
            </w:r>
            <w:r w:rsidR="24BD35E4">
              <w:t xml:space="preserve"> </w:t>
            </w:r>
            <w:r w:rsidR="47CF2E7D">
              <w:t xml:space="preserve">Timothy Hepke, </w:t>
            </w:r>
            <w:r w:rsidR="7D42B0E3">
              <w:t xml:space="preserve">David Williams, </w:t>
            </w:r>
            <w:r w:rsidR="4424C829">
              <w:t xml:space="preserve">Una Key (Teresa Jackson send on her behalf), </w:t>
            </w:r>
            <w:r w:rsidR="1A871B07">
              <w:t>Pete Gaw (Kirsty Ellis sen</w:t>
            </w:r>
            <w:r w:rsidR="2BFE59D8">
              <w:t>t</w:t>
            </w:r>
            <w:r w:rsidR="1A871B07">
              <w:t xml:space="preserve"> on his behalf)</w:t>
            </w:r>
            <w:r w:rsidR="5F281DFC">
              <w:t xml:space="preserve">, </w:t>
            </w:r>
            <w:r w:rsidR="4A589AB1">
              <w:t>Christine Sarris</w:t>
            </w:r>
            <w:r w:rsidR="5F281DFC">
              <w:t xml:space="preserve">, Martin Rigley, </w:t>
            </w:r>
            <w:r w:rsidR="21343FCA">
              <w:t>Theresa Hodgkinso</w:t>
            </w:r>
            <w:r w:rsidR="00EA22EE">
              <w:t>n, and</w:t>
            </w:r>
            <w:r w:rsidR="21343FCA">
              <w:t xml:space="preserve"> Cllr Relf </w:t>
            </w:r>
          </w:p>
        </w:tc>
      </w:tr>
      <w:tr w:rsidR="00C4387D" w:rsidRPr="00311130" w14:paraId="5F6557D1" w14:textId="77777777" w:rsidTr="3236EE1A">
        <w:trPr>
          <w:trHeight w:val="204"/>
        </w:trPr>
        <w:tc>
          <w:tcPr>
            <w:tcW w:w="1129" w:type="dxa"/>
          </w:tcPr>
          <w:p w14:paraId="47AB3B43" w14:textId="654EB617" w:rsidR="00C4387D" w:rsidRPr="00A26833" w:rsidRDefault="00965816" w:rsidP="00B2744F">
            <w:pPr>
              <w:pStyle w:val="NoSpacing"/>
              <w:jc w:val="center"/>
              <w:rPr>
                <w:rFonts w:cs="Arial"/>
                <w:b/>
                <w:color w:val="000000" w:themeColor="text1"/>
                <w:sz w:val="24"/>
                <w:szCs w:val="24"/>
              </w:rPr>
            </w:pPr>
            <w:r w:rsidRPr="00A26833">
              <w:rPr>
                <w:rFonts w:cs="Arial"/>
                <w:b/>
                <w:color w:val="000000" w:themeColor="text1"/>
                <w:sz w:val="24"/>
                <w:szCs w:val="24"/>
              </w:rPr>
              <w:t>2</w:t>
            </w:r>
          </w:p>
        </w:tc>
        <w:tc>
          <w:tcPr>
            <w:tcW w:w="9450" w:type="dxa"/>
          </w:tcPr>
          <w:p w14:paraId="4927F221" w14:textId="77777777" w:rsidR="00C4387D" w:rsidRPr="00A26833" w:rsidRDefault="00C4387D" w:rsidP="00E93305">
            <w:pPr>
              <w:pStyle w:val="NoSpacing"/>
              <w:tabs>
                <w:tab w:val="left" w:pos="5950"/>
              </w:tabs>
              <w:rPr>
                <w:rFonts w:cs="Arial"/>
                <w:b/>
                <w:color w:val="000000" w:themeColor="text1"/>
                <w:sz w:val="24"/>
                <w:szCs w:val="24"/>
              </w:rPr>
            </w:pPr>
            <w:r w:rsidRPr="00A26833">
              <w:rPr>
                <w:rFonts w:cs="Arial"/>
                <w:b/>
                <w:color w:val="000000" w:themeColor="text1"/>
                <w:sz w:val="24"/>
                <w:szCs w:val="24"/>
              </w:rPr>
              <w:t>Re</w:t>
            </w:r>
            <w:r w:rsidR="00187BD5" w:rsidRPr="00A26833">
              <w:rPr>
                <w:rFonts w:cs="Arial"/>
                <w:b/>
                <w:color w:val="000000" w:themeColor="text1"/>
                <w:sz w:val="24"/>
                <w:szCs w:val="24"/>
              </w:rPr>
              <w:t xml:space="preserve">view </w:t>
            </w:r>
            <w:r w:rsidRPr="00A26833">
              <w:rPr>
                <w:rFonts w:cs="Arial"/>
                <w:b/>
                <w:color w:val="000000" w:themeColor="text1"/>
                <w:sz w:val="24"/>
                <w:szCs w:val="24"/>
              </w:rPr>
              <w:t xml:space="preserve">of Previous Meeting </w:t>
            </w:r>
            <w:r w:rsidR="00B56F10" w:rsidRPr="00A26833">
              <w:rPr>
                <w:rFonts w:cs="Arial"/>
                <w:b/>
                <w:color w:val="000000" w:themeColor="text1"/>
                <w:sz w:val="24"/>
                <w:szCs w:val="24"/>
              </w:rPr>
              <w:t>–</w:t>
            </w:r>
            <w:r w:rsidR="008C7EA1" w:rsidRPr="00A26833">
              <w:rPr>
                <w:rFonts w:cs="Arial"/>
                <w:b/>
                <w:color w:val="000000" w:themeColor="text1"/>
                <w:sz w:val="24"/>
                <w:szCs w:val="24"/>
              </w:rPr>
              <w:t xml:space="preserve"> </w:t>
            </w:r>
            <w:r w:rsidR="00EF1B08" w:rsidRPr="00A26833">
              <w:rPr>
                <w:rFonts w:cs="Arial"/>
                <w:b/>
                <w:color w:val="000000" w:themeColor="text1"/>
                <w:sz w:val="24"/>
                <w:szCs w:val="24"/>
              </w:rPr>
              <w:t>Pete Edward</w:t>
            </w:r>
          </w:p>
          <w:p w14:paraId="030CB404" w14:textId="77777777" w:rsidR="00D75666" w:rsidRPr="00A26833" w:rsidRDefault="00D75666" w:rsidP="00D75666">
            <w:pPr>
              <w:pStyle w:val="NoSpacing"/>
              <w:numPr>
                <w:ilvl w:val="0"/>
                <w:numId w:val="2"/>
              </w:numPr>
              <w:tabs>
                <w:tab w:val="left" w:pos="5950"/>
              </w:tabs>
              <w:rPr>
                <w:rFonts w:cs="Arial"/>
                <w:bCs/>
                <w:color w:val="000000" w:themeColor="text1"/>
                <w:sz w:val="24"/>
                <w:szCs w:val="24"/>
              </w:rPr>
            </w:pPr>
            <w:r w:rsidRPr="00A26833">
              <w:rPr>
                <w:rFonts w:cs="Arial"/>
                <w:bCs/>
                <w:color w:val="000000" w:themeColor="text1"/>
                <w:sz w:val="24"/>
                <w:szCs w:val="24"/>
              </w:rPr>
              <w:t>Previous minutes were reviewed and agreed with no amendments.</w:t>
            </w:r>
          </w:p>
          <w:p w14:paraId="0CD841EA" w14:textId="1962A47E" w:rsidR="00D75666" w:rsidRPr="00A26833" w:rsidRDefault="00D75666" w:rsidP="00D75666">
            <w:pPr>
              <w:pStyle w:val="NoSpacing"/>
              <w:numPr>
                <w:ilvl w:val="0"/>
                <w:numId w:val="2"/>
              </w:numPr>
              <w:tabs>
                <w:tab w:val="left" w:pos="5950"/>
              </w:tabs>
              <w:rPr>
                <w:rFonts w:cs="Arial"/>
                <w:b/>
                <w:color w:val="000000" w:themeColor="text1"/>
                <w:sz w:val="24"/>
                <w:szCs w:val="24"/>
              </w:rPr>
            </w:pPr>
            <w:r w:rsidRPr="00A26833">
              <w:rPr>
                <w:rFonts w:cs="Arial"/>
                <w:bCs/>
                <w:color w:val="000000" w:themeColor="text1"/>
                <w:sz w:val="24"/>
                <w:szCs w:val="24"/>
              </w:rPr>
              <w:t>No outstanding actions were carried forward.</w:t>
            </w:r>
          </w:p>
        </w:tc>
      </w:tr>
      <w:tr w:rsidR="00394643" w:rsidRPr="00311130" w14:paraId="08EB3AC8" w14:textId="77777777" w:rsidTr="3236EE1A">
        <w:trPr>
          <w:trHeight w:val="204"/>
        </w:trPr>
        <w:tc>
          <w:tcPr>
            <w:tcW w:w="1129" w:type="dxa"/>
          </w:tcPr>
          <w:p w14:paraId="449AC495" w14:textId="55EE18B4" w:rsidR="00394643" w:rsidRPr="00A26833" w:rsidRDefault="00394643" w:rsidP="00394643">
            <w:pPr>
              <w:pStyle w:val="NoSpacing"/>
              <w:jc w:val="center"/>
              <w:rPr>
                <w:rFonts w:cs="Arial"/>
                <w:b/>
                <w:color w:val="000000" w:themeColor="text1"/>
                <w:sz w:val="24"/>
                <w:szCs w:val="24"/>
              </w:rPr>
            </w:pPr>
            <w:r w:rsidRPr="00A26833">
              <w:rPr>
                <w:rFonts w:cs="Arial"/>
                <w:b/>
                <w:color w:val="000000" w:themeColor="text1"/>
                <w:sz w:val="24"/>
                <w:szCs w:val="24"/>
              </w:rPr>
              <w:t>a</w:t>
            </w:r>
          </w:p>
        </w:tc>
        <w:tc>
          <w:tcPr>
            <w:tcW w:w="9450" w:type="dxa"/>
          </w:tcPr>
          <w:p w14:paraId="00744E44" w14:textId="2A36A3F5" w:rsidR="00394643" w:rsidRPr="00A26833" w:rsidRDefault="00394643" w:rsidP="00394643">
            <w:pPr>
              <w:pStyle w:val="NoSpacing"/>
              <w:tabs>
                <w:tab w:val="left" w:pos="5950"/>
              </w:tabs>
              <w:rPr>
                <w:rFonts w:cs="Arial"/>
                <w:b/>
                <w:color w:val="000000" w:themeColor="text1"/>
                <w:sz w:val="24"/>
                <w:szCs w:val="24"/>
              </w:rPr>
            </w:pPr>
            <w:r w:rsidRPr="00A26833">
              <w:rPr>
                <w:rFonts w:cs="Arial"/>
                <w:b/>
                <w:bCs/>
                <w:color w:val="000000" w:themeColor="text1"/>
                <w:sz w:val="24"/>
                <w:szCs w:val="24"/>
              </w:rPr>
              <w:t xml:space="preserve">Board Meeting Minutes </w:t>
            </w:r>
          </w:p>
        </w:tc>
      </w:tr>
      <w:tr w:rsidR="00394643" w:rsidRPr="00311130" w14:paraId="037B2F90" w14:textId="77777777" w:rsidTr="3236EE1A">
        <w:trPr>
          <w:trHeight w:val="244"/>
        </w:trPr>
        <w:tc>
          <w:tcPr>
            <w:tcW w:w="1129" w:type="dxa"/>
          </w:tcPr>
          <w:p w14:paraId="06484F99" w14:textId="0D3CC8E5" w:rsidR="00394643" w:rsidRPr="00A26833" w:rsidRDefault="00394643" w:rsidP="00394643">
            <w:pPr>
              <w:jc w:val="center"/>
              <w:rPr>
                <w:rFonts w:cs="Arial"/>
                <w:b/>
                <w:color w:val="000000" w:themeColor="text1"/>
                <w:sz w:val="24"/>
                <w:szCs w:val="24"/>
              </w:rPr>
            </w:pPr>
          </w:p>
        </w:tc>
        <w:tc>
          <w:tcPr>
            <w:tcW w:w="9450" w:type="dxa"/>
          </w:tcPr>
          <w:p w14:paraId="1F225748" w14:textId="25D33E6E" w:rsidR="00394643" w:rsidRPr="00A26833" w:rsidRDefault="00394643" w:rsidP="00F54F55">
            <w:pPr>
              <w:pStyle w:val="NoSpacing"/>
              <w:numPr>
                <w:ilvl w:val="0"/>
                <w:numId w:val="7"/>
              </w:numPr>
              <w:rPr>
                <w:rFonts w:cs="Arial"/>
                <w:b/>
                <w:bCs/>
                <w:color w:val="000000" w:themeColor="text1"/>
                <w:sz w:val="24"/>
                <w:szCs w:val="24"/>
              </w:rPr>
            </w:pPr>
            <w:r w:rsidRPr="00A26833">
              <w:rPr>
                <w:rFonts w:cs="Arial"/>
                <w:color w:val="000000" w:themeColor="text1"/>
                <w:sz w:val="24"/>
                <w:szCs w:val="24"/>
              </w:rPr>
              <w:t xml:space="preserve">All minutes were agreed. </w:t>
            </w:r>
          </w:p>
        </w:tc>
      </w:tr>
      <w:tr w:rsidR="00394643" w:rsidRPr="00311130" w14:paraId="1E56B40B" w14:textId="77777777" w:rsidTr="3236EE1A">
        <w:trPr>
          <w:trHeight w:val="244"/>
        </w:trPr>
        <w:tc>
          <w:tcPr>
            <w:tcW w:w="1129" w:type="dxa"/>
          </w:tcPr>
          <w:p w14:paraId="76B8DC6C" w14:textId="7F45BCA5" w:rsidR="00394643" w:rsidRPr="00A26833" w:rsidRDefault="00394643" w:rsidP="00394643">
            <w:pPr>
              <w:jc w:val="center"/>
              <w:rPr>
                <w:rFonts w:cs="Arial"/>
                <w:b/>
                <w:color w:val="000000" w:themeColor="text1"/>
                <w:sz w:val="24"/>
                <w:szCs w:val="24"/>
              </w:rPr>
            </w:pPr>
            <w:r w:rsidRPr="00A26833">
              <w:rPr>
                <w:rFonts w:cs="Arial"/>
                <w:b/>
                <w:color w:val="000000" w:themeColor="text1"/>
                <w:sz w:val="24"/>
                <w:szCs w:val="24"/>
              </w:rPr>
              <w:t>3</w:t>
            </w:r>
          </w:p>
        </w:tc>
        <w:tc>
          <w:tcPr>
            <w:tcW w:w="9450" w:type="dxa"/>
          </w:tcPr>
          <w:p w14:paraId="2CED154B" w14:textId="69F0DD1A" w:rsidR="00394643" w:rsidRPr="00A26833" w:rsidRDefault="00394643" w:rsidP="00394643">
            <w:pPr>
              <w:pStyle w:val="NoSpacing"/>
              <w:rPr>
                <w:rFonts w:cs="Arial"/>
                <w:b/>
                <w:bCs/>
                <w:color w:val="000000" w:themeColor="text1"/>
                <w:sz w:val="24"/>
                <w:szCs w:val="24"/>
              </w:rPr>
            </w:pPr>
            <w:r w:rsidRPr="00A26833">
              <w:rPr>
                <w:rFonts w:cs="Arial"/>
                <w:b/>
                <w:bCs/>
                <w:color w:val="000000" w:themeColor="text1"/>
                <w:sz w:val="24"/>
                <w:szCs w:val="24"/>
              </w:rPr>
              <w:t xml:space="preserve">New Declarations of Interest – ALL </w:t>
            </w:r>
          </w:p>
        </w:tc>
      </w:tr>
      <w:tr w:rsidR="00394643" w:rsidRPr="00311130" w14:paraId="2C8EDD36" w14:textId="77777777" w:rsidTr="3236EE1A">
        <w:trPr>
          <w:trHeight w:val="244"/>
        </w:trPr>
        <w:tc>
          <w:tcPr>
            <w:tcW w:w="1129" w:type="dxa"/>
          </w:tcPr>
          <w:p w14:paraId="1FB00F66" w14:textId="77777777" w:rsidR="00394643" w:rsidRPr="00A26833" w:rsidRDefault="00394643" w:rsidP="00394643">
            <w:pPr>
              <w:jc w:val="center"/>
              <w:rPr>
                <w:rFonts w:cs="Arial"/>
                <w:b/>
                <w:color w:val="000000" w:themeColor="text1"/>
                <w:sz w:val="24"/>
                <w:szCs w:val="24"/>
              </w:rPr>
            </w:pPr>
          </w:p>
        </w:tc>
        <w:tc>
          <w:tcPr>
            <w:tcW w:w="9450" w:type="dxa"/>
          </w:tcPr>
          <w:p w14:paraId="2DA290B0" w14:textId="77777777" w:rsidR="00394643" w:rsidRPr="00A26833" w:rsidRDefault="00394643" w:rsidP="00F54F55">
            <w:pPr>
              <w:pStyle w:val="NoSpacing"/>
              <w:numPr>
                <w:ilvl w:val="0"/>
                <w:numId w:val="7"/>
              </w:numPr>
              <w:rPr>
                <w:rFonts w:cs="Arial"/>
                <w:bCs/>
                <w:color w:val="000000" w:themeColor="text1"/>
                <w:sz w:val="24"/>
                <w:szCs w:val="24"/>
              </w:rPr>
            </w:pPr>
            <w:r w:rsidRPr="00A26833">
              <w:rPr>
                <w:rFonts w:cs="Arial"/>
                <w:bCs/>
                <w:color w:val="000000" w:themeColor="text1"/>
                <w:sz w:val="24"/>
                <w:szCs w:val="24"/>
              </w:rPr>
              <w:t>No</w:t>
            </w:r>
            <w:r w:rsidR="00063969" w:rsidRPr="00A26833">
              <w:rPr>
                <w:rFonts w:cs="Arial"/>
                <w:bCs/>
                <w:color w:val="000000" w:themeColor="text1"/>
                <w:sz w:val="24"/>
                <w:szCs w:val="24"/>
              </w:rPr>
              <w:t xml:space="preserve"> new declarations</w:t>
            </w:r>
            <w:r w:rsidRPr="00A26833">
              <w:rPr>
                <w:rFonts w:cs="Arial"/>
                <w:bCs/>
                <w:color w:val="000000" w:themeColor="text1"/>
                <w:sz w:val="24"/>
                <w:szCs w:val="24"/>
              </w:rPr>
              <w:t xml:space="preserve">. </w:t>
            </w:r>
          </w:p>
          <w:p w14:paraId="404B8735" w14:textId="55DBD778" w:rsidR="0080773C" w:rsidRPr="00A26833" w:rsidRDefault="0080773C" w:rsidP="0080773C">
            <w:pPr>
              <w:pStyle w:val="NoSpacing"/>
              <w:numPr>
                <w:ilvl w:val="0"/>
                <w:numId w:val="7"/>
              </w:numPr>
              <w:rPr>
                <w:rFonts w:cs="Arial"/>
                <w:bCs/>
                <w:color w:val="000000" w:themeColor="text1"/>
                <w:sz w:val="24"/>
                <w:szCs w:val="24"/>
              </w:rPr>
            </w:pPr>
            <w:r w:rsidRPr="0080773C">
              <w:rPr>
                <w:rFonts w:cs="Arial"/>
                <w:bCs/>
                <w:color w:val="000000" w:themeColor="text1"/>
                <w:sz w:val="24"/>
                <w:szCs w:val="24"/>
              </w:rPr>
              <w:t xml:space="preserve">Pete Edwards shared that he had been notified that he will receive his MBE on </w:t>
            </w:r>
            <w:r w:rsidRPr="0080773C">
              <w:rPr>
                <w:rFonts w:cs="Arial"/>
                <w:color w:val="000000" w:themeColor="text1"/>
                <w:sz w:val="24"/>
                <w:szCs w:val="24"/>
              </w:rPr>
              <w:t>16 April 2026</w:t>
            </w:r>
            <w:r w:rsidRPr="0080773C">
              <w:rPr>
                <w:rFonts w:cs="Arial"/>
                <w:bCs/>
                <w:color w:val="000000" w:themeColor="text1"/>
                <w:sz w:val="24"/>
                <w:szCs w:val="24"/>
              </w:rPr>
              <w:t>. Members congratulated him.</w:t>
            </w:r>
          </w:p>
        </w:tc>
      </w:tr>
      <w:tr w:rsidR="00394643" w:rsidRPr="00311130" w14:paraId="10A91CC6" w14:textId="77777777" w:rsidTr="3236EE1A">
        <w:trPr>
          <w:trHeight w:val="244"/>
        </w:trPr>
        <w:tc>
          <w:tcPr>
            <w:tcW w:w="1129" w:type="dxa"/>
          </w:tcPr>
          <w:p w14:paraId="0252B97E" w14:textId="51A54131" w:rsidR="00394643" w:rsidRPr="00A26833" w:rsidRDefault="00394643" w:rsidP="00394643">
            <w:pPr>
              <w:jc w:val="center"/>
              <w:rPr>
                <w:rFonts w:cs="Arial"/>
                <w:b/>
                <w:color w:val="000000" w:themeColor="text1"/>
                <w:sz w:val="24"/>
                <w:szCs w:val="24"/>
              </w:rPr>
            </w:pPr>
            <w:r w:rsidRPr="00A26833">
              <w:rPr>
                <w:rFonts w:cs="Arial"/>
                <w:b/>
                <w:color w:val="000000" w:themeColor="text1"/>
                <w:sz w:val="24"/>
                <w:szCs w:val="24"/>
              </w:rPr>
              <w:t>4</w:t>
            </w:r>
          </w:p>
        </w:tc>
        <w:tc>
          <w:tcPr>
            <w:tcW w:w="9450" w:type="dxa"/>
          </w:tcPr>
          <w:p w14:paraId="3AA2BFE9" w14:textId="5C52C655" w:rsidR="00394643" w:rsidRPr="00A26833" w:rsidRDefault="017AC5FC" w:rsidP="3236EE1A">
            <w:pPr>
              <w:pStyle w:val="NoSpacing"/>
              <w:rPr>
                <w:rFonts w:cs="Arial"/>
                <w:b/>
                <w:bCs/>
                <w:color w:val="000000" w:themeColor="text1"/>
                <w:sz w:val="24"/>
                <w:szCs w:val="24"/>
              </w:rPr>
            </w:pPr>
            <w:r w:rsidRPr="3236EE1A">
              <w:rPr>
                <w:rFonts w:cs="Arial"/>
                <w:b/>
                <w:bCs/>
                <w:color w:val="000000" w:themeColor="text1"/>
                <w:sz w:val="24"/>
                <w:szCs w:val="24"/>
              </w:rPr>
              <w:t>Regeneration Programmes Update –</w:t>
            </w:r>
            <w:r w:rsidR="0EE5632D" w:rsidRPr="3236EE1A">
              <w:rPr>
                <w:rFonts w:cs="Arial"/>
                <w:b/>
                <w:bCs/>
                <w:color w:val="000000" w:themeColor="text1"/>
                <w:sz w:val="24"/>
                <w:szCs w:val="24"/>
              </w:rPr>
              <w:t xml:space="preserve"> Sarah Daniel</w:t>
            </w:r>
          </w:p>
        </w:tc>
      </w:tr>
      <w:tr w:rsidR="00394643" w:rsidRPr="00311130" w14:paraId="0FC0548C" w14:textId="77777777" w:rsidTr="3236EE1A">
        <w:trPr>
          <w:trHeight w:val="244"/>
        </w:trPr>
        <w:tc>
          <w:tcPr>
            <w:tcW w:w="1129" w:type="dxa"/>
          </w:tcPr>
          <w:p w14:paraId="2E999DA0" w14:textId="77777777" w:rsidR="00394643" w:rsidRPr="00A26833" w:rsidRDefault="00394643" w:rsidP="00394643">
            <w:pPr>
              <w:jc w:val="center"/>
              <w:rPr>
                <w:rFonts w:cs="Arial"/>
                <w:b/>
                <w:color w:val="000000" w:themeColor="text1"/>
                <w:sz w:val="24"/>
                <w:szCs w:val="24"/>
              </w:rPr>
            </w:pPr>
          </w:p>
        </w:tc>
        <w:tc>
          <w:tcPr>
            <w:tcW w:w="9450" w:type="dxa"/>
          </w:tcPr>
          <w:p w14:paraId="5F8324F9" w14:textId="77777777" w:rsidR="009D312A" w:rsidRPr="00A26833" w:rsidRDefault="00F623A2" w:rsidP="00BC4B41">
            <w:pPr>
              <w:rPr>
                <w:rFonts w:cs="Arial"/>
                <w:b/>
                <w:bCs/>
                <w:color w:val="000000" w:themeColor="text1"/>
              </w:rPr>
            </w:pPr>
            <w:r w:rsidRPr="00A26833">
              <w:rPr>
                <w:rFonts w:cs="Arial"/>
                <w:b/>
                <w:bCs/>
                <w:color w:val="000000" w:themeColor="text1"/>
              </w:rPr>
              <w:t>ADMC</w:t>
            </w:r>
          </w:p>
          <w:p w14:paraId="1A0F25E5" w14:textId="69BC61D6" w:rsidR="00AD3952" w:rsidRPr="00A26833" w:rsidRDefault="6980DEFC" w:rsidP="00AD3952">
            <w:pPr>
              <w:pStyle w:val="ListParagraph"/>
              <w:numPr>
                <w:ilvl w:val="0"/>
                <w:numId w:val="24"/>
              </w:numPr>
              <w:rPr>
                <w:rFonts w:ascii="Arial" w:eastAsia="Calibri" w:hAnsi="Arial" w:cs="Arial"/>
                <w:color w:val="000000"/>
                <w:sz w:val="24"/>
                <w:szCs w:val="24"/>
              </w:rPr>
            </w:pPr>
            <w:r w:rsidRPr="3236EE1A">
              <w:rPr>
                <w:rFonts w:ascii="Arial" w:eastAsia="Calibri" w:hAnsi="Arial" w:cs="Arial"/>
                <w:color w:val="000000" w:themeColor="text1"/>
                <w:sz w:val="24"/>
                <w:szCs w:val="24"/>
              </w:rPr>
              <w:t xml:space="preserve">Sarah confirmed the risk rating is now HIGH due to unresolved legal issues on Section 278 </w:t>
            </w:r>
            <w:r w:rsidR="00D22923" w:rsidRPr="3236EE1A">
              <w:rPr>
                <w:rFonts w:ascii="Arial" w:eastAsia="Calibri" w:hAnsi="Arial" w:cs="Arial"/>
                <w:color w:val="000000" w:themeColor="text1"/>
                <w:sz w:val="24"/>
                <w:szCs w:val="24"/>
              </w:rPr>
              <w:t>agreements, utility</w:t>
            </w:r>
            <w:r w:rsidRPr="3236EE1A">
              <w:rPr>
                <w:rFonts w:ascii="Arial" w:eastAsia="Calibri" w:hAnsi="Arial" w:cs="Arial"/>
                <w:color w:val="000000" w:themeColor="text1"/>
                <w:sz w:val="24"/>
                <w:szCs w:val="24"/>
              </w:rPr>
              <w:t xml:space="preserve"> coordination</w:t>
            </w:r>
            <w:r w:rsidR="54A1E52B" w:rsidRPr="3236EE1A">
              <w:rPr>
                <w:rFonts w:ascii="Arial" w:eastAsia="Calibri" w:hAnsi="Arial" w:cs="Arial"/>
                <w:color w:val="000000" w:themeColor="text1"/>
                <w:sz w:val="24"/>
                <w:szCs w:val="24"/>
              </w:rPr>
              <w:t xml:space="preserve"> and other areas</w:t>
            </w:r>
            <w:r w:rsidRPr="3236EE1A">
              <w:rPr>
                <w:rFonts w:ascii="Arial" w:eastAsia="Calibri" w:hAnsi="Arial" w:cs="Arial"/>
                <w:color w:val="000000" w:themeColor="text1"/>
                <w:sz w:val="24"/>
                <w:szCs w:val="24"/>
              </w:rPr>
              <w:t xml:space="preserve">. </w:t>
            </w:r>
          </w:p>
          <w:p w14:paraId="35BA2AC7" w14:textId="77777777" w:rsidR="00AD3952" w:rsidRPr="00A26833" w:rsidRDefault="00AD3952" w:rsidP="00AD3952">
            <w:pPr>
              <w:pStyle w:val="ListParagraph"/>
              <w:numPr>
                <w:ilvl w:val="0"/>
                <w:numId w:val="24"/>
              </w:numPr>
              <w:rPr>
                <w:rFonts w:ascii="Arial" w:eastAsia="Calibri" w:hAnsi="Arial" w:cs="Arial"/>
                <w:color w:val="000000"/>
                <w:sz w:val="24"/>
                <w:szCs w:val="24"/>
              </w:rPr>
            </w:pPr>
            <w:r w:rsidRPr="00A26833">
              <w:rPr>
                <w:rFonts w:ascii="Arial" w:eastAsia="Calibri" w:hAnsi="Arial" w:cs="Arial"/>
                <w:color w:val="000000"/>
                <w:sz w:val="24"/>
                <w:szCs w:val="24"/>
              </w:rPr>
              <w:t xml:space="preserve">Most enabling works are complete but remaining work depends on statutory undertakers. </w:t>
            </w:r>
          </w:p>
          <w:p w14:paraId="5640D1E0" w14:textId="522D7A50" w:rsidR="00BC4B41" w:rsidRPr="00A26833" w:rsidRDefault="00AD3952" w:rsidP="00AD3952">
            <w:pPr>
              <w:pStyle w:val="ListParagraph"/>
              <w:numPr>
                <w:ilvl w:val="0"/>
                <w:numId w:val="24"/>
              </w:numPr>
              <w:rPr>
                <w:rFonts w:ascii="Arial" w:eastAsia="Calibri" w:hAnsi="Arial" w:cs="Arial"/>
                <w:color w:val="000000"/>
                <w:sz w:val="24"/>
                <w:szCs w:val="24"/>
              </w:rPr>
            </w:pPr>
            <w:r w:rsidRPr="00A26833">
              <w:rPr>
                <w:rFonts w:ascii="Arial" w:eastAsia="Calibri" w:hAnsi="Arial" w:cs="Arial"/>
                <w:color w:val="000000"/>
                <w:sz w:val="24"/>
                <w:szCs w:val="24"/>
              </w:rPr>
              <w:t>Negotiations with preferred operator ongoing with Cabinet report to follow.</w:t>
            </w:r>
          </w:p>
        </w:tc>
      </w:tr>
      <w:tr w:rsidR="00394643" w:rsidRPr="00311130" w14:paraId="30C27AFA" w14:textId="77777777" w:rsidTr="3236EE1A">
        <w:trPr>
          <w:trHeight w:val="244"/>
        </w:trPr>
        <w:tc>
          <w:tcPr>
            <w:tcW w:w="1129" w:type="dxa"/>
          </w:tcPr>
          <w:p w14:paraId="3D7CC47A" w14:textId="77777777" w:rsidR="00394643" w:rsidRPr="00A26833" w:rsidRDefault="00394643" w:rsidP="00394643">
            <w:pPr>
              <w:jc w:val="center"/>
              <w:rPr>
                <w:rFonts w:cs="Arial"/>
                <w:b/>
                <w:color w:val="000000" w:themeColor="text1"/>
                <w:sz w:val="24"/>
                <w:szCs w:val="24"/>
              </w:rPr>
            </w:pPr>
          </w:p>
        </w:tc>
        <w:tc>
          <w:tcPr>
            <w:tcW w:w="9450" w:type="dxa"/>
          </w:tcPr>
          <w:p w14:paraId="5F219452" w14:textId="77777777" w:rsidR="00394643" w:rsidRPr="00A26833" w:rsidRDefault="00C44056" w:rsidP="00C32B2E">
            <w:pPr>
              <w:pStyle w:val="NoSpacing"/>
              <w:rPr>
                <w:rFonts w:cs="Arial"/>
                <w:b/>
                <w:bCs/>
                <w:color w:val="000000" w:themeColor="text1"/>
              </w:rPr>
            </w:pPr>
            <w:r w:rsidRPr="00A26833">
              <w:rPr>
                <w:rFonts w:cs="Arial"/>
                <w:b/>
                <w:bCs/>
                <w:color w:val="000000" w:themeColor="text1"/>
              </w:rPr>
              <w:t>Enterprising Ashfield</w:t>
            </w:r>
          </w:p>
          <w:p w14:paraId="768A3FE7" w14:textId="7045F0FF" w:rsidR="00C32B2E" w:rsidRPr="00852182" w:rsidRDefault="60CA0DD4" w:rsidP="00852182">
            <w:pPr>
              <w:pStyle w:val="NoSpacing"/>
              <w:numPr>
                <w:ilvl w:val="0"/>
                <w:numId w:val="25"/>
              </w:numPr>
              <w:rPr>
                <w:rFonts w:cs="Arial"/>
                <w:color w:val="000000" w:themeColor="text1"/>
                <w:sz w:val="24"/>
                <w:szCs w:val="24"/>
              </w:rPr>
            </w:pPr>
            <w:r w:rsidRPr="3236EE1A">
              <w:rPr>
                <w:rFonts w:cs="Arial"/>
                <w:color w:val="000000" w:themeColor="text1"/>
                <w:sz w:val="24"/>
                <w:szCs w:val="24"/>
              </w:rPr>
              <w:t xml:space="preserve">Extension to September </w:t>
            </w:r>
            <w:r w:rsidR="247CC3DD" w:rsidRPr="3236EE1A">
              <w:rPr>
                <w:rFonts w:cs="Arial"/>
                <w:color w:val="000000" w:themeColor="text1"/>
                <w:sz w:val="24"/>
                <w:szCs w:val="24"/>
              </w:rPr>
              <w:t>previously agreed</w:t>
            </w:r>
            <w:r w:rsidRPr="3236EE1A">
              <w:rPr>
                <w:rFonts w:cs="Arial"/>
                <w:color w:val="000000" w:themeColor="text1"/>
                <w:sz w:val="24"/>
                <w:szCs w:val="24"/>
              </w:rPr>
              <w:t xml:space="preserve">. Outputs to date include strong beneficiary engagement. No major risks reported. </w:t>
            </w:r>
          </w:p>
        </w:tc>
      </w:tr>
      <w:tr w:rsidR="0029593C" w:rsidRPr="00311130" w14:paraId="55937D49" w14:textId="77777777" w:rsidTr="3236EE1A">
        <w:trPr>
          <w:trHeight w:val="244"/>
        </w:trPr>
        <w:tc>
          <w:tcPr>
            <w:tcW w:w="1129" w:type="dxa"/>
          </w:tcPr>
          <w:p w14:paraId="6EA54C69" w14:textId="77777777" w:rsidR="0029593C" w:rsidRPr="00A26833" w:rsidRDefault="0029593C" w:rsidP="00394643">
            <w:pPr>
              <w:jc w:val="center"/>
              <w:rPr>
                <w:rFonts w:cs="Arial"/>
                <w:b/>
                <w:color w:val="000000" w:themeColor="text1"/>
                <w:sz w:val="24"/>
                <w:szCs w:val="24"/>
              </w:rPr>
            </w:pPr>
          </w:p>
        </w:tc>
        <w:tc>
          <w:tcPr>
            <w:tcW w:w="9450" w:type="dxa"/>
          </w:tcPr>
          <w:p w14:paraId="653B0768" w14:textId="77777777" w:rsidR="00AE2029" w:rsidRPr="00A26833" w:rsidRDefault="00817627" w:rsidP="00C32B2E">
            <w:pPr>
              <w:pStyle w:val="NoSpacing"/>
              <w:rPr>
                <w:rFonts w:cs="Arial"/>
                <w:b/>
                <w:bCs/>
                <w:color w:val="000000" w:themeColor="text1"/>
                <w:sz w:val="24"/>
                <w:szCs w:val="24"/>
              </w:rPr>
            </w:pPr>
            <w:r w:rsidRPr="00A26833">
              <w:rPr>
                <w:rFonts w:cs="Arial"/>
                <w:b/>
                <w:bCs/>
                <w:color w:val="000000" w:themeColor="text1"/>
                <w:sz w:val="24"/>
                <w:szCs w:val="24"/>
              </w:rPr>
              <w:t>Enterprise Development Grants</w:t>
            </w:r>
          </w:p>
          <w:p w14:paraId="567159EB" w14:textId="157FBBF0" w:rsidR="00AB5310" w:rsidRPr="00A26833" w:rsidRDefault="004D04E0" w:rsidP="00AB5310">
            <w:pPr>
              <w:pStyle w:val="NoSpacing"/>
              <w:numPr>
                <w:ilvl w:val="0"/>
                <w:numId w:val="25"/>
              </w:numPr>
              <w:rPr>
                <w:rFonts w:cs="Arial"/>
                <w:color w:val="000000" w:themeColor="text1"/>
                <w:sz w:val="24"/>
                <w:szCs w:val="24"/>
              </w:rPr>
            </w:pPr>
            <w:r w:rsidRPr="00A26833">
              <w:rPr>
                <w:rFonts w:cs="Arial"/>
                <w:color w:val="000000" w:themeColor="text1"/>
                <w:sz w:val="24"/>
                <w:szCs w:val="24"/>
              </w:rPr>
              <w:t>Underspend of approximately £11k confirmed as businesses revised claims downward. Meeting with Economic Development agreed to utilise reserve list. Test trading demands fluctuating hence request for financial flexibility.</w:t>
            </w:r>
          </w:p>
        </w:tc>
      </w:tr>
      <w:tr w:rsidR="00854474" w:rsidRPr="00311130" w14:paraId="1B4071B4" w14:textId="77777777" w:rsidTr="3236EE1A">
        <w:trPr>
          <w:trHeight w:val="244"/>
        </w:trPr>
        <w:tc>
          <w:tcPr>
            <w:tcW w:w="1129" w:type="dxa"/>
          </w:tcPr>
          <w:p w14:paraId="476D7AEE" w14:textId="77777777" w:rsidR="00854474" w:rsidRPr="00A26833" w:rsidRDefault="00854474" w:rsidP="00394643">
            <w:pPr>
              <w:rPr>
                <w:rFonts w:cs="Arial"/>
                <w:b/>
                <w:color w:val="000000" w:themeColor="text1"/>
                <w:sz w:val="24"/>
                <w:szCs w:val="24"/>
              </w:rPr>
            </w:pPr>
          </w:p>
        </w:tc>
        <w:tc>
          <w:tcPr>
            <w:tcW w:w="9450" w:type="dxa"/>
          </w:tcPr>
          <w:p w14:paraId="1AEC0DF5" w14:textId="77777777" w:rsidR="00973F2E" w:rsidRPr="00A26833" w:rsidRDefault="005F23FA" w:rsidP="00C32B2E">
            <w:pPr>
              <w:pStyle w:val="NoSpacing"/>
              <w:rPr>
                <w:rFonts w:cs="Arial"/>
                <w:b/>
                <w:bCs/>
                <w:color w:val="000000" w:themeColor="text1"/>
                <w:sz w:val="24"/>
                <w:szCs w:val="24"/>
              </w:rPr>
            </w:pPr>
            <w:r w:rsidRPr="00A26833">
              <w:rPr>
                <w:rFonts w:cs="Arial"/>
                <w:b/>
                <w:bCs/>
                <w:color w:val="000000" w:themeColor="text1"/>
                <w:sz w:val="24"/>
                <w:szCs w:val="24"/>
              </w:rPr>
              <w:t>High Street Business Support</w:t>
            </w:r>
          </w:p>
          <w:p w14:paraId="132F17B5" w14:textId="77777777" w:rsidR="00111966" w:rsidRPr="00A26833" w:rsidRDefault="00111966" w:rsidP="004E7CDD">
            <w:pPr>
              <w:pStyle w:val="NoSpacing"/>
              <w:numPr>
                <w:ilvl w:val="0"/>
                <w:numId w:val="25"/>
              </w:numPr>
              <w:rPr>
                <w:rFonts w:cs="Arial"/>
                <w:color w:val="000000" w:themeColor="text1"/>
                <w:sz w:val="24"/>
                <w:szCs w:val="24"/>
              </w:rPr>
            </w:pPr>
            <w:r w:rsidRPr="00A26833">
              <w:rPr>
                <w:rFonts w:cs="Arial"/>
                <w:color w:val="000000" w:themeColor="text1"/>
                <w:sz w:val="24"/>
                <w:szCs w:val="24"/>
              </w:rPr>
              <w:t xml:space="preserve">Supplier engagement slower in Kirkby and Sutton but better in Hucknall and rural areas. </w:t>
            </w:r>
          </w:p>
          <w:p w14:paraId="4E11C85D" w14:textId="1EF409F7" w:rsidR="004E7CDD" w:rsidRPr="00A26833" w:rsidRDefault="00111966" w:rsidP="004E7CDD">
            <w:pPr>
              <w:pStyle w:val="NoSpacing"/>
              <w:numPr>
                <w:ilvl w:val="0"/>
                <w:numId w:val="25"/>
              </w:numPr>
              <w:rPr>
                <w:rFonts w:cs="Arial"/>
                <w:color w:val="000000" w:themeColor="text1"/>
                <w:sz w:val="24"/>
                <w:szCs w:val="24"/>
              </w:rPr>
            </w:pPr>
            <w:r w:rsidRPr="00A26833">
              <w:rPr>
                <w:rFonts w:cs="Arial"/>
                <w:color w:val="000000" w:themeColor="text1"/>
                <w:sz w:val="24"/>
                <w:szCs w:val="24"/>
              </w:rPr>
              <w:t>Outputs likely to continue into next financial year; now permitted due to extended deadline. ADC pushing supplier for delivery acceleration.</w:t>
            </w:r>
          </w:p>
        </w:tc>
      </w:tr>
      <w:tr w:rsidR="00A339A7" w:rsidRPr="00311130" w14:paraId="3ACB0C4E" w14:textId="77777777" w:rsidTr="3236EE1A">
        <w:trPr>
          <w:trHeight w:val="244"/>
        </w:trPr>
        <w:tc>
          <w:tcPr>
            <w:tcW w:w="1129" w:type="dxa"/>
          </w:tcPr>
          <w:p w14:paraId="4A60A371" w14:textId="77777777" w:rsidR="00A339A7" w:rsidRPr="00A26833" w:rsidRDefault="00A339A7" w:rsidP="00394643">
            <w:pPr>
              <w:rPr>
                <w:rFonts w:cs="Arial"/>
                <w:b/>
                <w:color w:val="000000" w:themeColor="text1"/>
                <w:sz w:val="24"/>
                <w:szCs w:val="24"/>
              </w:rPr>
            </w:pPr>
          </w:p>
        </w:tc>
        <w:tc>
          <w:tcPr>
            <w:tcW w:w="9450" w:type="dxa"/>
          </w:tcPr>
          <w:p w14:paraId="52080524" w14:textId="77777777" w:rsidR="00830048" w:rsidRPr="00A26833" w:rsidRDefault="008E356D" w:rsidP="00C32B2E">
            <w:pPr>
              <w:pStyle w:val="NoSpacing"/>
              <w:rPr>
                <w:rFonts w:cs="Arial"/>
                <w:b/>
                <w:bCs/>
                <w:color w:val="000000" w:themeColor="text1"/>
                <w:sz w:val="24"/>
                <w:szCs w:val="24"/>
              </w:rPr>
            </w:pPr>
            <w:r w:rsidRPr="00A26833">
              <w:rPr>
                <w:rFonts w:cs="Arial"/>
                <w:b/>
                <w:bCs/>
                <w:color w:val="000000" w:themeColor="text1"/>
                <w:sz w:val="24"/>
                <w:szCs w:val="24"/>
              </w:rPr>
              <w:t>Small Business Membership</w:t>
            </w:r>
          </w:p>
          <w:p w14:paraId="786AF878" w14:textId="427A2636" w:rsidR="000A0F4B" w:rsidRPr="00A26833" w:rsidRDefault="1B5C3259" w:rsidP="000A0F4B">
            <w:pPr>
              <w:pStyle w:val="NoSpacing"/>
              <w:numPr>
                <w:ilvl w:val="0"/>
                <w:numId w:val="25"/>
              </w:numPr>
              <w:rPr>
                <w:rFonts w:cs="Arial"/>
                <w:color w:val="000000" w:themeColor="text1"/>
                <w:sz w:val="24"/>
                <w:szCs w:val="24"/>
              </w:rPr>
            </w:pPr>
            <w:r w:rsidRPr="3236EE1A">
              <w:rPr>
                <w:rFonts w:cs="Arial"/>
                <w:color w:val="000000" w:themeColor="text1"/>
                <w:sz w:val="24"/>
                <w:szCs w:val="24"/>
              </w:rPr>
              <w:t>FSB membership uptake low. ADC pushing FSB to i</w:t>
            </w:r>
            <w:r w:rsidR="298852A7" w:rsidRPr="3236EE1A">
              <w:rPr>
                <w:rFonts w:cs="Arial"/>
                <w:color w:val="000000" w:themeColor="text1"/>
                <w:sz w:val="24"/>
                <w:szCs w:val="24"/>
              </w:rPr>
              <w:t>ncrease</w:t>
            </w:r>
            <w:r w:rsidRPr="3236EE1A">
              <w:rPr>
                <w:rFonts w:cs="Arial"/>
                <w:color w:val="000000" w:themeColor="text1"/>
                <w:sz w:val="24"/>
                <w:szCs w:val="24"/>
              </w:rPr>
              <w:t xml:space="preserve"> promotional activity. Underspend possible.</w:t>
            </w:r>
          </w:p>
        </w:tc>
      </w:tr>
      <w:tr w:rsidR="00394643" w:rsidRPr="00311130" w14:paraId="61F6958E" w14:textId="77777777" w:rsidTr="3236EE1A">
        <w:trPr>
          <w:trHeight w:val="244"/>
        </w:trPr>
        <w:tc>
          <w:tcPr>
            <w:tcW w:w="1129" w:type="dxa"/>
          </w:tcPr>
          <w:p w14:paraId="2ADDA576" w14:textId="77777777" w:rsidR="00394643" w:rsidRPr="00A26833" w:rsidRDefault="00394643" w:rsidP="00394643">
            <w:pPr>
              <w:rPr>
                <w:rFonts w:cs="Arial"/>
                <w:b/>
                <w:color w:val="000000" w:themeColor="text1"/>
                <w:sz w:val="24"/>
                <w:szCs w:val="24"/>
              </w:rPr>
            </w:pPr>
          </w:p>
        </w:tc>
        <w:tc>
          <w:tcPr>
            <w:tcW w:w="9450" w:type="dxa"/>
          </w:tcPr>
          <w:p w14:paraId="146F5F07" w14:textId="77777777" w:rsidR="000D2B2B" w:rsidRPr="00A26833" w:rsidRDefault="008E356D" w:rsidP="00C32B2E">
            <w:pPr>
              <w:pStyle w:val="NoSpacing"/>
              <w:rPr>
                <w:rFonts w:cs="Arial"/>
                <w:b/>
                <w:bCs/>
                <w:color w:val="000000" w:themeColor="text1"/>
                <w:sz w:val="24"/>
                <w:szCs w:val="24"/>
              </w:rPr>
            </w:pPr>
            <w:r w:rsidRPr="00A26833">
              <w:rPr>
                <w:rFonts w:cs="Arial"/>
                <w:b/>
                <w:bCs/>
                <w:color w:val="000000" w:themeColor="text1"/>
                <w:sz w:val="24"/>
                <w:szCs w:val="24"/>
              </w:rPr>
              <w:t xml:space="preserve">Take over radio </w:t>
            </w:r>
          </w:p>
          <w:p w14:paraId="142170F1" w14:textId="3F1E028D" w:rsidR="0045504F" w:rsidRPr="00A26833" w:rsidRDefault="00EF3B5A" w:rsidP="000D2B2B">
            <w:pPr>
              <w:pStyle w:val="NoSpacing"/>
              <w:numPr>
                <w:ilvl w:val="0"/>
                <w:numId w:val="25"/>
              </w:numPr>
              <w:rPr>
                <w:rFonts w:cs="Arial"/>
                <w:color w:val="000000" w:themeColor="text1"/>
                <w:sz w:val="24"/>
                <w:szCs w:val="24"/>
              </w:rPr>
            </w:pPr>
            <w:r w:rsidRPr="00A26833">
              <w:rPr>
                <w:rFonts w:cs="Arial"/>
                <w:color w:val="000000" w:themeColor="text1"/>
                <w:sz w:val="24"/>
                <w:szCs w:val="24"/>
              </w:rPr>
              <w:t>Youth-led project successfully delivered. Positive early outcomes noted.</w:t>
            </w:r>
          </w:p>
        </w:tc>
      </w:tr>
      <w:tr w:rsidR="00394643" w:rsidRPr="00311130" w14:paraId="53E38804" w14:textId="77777777" w:rsidTr="3236EE1A">
        <w:trPr>
          <w:trHeight w:val="244"/>
        </w:trPr>
        <w:tc>
          <w:tcPr>
            <w:tcW w:w="1129" w:type="dxa"/>
          </w:tcPr>
          <w:p w14:paraId="39B2E0DF" w14:textId="77777777" w:rsidR="00394643" w:rsidRPr="00A26833" w:rsidRDefault="00394643" w:rsidP="00394643">
            <w:pPr>
              <w:jc w:val="center"/>
              <w:rPr>
                <w:rFonts w:cs="Arial"/>
                <w:b/>
                <w:color w:val="000000" w:themeColor="text1"/>
                <w:sz w:val="24"/>
                <w:szCs w:val="24"/>
              </w:rPr>
            </w:pPr>
          </w:p>
        </w:tc>
        <w:tc>
          <w:tcPr>
            <w:tcW w:w="9450" w:type="dxa"/>
          </w:tcPr>
          <w:p w14:paraId="0E60A511" w14:textId="77777777" w:rsidR="00BC5627" w:rsidRPr="00A26833" w:rsidRDefault="00052C1A" w:rsidP="00C32B2E">
            <w:pPr>
              <w:rPr>
                <w:rFonts w:cs="Arial"/>
                <w:b/>
                <w:bCs/>
                <w:color w:val="000000" w:themeColor="text1"/>
                <w:sz w:val="24"/>
                <w:szCs w:val="24"/>
              </w:rPr>
            </w:pPr>
            <w:r w:rsidRPr="00A26833">
              <w:rPr>
                <w:rFonts w:cs="Arial"/>
                <w:b/>
                <w:bCs/>
                <w:color w:val="000000" w:themeColor="text1"/>
                <w:sz w:val="24"/>
                <w:szCs w:val="24"/>
              </w:rPr>
              <w:t>Ashfield Financial Resilience project</w:t>
            </w:r>
          </w:p>
          <w:p w14:paraId="5DEF88F2" w14:textId="77777777" w:rsidR="00851770" w:rsidRPr="00A26833" w:rsidRDefault="00851770" w:rsidP="00797A13">
            <w:pPr>
              <w:pStyle w:val="ListParagraph"/>
              <w:numPr>
                <w:ilvl w:val="0"/>
                <w:numId w:val="25"/>
              </w:numPr>
              <w:rPr>
                <w:rFonts w:ascii="Arial" w:hAnsi="Arial" w:cs="Arial"/>
                <w:color w:val="000000" w:themeColor="text1"/>
                <w:sz w:val="24"/>
                <w:szCs w:val="24"/>
              </w:rPr>
            </w:pPr>
            <w:r w:rsidRPr="00A26833">
              <w:rPr>
                <w:rFonts w:ascii="Arial" w:hAnsi="Arial" w:cs="Arial"/>
                <w:color w:val="000000" w:themeColor="text1"/>
                <w:sz w:val="24"/>
                <w:szCs w:val="24"/>
              </w:rPr>
              <w:t xml:space="preserve">191 residents supported with £403,000 financial gains identified. Demand significantly above expectations. </w:t>
            </w:r>
          </w:p>
          <w:p w14:paraId="1E699771" w14:textId="111496F2" w:rsidR="00797A13" w:rsidRPr="00A26833" w:rsidRDefault="00851770" w:rsidP="00797A13">
            <w:pPr>
              <w:pStyle w:val="ListParagraph"/>
              <w:numPr>
                <w:ilvl w:val="0"/>
                <w:numId w:val="25"/>
              </w:numPr>
              <w:rPr>
                <w:rFonts w:ascii="Arial" w:hAnsi="Arial" w:cs="Arial"/>
                <w:color w:val="000000" w:themeColor="text1"/>
                <w:sz w:val="24"/>
                <w:szCs w:val="24"/>
              </w:rPr>
            </w:pPr>
            <w:r w:rsidRPr="00A26833">
              <w:rPr>
                <w:rFonts w:ascii="Arial" w:hAnsi="Arial" w:cs="Arial"/>
                <w:color w:val="000000" w:themeColor="text1"/>
                <w:sz w:val="24"/>
                <w:szCs w:val="24"/>
              </w:rPr>
              <w:t>Skills training also delivered to 82 participants with nine supported into employment.</w:t>
            </w:r>
          </w:p>
        </w:tc>
      </w:tr>
      <w:tr w:rsidR="00394643" w:rsidRPr="00311130" w14:paraId="40641E02" w14:textId="77777777" w:rsidTr="3236EE1A">
        <w:trPr>
          <w:trHeight w:val="244"/>
        </w:trPr>
        <w:tc>
          <w:tcPr>
            <w:tcW w:w="1129" w:type="dxa"/>
          </w:tcPr>
          <w:p w14:paraId="44D3C19E" w14:textId="77777777" w:rsidR="00394643" w:rsidRPr="00A26833" w:rsidRDefault="00394643" w:rsidP="00394643">
            <w:pPr>
              <w:rPr>
                <w:rFonts w:cs="Arial"/>
                <w:b/>
                <w:color w:val="000000" w:themeColor="text1"/>
                <w:sz w:val="24"/>
                <w:szCs w:val="24"/>
              </w:rPr>
            </w:pPr>
          </w:p>
        </w:tc>
        <w:tc>
          <w:tcPr>
            <w:tcW w:w="9450" w:type="dxa"/>
          </w:tcPr>
          <w:p w14:paraId="7D210F2F" w14:textId="77777777" w:rsidR="00305F4E" w:rsidRPr="00A26833" w:rsidRDefault="002F487D" w:rsidP="00C32B2E">
            <w:pPr>
              <w:rPr>
                <w:rFonts w:cs="Arial"/>
                <w:b/>
                <w:bCs/>
                <w:color w:val="000000" w:themeColor="text1"/>
                <w:sz w:val="24"/>
                <w:szCs w:val="24"/>
              </w:rPr>
            </w:pPr>
            <w:r w:rsidRPr="00A26833">
              <w:rPr>
                <w:rFonts w:cs="Arial"/>
                <w:b/>
                <w:bCs/>
                <w:color w:val="000000" w:themeColor="text1"/>
                <w:sz w:val="24"/>
                <w:szCs w:val="24"/>
              </w:rPr>
              <w:t xml:space="preserve">Science, Technology, Engineering, and Maths (STEM) Careers Education for Stakeholders project </w:t>
            </w:r>
          </w:p>
          <w:p w14:paraId="0AB7988D" w14:textId="6041CFD0" w:rsidR="000C0478" w:rsidRPr="00A26833" w:rsidRDefault="008F6ECF" w:rsidP="000C0478">
            <w:pPr>
              <w:pStyle w:val="ListParagraph"/>
              <w:numPr>
                <w:ilvl w:val="0"/>
                <w:numId w:val="25"/>
              </w:numPr>
              <w:rPr>
                <w:rFonts w:ascii="Arial" w:hAnsi="Arial" w:cs="Arial"/>
                <w:color w:val="000000" w:themeColor="text1"/>
                <w:sz w:val="24"/>
                <w:szCs w:val="24"/>
              </w:rPr>
            </w:pPr>
            <w:r w:rsidRPr="00A26833">
              <w:rPr>
                <w:rFonts w:ascii="Arial" w:hAnsi="Arial" w:cs="Arial"/>
                <w:color w:val="000000" w:themeColor="text1"/>
                <w:sz w:val="24"/>
                <w:szCs w:val="24"/>
              </w:rPr>
              <w:lastRenderedPageBreak/>
              <w:t>Project at MEDIUM risk due to slow mobilisation. Initial sessions held; key long-term objective is creation of a regional STEM network. Event held 29 January to support this.</w:t>
            </w:r>
          </w:p>
        </w:tc>
      </w:tr>
      <w:tr w:rsidR="00052C1A" w:rsidRPr="00311130" w14:paraId="7A0AD221" w14:textId="77777777" w:rsidTr="3236EE1A">
        <w:trPr>
          <w:trHeight w:val="244"/>
        </w:trPr>
        <w:tc>
          <w:tcPr>
            <w:tcW w:w="1129" w:type="dxa"/>
          </w:tcPr>
          <w:p w14:paraId="6A88AE38" w14:textId="77777777" w:rsidR="00052C1A" w:rsidRPr="00A26833" w:rsidRDefault="00052C1A" w:rsidP="00394643">
            <w:pPr>
              <w:rPr>
                <w:rFonts w:cs="Arial"/>
                <w:b/>
                <w:color w:val="000000" w:themeColor="text1"/>
                <w:sz w:val="24"/>
                <w:szCs w:val="24"/>
              </w:rPr>
            </w:pPr>
          </w:p>
        </w:tc>
        <w:tc>
          <w:tcPr>
            <w:tcW w:w="9450" w:type="dxa"/>
          </w:tcPr>
          <w:p w14:paraId="4C7F0E4D" w14:textId="77777777" w:rsidR="00052C1A" w:rsidRPr="00A26833" w:rsidRDefault="009D3202" w:rsidP="00C32B2E">
            <w:pPr>
              <w:rPr>
                <w:rFonts w:cs="Arial"/>
                <w:b/>
                <w:bCs/>
                <w:color w:val="000000" w:themeColor="text1"/>
                <w:sz w:val="24"/>
                <w:szCs w:val="24"/>
              </w:rPr>
            </w:pPr>
            <w:r w:rsidRPr="00A26833">
              <w:rPr>
                <w:rFonts w:cs="Arial"/>
                <w:b/>
                <w:bCs/>
                <w:color w:val="000000" w:themeColor="text1"/>
                <w:sz w:val="24"/>
                <w:szCs w:val="24"/>
              </w:rPr>
              <w:t>Ashfield Creates</w:t>
            </w:r>
          </w:p>
          <w:p w14:paraId="18907CA7" w14:textId="1E4C309C" w:rsidR="00A859E9" w:rsidRPr="00A26833" w:rsidRDefault="3441B520" w:rsidP="00A859E9">
            <w:pPr>
              <w:pStyle w:val="ListParagraph"/>
              <w:numPr>
                <w:ilvl w:val="0"/>
                <w:numId w:val="25"/>
              </w:numPr>
              <w:rPr>
                <w:rFonts w:ascii="Arial" w:hAnsi="Arial" w:cs="Arial"/>
                <w:color w:val="000000" w:themeColor="text1"/>
                <w:sz w:val="24"/>
                <w:szCs w:val="24"/>
              </w:rPr>
            </w:pPr>
            <w:r w:rsidRPr="3236EE1A">
              <w:rPr>
                <w:rFonts w:ascii="Arial" w:hAnsi="Arial" w:cs="Arial"/>
                <w:color w:val="000000" w:themeColor="text1"/>
                <w:sz w:val="24"/>
                <w:szCs w:val="24"/>
              </w:rPr>
              <w:t xml:space="preserve">Quarterly contract monitoring ongoing. Planning for 2026–27 delivery underway.  </w:t>
            </w:r>
            <w:r w:rsidR="208042C0" w:rsidRPr="3236EE1A">
              <w:rPr>
                <w:rFonts w:ascii="Arial" w:hAnsi="Arial" w:cs="Arial"/>
                <w:color w:val="000000" w:themeColor="text1"/>
                <w:sz w:val="24"/>
                <w:szCs w:val="24"/>
              </w:rPr>
              <w:t>P</w:t>
            </w:r>
            <w:r w:rsidRPr="3236EE1A">
              <w:rPr>
                <w:rFonts w:ascii="Arial" w:hAnsi="Arial" w:cs="Arial"/>
                <w:color w:val="000000" w:themeColor="text1"/>
                <w:sz w:val="24"/>
                <w:szCs w:val="24"/>
              </w:rPr>
              <w:t>artnership meeting planned.</w:t>
            </w:r>
          </w:p>
        </w:tc>
      </w:tr>
      <w:tr w:rsidR="009D3202" w:rsidRPr="00311130" w14:paraId="32F2E838" w14:textId="77777777" w:rsidTr="3236EE1A">
        <w:trPr>
          <w:trHeight w:val="244"/>
        </w:trPr>
        <w:tc>
          <w:tcPr>
            <w:tcW w:w="1129" w:type="dxa"/>
          </w:tcPr>
          <w:p w14:paraId="7EE2ACE0" w14:textId="77777777" w:rsidR="009D3202" w:rsidRPr="00A26833" w:rsidRDefault="009D3202" w:rsidP="00394643">
            <w:pPr>
              <w:rPr>
                <w:rFonts w:cs="Arial"/>
                <w:b/>
                <w:color w:val="000000" w:themeColor="text1"/>
                <w:sz w:val="24"/>
                <w:szCs w:val="24"/>
              </w:rPr>
            </w:pPr>
          </w:p>
        </w:tc>
        <w:tc>
          <w:tcPr>
            <w:tcW w:w="9450" w:type="dxa"/>
          </w:tcPr>
          <w:p w14:paraId="66EE983A" w14:textId="76F555E6" w:rsidR="00183CB9" w:rsidRPr="00A26833" w:rsidRDefault="00A43BFB" w:rsidP="00C32B2E">
            <w:pPr>
              <w:rPr>
                <w:rFonts w:cs="Arial"/>
                <w:b/>
                <w:bCs/>
                <w:color w:val="000000" w:themeColor="text1"/>
                <w:sz w:val="24"/>
                <w:szCs w:val="24"/>
              </w:rPr>
            </w:pPr>
            <w:r w:rsidRPr="00A26833">
              <w:rPr>
                <w:rFonts w:cs="Arial"/>
                <w:b/>
                <w:bCs/>
                <w:color w:val="000000" w:themeColor="text1"/>
                <w:sz w:val="24"/>
                <w:szCs w:val="24"/>
              </w:rPr>
              <w:t xml:space="preserve">Events Programme </w:t>
            </w:r>
          </w:p>
          <w:p w14:paraId="590F1704" w14:textId="24D84734" w:rsidR="009D3202" w:rsidRPr="00A26833" w:rsidRDefault="00E45DD0" w:rsidP="00E45DD0">
            <w:pPr>
              <w:pStyle w:val="ListParagraph"/>
              <w:numPr>
                <w:ilvl w:val="0"/>
                <w:numId w:val="25"/>
              </w:numPr>
              <w:rPr>
                <w:rFonts w:ascii="Arial" w:hAnsi="Arial" w:cs="Arial"/>
                <w:color w:val="000000" w:themeColor="text1"/>
                <w:sz w:val="24"/>
                <w:szCs w:val="24"/>
              </w:rPr>
            </w:pPr>
            <w:r w:rsidRPr="00A26833">
              <w:rPr>
                <w:rFonts w:ascii="Arial" w:hAnsi="Arial" w:cs="Arial"/>
                <w:color w:val="000000" w:themeColor="text1"/>
                <w:sz w:val="24"/>
                <w:szCs w:val="24"/>
              </w:rPr>
              <w:t>Discover Ashfield Awards scheduled for 27 February. All nominations reviewed. Work nearing completion.</w:t>
            </w:r>
          </w:p>
        </w:tc>
      </w:tr>
      <w:tr w:rsidR="009D3202" w:rsidRPr="00311130" w14:paraId="73D47210" w14:textId="77777777" w:rsidTr="3236EE1A">
        <w:trPr>
          <w:trHeight w:val="244"/>
        </w:trPr>
        <w:tc>
          <w:tcPr>
            <w:tcW w:w="1129" w:type="dxa"/>
          </w:tcPr>
          <w:p w14:paraId="070B413A" w14:textId="77777777" w:rsidR="009D3202" w:rsidRPr="00A26833" w:rsidRDefault="009D3202" w:rsidP="00394643">
            <w:pPr>
              <w:rPr>
                <w:rFonts w:cs="Arial"/>
                <w:b/>
                <w:color w:val="000000" w:themeColor="text1"/>
                <w:sz w:val="24"/>
                <w:szCs w:val="24"/>
              </w:rPr>
            </w:pPr>
          </w:p>
        </w:tc>
        <w:tc>
          <w:tcPr>
            <w:tcW w:w="9450" w:type="dxa"/>
          </w:tcPr>
          <w:p w14:paraId="74D545DD" w14:textId="77777777" w:rsidR="009D3202" w:rsidRPr="00A26833" w:rsidRDefault="001C6755" w:rsidP="00C32B2E">
            <w:pPr>
              <w:rPr>
                <w:rFonts w:cs="Arial"/>
                <w:b/>
                <w:bCs/>
                <w:color w:val="000000" w:themeColor="text1"/>
                <w:sz w:val="24"/>
                <w:szCs w:val="24"/>
              </w:rPr>
            </w:pPr>
            <w:r w:rsidRPr="00A26833">
              <w:rPr>
                <w:rFonts w:cs="Arial"/>
                <w:b/>
                <w:bCs/>
                <w:color w:val="000000" w:themeColor="text1"/>
                <w:sz w:val="24"/>
                <w:szCs w:val="24"/>
              </w:rPr>
              <w:t>Cornerstone Theatre</w:t>
            </w:r>
          </w:p>
          <w:p w14:paraId="01E180E2" w14:textId="77777777" w:rsidR="000F5453" w:rsidRPr="00A26833" w:rsidRDefault="00252D0B" w:rsidP="00252D0B">
            <w:pPr>
              <w:pStyle w:val="ListParagraph"/>
              <w:numPr>
                <w:ilvl w:val="0"/>
                <w:numId w:val="25"/>
              </w:numPr>
              <w:rPr>
                <w:rFonts w:ascii="Arial" w:hAnsi="Arial" w:cs="Arial"/>
                <w:color w:val="000000" w:themeColor="text1"/>
                <w:sz w:val="24"/>
                <w:szCs w:val="24"/>
              </w:rPr>
            </w:pPr>
            <w:r w:rsidRPr="00A26833">
              <w:rPr>
                <w:rFonts w:ascii="Arial" w:hAnsi="Arial" w:cs="Arial"/>
                <w:color w:val="000000" w:themeColor="text1"/>
                <w:sz w:val="24"/>
                <w:szCs w:val="24"/>
              </w:rPr>
              <w:t xml:space="preserve">All major works complete with some snagging outstanding. </w:t>
            </w:r>
          </w:p>
          <w:p w14:paraId="55D1FC9A" w14:textId="67EDEA0D" w:rsidR="00E45DD0" w:rsidRPr="00A26833" w:rsidRDefault="18B9F1C6" w:rsidP="00252D0B">
            <w:pPr>
              <w:pStyle w:val="ListParagraph"/>
              <w:numPr>
                <w:ilvl w:val="0"/>
                <w:numId w:val="25"/>
              </w:numPr>
              <w:rPr>
                <w:rFonts w:ascii="Arial" w:hAnsi="Arial" w:cs="Arial"/>
                <w:color w:val="000000" w:themeColor="text1"/>
                <w:sz w:val="24"/>
                <w:szCs w:val="24"/>
              </w:rPr>
            </w:pPr>
            <w:r w:rsidRPr="3236EE1A">
              <w:rPr>
                <w:rFonts w:ascii="Arial" w:hAnsi="Arial" w:cs="Arial"/>
                <w:color w:val="000000" w:themeColor="text1"/>
                <w:sz w:val="24"/>
                <w:szCs w:val="24"/>
              </w:rPr>
              <w:t xml:space="preserve">Ticket sales vary—local productions performing well, programmed events via promoter underperforming leading to </w:t>
            </w:r>
            <w:r w:rsidR="491BF9E8" w:rsidRPr="3236EE1A">
              <w:rPr>
                <w:rFonts w:ascii="Arial" w:hAnsi="Arial" w:cs="Arial"/>
                <w:color w:val="000000" w:themeColor="text1"/>
                <w:sz w:val="24"/>
                <w:szCs w:val="24"/>
              </w:rPr>
              <w:t xml:space="preserve">some </w:t>
            </w:r>
            <w:r w:rsidRPr="3236EE1A">
              <w:rPr>
                <w:rFonts w:ascii="Arial" w:hAnsi="Arial" w:cs="Arial"/>
                <w:color w:val="000000" w:themeColor="text1"/>
                <w:sz w:val="24"/>
                <w:szCs w:val="24"/>
              </w:rPr>
              <w:t>cancellations. Advisory board being re-established with external theatre expertise (e.g., Nottingham Playhouse).</w:t>
            </w:r>
          </w:p>
        </w:tc>
      </w:tr>
      <w:tr w:rsidR="009D3202" w:rsidRPr="00311130" w14:paraId="5445B4ED" w14:textId="77777777" w:rsidTr="3236EE1A">
        <w:trPr>
          <w:trHeight w:val="244"/>
        </w:trPr>
        <w:tc>
          <w:tcPr>
            <w:tcW w:w="1129" w:type="dxa"/>
          </w:tcPr>
          <w:p w14:paraId="11723F84" w14:textId="77777777" w:rsidR="009D3202" w:rsidRPr="00A26833" w:rsidRDefault="009D3202" w:rsidP="00394643">
            <w:pPr>
              <w:rPr>
                <w:rFonts w:cs="Arial"/>
                <w:b/>
                <w:color w:val="000000" w:themeColor="text1"/>
                <w:sz w:val="24"/>
                <w:szCs w:val="24"/>
              </w:rPr>
            </w:pPr>
          </w:p>
        </w:tc>
        <w:tc>
          <w:tcPr>
            <w:tcW w:w="9450" w:type="dxa"/>
          </w:tcPr>
          <w:p w14:paraId="5B745D2E" w14:textId="77777777" w:rsidR="009D3202" w:rsidRPr="00A26833" w:rsidRDefault="00810260" w:rsidP="00C32B2E">
            <w:pPr>
              <w:rPr>
                <w:rFonts w:cs="Arial"/>
                <w:b/>
                <w:bCs/>
                <w:color w:val="000000" w:themeColor="text1"/>
                <w:sz w:val="24"/>
                <w:szCs w:val="24"/>
              </w:rPr>
            </w:pPr>
            <w:r w:rsidRPr="00A26833">
              <w:rPr>
                <w:rFonts w:cs="Arial"/>
                <w:b/>
                <w:bCs/>
                <w:color w:val="000000" w:themeColor="text1"/>
                <w:sz w:val="24"/>
                <w:szCs w:val="24"/>
              </w:rPr>
              <w:t>Kings Mill Boathouse</w:t>
            </w:r>
          </w:p>
          <w:p w14:paraId="66FB5DAD" w14:textId="55F53998" w:rsidR="000F5453" w:rsidRPr="00A26833" w:rsidRDefault="00CF34BE" w:rsidP="00CF34BE">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Due to open in spring, pending final agreement of lease with operator.</w:t>
            </w:r>
          </w:p>
        </w:tc>
      </w:tr>
      <w:tr w:rsidR="001C6755" w:rsidRPr="00311130" w14:paraId="0254DA6B" w14:textId="77777777" w:rsidTr="3236EE1A">
        <w:trPr>
          <w:trHeight w:val="244"/>
        </w:trPr>
        <w:tc>
          <w:tcPr>
            <w:tcW w:w="1129" w:type="dxa"/>
          </w:tcPr>
          <w:p w14:paraId="3BE9F51B" w14:textId="77777777" w:rsidR="001C6755" w:rsidRPr="00A26833" w:rsidRDefault="001C6755" w:rsidP="00394643">
            <w:pPr>
              <w:rPr>
                <w:rFonts w:cs="Arial"/>
                <w:b/>
                <w:color w:val="000000" w:themeColor="text1"/>
                <w:sz w:val="24"/>
                <w:szCs w:val="24"/>
              </w:rPr>
            </w:pPr>
          </w:p>
        </w:tc>
        <w:tc>
          <w:tcPr>
            <w:tcW w:w="9450" w:type="dxa"/>
          </w:tcPr>
          <w:p w14:paraId="0282B871" w14:textId="77777777" w:rsidR="001C6755" w:rsidRPr="00A26833" w:rsidRDefault="00286E1D" w:rsidP="00C32B2E">
            <w:pPr>
              <w:rPr>
                <w:rFonts w:cs="Arial"/>
                <w:b/>
                <w:bCs/>
                <w:color w:val="000000" w:themeColor="text1"/>
                <w:sz w:val="24"/>
                <w:szCs w:val="24"/>
              </w:rPr>
            </w:pPr>
            <w:r w:rsidRPr="00A26833">
              <w:rPr>
                <w:rFonts w:cs="Arial"/>
                <w:b/>
                <w:bCs/>
                <w:color w:val="000000" w:themeColor="text1"/>
                <w:sz w:val="24"/>
                <w:szCs w:val="24"/>
              </w:rPr>
              <w:t>Hucknall Library</w:t>
            </w:r>
          </w:p>
          <w:p w14:paraId="196CE9DF" w14:textId="582961BB" w:rsidR="00CF34BE" w:rsidRPr="00A26833" w:rsidRDefault="009B3A73" w:rsidP="009B3A73">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Online cultural platform development continuing. Additional furnishings ordered. Launch event scheduled for 14 March.</w:t>
            </w:r>
          </w:p>
        </w:tc>
      </w:tr>
      <w:tr w:rsidR="00F95FCF" w:rsidRPr="00311130" w14:paraId="6FB12B6C" w14:textId="77777777" w:rsidTr="3236EE1A">
        <w:trPr>
          <w:trHeight w:val="244"/>
        </w:trPr>
        <w:tc>
          <w:tcPr>
            <w:tcW w:w="1129" w:type="dxa"/>
          </w:tcPr>
          <w:p w14:paraId="2A190AB7" w14:textId="77777777" w:rsidR="00F95FCF" w:rsidRPr="00A26833" w:rsidRDefault="00F95FCF" w:rsidP="00394643">
            <w:pPr>
              <w:jc w:val="center"/>
              <w:rPr>
                <w:rFonts w:cs="Arial"/>
                <w:b/>
                <w:color w:val="000000" w:themeColor="text1"/>
                <w:sz w:val="24"/>
                <w:szCs w:val="24"/>
              </w:rPr>
            </w:pPr>
          </w:p>
        </w:tc>
        <w:tc>
          <w:tcPr>
            <w:tcW w:w="9450" w:type="dxa"/>
          </w:tcPr>
          <w:p w14:paraId="1DBCD12B" w14:textId="0F29D92C" w:rsidR="000B1BD4" w:rsidRPr="00A26833" w:rsidRDefault="002114BC" w:rsidP="002114BC">
            <w:pPr>
              <w:rPr>
                <w:rFonts w:cs="Arial"/>
                <w:b/>
                <w:color w:val="000000" w:themeColor="text1"/>
                <w:sz w:val="24"/>
                <w:szCs w:val="24"/>
              </w:rPr>
            </w:pPr>
            <w:r w:rsidRPr="00A26833">
              <w:rPr>
                <w:rFonts w:cs="Arial"/>
                <w:b/>
                <w:color w:val="000000" w:themeColor="text1"/>
                <w:sz w:val="28"/>
                <w:szCs w:val="28"/>
              </w:rPr>
              <w:t>Be Happy Be Healthy</w:t>
            </w:r>
          </w:p>
        </w:tc>
      </w:tr>
      <w:tr w:rsidR="005077FB" w:rsidRPr="00311130" w14:paraId="3982BE8B" w14:textId="77777777" w:rsidTr="3236EE1A">
        <w:trPr>
          <w:trHeight w:val="401"/>
        </w:trPr>
        <w:tc>
          <w:tcPr>
            <w:tcW w:w="1129" w:type="dxa"/>
          </w:tcPr>
          <w:p w14:paraId="2BA7B886" w14:textId="77777777" w:rsidR="005077FB" w:rsidRPr="00A26833" w:rsidRDefault="005077FB" w:rsidP="005077FB">
            <w:pPr>
              <w:jc w:val="center"/>
              <w:rPr>
                <w:rFonts w:cs="Arial"/>
                <w:b/>
                <w:color w:val="000000" w:themeColor="text1"/>
                <w:sz w:val="24"/>
                <w:szCs w:val="24"/>
              </w:rPr>
            </w:pPr>
          </w:p>
        </w:tc>
        <w:tc>
          <w:tcPr>
            <w:tcW w:w="9450" w:type="dxa"/>
          </w:tcPr>
          <w:p w14:paraId="12AE7B14" w14:textId="77777777" w:rsidR="005077FB" w:rsidRPr="00A26833" w:rsidRDefault="003134A1" w:rsidP="00C32B2E">
            <w:pPr>
              <w:rPr>
                <w:rFonts w:cs="Arial"/>
                <w:b/>
                <w:bCs/>
                <w:color w:val="000000" w:themeColor="text1"/>
                <w:sz w:val="24"/>
                <w:szCs w:val="24"/>
              </w:rPr>
            </w:pPr>
            <w:r w:rsidRPr="00A26833">
              <w:rPr>
                <w:rFonts w:cs="Arial"/>
                <w:b/>
                <w:bCs/>
                <w:color w:val="000000" w:themeColor="text1"/>
                <w:sz w:val="24"/>
                <w:szCs w:val="24"/>
              </w:rPr>
              <w:t>Kirkby Sports Hub</w:t>
            </w:r>
            <w:r w:rsidR="00575E66" w:rsidRPr="00A26833">
              <w:rPr>
                <w:rFonts w:cs="Arial"/>
                <w:b/>
                <w:bCs/>
                <w:color w:val="000000" w:themeColor="text1"/>
                <w:sz w:val="24"/>
                <w:szCs w:val="24"/>
              </w:rPr>
              <w:t xml:space="preserve"> </w:t>
            </w:r>
          </w:p>
          <w:p w14:paraId="5C5EBCED" w14:textId="6E3C75A8" w:rsidR="009B3A73" w:rsidRPr="00A26833" w:rsidRDefault="7A4AB353" w:rsidP="007A4F8F">
            <w:pPr>
              <w:pStyle w:val="ListParagraph"/>
              <w:numPr>
                <w:ilvl w:val="0"/>
                <w:numId w:val="26"/>
              </w:numPr>
              <w:rPr>
                <w:rFonts w:ascii="Arial" w:hAnsi="Arial" w:cs="Arial"/>
                <w:color w:val="000000" w:themeColor="text1"/>
                <w:sz w:val="24"/>
                <w:szCs w:val="24"/>
              </w:rPr>
            </w:pPr>
            <w:r w:rsidRPr="3236EE1A">
              <w:rPr>
                <w:rFonts w:ascii="Arial" w:hAnsi="Arial" w:cs="Arial"/>
                <w:color w:val="000000" w:themeColor="text1"/>
                <w:sz w:val="24"/>
                <w:szCs w:val="24"/>
              </w:rPr>
              <w:t xml:space="preserve">Progress good. </w:t>
            </w:r>
            <w:r w:rsidR="203FDF85" w:rsidRPr="3236EE1A">
              <w:rPr>
                <w:rFonts w:ascii="Arial" w:hAnsi="Arial" w:cs="Arial"/>
                <w:color w:val="000000" w:themeColor="text1"/>
                <w:sz w:val="24"/>
                <w:szCs w:val="24"/>
              </w:rPr>
              <w:t>Bowls p</w:t>
            </w:r>
            <w:r w:rsidRPr="3236EE1A">
              <w:rPr>
                <w:rFonts w:ascii="Arial" w:hAnsi="Arial" w:cs="Arial"/>
                <w:color w:val="000000" w:themeColor="text1"/>
                <w:sz w:val="24"/>
                <w:szCs w:val="24"/>
              </w:rPr>
              <w:t xml:space="preserve">avilion foundation work delayed due to underground drains not identified by surveys. Antisocial behaviour on site continues; ADC working with school and </w:t>
            </w:r>
            <w:r w:rsidR="3B642676" w:rsidRPr="3236EE1A">
              <w:rPr>
                <w:rFonts w:ascii="Arial" w:hAnsi="Arial" w:cs="Arial"/>
                <w:color w:val="000000" w:themeColor="text1"/>
                <w:sz w:val="24"/>
                <w:szCs w:val="24"/>
              </w:rPr>
              <w:t xml:space="preserve">Community </w:t>
            </w:r>
            <w:r w:rsidRPr="3236EE1A">
              <w:rPr>
                <w:rFonts w:ascii="Arial" w:hAnsi="Arial" w:cs="Arial"/>
                <w:color w:val="000000" w:themeColor="text1"/>
                <w:sz w:val="24"/>
                <w:szCs w:val="24"/>
              </w:rPr>
              <w:t>Protection team.</w:t>
            </w:r>
          </w:p>
        </w:tc>
      </w:tr>
      <w:tr w:rsidR="005077FB" w:rsidRPr="00311130" w14:paraId="55B7E274" w14:textId="77777777" w:rsidTr="3236EE1A">
        <w:trPr>
          <w:trHeight w:val="244"/>
        </w:trPr>
        <w:tc>
          <w:tcPr>
            <w:tcW w:w="1129" w:type="dxa"/>
          </w:tcPr>
          <w:p w14:paraId="62FB8831" w14:textId="77777777" w:rsidR="005077FB" w:rsidRPr="00A26833" w:rsidRDefault="005077FB" w:rsidP="005077FB">
            <w:pPr>
              <w:jc w:val="center"/>
              <w:rPr>
                <w:rFonts w:cs="Arial"/>
                <w:b/>
                <w:color w:val="000000" w:themeColor="text1"/>
                <w:sz w:val="24"/>
                <w:szCs w:val="24"/>
              </w:rPr>
            </w:pPr>
          </w:p>
        </w:tc>
        <w:tc>
          <w:tcPr>
            <w:tcW w:w="9450" w:type="dxa"/>
          </w:tcPr>
          <w:p w14:paraId="3A128C2E" w14:textId="77777777" w:rsidR="005077FB" w:rsidRPr="00A26833" w:rsidRDefault="00575E66" w:rsidP="00C32B2E">
            <w:pPr>
              <w:rPr>
                <w:rFonts w:cs="Arial"/>
                <w:b/>
                <w:bCs/>
                <w:color w:val="000000" w:themeColor="text1"/>
                <w:sz w:val="24"/>
                <w:szCs w:val="24"/>
              </w:rPr>
            </w:pPr>
            <w:r w:rsidRPr="00A26833">
              <w:rPr>
                <w:rFonts w:cs="Arial"/>
                <w:b/>
                <w:bCs/>
                <w:color w:val="000000" w:themeColor="text1"/>
                <w:sz w:val="24"/>
                <w:szCs w:val="24"/>
              </w:rPr>
              <w:t>Sutton Lawn Sports Hub</w:t>
            </w:r>
          </w:p>
          <w:p w14:paraId="66A4A76D" w14:textId="0031D474" w:rsidR="007A4F8F" w:rsidRPr="00A26833" w:rsidRDefault="1E62821A" w:rsidP="00404392">
            <w:pPr>
              <w:pStyle w:val="ListParagraph"/>
              <w:numPr>
                <w:ilvl w:val="0"/>
                <w:numId w:val="26"/>
              </w:numPr>
              <w:rPr>
                <w:rFonts w:ascii="Arial" w:hAnsi="Arial" w:cs="Arial"/>
                <w:color w:val="000000" w:themeColor="text1"/>
                <w:sz w:val="24"/>
                <w:szCs w:val="24"/>
              </w:rPr>
            </w:pPr>
            <w:r w:rsidRPr="3236EE1A">
              <w:rPr>
                <w:rFonts w:ascii="Arial" w:hAnsi="Arial" w:cs="Arial"/>
                <w:color w:val="000000" w:themeColor="text1"/>
                <w:sz w:val="24"/>
                <w:szCs w:val="24"/>
              </w:rPr>
              <w:t>Delayed due to Football Foundation framework constraints</w:t>
            </w:r>
            <w:r w:rsidR="1015F9A2" w:rsidRPr="3236EE1A">
              <w:rPr>
                <w:rFonts w:ascii="Arial" w:hAnsi="Arial" w:cs="Arial"/>
                <w:color w:val="000000" w:themeColor="text1"/>
                <w:sz w:val="24"/>
                <w:szCs w:val="24"/>
              </w:rPr>
              <w:t xml:space="preserve"> and legal issues</w:t>
            </w:r>
            <w:r w:rsidRPr="3236EE1A">
              <w:rPr>
                <w:rFonts w:ascii="Arial" w:hAnsi="Arial" w:cs="Arial"/>
                <w:color w:val="000000" w:themeColor="text1"/>
                <w:sz w:val="24"/>
                <w:szCs w:val="24"/>
              </w:rPr>
              <w:t>.</w:t>
            </w:r>
          </w:p>
        </w:tc>
      </w:tr>
      <w:tr w:rsidR="005077FB" w:rsidRPr="00311130" w14:paraId="61B85F2C" w14:textId="77777777" w:rsidTr="3236EE1A">
        <w:trPr>
          <w:trHeight w:val="244"/>
        </w:trPr>
        <w:tc>
          <w:tcPr>
            <w:tcW w:w="1129" w:type="dxa"/>
          </w:tcPr>
          <w:p w14:paraId="4F6D83B6" w14:textId="77777777" w:rsidR="005077FB" w:rsidRPr="00A26833" w:rsidRDefault="005077FB" w:rsidP="005077FB">
            <w:pPr>
              <w:jc w:val="center"/>
              <w:rPr>
                <w:rFonts w:cs="Arial"/>
                <w:b/>
                <w:color w:val="000000" w:themeColor="text1"/>
                <w:sz w:val="24"/>
                <w:szCs w:val="24"/>
              </w:rPr>
            </w:pPr>
          </w:p>
        </w:tc>
        <w:tc>
          <w:tcPr>
            <w:tcW w:w="9450" w:type="dxa"/>
          </w:tcPr>
          <w:p w14:paraId="7EECB22A" w14:textId="77777777" w:rsidR="005077FB" w:rsidRPr="00A26833" w:rsidRDefault="00AB6F29" w:rsidP="00C32B2E">
            <w:pPr>
              <w:rPr>
                <w:rFonts w:cs="Arial"/>
                <w:b/>
                <w:bCs/>
                <w:color w:val="000000" w:themeColor="text1"/>
                <w:sz w:val="24"/>
                <w:szCs w:val="24"/>
              </w:rPr>
            </w:pPr>
            <w:proofErr w:type="spellStart"/>
            <w:r w:rsidRPr="00A26833">
              <w:rPr>
                <w:rFonts w:cs="Arial"/>
                <w:b/>
                <w:bCs/>
                <w:color w:val="000000" w:themeColor="text1"/>
                <w:sz w:val="24"/>
                <w:szCs w:val="24"/>
              </w:rPr>
              <w:t>PlayZones</w:t>
            </w:r>
            <w:proofErr w:type="spellEnd"/>
            <w:r w:rsidRPr="00A26833">
              <w:rPr>
                <w:rFonts w:cs="Arial"/>
                <w:b/>
                <w:bCs/>
                <w:color w:val="000000" w:themeColor="text1"/>
                <w:sz w:val="24"/>
                <w:szCs w:val="24"/>
              </w:rPr>
              <w:t xml:space="preserve"> </w:t>
            </w:r>
          </w:p>
          <w:p w14:paraId="3762BB4E" w14:textId="7198734B" w:rsidR="00404392" w:rsidRPr="00A26833" w:rsidRDefault="4862F3F5" w:rsidP="008A059F">
            <w:pPr>
              <w:pStyle w:val="ListParagraph"/>
              <w:numPr>
                <w:ilvl w:val="0"/>
                <w:numId w:val="26"/>
              </w:numPr>
              <w:rPr>
                <w:rFonts w:ascii="Arial" w:hAnsi="Arial" w:cs="Arial"/>
                <w:color w:val="000000" w:themeColor="text1"/>
                <w:sz w:val="24"/>
                <w:szCs w:val="24"/>
              </w:rPr>
            </w:pPr>
            <w:r w:rsidRPr="3236EE1A">
              <w:rPr>
                <w:rFonts w:ascii="Arial" w:hAnsi="Arial" w:cs="Arial"/>
                <w:color w:val="000000" w:themeColor="text1"/>
                <w:sz w:val="24"/>
                <w:szCs w:val="24"/>
              </w:rPr>
              <w:t xml:space="preserve">Contracts </w:t>
            </w:r>
            <w:r w:rsidR="0BC5259A" w:rsidRPr="3236EE1A">
              <w:rPr>
                <w:rFonts w:ascii="Arial" w:hAnsi="Arial" w:cs="Arial"/>
                <w:color w:val="000000" w:themeColor="text1"/>
                <w:sz w:val="24"/>
                <w:szCs w:val="24"/>
              </w:rPr>
              <w:t xml:space="preserve">under </w:t>
            </w:r>
            <w:r w:rsidRPr="3236EE1A">
              <w:rPr>
                <w:rFonts w:ascii="Arial" w:hAnsi="Arial" w:cs="Arial"/>
                <w:color w:val="000000" w:themeColor="text1"/>
                <w:sz w:val="24"/>
                <w:szCs w:val="24"/>
              </w:rPr>
              <w:t xml:space="preserve">review, awaiting signing before </w:t>
            </w:r>
            <w:r w:rsidR="54183760" w:rsidRPr="3236EE1A">
              <w:rPr>
                <w:rFonts w:ascii="Arial" w:hAnsi="Arial" w:cs="Arial"/>
                <w:color w:val="000000" w:themeColor="text1"/>
                <w:sz w:val="24"/>
                <w:szCs w:val="24"/>
              </w:rPr>
              <w:t xml:space="preserve">final design and </w:t>
            </w:r>
            <w:r w:rsidRPr="3236EE1A">
              <w:rPr>
                <w:rFonts w:ascii="Arial" w:hAnsi="Arial" w:cs="Arial"/>
                <w:color w:val="000000" w:themeColor="text1"/>
                <w:sz w:val="24"/>
                <w:szCs w:val="24"/>
              </w:rPr>
              <w:t xml:space="preserve">planning </w:t>
            </w:r>
            <w:r w:rsidR="3112DDCB" w:rsidRPr="3236EE1A">
              <w:rPr>
                <w:rFonts w:ascii="Arial" w:hAnsi="Arial" w:cs="Arial"/>
                <w:color w:val="000000" w:themeColor="text1"/>
                <w:sz w:val="24"/>
                <w:szCs w:val="24"/>
              </w:rPr>
              <w:t>can commence</w:t>
            </w:r>
            <w:r w:rsidRPr="3236EE1A">
              <w:rPr>
                <w:rFonts w:ascii="Arial" w:hAnsi="Arial" w:cs="Arial"/>
                <w:color w:val="000000" w:themeColor="text1"/>
                <w:sz w:val="24"/>
                <w:szCs w:val="24"/>
              </w:rPr>
              <w:t>.</w:t>
            </w:r>
          </w:p>
        </w:tc>
      </w:tr>
      <w:tr w:rsidR="00A24658" w:rsidRPr="00311130" w14:paraId="4312DC7A" w14:textId="77777777" w:rsidTr="3236EE1A">
        <w:trPr>
          <w:trHeight w:val="244"/>
        </w:trPr>
        <w:tc>
          <w:tcPr>
            <w:tcW w:w="1129" w:type="dxa"/>
          </w:tcPr>
          <w:p w14:paraId="6886B50F" w14:textId="77777777" w:rsidR="00A24658" w:rsidRPr="00A26833" w:rsidRDefault="00A24658" w:rsidP="005077FB">
            <w:pPr>
              <w:jc w:val="center"/>
              <w:rPr>
                <w:rFonts w:cs="Arial"/>
                <w:b/>
                <w:color w:val="000000" w:themeColor="text1"/>
                <w:sz w:val="24"/>
                <w:szCs w:val="24"/>
              </w:rPr>
            </w:pPr>
          </w:p>
        </w:tc>
        <w:tc>
          <w:tcPr>
            <w:tcW w:w="9450" w:type="dxa"/>
          </w:tcPr>
          <w:p w14:paraId="7700452F" w14:textId="77777777" w:rsidR="00A24658" w:rsidRPr="00A26833" w:rsidRDefault="008A3794" w:rsidP="00C32B2E">
            <w:pPr>
              <w:rPr>
                <w:rFonts w:cs="Arial"/>
                <w:b/>
                <w:bCs/>
                <w:color w:val="000000" w:themeColor="text1"/>
                <w:sz w:val="24"/>
                <w:szCs w:val="24"/>
              </w:rPr>
            </w:pPr>
            <w:r w:rsidRPr="00A26833">
              <w:rPr>
                <w:rFonts w:cs="Arial"/>
                <w:b/>
                <w:bCs/>
                <w:color w:val="000000" w:themeColor="text1"/>
                <w:sz w:val="24"/>
                <w:szCs w:val="24"/>
              </w:rPr>
              <w:t xml:space="preserve">Central Walk &amp; Chapel Street </w:t>
            </w:r>
          </w:p>
          <w:p w14:paraId="12DCFE42" w14:textId="27FC35BC" w:rsidR="00836F93" w:rsidRPr="00A26833" w:rsidRDefault="005B1EAB" w:rsidP="005B1EAB">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Planning approval now in place. Legal agreements regarding licences progressing. Works expected to begin Feb–Mar pending contract signing.</w:t>
            </w:r>
          </w:p>
        </w:tc>
      </w:tr>
      <w:tr w:rsidR="008A3794" w:rsidRPr="00311130" w14:paraId="5AF0DB3B" w14:textId="77777777" w:rsidTr="3236EE1A">
        <w:trPr>
          <w:trHeight w:val="244"/>
        </w:trPr>
        <w:tc>
          <w:tcPr>
            <w:tcW w:w="1129" w:type="dxa"/>
          </w:tcPr>
          <w:p w14:paraId="61133B89" w14:textId="77777777" w:rsidR="008A3794" w:rsidRPr="00A26833" w:rsidRDefault="008A3794" w:rsidP="005077FB">
            <w:pPr>
              <w:jc w:val="center"/>
              <w:rPr>
                <w:rFonts w:cs="Arial"/>
                <w:b/>
                <w:color w:val="000000" w:themeColor="text1"/>
                <w:sz w:val="24"/>
                <w:szCs w:val="24"/>
              </w:rPr>
            </w:pPr>
          </w:p>
        </w:tc>
        <w:tc>
          <w:tcPr>
            <w:tcW w:w="9450" w:type="dxa"/>
          </w:tcPr>
          <w:p w14:paraId="6A977ECB" w14:textId="77777777" w:rsidR="008A3794" w:rsidRPr="00A26833" w:rsidRDefault="001012FC" w:rsidP="00C32B2E">
            <w:pPr>
              <w:rPr>
                <w:rFonts w:cs="Arial"/>
                <w:b/>
                <w:bCs/>
                <w:color w:val="000000" w:themeColor="text1"/>
                <w:sz w:val="24"/>
                <w:szCs w:val="24"/>
              </w:rPr>
            </w:pPr>
            <w:r w:rsidRPr="00A26833">
              <w:rPr>
                <w:rFonts w:cs="Arial"/>
                <w:b/>
                <w:bCs/>
                <w:color w:val="000000" w:themeColor="text1"/>
                <w:sz w:val="24"/>
                <w:szCs w:val="24"/>
              </w:rPr>
              <w:t xml:space="preserve">North Kirkby Gateway </w:t>
            </w:r>
          </w:p>
          <w:p w14:paraId="39DFD4BB" w14:textId="7CF09446" w:rsidR="005B1EAB" w:rsidRPr="00A26833" w:rsidRDefault="001C438B" w:rsidP="001C438B">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Factory shop demolished improving townscape; RIBA Stage 3 underway.</w:t>
            </w:r>
          </w:p>
        </w:tc>
      </w:tr>
      <w:tr w:rsidR="008A3794" w:rsidRPr="00311130" w14:paraId="4EAE6FF9" w14:textId="77777777" w:rsidTr="3236EE1A">
        <w:trPr>
          <w:trHeight w:val="244"/>
        </w:trPr>
        <w:tc>
          <w:tcPr>
            <w:tcW w:w="1129" w:type="dxa"/>
          </w:tcPr>
          <w:p w14:paraId="5B0AA75A" w14:textId="77777777" w:rsidR="008A3794" w:rsidRPr="00A26833" w:rsidRDefault="008A3794" w:rsidP="005077FB">
            <w:pPr>
              <w:jc w:val="center"/>
              <w:rPr>
                <w:rFonts w:cs="Arial"/>
                <w:b/>
                <w:color w:val="000000" w:themeColor="text1"/>
                <w:sz w:val="24"/>
                <w:szCs w:val="24"/>
              </w:rPr>
            </w:pPr>
          </w:p>
        </w:tc>
        <w:tc>
          <w:tcPr>
            <w:tcW w:w="9450" w:type="dxa"/>
          </w:tcPr>
          <w:p w14:paraId="272F2AC3" w14:textId="77777777" w:rsidR="008A3794" w:rsidRPr="00A26833" w:rsidRDefault="00C82D35" w:rsidP="00C32B2E">
            <w:pPr>
              <w:rPr>
                <w:rFonts w:cs="Arial"/>
                <w:b/>
                <w:bCs/>
                <w:color w:val="000000" w:themeColor="text1"/>
                <w:sz w:val="24"/>
                <w:szCs w:val="24"/>
              </w:rPr>
            </w:pPr>
            <w:r w:rsidRPr="00A26833">
              <w:rPr>
                <w:rFonts w:cs="Arial"/>
                <w:b/>
                <w:bCs/>
                <w:color w:val="000000" w:themeColor="text1"/>
                <w:sz w:val="24"/>
                <w:szCs w:val="24"/>
              </w:rPr>
              <w:t xml:space="preserve">West Kirkby Gateway </w:t>
            </w:r>
          </w:p>
          <w:p w14:paraId="42C30548" w14:textId="5FD3A838" w:rsidR="001C438B" w:rsidRPr="00A26833" w:rsidRDefault="07AB667E" w:rsidP="00CA2F81">
            <w:pPr>
              <w:pStyle w:val="ListParagraph"/>
              <w:numPr>
                <w:ilvl w:val="0"/>
                <w:numId w:val="26"/>
              </w:numPr>
              <w:rPr>
                <w:rFonts w:ascii="Arial" w:hAnsi="Arial" w:cs="Arial"/>
                <w:b/>
                <w:bCs/>
                <w:color w:val="000000" w:themeColor="text1"/>
                <w:sz w:val="24"/>
                <w:szCs w:val="24"/>
              </w:rPr>
            </w:pPr>
            <w:r w:rsidRPr="3236EE1A">
              <w:rPr>
                <w:rFonts w:ascii="Arial" w:hAnsi="Arial" w:cs="Arial"/>
                <w:color w:val="000000" w:themeColor="text1"/>
                <w:sz w:val="24"/>
                <w:szCs w:val="24"/>
              </w:rPr>
              <w:t xml:space="preserve">Planning secured; contract signing in progress with target </w:t>
            </w:r>
            <w:r w:rsidR="6B858DAA" w:rsidRPr="3236EE1A">
              <w:rPr>
                <w:rFonts w:ascii="Arial" w:hAnsi="Arial" w:cs="Arial"/>
                <w:color w:val="000000" w:themeColor="text1"/>
                <w:sz w:val="24"/>
                <w:szCs w:val="24"/>
              </w:rPr>
              <w:t xml:space="preserve">late </w:t>
            </w:r>
            <w:r w:rsidRPr="3236EE1A">
              <w:rPr>
                <w:rFonts w:ascii="Arial" w:hAnsi="Arial" w:cs="Arial"/>
                <w:color w:val="000000" w:themeColor="text1"/>
                <w:sz w:val="24"/>
                <w:szCs w:val="24"/>
              </w:rPr>
              <w:t>March start.</w:t>
            </w:r>
          </w:p>
        </w:tc>
      </w:tr>
      <w:tr w:rsidR="00C82D35" w:rsidRPr="00311130" w14:paraId="2A845205" w14:textId="77777777" w:rsidTr="3236EE1A">
        <w:trPr>
          <w:trHeight w:val="244"/>
        </w:trPr>
        <w:tc>
          <w:tcPr>
            <w:tcW w:w="1129" w:type="dxa"/>
          </w:tcPr>
          <w:p w14:paraId="483E99E9" w14:textId="77777777" w:rsidR="00C82D35" w:rsidRPr="00A26833" w:rsidRDefault="00C82D35" w:rsidP="005077FB">
            <w:pPr>
              <w:jc w:val="center"/>
              <w:rPr>
                <w:rFonts w:cs="Arial"/>
                <w:b/>
                <w:color w:val="000000" w:themeColor="text1"/>
                <w:sz w:val="24"/>
                <w:szCs w:val="24"/>
              </w:rPr>
            </w:pPr>
          </w:p>
        </w:tc>
        <w:tc>
          <w:tcPr>
            <w:tcW w:w="9450" w:type="dxa"/>
          </w:tcPr>
          <w:p w14:paraId="08141060" w14:textId="77777777" w:rsidR="00C82D35" w:rsidRPr="00A26833" w:rsidRDefault="00B13657" w:rsidP="00C32B2E">
            <w:pPr>
              <w:rPr>
                <w:rFonts w:cs="Arial"/>
                <w:b/>
                <w:bCs/>
                <w:color w:val="000000" w:themeColor="text1"/>
                <w:sz w:val="24"/>
                <w:szCs w:val="24"/>
              </w:rPr>
            </w:pPr>
            <w:r w:rsidRPr="00A26833">
              <w:rPr>
                <w:rFonts w:cs="Arial"/>
                <w:b/>
                <w:bCs/>
                <w:color w:val="000000" w:themeColor="text1"/>
                <w:sz w:val="24"/>
                <w:szCs w:val="24"/>
              </w:rPr>
              <w:t>Green Ashfield</w:t>
            </w:r>
          </w:p>
          <w:p w14:paraId="24A35F1B" w14:textId="5FE6A123" w:rsidR="00B13657" w:rsidRPr="00A26833" w:rsidRDefault="006662F9" w:rsidP="006662F9">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 xml:space="preserve">Survey </w:t>
            </w:r>
            <w:proofErr w:type="gramStart"/>
            <w:r w:rsidRPr="00A26833">
              <w:rPr>
                <w:rFonts w:ascii="Arial" w:hAnsi="Arial" w:cs="Arial"/>
                <w:color w:val="000000" w:themeColor="text1"/>
                <w:sz w:val="24"/>
                <w:szCs w:val="24"/>
              </w:rPr>
              <w:t>work</w:t>
            </w:r>
            <w:proofErr w:type="gramEnd"/>
            <w:r w:rsidRPr="00A26833">
              <w:rPr>
                <w:rFonts w:ascii="Arial" w:hAnsi="Arial" w:cs="Arial"/>
                <w:color w:val="000000" w:themeColor="text1"/>
                <w:sz w:val="24"/>
                <w:szCs w:val="24"/>
              </w:rPr>
              <w:t xml:space="preserve"> underway to scope environmental improvements funded through programme.</w:t>
            </w:r>
          </w:p>
        </w:tc>
      </w:tr>
      <w:tr w:rsidR="00C82D35" w:rsidRPr="00311130" w14:paraId="54FBD0F0" w14:textId="77777777" w:rsidTr="000B1D9C">
        <w:trPr>
          <w:trHeight w:val="915"/>
        </w:trPr>
        <w:tc>
          <w:tcPr>
            <w:tcW w:w="1129" w:type="dxa"/>
          </w:tcPr>
          <w:p w14:paraId="4150599B" w14:textId="77777777" w:rsidR="00C82D35" w:rsidRPr="00A26833" w:rsidRDefault="00C82D35" w:rsidP="005077FB">
            <w:pPr>
              <w:jc w:val="center"/>
              <w:rPr>
                <w:rFonts w:cs="Arial"/>
                <w:b/>
                <w:color w:val="000000" w:themeColor="text1"/>
                <w:sz w:val="24"/>
                <w:szCs w:val="24"/>
              </w:rPr>
            </w:pPr>
          </w:p>
        </w:tc>
        <w:tc>
          <w:tcPr>
            <w:tcW w:w="9450" w:type="dxa"/>
          </w:tcPr>
          <w:p w14:paraId="690CBE38" w14:textId="77777777" w:rsidR="00C82D35" w:rsidRPr="00A26833" w:rsidRDefault="00525549" w:rsidP="00C32B2E">
            <w:pPr>
              <w:rPr>
                <w:rFonts w:cs="Arial"/>
                <w:b/>
                <w:bCs/>
                <w:color w:val="000000" w:themeColor="text1"/>
                <w:sz w:val="24"/>
                <w:szCs w:val="24"/>
              </w:rPr>
            </w:pPr>
            <w:r w:rsidRPr="00A26833">
              <w:rPr>
                <w:rFonts w:cs="Arial"/>
                <w:b/>
                <w:bCs/>
                <w:color w:val="000000" w:themeColor="text1"/>
                <w:sz w:val="24"/>
                <w:szCs w:val="24"/>
              </w:rPr>
              <w:t>Stanton Hill Investment Plan</w:t>
            </w:r>
          </w:p>
          <w:p w14:paraId="428A76C9" w14:textId="78AAA038" w:rsidR="00B13657" w:rsidRPr="00A26833" w:rsidRDefault="00B13657" w:rsidP="00B13657">
            <w:pPr>
              <w:pStyle w:val="ListParagraph"/>
              <w:numPr>
                <w:ilvl w:val="0"/>
                <w:numId w:val="26"/>
              </w:numPr>
              <w:rPr>
                <w:rFonts w:ascii="Arial" w:hAnsi="Arial" w:cs="Arial"/>
                <w:color w:val="000000" w:themeColor="text1"/>
                <w:sz w:val="24"/>
                <w:szCs w:val="24"/>
              </w:rPr>
            </w:pPr>
            <w:r w:rsidRPr="00A26833">
              <w:rPr>
                <w:rFonts w:ascii="Arial" w:hAnsi="Arial" w:cs="Arial"/>
                <w:color w:val="000000" w:themeColor="text1"/>
                <w:sz w:val="24"/>
                <w:szCs w:val="24"/>
              </w:rPr>
              <w:t>Fencing contractor being appointed. Mural artist contracted for Co-op wall. Working closely with EMH; high confidence in delivery with extension.</w:t>
            </w:r>
          </w:p>
        </w:tc>
      </w:tr>
      <w:tr w:rsidR="3236EE1A" w14:paraId="03EE755F" w14:textId="77777777" w:rsidTr="3236EE1A">
        <w:trPr>
          <w:trHeight w:val="244"/>
        </w:trPr>
        <w:tc>
          <w:tcPr>
            <w:tcW w:w="1129" w:type="dxa"/>
          </w:tcPr>
          <w:p w14:paraId="5455E5BF" w14:textId="1480E588" w:rsidR="3236EE1A" w:rsidRDefault="3236EE1A" w:rsidP="3236EE1A">
            <w:pPr>
              <w:jc w:val="center"/>
              <w:rPr>
                <w:rFonts w:cs="Arial"/>
                <w:b/>
                <w:bCs/>
                <w:color w:val="000000" w:themeColor="text1"/>
                <w:sz w:val="24"/>
                <w:szCs w:val="24"/>
              </w:rPr>
            </w:pPr>
          </w:p>
        </w:tc>
        <w:tc>
          <w:tcPr>
            <w:tcW w:w="9450" w:type="dxa"/>
          </w:tcPr>
          <w:p w14:paraId="3159E81D" w14:textId="14F135D6" w:rsidR="6CF7279B" w:rsidRPr="003778CA" w:rsidRDefault="6CF7279B" w:rsidP="3236EE1A">
            <w:pPr>
              <w:rPr>
                <w:rFonts w:cs="Arial"/>
                <w:b/>
                <w:bCs/>
                <w:color w:val="000000" w:themeColor="text1"/>
                <w:sz w:val="24"/>
                <w:szCs w:val="24"/>
              </w:rPr>
            </w:pPr>
            <w:r w:rsidRPr="003778CA">
              <w:rPr>
                <w:rFonts w:eastAsia="Arial" w:cs="Arial"/>
                <w:b/>
                <w:bCs/>
                <w:color w:val="000000" w:themeColor="text1"/>
                <w:sz w:val="24"/>
                <w:szCs w:val="24"/>
              </w:rPr>
              <w:t>UK Shared Prosperity Fund</w:t>
            </w:r>
          </w:p>
          <w:p w14:paraId="0C351226" w14:textId="101ED0B3" w:rsidR="6CF7279B" w:rsidRDefault="6CF7279B" w:rsidP="003778CA">
            <w:pPr>
              <w:pStyle w:val="ListParagraph"/>
              <w:numPr>
                <w:ilvl w:val="0"/>
                <w:numId w:val="26"/>
              </w:numPr>
              <w:rPr>
                <w:rFonts w:eastAsia="Arial" w:cs="Arial"/>
                <w:color w:val="000000" w:themeColor="text1"/>
                <w:sz w:val="24"/>
                <w:szCs w:val="24"/>
              </w:rPr>
            </w:pPr>
            <w:r w:rsidRPr="003778CA">
              <w:rPr>
                <w:rFonts w:ascii="Arial" w:eastAsia="Arial" w:hAnsi="Arial" w:cs="Arial"/>
                <w:color w:val="000000" w:themeColor="text1"/>
                <w:sz w:val="24"/>
                <w:szCs w:val="24"/>
              </w:rPr>
              <w:t>Government has now allowed flex to utilise funds until end September due to national delays in mobilisation</w:t>
            </w:r>
            <w:r w:rsidR="1177DC7E" w:rsidRPr="3236EE1A">
              <w:rPr>
                <w:rFonts w:ascii="Arial" w:eastAsia="Arial" w:hAnsi="Arial" w:cs="Arial"/>
                <w:color w:val="000000" w:themeColor="text1"/>
                <w:sz w:val="24"/>
                <w:szCs w:val="24"/>
              </w:rPr>
              <w:t xml:space="preserve">. </w:t>
            </w:r>
            <w:r w:rsidRPr="3236EE1A">
              <w:rPr>
                <w:rFonts w:ascii="Arial" w:eastAsia="Arial" w:hAnsi="Arial" w:cs="Arial"/>
                <w:color w:val="000000" w:themeColor="text1"/>
                <w:sz w:val="24"/>
                <w:szCs w:val="24"/>
              </w:rPr>
              <w:t>EMCCA ha</w:t>
            </w:r>
            <w:r w:rsidR="56C6DD15" w:rsidRPr="3236EE1A">
              <w:rPr>
                <w:rFonts w:ascii="Arial" w:eastAsia="Arial" w:hAnsi="Arial" w:cs="Arial"/>
                <w:color w:val="000000" w:themeColor="text1"/>
                <w:sz w:val="24"/>
                <w:szCs w:val="24"/>
              </w:rPr>
              <w:t>s</w:t>
            </w:r>
            <w:r w:rsidRPr="3236EE1A">
              <w:rPr>
                <w:rFonts w:ascii="Arial" w:eastAsia="Arial" w:hAnsi="Arial" w:cs="Arial"/>
                <w:color w:val="000000" w:themeColor="text1"/>
                <w:sz w:val="24"/>
                <w:szCs w:val="24"/>
              </w:rPr>
              <w:t xml:space="preserve"> </w:t>
            </w:r>
            <w:r w:rsidR="047D4740" w:rsidRPr="3236EE1A">
              <w:rPr>
                <w:rFonts w:ascii="Arial" w:eastAsia="Arial" w:hAnsi="Arial" w:cs="Arial"/>
                <w:color w:val="000000" w:themeColor="text1"/>
                <w:sz w:val="24"/>
                <w:szCs w:val="24"/>
              </w:rPr>
              <w:t>requested</w:t>
            </w:r>
            <w:r w:rsidRPr="3236EE1A">
              <w:rPr>
                <w:rFonts w:ascii="Arial" w:eastAsia="Arial" w:hAnsi="Arial" w:cs="Arial"/>
                <w:color w:val="000000" w:themeColor="text1"/>
                <w:sz w:val="24"/>
                <w:szCs w:val="24"/>
              </w:rPr>
              <w:t xml:space="preserve"> that authorities </w:t>
            </w:r>
            <w:r w:rsidR="7E4C4350" w:rsidRPr="3236EE1A">
              <w:rPr>
                <w:rFonts w:ascii="Arial" w:eastAsia="Arial" w:hAnsi="Arial" w:cs="Arial"/>
                <w:color w:val="000000" w:themeColor="text1"/>
                <w:sz w:val="24"/>
                <w:szCs w:val="24"/>
              </w:rPr>
              <w:t>continue</w:t>
            </w:r>
            <w:r w:rsidR="4F72D862" w:rsidRPr="3236EE1A">
              <w:rPr>
                <w:rFonts w:ascii="Arial" w:eastAsia="Arial" w:hAnsi="Arial" w:cs="Arial"/>
                <w:color w:val="000000" w:themeColor="text1"/>
                <w:sz w:val="24"/>
                <w:szCs w:val="24"/>
              </w:rPr>
              <w:t xml:space="preserve"> to </w:t>
            </w:r>
            <w:r w:rsidR="2D006503" w:rsidRPr="3236EE1A">
              <w:rPr>
                <w:rFonts w:ascii="Arial" w:eastAsia="Arial" w:hAnsi="Arial" w:cs="Arial"/>
                <w:color w:val="000000" w:themeColor="text1"/>
                <w:sz w:val="24"/>
                <w:szCs w:val="24"/>
              </w:rPr>
              <w:t xml:space="preserve">complete as much work as possible by the end of March. Progress across the programme is generally good but some projects require an extension </w:t>
            </w:r>
            <w:r w:rsidR="7BF54CE8" w:rsidRPr="3236EE1A">
              <w:rPr>
                <w:rFonts w:ascii="Arial" w:eastAsia="Arial" w:hAnsi="Arial" w:cs="Arial"/>
                <w:color w:val="000000" w:themeColor="text1"/>
                <w:sz w:val="24"/>
                <w:szCs w:val="24"/>
              </w:rPr>
              <w:t>and/</w:t>
            </w:r>
            <w:r w:rsidR="2D006503" w:rsidRPr="3236EE1A">
              <w:rPr>
                <w:rFonts w:ascii="Arial" w:eastAsia="Arial" w:hAnsi="Arial" w:cs="Arial"/>
                <w:color w:val="000000" w:themeColor="text1"/>
                <w:sz w:val="24"/>
                <w:szCs w:val="24"/>
              </w:rPr>
              <w:t>or a change in funding profile. The following were agreed</w:t>
            </w:r>
            <w:r w:rsidR="52AEEBCA" w:rsidRPr="3236EE1A">
              <w:rPr>
                <w:rFonts w:ascii="Arial" w:eastAsia="Arial" w:hAnsi="Arial" w:cs="Arial"/>
                <w:color w:val="000000" w:themeColor="text1"/>
                <w:sz w:val="24"/>
                <w:szCs w:val="24"/>
              </w:rPr>
              <w:t xml:space="preserve">: </w:t>
            </w:r>
          </w:p>
        </w:tc>
      </w:tr>
      <w:tr w:rsidR="00EE599D" w:rsidRPr="00311130" w14:paraId="137AE11D" w14:textId="77777777" w:rsidTr="3236EE1A">
        <w:trPr>
          <w:trHeight w:val="244"/>
        </w:trPr>
        <w:tc>
          <w:tcPr>
            <w:tcW w:w="1129" w:type="dxa"/>
          </w:tcPr>
          <w:p w14:paraId="7B40703A" w14:textId="77777777" w:rsidR="00EE599D" w:rsidRPr="00A26833" w:rsidRDefault="00EE599D" w:rsidP="00EE599D">
            <w:pPr>
              <w:jc w:val="center"/>
              <w:rPr>
                <w:rFonts w:cs="Arial"/>
                <w:b/>
                <w:color w:val="000000" w:themeColor="text1"/>
                <w:sz w:val="24"/>
                <w:szCs w:val="24"/>
              </w:rPr>
            </w:pPr>
          </w:p>
        </w:tc>
        <w:tc>
          <w:tcPr>
            <w:tcW w:w="9450" w:type="dxa"/>
          </w:tcPr>
          <w:p w14:paraId="721E67A4" w14:textId="2B27CD77" w:rsidR="00EE599D" w:rsidRPr="00A26833" w:rsidRDefault="00EE599D" w:rsidP="00EE599D">
            <w:pPr>
              <w:pStyle w:val="ListParagraph"/>
              <w:numPr>
                <w:ilvl w:val="0"/>
                <w:numId w:val="12"/>
              </w:numPr>
              <w:rPr>
                <w:rFonts w:ascii="Arial" w:hAnsi="Arial" w:cs="Arial"/>
                <w:color w:val="000000" w:themeColor="text1"/>
                <w:sz w:val="24"/>
                <w:szCs w:val="24"/>
              </w:rPr>
            </w:pPr>
            <w:r w:rsidRPr="00A26833">
              <w:rPr>
                <w:rFonts w:ascii="Arial" w:hAnsi="Arial" w:cs="Arial"/>
                <w:sz w:val="24"/>
                <w:szCs w:val="24"/>
              </w:rPr>
              <w:t>Decision 1: Extensions for Stanton Hill, Central Walk, Albert Street &amp; Community Grants APPROVED unanimously (Proposed: Jackie Insley, Seconded: Simon Martin).</w:t>
            </w:r>
          </w:p>
        </w:tc>
      </w:tr>
      <w:tr w:rsidR="00EE599D" w:rsidRPr="00311130" w14:paraId="07BDBA8B" w14:textId="77777777" w:rsidTr="3236EE1A">
        <w:trPr>
          <w:trHeight w:val="244"/>
        </w:trPr>
        <w:tc>
          <w:tcPr>
            <w:tcW w:w="1129" w:type="dxa"/>
          </w:tcPr>
          <w:p w14:paraId="4B4BD977" w14:textId="77777777" w:rsidR="00EE599D" w:rsidRPr="00A26833" w:rsidRDefault="00EE599D" w:rsidP="00EE599D">
            <w:pPr>
              <w:jc w:val="center"/>
              <w:rPr>
                <w:rFonts w:cs="Arial"/>
                <w:b/>
                <w:color w:val="000000" w:themeColor="text1"/>
                <w:sz w:val="24"/>
                <w:szCs w:val="24"/>
              </w:rPr>
            </w:pPr>
          </w:p>
        </w:tc>
        <w:tc>
          <w:tcPr>
            <w:tcW w:w="9450" w:type="dxa"/>
          </w:tcPr>
          <w:p w14:paraId="37E282B9" w14:textId="361AF13C" w:rsidR="00EE599D" w:rsidRPr="00A26833" w:rsidRDefault="709CA1E3" w:rsidP="00EE599D">
            <w:pPr>
              <w:pStyle w:val="ListParagraph"/>
              <w:numPr>
                <w:ilvl w:val="0"/>
                <w:numId w:val="12"/>
              </w:numPr>
              <w:rPr>
                <w:rFonts w:ascii="Arial" w:hAnsi="Arial" w:cs="Arial"/>
                <w:color w:val="000000" w:themeColor="text1"/>
                <w:sz w:val="24"/>
                <w:szCs w:val="24"/>
              </w:rPr>
            </w:pPr>
            <w:r w:rsidRPr="3236EE1A">
              <w:rPr>
                <w:rFonts w:ascii="Arial" w:hAnsi="Arial" w:cs="Arial"/>
                <w:sz w:val="24"/>
                <w:szCs w:val="24"/>
              </w:rPr>
              <w:t>Decision 2: Economic development project</w:t>
            </w:r>
            <w:r w:rsidR="7A6DE97C" w:rsidRPr="3236EE1A">
              <w:rPr>
                <w:rFonts w:ascii="Arial" w:hAnsi="Arial" w:cs="Arial"/>
                <w:sz w:val="24"/>
                <w:szCs w:val="24"/>
              </w:rPr>
              <w:t>s</w:t>
            </w:r>
            <w:r w:rsidRPr="3236EE1A">
              <w:rPr>
                <w:rFonts w:ascii="Arial" w:hAnsi="Arial" w:cs="Arial"/>
                <w:sz w:val="24"/>
                <w:szCs w:val="24"/>
              </w:rPr>
              <w:t xml:space="preserve"> </w:t>
            </w:r>
            <w:r w:rsidR="66E58AE0" w:rsidRPr="3236EE1A">
              <w:rPr>
                <w:rFonts w:ascii="Arial" w:hAnsi="Arial" w:cs="Arial"/>
                <w:sz w:val="24"/>
                <w:szCs w:val="24"/>
              </w:rPr>
              <w:t xml:space="preserve">(Enterprise Grant, Test Trading etc.) </w:t>
            </w:r>
            <w:r w:rsidRPr="3236EE1A">
              <w:rPr>
                <w:rFonts w:ascii="Arial" w:hAnsi="Arial" w:cs="Arial"/>
                <w:sz w:val="24"/>
                <w:szCs w:val="24"/>
              </w:rPr>
              <w:t>spend flexibility APPROVED unanimously (Proposed: Pete Edwards, Seconded: Louise Knott).</w:t>
            </w:r>
          </w:p>
        </w:tc>
      </w:tr>
      <w:tr w:rsidR="00EE599D" w:rsidRPr="00311130" w14:paraId="1C2743EE" w14:textId="77777777" w:rsidTr="3236EE1A">
        <w:trPr>
          <w:trHeight w:val="244"/>
        </w:trPr>
        <w:tc>
          <w:tcPr>
            <w:tcW w:w="1129" w:type="dxa"/>
          </w:tcPr>
          <w:p w14:paraId="19C63413" w14:textId="77777777" w:rsidR="00EE599D" w:rsidRPr="00A26833" w:rsidRDefault="00EE599D" w:rsidP="00EE599D">
            <w:pPr>
              <w:jc w:val="center"/>
              <w:rPr>
                <w:rFonts w:cs="Arial"/>
                <w:b/>
                <w:color w:val="000000" w:themeColor="text1"/>
                <w:sz w:val="24"/>
                <w:szCs w:val="24"/>
              </w:rPr>
            </w:pPr>
          </w:p>
        </w:tc>
        <w:tc>
          <w:tcPr>
            <w:tcW w:w="9450" w:type="dxa"/>
          </w:tcPr>
          <w:p w14:paraId="63C8746C" w14:textId="5F0AB5DE" w:rsidR="00EE599D" w:rsidRPr="00A26833" w:rsidRDefault="00EE599D" w:rsidP="00EE599D">
            <w:pPr>
              <w:pStyle w:val="ListParagraph"/>
              <w:numPr>
                <w:ilvl w:val="0"/>
                <w:numId w:val="12"/>
              </w:numPr>
              <w:rPr>
                <w:rFonts w:ascii="Arial" w:hAnsi="Arial" w:cs="Arial"/>
                <w:color w:val="000000" w:themeColor="text1"/>
                <w:sz w:val="24"/>
                <w:szCs w:val="24"/>
              </w:rPr>
            </w:pPr>
            <w:r w:rsidRPr="00A26833">
              <w:rPr>
                <w:rFonts w:ascii="Arial" w:hAnsi="Arial" w:cs="Arial"/>
                <w:sz w:val="24"/>
                <w:szCs w:val="24"/>
              </w:rPr>
              <w:t>Decision 3: Management fee revenue/capital rebalancing APPROVED (Proposed: Louise Knott, Seconded: Simon Martin).</w:t>
            </w:r>
          </w:p>
        </w:tc>
      </w:tr>
      <w:tr w:rsidR="00EE599D" w:rsidRPr="00311130" w14:paraId="12F25A27" w14:textId="77777777" w:rsidTr="3236EE1A">
        <w:trPr>
          <w:trHeight w:val="244"/>
        </w:trPr>
        <w:tc>
          <w:tcPr>
            <w:tcW w:w="1129" w:type="dxa"/>
          </w:tcPr>
          <w:p w14:paraId="4443CA54" w14:textId="77777777" w:rsidR="00EE599D" w:rsidRPr="00A26833" w:rsidRDefault="00EE599D" w:rsidP="00EE599D">
            <w:pPr>
              <w:jc w:val="center"/>
              <w:rPr>
                <w:rFonts w:cs="Arial"/>
                <w:b/>
                <w:color w:val="000000" w:themeColor="text1"/>
                <w:sz w:val="24"/>
                <w:szCs w:val="24"/>
              </w:rPr>
            </w:pPr>
          </w:p>
        </w:tc>
        <w:tc>
          <w:tcPr>
            <w:tcW w:w="9450" w:type="dxa"/>
          </w:tcPr>
          <w:p w14:paraId="77B5C277" w14:textId="66AB0114" w:rsidR="00EE599D" w:rsidRPr="00A26833" w:rsidRDefault="00EE599D" w:rsidP="00EE599D">
            <w:pPr>
              <w:pStyle w:val="ListParagraph"/>
              <w:numPr>
                <w:ilvl w:val="0"/>
                <w:numId w:val="12"/>
              </w:numPr>
              <w:rPr>
                <w:rFonts w:ascii="Arial" w:hAnsi="Arial" w:cs="Arial"/>
                <w:color w:val="000000" w:themeColor="text1"/>
                <w:sz w:val="24"/>
                <w:szCs w:val="24"/>
              </w:rPr>
            </w:pPr>
            <w:r w:rsidRPr="00A26833">
              <w:rPr>
                <w:rFonts w:ascii="Arial" w:hAnsi="Arial" w:cs="Arial"/>
                <w:sz w:val="24"/>
                <w:szCs w:val="24"/>
              </w:rPr>
              <w:t>Decision 4: Capital reallocation to Central Walk &amp; Albert Street APPROVED (Proposed: Pete Edwards, Seconded: Jackie Insley).</w:t>
            </w:r>
          </w:p>
        </w:tc>
      </w:tr>
      <w:tr w:rsidR="00EE599D" w:rsidRPr="00311130" w14:paraId="25EBFB0F" w14:textId="77777777" w:rsidTr="3236EE1A">
        <w:trPr>
          <w:trHeight w:val="244"/>
        </w:trPr>
        <w:tc>
          <w:tcPr>
            <w:tcW w:w="1129" w:type="dxa"/>
          </w:tcPr>
          <w:p w14:paraId="526C9EF6" w14:textId="77777777" w:rsidR="00EE599D" w:rsidRPr="00A26833" w:rsidRDefault="00EE599D" w:rsidP="00EE599D">
            <w:pPr>
              <w:jc w:val="center"/>
              <w:rPr>
                <w:rFonts w:cs="Arial"/>
                <w:b/>
                <w:color w:val="000000" w:themeColor="text1"/>
                <w:sz w:val="24"/>
                <w:szCs w:val="24"/>
              </w:rPr>
            </w:pPr>
          </w:p>
        </w:tc>
        <w:tc>
          <w:tcPr>
            <w:tcW w:w="9450" w:type="dxa"/>
          </w:tcPr>
          <w:p w14:paraId="2C1B1471" w14:textId="6811988F" w:rsidR="00EE599D" w:rsidRPr="00A26833" w:rsidRDefault="00EE599D" w:rsidP="00EE599D">
            <w:pPr>
              <w:pStyle w:val="ListParagraph"/>
              <w:numPr>
                <w:ilvl w:val="0"/>
                <w:numId w:val="12"/>
              </w:numPr>
              <w:rPr>
                <w:rFonts w:ascii="Arial" w:hAnsi="Arial" w:cs="Arial"/>
                <w:color w:val="000000" w:themeColor="text1"/>
                <w:sz w:val="24"/>
                <w:szCs w:val="24"/>
              </w:rPr>
            </w:pPr>
            <w:r w:rsidRPr="00A26833">
              <w:rPr>
                <w:rFonts w:ascii="Arial" w:hAnsi="Arial" w:cs="Arial"/>
                <w:sz w:val="24"/>
                <w:szCs w:val="24"/>
              </w:rPr>
              <w:t>Decision 5: Reallocate ADMC pre-opening underspend to ADMC capital APPROVED (Proposed: Pete Edwards, Seconded: Simon Martin).</w:t>
            </w:r>
          </w:p>
        </w:tc>
      </w:tr>
      <w:tr w:rsidR="00EE599D" w:rsidRPr="00311130" w14:paraId="3682742B" w14:textId="77777777" w:rsidTr="3236EE1A">
        <w:trPr>
          <w:trHeight w:val="244"/>
        </w:trPr>
        <w:tc>
          <w:tcPr>
            <w:tcW w:w="1129" w:type="dxa"/>
          </w:tcPr>
          <w:p w14:paraId="0CC1B072" w14:textId="77777777" w:rsidR="00EE599D" w:rsidRPr="00A26833" w:rsidRDefault="00EE599D" w:rsidP="00EE599D">
            <w:pPr>
              <w:jc w:val="center"/>
              <w:rPr>
                <w:rFonts w:cs="Arial"/>
                <w:b/>
                <w:color w:val="000000" w:themeColor="text1"/>
                <w:sz w:val="24"/>
                <w:szCs w:val="24"/>
              </w:rPr>
            </w:pPr>
          </w:p>
        </w:tc>
        <w:tc>
          <w:tcPr>
            <w:tcW w:w="9450" w:type="dxa"/>
          </w:tcPr>
          <w:p w14:paraId="7D9ACB9E" w14:textId="2DD9F8E0" w:rsidR="00EE599D" w:rsidRPr="00A26833" w:rsidRDefault="00EE599D" w:rsidP="00EE599D">
            <w:pPr>
              <w:pStyle w:val="ListParagraph"/>
              <w:numPr>
                <w:ilvl w:val="0"/>
                <w:numId w:val="12"/>
              </w:numPr>
              <w:rPr>
                <w:rFonts w:ascii="Arial" w:hAnsi="Arial" w:cs="Arial"/>
                <w:color w:val="000000" w:themeColor="text1"/>
                <w:sz w:val="24"/>
                <w:szCs w:val="24"/>
              </w:rPr>
            </w:pPr>
            <w:r w:rsidRPr="00A26833">
              <w:rPr>
                <w:rFonts w:ascii="Arial" w:hAnsi="Arial" w:cs="Arial"/>
                <w:sz w:val="24"/>
                <w:szCs w:val="24"/>
              </w:rPr>
              <w:t>Decision 6: Reallocate Ashfield Show underspend to Events Budget APPROVED (Proposed: Louise Knott, Seconded: Cllr Gregory).</w:t>
            </w:r>
          </w:p>
        </w:tc>
      </w:tr>
      <w:tr w:rsidR="00EE599D" w:rsidRPr="00311130" w14:paraId="0B443895" w14:textId="77777777" w:rsidTr="3236EE1A">
        <w:trPr>
          <w:trHeight w:val="244"/>
        </w:trPr>
        <w:tc>
          <w:tcPr>
            <w:tcW w:w="1129" w:type="dxa"/>
          </w:tcPr>
          <w:p w14:paraId="3DBCA17F" w14:textId="77777777" w:rsidR="00EE599D" w:rsidRPr="00A26833" w:rsidRDefault="00EE599D" w:rsidP="00EE599D">
            <w:pPr>
              <w:jc w:val="center"/>
              <w:rPr>
                <w:rFonts w:cs="Arial"/>
                <w:b/>
                <w:color w:val="000000" w:themeColor="text1"/>
                <w:sz w:val="24"/>
                <w:szCs w:val="24"/>
              </w:rPr>
            </w:pPr>
          </w:p>
        </w:tc>
        <w:tc>
          <w:tcPr>
            <w:tcW w:w="9450" w:type="dxa"/>
          </w:tcPr>
          <w:p w14:paraId="088C5923" w14:textId="06A7FAED" w:rsidR="00EE599D" w:rsidRPr="00A26833" w:rsidRDefault="709CA1E3" w:rsidP="00EE599D">
            <w:pPr>
              <w:pStyle w:val="ListParagraph"/>
              <w:numPr>
                <w:ilvl w:val="0"/>
                <w:numId w:val="12"/>
              </w:numPr>
              <w:rPr>
                <w:rFonts w:ascii="Arial" w:hAnsi="Arial" w:cs="Arial"/>
                <w:color w:val="000000" w:themeColor="text1"/>
                <w:sz w:val="24"/>
                <w:szCs w:val="24"/>
              </w:rPr>
            </w:pPr>
            <w:r w:rsidRPr="3236EE1A">
              <w:rPr>
                <w:rFonts w:ascii="Arial" w:hAnsi="Arial" w:cs="Arial"/>
                <w:sz w:val="24"/>
                <w:szCs w:val="24"/>
              </w:rPr>
              <w:t xml:space="preserve">Decision 7: Expand Civil Engineering Centre </w:t>
            </w:r>
            <w:r w:rsidR="161F0E18" w:rsidRPr="3236EE1A">
              <w:rPr>
                <w:rFonts w:ascii="Arial" w:hAnsi="Arial" w:cs="Arial"/>
                <w:sz w:val="24"/>
                <w:szCs w:val="24"/>
              </w:rPr>
              <w:t xml:space="preserve">project scope </w:t>
            </w:r>
            <w:r w:rsidRPr="3236EE1A">
              <w:rPr>
                <w:rFonts w:ascii="Arial" w:hAnsi="Arial" w:cs="Arial"/>
                <w:sz w:val="24"/>
                <w:szCs w:val="24"/>
              </w:rPr>
              <w:t>to include vehicle maintenance APPROVED (Proposed: Paula Longden, Seconded: Jackie Insley).</w:t>
            </w:r>
          </w:p>
        </w:tc>
      </w:tr>
      <w:tr w:rsidR="00C60EB9" w:rsidRPr="00311130" w14:paraId="1BF75F1B" w14:textId="77777777" w:rsidTr="3236EE1A">
        <w:trPr>
          <w:trHeight w:val="244"/>
        </w:trPr>
        <w:tc>
          <w:tcPr>
            <w:tcW w:w="1129" w:type="dxa"/>
          </w:tcPr>
          <w:p w14:paraId="67A697D2" w14:textId="77777777" w:rsidR="00C60EB9" w:rsidRPr="00A26833" w:rsidRDefault="00C60EB9" w:rsidP="005077FB">
            <w:pPr>
              <w:jc w:val="center"/>
              <w:rPr>
                <w:rFonts w:cs="Arial"/>
                <w:b/>
                <w:color w:val="000000" w:themeColor="text1"/>
                <w:sz w:val="24"/>
                <w:szCs w:val="24"/>
              </w:rPr>
            </w:pPr>
          </w:p>
        </w:tc>
        <w:tc>
          <w:tcPr>
            <w:tcW w:w="9450" w:type="dxa"/>
          </w:tcPr>
          <w:p w14:paraId="6CE492EC" w14:textId="77777777" w:rsidR="00C60EB9" w:rsidRPr="00A26833" w:rsidRDefault="00C60EB9" w:rsidP="0062405A">
            <w:pPr>
              <w:rPr>
                <w:rFonts w:cs="Arial"/>
                <w:b/>
                <w:bCs/>
                <w:color w:val="000000" w:themeColor="text1"/>
                <w:sz w:val="24"/>
                <w:szCs w:val="24"/>
              </w:rPr>
            </w:pPr>
            <w:r w:rsidRPr="00A26833">
              <w:rPr>
                <w:rFonts w:cs="Arial"/>
                <w:b/>
                <w:bCs/>
                <w:color w:val="000000" w:themeColor="text1"/>
                <w:sz w:val="24"/>
                <w:szCs w:val="24"/>
              </w:rPr>
              <w:t xml:space="preserve">Monitoring and evaluation </w:t>
            </w:r>
          </w:p>
          <w:p w14:paraId="7D1B50CA" w14:textId="014D9ED9" w:rsidR="0062405A" w:rsidRPr="00A26833" w:rsidRDefault="0062405A" w:rsidP="0062405A">
            <w:pPr>
              <w:pStyle w:val="ListParagraph"/>
              <w:numPr>
                <w:ilvl w:val="0"/>
                <w:numId w:val="27"/>
              </w:numPr>
              <w:rPr>
                <w:rFonts w:ascii="Arial" w:hAnsi="Arial" w:cs="Arial"/>
                <w:color w:val="000000" w:themeColor="text1"/>
                <w:sz w:val="24"/>
                <w:szCs w:val="24"/>
              </w:rPr>
            </w:pPr>
            <w:r w:rsidRPr="00A26833">
              <w:rPr>
                <w:rFonts w:ascii="Arial" w:hAnsi="Arial" w:cs="Arial"/>
                <w:color w:val="000000" w:themeColor="text1"/>
                <w:sz w:val="24"/>
                <w:szCs w:val="24"/>
              </w:rPr>
              <w:t>Preparing for major April reporting round. Active work includes Pride in Place reporting due 16 February, updates to risk registers, procurement logs and communications tracking.</w:t>
            </w:r>
          </w:p>
        </w:tc>
      </w:tr>
      <w:tr w:rsidR="005077FB" w:rsidRPr="00311130" w14:paraId="33B0A718" w14:textId="77777777" w:rsidTr="3236EE1A">
        <w:trPr>
          <w:trHeight w:val="244"/>
        </w:trPr>
        <w:tc>
          <w:tcPr>
            <w:tcW w:w="1129" w:type="dxa"/>
          </w:tcPr>
          <w:p w14:paraId="03D58359" w14:textId="77777777" w:rsidR="005077FB" w:rsidRPr="00A26833" w:rsidRDefault="005077FB" w:rsidP="005077FB">
            <w:pPr>
              <w:jc w:val="center"/>
              <w:rPr>
                <w:rFonts w:cs="Arial"/>
                <w:b/>
                <w:color w:val="000000" w:themeColor="text1"/>
                <w:sz w:val="24"/>
                <w:szCs w:val="24"/>
              </w:rPr>
            </w:pPr>
          </w:p>
        </w:tc>
        <w:tc>
          <w:tcPr>
            <w:tcW w:w="9450" w:type="dxa"/>
          </w:tcPr>
          <w:p w14:paraId="254D538E" w14:textId="77777777" w:rsidR="005077FB" w:rsidRPr="00A26833" w:rsidRDefault="005077FB" w:rsidP="005077FB">
            <w:pPr>
              <w:rPr>
                <w:rFonts w:cs="Arial"/>
                <w:b/>
                <w:sz w:val="24"/>
                <w:szCs w:val="24"/>
              </w:rPr>
            </w:pPr>
            <w:r w:rsidRPr="00A26833">
              <w:rPr>
                <w:rFonts w:cs="Arial"/>
                <w:b/>
                <w:sz w:val="24"/>
                <w:szCs w:val="24"/>
              </w:rPr>
              <w:t xml:space="preserve">Pride in Place Impact Fund – District wide </w:t>
            </w:r>
          </w:p>
          <w:p w14:paraId="311CA9F3" w14:textId="4FB2315D" w:rsidR="005077FB" w:rsidRPr="00A26833" w:rsidRDefault="626ABF88" w:rsidP="008A3ADB">
            <w:pPr>
              <w:pStyle w:val="ListParagraph"/>
              <w:numPr>
                <w:ilvl w:val="0"/>
                <w:numId w:val="22"/>
              </w:numPr>
              <w:rPr>
                <w:rFonts w:ascii="Arial" w:hAnsi="Arial" w:cs="Arial"/>
                <w:b/>
                <w:bCs/>
                <w:sz w:val="24"/>
                <w:szCs w:val="24"/>
              </w:rPr>
            </w:pPr>
            <w:r w:rsidRPr="3236EE1A">
              <w:rPr>
                <w:rFonts w:ascii="Arial" w:hAnsi="Arial" w:cs="Arial"/>
                <w:sz w:val="24"/>
                <w:szCs w:val="24"/>
              </w:rPr>
              <w:t>Work progressing with Selston Parish Council on Jacksdale skate park; ADC officer assigned. PlayZone project with Selston High School advancing with Football Foundation match funding. Community Grants design underway with Fund</w:t>
            </w:r>
            <w:r w:rsidR="0BB04682" w:rsidRPr="3236EE1A">
              <w:rPr>
                <w:rFonts w:ascii="Arial" w:hAnsi="Arial" w:cs="Arial"/>
                <w:sz w:val="24"/>
                <w:szCs w:val="24"/>
              </w:rPr>
              <w:t>ing</w:t>
            </w:r>
            <w:r w:rsidRPr="3236EE1A">
              <w:rPr>
                <w:rFonts w:ascii="Arial" w:hAnsi="Arial" w:cs="Arial"/>
                <w:sz w:val="24"/>
                <w:szCs w:val="24"/>
              </w:rPr>
              <w:t xml:space="preserve"> Sub</w:t>
            </w:r>
            <w:r w:rsidR="0FE96BAF" w:rsidRPr="3236EE1A">
              <w:rPr>
                <w:rFonts w:ascii="Arial" w:hAnsi="Arial" w:cs="Arial"/>
                <w:sz w:val="24"/>
                <w:szCs w:val="24"/>
              </w:rPr>
              <w:t>g</w:t>
            </w:r>
            <w:r w:rsidRPr="3236EE1A">
              <w:rPr>
                <w:rFonts w:ascii="Arial" w:hAnsi="Arial" w:cs="Arial"/>
                <w:sz w:val="24"/>
                <w:szCs w:val="24"/>
              </w:rPr>
              <w:t>roup to be convened.</w:t>
            </w:r>
          </w:p>
        </w:tc>
      </w:tr>
      <w:tr w:rsidR="005077FB" w:rsidRPr="00311130" w14:paraId="6448BD4D" w14:textId="77777777" w:rsidTr="3236EE1A">
        <w:trPr>
          <w:trHeight w:val="244"/>
        </w:trPr>
        <w:tc>
          <w:tcPr>
            <w:tcW w:w="1129" w:type="dxa"/>
          </w:tcPr>
          <w:p w14:paraId="28BBF9E0" w14:textId="77777777" w:rsidR="005077FB" w:rsidRPr="00A26833" w:rsidRDefault="005077FB" w:rsidP="005077FB">
            <w:pPr>
              <w:jc w:val="center"/>
              <w:rPr>
                <w:rFonts w:cs="Arial"/>
                <w:b/>
                <w:color w:val="000000" w:themeColor="text1"/>
                <w:sz w:val="24"/>
                <w:szCs w:val="24"/>
              </w:rPr>
            </w:pPr>
          </w:p>
        </w:tc>
        <w:tc>
          <w:tcPr>
            <w:tcW w:w="9450" w:type="dxa"/>
          </w:tcPr>
          <w:p w14:paraId="4B5DA28C" w14:textId="77777777" w:rsidR="005077FB" w:rsidRPr="00A26833" w:rsidRDefault="005077FB" w:rsidP="546CC89D">
            <w:pPr>
              <w:rPr>
                <w:rFonts w:cs="Arial"/>
                <w:b/>
                <w:bCs/>
                <w:sz w:val="24"/>
                <w:szCs w:val="24"/>
              </w:rPr>
            </w:pPr>
            <w:r w:rsidRPr="00A26833">
              <w:rPr>
                <w:rFonts w:cs="Arial"/>
                <w:b/>
                <w:bCs/>
                <w:sz w:val="24"/>
                <w:szCs w:val="24"/>
              </w:rPr>
              <w:t xml:space="preserve">Pride in Place – Phase 1 - The Kirkby Plan </w:t>
            </w:r>
          </w:p>
          <w:p w14:paraId="4E6DC5C4" w14:textId="7E01B936" w:rsidR="00000574" w:rsidRPr="00A26833" w:rsidRDefault="7A5EC9D5" w:rsidP="00000574">
            <w:pPr>
              <w:pStyle w:val="ListParagraph"/>
              <w:numPr>
                <w:ilvl w:val="0"/>
                <w:numId w:val="12"/>
              </w:numPr>
              <w:rPr>
                <w:rFonts w:ascii="Arial" w:hAnsi="Arial" w:cs="Arial"/>
                <w:sz w:val="24"/>
                <w:szCs w:val="24"/>
              </w:rPr>
            </w:pPr>
            <w:r w:rsidRPr="3236EE1A">
              <w:rPr>
                <w:rFonts w:ascii="Arial" w:hAnsi="Arial" w:cs="Arial"/>
                <w:sz w:val="24"/>
                <w:szCs w:val="24"/>
              </w:rPr>
              <w:t>Awaiting MHCLG feedback</w:t>
            </w:r>
            <w:r w:rsidR="31967343" w:rsidRPr="3236EE1A">
              <w:rPr>
                <w:rFonts w:ascii="Arial" w:hAnsi="Arial" w:cs="Arial"/>
                <w:sz w:val="24"/>
                <w:szCs w:val="24"/>
              </w:rPr>
              <w:t xml:space="preserve"> from</w:t>
            </w:r>
            <w:r w:rsidRPr="3236EE1A">
              <w:rPr>
                <w:rFonts w:ascii="Arial" w:hAnsi="Arial" w:cs="Arial"/>
                <w:sz w:val="24"/>
                <w:szCs w:val="24"/>
              </w:rPr>
              <w:t xml:space="preserve"> panel. Early priorities include community facility mapping, digital inclusion with Outward Academy and early</w:t>
            </w:r>
            <w:r w:rsidRPr="3236EE1A">
              <w:rPr>
                <w:rFonts w:ascii="Cambria Math" w:hAnsi="Cambria Math" w:cs="Cambria Math"/>
                <w:sz w:val="24"/>
                <w:szCs w:val="24"/>
              </w:rPr>
              <w:t>‑</w:t>
            </w:r>
            <w:r w:rsidRPr="3236EE1A">
              <w:rPr>
                <w:rFonts w:ascii="Arial" w:hAnsi="Arial" w:cs="Arial"/>
                <w:sz w:val="24"/>
                <w:szCs w:val="24"/>
              </w:rPr>
              <w:t>win project delivery.</w:t>
            </w:r>
            <w:r w:rsidR="71F3258F" w:rsidRPr="3236EE1A">
              <w:rPr>
                <w:rFonts w:ascii="Arial" w:hAnsi="Arial" w:cs="Arial"/>
                <w:sz w:val="24"/>
                <w:szCs w:val="24"/>
              </w:rPr>
              <w:t xml:space="preserve"> ADC submitted additional requested information this week regarding community engagement. </w:t>
            </w:r>
          </w:p>
        </w:tc>
      </w:tr>
      <w:tr w:rsidR="005077FB" w:rsidRPr="00311130" w14:paraId="101A2AD6" w14:textId="77777777" w:rsidTr="3236EE1A">
        <w:trPr>
          <w:trHeight w:val="244"/>
        </w:trPr>
        <w:tc>
          <w:tcPr>
            <w:tcW w:w="1129" w:type="dxa"/>
          </w:tcPr>
          <w:p w14:paraId="1291E8C2" w14:textId="77777777" w:rsidR="005077FB" w:rsidRPr="00A26833" w:rsidRDefault="005077FB" w:rsidP="005077FB">
            <w:pPr>
              <w:jc w:val="center"/>
              <w:rPr>
                <w:rFonts w:cs="Arial"/>
                <w:b/>
                <w:color w:val="000000" w:themeColor="text1"/>
                <w:sz w:val="24"/>
                <w:szCs w:val="24"/>
              </w:rPr>
            </w:pPr>
          </w:p>
        </w:tc>
        <w:tc>
          <w:tcPr>
            <w:tcW w:w="9450" w:type="dxa"/>
          </w:tcPr>
          <w:p w14:paraId="29B6DBCB" w14:textId="77777777" w:rsidR="005077FB" w:rsidRPr="00A26833" w:rsidRDefault="005077FB" w:rsidP="005077FB">
            <w:pPr>
              <w:rPr>
                <w:rFonts w:eastAsiaTheme="minorEastAsia" w:cs="Arial"/>
                <w:b/>
                <w:sz w:val="28"/>
                <w:szCs w:val="28"/>
              </w:rPr>
            </w:pPr>
            <w:r w:rsidRPr="00A26833">
              <w:rPr>
                <w:rFonts w:eastAsiaTheme="minorEastAsia" w:cs="Arial"/>
                <w:b/>
                <w:sz w:val="28"/>
                <w:szCs w:val="28"/>
              </w:rPr>
              <w:t>East Midlands Mayoral Community Development Fund</w:t>
            </w:r>
          </w:p>
          <w:p w14:paraId="029B04F7" w14:textId="7F143F49" w:rsidR="005077FB" w:rsidRPr="00A26833" w:rsidRDefault="04549A4A" w:rsidP="3236EE1A">
            <w:pPr>
              <w:pStyle w:val="ListParagraph"/>
              <w:numPr>
                <w:ilvl w:val="0"/>
                <w:numId w:val="19"/>
              </w:numPr>
              <w:jc w:val="both"/>
              <w:rPr>
                <w:rFonts w:ascii="Arial" w:hAnsi="Arial" w:cs="Arial"/>
                <w:color w:val="000000" w:themeColor="text1"/>
                <w:sz w:val="24"/>
                <w:szCs w:val="24"/>
              </w:rPr>
            </w:pPr>
            <w:r w:rsidRPr="3236EE1A">
              <w:rPr>
                <w:rFonts w:ascii="Arial" w:hAnsi="Arial" w:cs="Arial"/>
                <w:color w:val="000000" w:themeColor="text1"/>
                <w:sz w:val="24"/>
                <w:szCs w:val="24"/>
              </w:rPr>
              <w:t>ATTFE</w:t>
            </w:r>
            <w:r w:rsidRPr="3236EE1A">
              <w:rPr>
                <w:rFonts w:ascii="Cambria Math" w:hAnsi="Cambria Math" w:cs="Cambria Math"/>
                <w:color w:val="000000" w:themeColor="text1"/>
                <w:sz w:val="24"/>
                <w:szCs w:val="24"/>
              </w:rPr>
              <w:t>‑</w:t>
            </w:r>
            <w:r w:rsidRPr="3236EE1A">
              <w:rPr>
                <w:rFonts w:ascii="Arial" w:hAnsi="Arial" w:cs="Arial"/>
                <w:color w:val="000000" w:themeColor="text1"/>
                <w:sz w:val="24"/>
                <w:szCs w:val="24"/>
              </w:rPr>
              <w:t>led bid submitted to EMCCA; outcome awaited. Bid development has strengthened partnership work and activity at Willetts Court</w:t>
            </w:r>
            <w:r w:rsidR="63EA2627" w:rsidRPr="3236EE1A">
              <w:rPr>
                <w:rFonts w:ascii="Arial" w:hAnsi="Arial" w:cs="Arial"/>
                <w:color w:val="000000" w:themeColor="text1"/>
                <w:sz w:val="24"/>
                <w:szCs w:val="24"/>
              </w:rPr>
              <w:t xml:space="preserve"> community centre. </w:t>
            </w:r>
          </w:p>
        </w:tc>
      </w:tr>
      <w:tr w:rsidR="00A903A4" w:rsidRPr="00311130" w14:paraId="5BDCC0D3" w14:textId="77777777" w:rsidTr="3236EE1A">
        <w:trPr>
          <w:trHeight w:val="244"/>
        </w:trPr>
        <w:tc>
          <w:tcPr>
            <w:tcW w:w="1129" w:type="dxa"/>
          </w:tcPr>
          <w:p w14:paraId="488E2291" w14:textId="1ACE4064" w:rsidR="00A903A4" w:rsidRPr="00A26833" w:rsidRDefault="00A903A4" w:rsidP="005077FB">
            <w:pPr>
              <w:jc w:val="center"/>
              <w:rPr>
                <w:rFonts w:cs="Arial"/>
                <w:b/>
                <w:color w:val="000000" w:themeColor="text1"/>
                <w:sz w:val="24"/>
                <w:szCs w:val="24"/>
              </w:rPr>
            </w:pPr>
            <w:r w:rsidRPr="00A26833">
              <w:rPr>
                <w:rFonts w:cs="Arial"/>
                <w:b/>
                <w:color w:val="000000" w:themeColor="text1"/>
                <w:sz w:val="24"/>
                <w:szCs w:val="24"/>
              </w:rPr>
              <w:t>5</w:t>
            </w:r>
          </w:p>
        </w:tc>
        <w:tc>
          <w:tcPr>
            <w:tcW w:w="9450" w:type="dxa"/>
          </w:tcPr>
          <w:p w14:paraId="16BCC396" w14:textId="77777777" w:rsidR="00A903A4" w:rsidRPr="00A26833" w:rsidRDefault="003F2B34" w:rsidP="005077FB">
            <w:pPr>
              <w:rPr>
                <w:rFonts w:cs="Arial"/>
                <w:b/>
                <w:bCs/>
              </w:rPr>
            </w:pPr>
            <w:r w:rsidRPr="00A26833">
              <w:rPr>
                <w:rFonts w:eastAsiaTheme="minorEastAsia" w:cs="Arial"/>
                <w:b/>
                <w:sz w:val="28"/>
                <w:szCs w:val="28"/>
              </w:rPr>
              <w:t>Ashfield Cultural Strategy (2026-2035) -</w:t>
            </w:r>
            <w:r w:rsidR="001903E4" w:rsidRPr="00A26833">
              <w:rPr>
                <w:rFonts w:cs="Arial"/>
                <w:b/>
                <w:bCs/>
              </w:rPr>
              <w:t xml:space="preserve"> Nathan McNicholas</w:t>
            </w:r>
          </w:p>
          <w:p w14:paraId="026136D6" w14:textId="77777777" w:rsidR="001A3F91" w:rsidRPr="00A26833" w:rsidRDefault="001A3F91" w:rsidP="001A3F91">
            <w:pPr>
              <w:pStyle w:val="ListParagraph"/>
              <w:numPr>
                <w:ilvl w:val="0"/>
                <w:numId w:val="19"/>
              </w:numPr>
              <w:rPr>
                <w:rFonts w:ascii="Arial" w:eastAsiaTheme="minorEastAsia" w:hAnsi="Arial" w:cs="Arial"/>
                <w:bCs/>
                <w:sz w:val="24"/>
                <w:szCs w:val="24"/>
              </w:rPr>
            </w:pPr>
            <w:r w:rsidRPr="00A26833">
              <w:rPr>
                <w:rFonts w:ascii="Arial" w:eastAsiaTheme="minorEastAsia" w:hAnsi="Arial" w:cs="Arial"/>
                <w:bCs/>
                <w:sz w:val="24"/>
                <w:szCs w:val="24"/>
              </w:rPr>
              <w:t>Nathan presented the 2026–2035 Cultural Strategy, built around a 10</w:t>
            </w:r>
            <w:r w:rsidRPr="00A26833">
              <w:rPr>
                <w:rFonts w:ascii="Cambria Math" w:eastAsiaTheme="minorEastAsia" w:hAnsi="Cambria Math" w:cs="Cambria Math"/>
                <w:bCs/>
                <w:sz w:val="24"/>
                <w:szCs w:val="24"/>
              </w:rPr>
              <w:t>‑</w:t>
            </w:r>
            <w:r w:rsidRPr="00A26833">
              <w:rPr>
                <w:rFonts w:ascii="Arial" w:eastAsiaTheme="minorEastAsia" w:hAnsi="Arial" w:cs="Arial"/>
                <w:bCs/>
                <w:sz w:val="24"/>
                <w:szCs w:val="24"/>
              </w:rPr>
              <w:t>year vision to make arts, culture and creativity part of daily life in Ashfield. He outlined the strategy’s flexibility to align with emerging EMCCA structures and Discover Ashfield branding.</w:t>
            </w:r>
          </w:p>
          <w:p w14:paraId="6B7E4A24" w14:textId="77777777" w:rsidR="001A3F91" w:rsidRPr="00A26833" w:rsidRDefault="001A3F91" w:rsidP="001A3F91">
            <w:pPr>
              <w:rPr>
                <w:rFonts w:eastAsiaTheme="minorEastAsia" w:cs="Arial"/>
                <w:bCs/>
                <w:sz w:val="24"/>
                <w:szCs w:val="24"/>
              </w:rPr>
            </w:pPr>
          </w:p>
          <w:p w14:paraId="668168E9" w14:textId="49F8DE8B" w:rsidR="001A3F91" w:rsidRPr="00A26833" w:rsidRDefault="001A3F91" w:rsidP="00A26833">
            <w:pPr>
              <w:pStyle w:val="ListParagraph"/>
              <w:rPr>
                <w:rFonts w:ascii="Arial" w:eastAsiaTheme="minorEastAsia" w:hAnsi="Arial" w:cs="Arial"/>
                <w:bCs/>
                <w:sz w:val="24"/>
                <w:szCs w:val="24"/>
              </w:rPr>
            </w:pPr>
            <w:r w:rsidRPr="00A26833">
              <w:rPr>
                <w:rFonts w:ascii="Arial" w:eastAsiaTheme="minorEastAsia" w:hAnsi="Arial" w:cs="Arial"/>
                <w:bCs/>
                <w:sz w:val="24"/>
                <w:szCs w:val="24"/>
              </w:rPr>
              <w:t>Strategic goals:</w:t>
            </w:r>
          </w:p>
          <w:p w14:paraId="0DA2A331"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Grow the scale, diversity and resilience of the cultural and creative sector.</w:t>
            </w:r>
          </w:p>
          <w:p w14:paraId="335B5289"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Embed culture within the visitor economy.</w:t>
            </w:r>
          </w:p>
          <w:p w14:paraId="517A3366"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Strengthen learning and skills pathways from early years to adulthood.</w:t>
            </w:r>
          </w:p>
          <w:p w14:paraId="5812C3E5"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Enhance wellbeing through creative health approaches.</w:t>
            </w:r>
          </w:p>
          <w:p w14:paraId="62F1FAFC"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Ensure sustainability and long</w:t>
            </w:r>
            <w:r w:rsidRPr="00A26833">
              <w:rPr>
                <w:rFonts w:ascii="Cambria Math" w:eastAsiaTheme="minorEastAsia" w:hAnsi="Cambria Math" w:cs="Cambria Math"/>
                <w:bCs/>
                <w:sz w:val="24"/>
                <w:szCs w:val="24"/>
              </w:rPr>
              <w:t>‑</w:t>
            </w:r>
            <w:r w:rsidRPr="00A26833">
              <w:rPr>
                <w:rFonts w:ascii="Arial" w:eastAsiaTheme="minorEastAsia" w:hAnsi="Arial" w:cs="Arial"/>
                <w:bCs/>
                <w:sz w:val="24"/>
                <w:szCs w:val="24"/>
              </w:rPr>
              <w:t>term cultural investment.</w:t>
            </w:r>
          </w:p>
          <w:p w14:paraId="436D5322" w14:textId="77777777" w:rsidR="00A26833" w:rsidRDefault="00A26833" w:rsidP="00A26833">
            <w:pPr>
              <w:pStyle w:val="ListParagraph"/>
              <w:rPr>
                <w:rFonts w:ascii="Arial" w:eastAsiaTheme="minorEastAsia" w:hAnsi="Arial" w:cs="Arial"/>
                <w:bCs/>
                <w:sz w:val="24"/>
                <w:szCs w:val="24"/>
              </w:rPr>
            </w:pPr>
          </w:p>
          <w:p w14:paraId="44EEFA46" w14:textId="77777777" w:rsidR="00492143" w:rsidRPr="00A26833" w:rsidRDefault="00492143" w:rsidP="00A26833">
            <w:pPr>
              <w:pStyle w:val="ListParagraph"/>
              <w:rPr>
                <w:rFonts w:ascii="Arial" w:eastAsiaTheme="minorEastAsia" w:hAnsi="Arial" w:cs="Arial"/>
                <w:bCs/>
                <w:sz w:val="24"/>
                <w:szCs w:val="24"/>
              </w:rPr>
            </w:pPr>
          </w:p>
          <w:p w14:paraId="78368ABB" w14:textId="222D6AF7" w:rsidR="001A3F91" w:rsidRPr="00A26833" w:rsidRDefault="001A3F91" w:rsidP="00A26833">
            <w:pPr>
              <w:pStyle w:val="ListParagraph"/>
              <w:rPr>
                <w:rFonts w:ascii="Arial" w:eastAsiaTheme="minorEastAsia" w:hAnsi="Arial" w:cs="Arial"/>
                <w:bCs/>
                <w:sz w:val="24"/>
                <w:szCs w:val="24"/>
              </w:rPr>
            </w:pPr>
            <w:r w:rsidRPr="00A26833">
              <w:rPr>
                <w:rFonts w:ascii="Arial" w:eastAsiaTheme="minorEastAsia" w:hAnsi="Arial" w:cs="Arial"/>
                <w:bCs/>
                <w:sz w:val="24"/>
                <w:szCs w:val="24"/>
              </w:rPr>
              <w:t>Priority areas include:</w:t>
            </w:r>
          </w:p>
          <w:p w14:paraId="5F752B6E"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lastRenderedPageBreak/>
              <w:t>•</w:t>
            </w:r>
            <w:r w:rsidRPr="00A26833">
              <w:rPr>
                <w:rFonts w:ascii="Arial" w:eastAsiaTheme="minorEastAsia" w:hAnsi="Arial" w:cs="Arial"/>
                <w:bCs/>
                <w:sz w:val="24"/>
                <w:szCs w:val="24"/>
              </w:rPr>
              <w:tab/>
              <w:t>People</w:t>
            </w:r>
            <w:r w:rsidRPr="00A26833">
              <w:rPr>
                <w:rFonts w:ascii="Cambria Math" w:eastAsiaTheme="minorEastAsia" w:hAnsi="Cambria Math" w:cs="Cambria Math"/>
                <w:bCs/>
                <w:sz w:val="24"/>
                <w:szCs w:val="24"/>
              </w:rPr>
              <w:t>‑</w:t>
            </w:r>
            <w:r w:rsidRPr="00A26833">
              <w:rPr>
                <w:rFonts w:ascii="Arial" w:eastAsiaTheme="minorEastAsia" w:hAnsi="Arial" w:cs="Arial"/>
                <w:bCs/>
                <w:sz w:val="24"/>
                <w:szCs w:val="24"/>
              </w:rPr>
              <w:t>Centred Culture</w:t>
            </w:r>
          </w:p>
          <w:p w14:paraId="2D1012C6"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Neighbourhoods of Creativity</w:t>
            </w:r>
          </w:p>
          <w:p w14:paraId="5CACFA6A"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Celebrating the Ashfield Story</w:t>
            </w:r>
          </w:p>
          <w:p w14:paraId="730F8F18"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Early Years and Education</w:t>
            </w:r>
          </w:p>
          <w:p w14:paraId="36F17CB6"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Culture for All</w:t>
            </w:r>
          </w:p>
          <w:p w14:paraId="694A28A8" w14:textId="77777777" w:rsidR="001A3F91" w:rsidRPr="00A26833" w:rsidRDefault="001A3F91" w:rsidP="001A3F91">
            <w:pPr>
              <w:pStyle w:val="ListParagraph"/>
              <w:rPr>
                <w:rFonts w:ascii="Arial" w:eastAsiaTheme="minorEastAsia" w:hAnsi="Arial" w:cs="Arial"/>
                <w:bCs/>
                <w:sz w:val="24"/>
                <w:szCs w:val="24"/>
              </w:rPr>
            </w:pPr>
            <w:r w:rsidRPr="00A26833">
              <w:rPr>
                <w:rFonts w:ascii="Arial" w:eastAsiaTheme="minorEastAsia" w:hAnsi="Arial" w:cs="Arial"/>
                <w:bCs/>
                <w:sz w:val="24"/>
                <w:szCs w:val="24"/>
              </w:rPr>
              <w:t>•</w:t>
            </w:r>
            <w:r w:rsidRPr="00A26833">
              <w:rPr>
                <w:rFonts w:ascii="Arial" w:eastAsiaTheme="minorEastAsia" w:hAnsi="Arial" w:cs="Arial"/>
                <w:bCs/>
                <w:sz w:val="24"/>
                <w:szCs w:val="24"/>
              </w:rPr>
              <w:tab/>
              <w:t>Creative Sector Development</w:t>
            </w:r>
          </w:p>
          <w:p w14:paraId="227C0569" w14:textId="77777777" w:rsidR="001A3F91" w:rsidRPr="00A26833" w:rsidRDefault="001A3F91" w:rsidP="001A3F91">
            <w:pPr>
              <w:pStyle w:val="ListParagraph"/>
              <w:rPr>
                <w:rFonts w:ascii="Arial" w:eastAsiaTheme="minorEastAsia" w:hAnsi="Arial" w:cs="Arial"/>
                <w:bCs/>
                <w:sz w:val="24"/>
                <w:szCs w:val="24"/>
              </w:rPr>
            </w:pPr>
          </w:p>
          <w:p w14:paraId="48804A09" w14:textId="40408213" w:rsidR="001A16CE" w:rsidRPr="00A26833" w:rsidRDefault="1AE6075F" w:rsidP="001A16CE">
            <w:pPr>
              <w:pStyle w:val="ListParagraph"/>
              <w:numPr>
                <w:ilvl w:val="0"/>
                <w:numId w:val="19"/>
              </w:numPr>
              <w:rPr>
                <w:rFonts w:ascii="Arial" w:eastAsiaTheme="minorEastAsia" w:hAnsi="Arial" w:cs="Arial"/>
                <w:bCs/>
                <w:sz w:val="24"/>
                <w:szCs w:val="24"/>
              </w:rPr>
            </w:pPr>
            <w:r w:rsidRPr="3236EE1A">
              <w:rPr>
                <w:rFonts w:ascii="Arial" w:eastAsiaTheme="minorEastAsia" w:hAnsi="Arial" w:cs="Arial"/>
                <w:sz w:val="24"/>
                <w:szCs w:val="24"/>
              </w:rPr>
              <w:t>Nathan outlined KPIs based on DCMS and Arts Council datasets, to be monitored quarterly by the Ashfield Arts Partnership and annually by this Board. A co</w:t>
            </w:r>
            <w:r w:rsidRPr="3236EE1A">
              <w:rPr>
                <w:rFonts w:ascii="Cambria Math" w:eastAsiaTheme="minorEastAsia" w:hAnsi="Cambria Math" w:cs="Cambria Math"/>
                <w:sz w:val="24"/>
                <w:szCs w:val="24"/>
              </w:rPr>
              <w:t>‑</w:t>
            </w:r>
            <w:r w:rsidRPr="3236EE1A">
              <w:rPr>
                <w:rFonts w:ascii="Arial" w:eastAsiaTheme="minorEastAsia" w:hAnsi="Arial" w:cs="Arial"/>
                <w:sz w:val="24"/>
                <w:szCs w:val="24"/>
              </w:rPr>
              <w:t>designed one</w:t>
            </w:r>
            <w:r w:rsidRPr="3236EE1A">
              <w:rPr>
                <w:rFonts w:ascii="Cambria Math" w:eastAsiaTheme="minorEastAsia" w:hAnsi="Cambria Math" w:cs="Cambria Math"/>
                <w:sz w:val="24"/>
                <w:szCs w:val="24"/>
              </w:rPr>
              <w:t>‑</w:t>
            </w:r>
            <w:r w:rsidRPr="3236EE1A">
              <w:rPr>
                <w:rFonts w:ascii="Arial" w:eastAsiaTheme="minorEastAsia" w:hAnsi="Arial" w:cs="Arial"/>
                <w:sz w:val="24"/>
                <w:szCs w:val="24"/>
              </w:rPr>
              <w:t xml:space="preserve">year action plan will be developed with NTU, Inspire, Nonsuch, ATTFE, Makerspace and community partners. </w:t>
            </w:r>
            <w:r w:rsidR="63DC392D" w:rsidRPr="3236EE1A">
              <w:rPr>
                <w:rFonts w:ascii="Arial" w:eastAsiaTheme="minorEastAsia" w:hAnsi="Arial" w:cs="Arial"/>
                <w:sz w:val="24"/>
                <w:szCs w:val="24"/>
              </w:rPr>
              <w:t xml:space="preserve">Next steps </w:t>
            </w:r>
            <w:r w:rsidR="3686A0E5" w:rsidRPr="3236EE1A">
              <w:rPr>
                <w:rFonts w:ascii="Arial" w:eastAsiaTheme="minorEastAsia" w:hAnsi="Arial" w:cs="Arial"/>
                <w:sz w:val="24"/>
                <w:szCs w:val="24"/>
              </w:rPr>
              <w:t>–</w:t>
            </w:r>
            <w:r w:rsidR="63DC392D" w:rsidRPr="3236EE1A">
              <w:rPr>
                <w:rFonts w:ascii="Arial" w:eastAsiaTheme="minorEastAsia" w:hAnsi="Arial" w:cs="Arial"/>
                <w:sz w:val="24"/>
                <w:szCs w:val="24"/>
              </w:rPr>
              <w:t xml:space="preserve"> </w:t>
            </w:r>
            <w:r w:rsidR="3686A0E5" w:rsidRPr="3236EE1A">
              <w:rPr>
                <w:rFonts w:ascii="Arial" w:eastAsiaTheme="minorEastAsia" w:hAnsi="Arial" w:cs="Arial"/>
                <w:sz w:val="24"/>
                <w:szCs w:val="24"/>
              </w:rPr>
              <w:t xml:space="preserve">Marketing and comms plan from February 2026. Creating first delivery plan (2026-2027) with </w:t>
            </w:r>
            <w:r w:rsidR="7DA07521" w:rsidRPr="3236EE1A">
              <w:rPr>
                <w:rFonts w:ascii="Arial" w:eastAsiaTheme="minorEastAsia" w:hAnsi="Arial" w:cs="Arial"/>
                <w:sz w:val="24"/>
                <w:szCs w:val="24"/>
              </w:rPr>
              <w:t xml:space="preserve">Ashfield Art Partnership from March 2026. </w:t>
            </w:r>
            <w:r w:rsidR="001A16CE" w:rsidRPr="00A26833">
              <w:rPr>
                <w:rFonts w:ascii="Arial" w:eastAsiaTheme="minorEastAsia" w:hAnsi="Arial" w:cs="Arial"/>
                <w:bCs/>
                <w:sz w:val="24"/>
                <w:szCs w:val="24"/>
              </w:rPr>
              <w:t>Libby McKenzie: Asked about including nursery/early years settings. – Response: Nathan confirmed these are a core part of the strategy.</w:t>
            </w:r>
          </w:p>
          <w:p w14:paraId="7CA504FF" w14:textId="28232F3F" w:rsidR="001A16CE" w:rsidRPr="00A26833" w:rsidRDefault="001A16CE" w:rsidP="001A16CE">
            <w:pPr>
              <w:pStyle w:val="ListParagraph"/>
              <w:numPr>
                <w:ilvl w:val="0"/>
                <w:numId w:val="19"/>
              </w:numPr>
              <w:rPr>
                <w:rFonts w:ascii="Arial" w:eastAsiaTheme="minorEastAsia" w:hAnsi="Arial" w:cs="Arial"/>
                <w:bCs/>
                <w:sz w:val="24"/>
                <w:szCs w:val="24"/>
              </w:rPr>
            </w:pPr>
            <w:r w:rsidRPr="00A26833">
              <w:rPr>
                <w:rFonts w:ascii="Arial" w:eastAsiaTheme="minorEastAsia" w:hAnsi="Arial" w:cs="Arial"/>
                <w:bCs/>
                <w:sz w:val="24"/>
                <w:szCs w:val="24"/>
              </w:rPr>
              <w:t>Paula Longden: Requested clarity on practical delivery plans and measurement. – Response: Nathan described action plans and KPI framework.</w:t>
            </w:r>
          </w:p>
          <w:p w14:paraId="61BDA0A6" w14:textId="68D84E23" w:rsidR="001A16CE" w:rsidRPr="00A26833" w:rsidRDefault="001A16CE" w:rsidP="001A16CE">
            <w:pPr>
              <w:pStyle w:val="ListParagraph"/>
              <w:numPr>
                <w:ilvl w:val="0"/>
                <w:numId w:val="19"/>
              </w:numPr>
              <w:rPr>
                <w:rFonts w:ascii="Arial" w:eastAsiaTheme="minorEastAsia" w:hAnsi="Arial" w:cs="Arial"/>
                <w:bCs/>
                <w:sz w:val="24"/>
                <w:szCs w:val="24"/>
              </w:rPr>
            </w:pPr>
            <w:r w:rsidRPr="00A26833">
              <w:rPr>
                <w:rFonts w:ascii="Arial" w:eastAsiaTheme="minorEastAsia" w:hAnsi="Arial" w:cs="Arial"/>
                <w:bCs/>
                <w:sz w:val="24"/>
                <w:szCs w:val="24"/>
              </w:rPr>
              <w:t>Paula Longden: Asked about drivers for change and baseline. – Response: Nathan explained benchmarking and evidence development.</w:t>
            </w:r>
          </w:p>
          <w:p w14:paraId="42C8DD71" w14:textId="5AD6612F" w:rsidR="001A16CE" w:rsidRPr="00A26833" w:rsidRDefault="6B53E95B" w:rsidP="3236EE1A">
            <w:pPr>
              <w:pStyle w:val="ListParagraph"/>
              <w:numPr>
                <w:ilvl w:val="0"/>
                <w:numId w:val="19"/>
              </w:numPr>
              <w:rPr>
                <w:rFonts w:ascii="Arial" w:eastAsiaTheme="minorEastAsia" w:hAnsi="Arial" w:cs="Arial"/>
                <w:sz w:val="24"/>
                <w:szCs w:val="24"/>
              </w:rPr>
            </w:pPr>
            <w:r w:rsidRPr="3236EE1A">
              <w:rPr>
                <w:rFonts w:ascii="Arial" w:eastAsiaTheme="minorEastAsia" w:hAnsi="Arial" w:cs="Arial"/>
                <w:sz w:val="24"/>
                <w:szCs w:val="24"/>
              </w:rPr>
              <w:t xml:space="preserve">Sarah Mayfield: Queried </w:t>
            </w:r>
            <w:r w:rsidR="2D8D8B86" w:rsidRPr="3236EE1A">
              <w:rPr>
                <w:rFonts w:ascii="Arial" w:eastAsiaTheme="minorEastAsia" w:hAnsi="Arial" w:cs="Arial"/>
                <w:sz w:val="24"/>
                <w:szCs w:val="24"/>
              </w:rPr>
              <w:t xml:space="preserve">some </w:t>
            </w:r>
            <w:r w:rsidRPr="3236EE1A">
              <w:rPr>
                <w:rFonts w:ascii="Arial" w:eastAsiaTheme="minorEastAsia" w:hAnsi="Arial" w:cs="Arial"/>
                <w:sz w:val="24"/>
                <w:szCs w:val="24"/>
              </w:rPr>
              <w:t xml:space="preserve">low Cornerstone ticket sales and KPIs. – Response: Nathan confirmed footfall/engagement will be </w:t>
            </w:r>
            <w:r w:rsidR="3100DF96" w:rsidRPr="3236EE1A">
              <w:rPr>
                <w:rFonts w:ascii="Arial" w:eastAsiaTheme="minorEastAsia" w:hAnsi="Arial" w:cs="Arial"/>
                <w:sz w:val="24"/>
                <w:szCs w:val="24"/>
              </w:rPr>
              <w:t xml:space="preserve">included in </w:t>
            </w:r>
            <w:r w:rsidRPr="3236EE1A">
              <w:rPr>
                <w:rFonts w:ascii="Arial" w:eastAsiaTheme="minorEastAsia" w:hAnsi="Arial" w:cs="Arial"/>
                <w:sz w:val="24"/>
                <w:szCs w:val="24"/>
              </w:rPr>
              <w:t>KPIs.</w:t>
            </w:r>
          </w:p>
          <w:p w14:paraId="0FD0E48D" w14:textId="6DBA1607" w:rsidR="00021E80" w:rsidRPr="00A26833" w:rsidRDefault="6B53E95B" w:rsidP="3236EE1A">
            <w:pPr>
              <w:pStyle w:val="ListParagraph"/>
              <w:numPr>
                <w:ilvl w:val="0"/>
                <w:numId w:val="19"/>
              </w:numPr>
              <w:rPr>
                <w:rFonts w:ascii="Arial" w:eastAsiaTheme="minorEastAsia" w:hAnsi="Arial" w:cs="Arial"/>
                <w:sz w:val="24"/>
                <w:szCs w:val="24"/>
              </w:rPr>
            </w:pPr>
            <w:r w:rsidRPr="3236EE1A">
              <w:rPr>
                <w:rFonts w:ascii="Arial" w:eastAsiaTheme="minorEastAsia" w:hAnsi="Arial" w:cs="Arial"/>
                <w:sz w:val="24"/>
                <w:szCs w:val="24"/>
              </w:rPr>
              <w:t xml:space="preserve">Teresa Jackson: Raised links with Makerspace. – Response: Nathan welcomed collaboration and confirmed </w:t>
            </w:r>
            <w:r w:rsidR="4A2CA0CC" w:rsidRPr="3236EE1A">
              <w:rPr>
                <w:rFonts w:ascii="Arial" w:eastAsiaTheme="minorEastAsia" w:hAnsi="Arial" w:cs="Arial"/>
                <w:sz w:val="24"/>
                <w:szCs w:val="24"/>
              </w:rPr>
              <w:t xml:space="preserve">draft </w:t>
            </w:r>
            <w:r w:rsidRPr="3236EE1A">
              <w:rPr>
                <w:rFonts w:ascii="Arial" w:eastAsiaTheme="minorEastAsia" w:hAnsi="Arial" w:cs="Arial"/>
                <w:sz w:val="24"/>
                <w:szCs w:val="24"/>
              </w:rPr>
              <w:t>action plan will return to Board</w:t>
            </w:r>
            <w:r w:rsidR="67458716" w:rsidRPr="3236EE1A">
              <w:rPr>
                <w:rFonts w:ascii="Arial" w:eastAsiaTheme="minorEastAsia" w:hAnsi="Arial" w:cs="Arial"/>
                <w:sz w:val="24"/>
                <w:szCs w:val="24"/>
              </w:rPr>
              <w:t xml:space="preserve"> for review and input</w:t>
            </w:r>
          </w:p>
        </w:tc>
      </w:tr>
      <w:tr w:rsidR="001903E4" w:rsidRPr="00311130" w14:paraId="1A663AAD" w14:textId="77777777" w:rsidTr="3236EE1A">
        <w:trPr>
          <w:trHeight w:val="244"/>
        </w:trPr>
        <w:tc>
          <w:tcPr>
            <w:tcW w:w="1129" w:type="dxa"/>
          </w:tcPr>
          <w:p w14:paraId="6483C188" w14:textId="5EE5AF53" w:rsidR="001903E4" w:rsidRPr="00A26833" w:rsidRDefault="001903E4" w:rsidP="005077FB">
            <w:pPr>
              <w:jc w:val="center"/>
              <w:rPr>
                <w:rFonts w:cs="Arial"/>
                <w:b/>
                <w:color w:val="000000" w:themeColor="text1"/>
                <w:sz w:val="24"/>
                <w:szCs w:val="24"/>
              </w:rPr>
            </w:pPr>
            <w:r w:rsidRPr="00A26833">
              <w:rPr>
                <w:rFonts w:cs="Arial"/>
                <w:b/>
                <w:color w:val="000000" w:themeColor="text1"/>
                <w:sz w:val="24"/>
                <w:szCs w:val="24"/>
              </w:rPr>
              <w:lastRenderedPageBreak/>
              <w:t>6</w:t>
            </w:r>
          </w:p>
        </w:tc>
        <w:tc>
          <w:tcPr>
            <w:tcW w:w="9450" w:type="dxa"/>
          </w:tcPr>
          <w:p w14:paraId="5ABE8DDC" w14:textId="77777777" w:rsidR="00F110BC" w:rsidRPr="00A26833" w:rsidRDefault="00894426" w:rsidP="005077FB">
            <w:pPr>
              <w:rPr>
                <w:rFonts w:eastAsiaTheme="minorEastAsia" w:cs="Arial"/>
                <w:b/>
                <w:sz w:val="28"/>
                <w:szCs w:val="28"/>
              </w:rPr>
            </w:pPr>
            <w:r w:rsidRPr="00A26833">
              <w:rPr>
                <w:rFonts w:eastAsiaTheme="minorEastAsia" w:cs="Arial"/>
                <w:b/>
                <w:sz w:val="28"/>
                <w:szCs w:val="28"/>
              </w:rPr>
              <w:t xml:space="preserve">Ashfield Podcast – Paul Coffey </w:t>
            </w:r>
          </w:p>
          <w:p w14:paraId="234CC042" w14:textId="4B6B999E" w:rsidR="00C05EC3" w:rsidRPr="00A26833" w:rsidRDefault="00C05EC3" w:rsidP="00C05EC3">
            <w:pPr>
              <w:pStyle w:val="ListBullet"/>
              <w:rPr>
                <w:rFonts w:ascii="Arial" w:hAnsi="Arial" w:cs="Arial"/>
                <w:sz w:val="24"/>
                <w:szCs w:val="24"/>
              </w:rPr>
            </w:pPr>
            <w:r w:rsidRPr="00A26833">
              <w:rPr>
                <w:rFonts w:ascii="Arial" w:hAnsi="Arial" w:cs="Arial"/>
                <w:sz w:val="24"/>
                <w:szCs w:val="24"/>
              </w:rPr>
              <w:t>Paul and Craig presented a detailed concept for a Discover Ashfield podcast, designed to bring heritage, stories and regeneration to life. The podcast will support place</w:t>
            </w:r>
            <w:r w:rsidRPr="00A26833">
              <w:rPr>
                <w:rFonts w:ascii="Cambria Math" w:hAnsi="Cambria Math" w:cs="Cambria Math"/>
                <w:sz w:val="24"/>
                <w:szCs w:val="24"/>
              </w:rPr>
              <w:t>‑</w:t>
            </w:r>
            <w:r w:rsidRPr="00A26833">
              <w:rPr>
                <w:rFonts w:ascii="Arial" w:hAnsi="Arial" w:cs="Arial"/>
                <w:sz w:val="24"/>
                <w:szCs w:val="24"/>
              </w:rPr>
              <w:t>based storytelling and community pride.</w:t>
            </w:r>
          </w:p>
          <w:p w14:paraId="25F9DF32" w14:textId="6A5A3FC1" w:rsidR="00C05EC3" w:rsidRPr="00A26833" w:rsidRDefault="00C05EC3" w:rsidP="00C05EC3">
            <w:pPr>
              <w:pStyle w:val="ListBullet"/>
              <w:rPr>
                <w:rFonts w:ascii="Arial" w:hAnsi="Arial" w:cs="Arial"/>
                <w:sz w:val="24"/>
                <w:szCs w:val="24"/>
              </w:rPr>
            </w:pPr>
            <w:r w:rsidRPr="00A26833">
              <w:rPr>
                <w:rFonts w:ascii="Arial" w:hAnsi="Arial" w:cs="Arial"/>
                <w:sz w:val="24"/>
                <w:szCs w:val="24"/>
              </w:rPr>
              <w:t>Key features:</w:t>
            </w:r>
          </w:p>
          <w:p w14:paraId="7DF4590D" w14:textId="4680489C" w:rsidR="00C05EC3" w:rsidRPr="00A26833" w:rsidRDefault="00C05EC3" w:rsidP="00C05EC3">
            <w:pPr>
              <w:pStyle w:val="ListBullet"/>
              <w:numPr>
                <w:ilvl w:val="0"/>
                <w:numId w:val="0"/>
              </w:numPr>
              <w:ind w:left="360"/>
              <w:rPr>
                <w:rFonts w:ascii="Arial" w:hAnsi="Arial" w:cs="Arial"/>
                <w:sz w:val="24"/>
                <w:szCs w:val="24"/>
              </w:rPr>
            </w:pPr>
            <w:r w:rsidRPr="00A26833">
              <w:rPr>
                <w:rFonts w:ascii="Arial" w:hAnsi="Arial" w:cs="Arial"/>
                <w:sz w:val="24"/>
                <w:szCs w:val="24"/>
              </w:rPr>
              <w:t>Short 5–10-minute episodes.</w:t>
            </w:r>
          </w:p>
          <w:p w14:paraId="22094A66" w14:textId="77777777" w:rsidR="00C05EC3" w:rsidRPr="00A26833" w:rsidRDefault="00C05EC3" w:rsidP="00C05EC3">
            <w:pPr>
              <w:pStyle w:val="ListBullet"/>
              <w:numPr>
                <w:ilvl w:val="0"/>
                <w:numId w:val="0"/>
              </w:numPr>
              <w:ind w:left="360"/>
              <w:rPr>
                <w:rFonts w:ascii="Arial" w:hAnsi="Arial" w:cs="Arial"/>
                <w:sz w:val="24"/>
                <w:szCs w:val="24"/>
              </w:rPr>
            </w:pPr>
            <w:r w:rsidRPr="00A26833">
              <w:rPr>
                <w:rFonts w:ascii="Arial" w:hAnsi="Arial" w:cs="Arial"/>
                <w:sz w:val="24"/>
                <w:szCs w:val="24"/>
              </w:rPr>
              <w:t>Content linked to Ashfield Stories and regeneration projects.</w:t>
            </w:r>
          </w:p>
          <w:p w14:paraId="5977FC80" w14:textId="77777777" w:rsidR="00C05EC3" w:rsidRPr="00A26833" w:rsidRDefault="00C05EC3" w:rsidP="00C05EC3">
            <w:pPr>
              <w:pStyle w:val="ListBullet"/>
              <w:numPr>
                <w:ilvl w:val="0"/>
                <w:numId w:val="0"/>
              </w:numPr>
              <w:ind w:left="360"/>
              <w:rPr>
                <w:rFonts w:ascii="Arial" w:hAnsi="Arial" w:cs="Arial"/>
                <w:sz w:val="24"/>
                <w:szCs w:val="24"/>
              </w:rPr>
            </w:pPr>
            <w:r w:rsidRPr="00A26833">
              <w:rPr>
                <w:rFonts w:ascii="Arial" w:hAnsi="Arial" w:cs="Arial"/>
                <w:sz w:val="24"/>
                <w:szCs w:val="24"/>
              </w:rPr>
              <w:t>QR codes across public spaces linking directly to episodes.</w:t>
            </w:r>
          </w:p>
          <w:p w14:paraId="42F5BF6F" w14:textId="3B621048" w:rsidR="00C05EC3" w:rsidRPr="00A26833" w:rsidRDefault="00C05EC3" w:rsidP="00C05EC3">
            <w:pPr>
              <w:pStyle w:val="ListBullet"/>
              <w:numPr>
                <w:ilvl w:val="0"/>
                <w:numId w:val="0"/>
              </w:numPr>
              <w:ind w:left="360"/>
              <w:rPr>
                <w:rFonts w:ascii="Arial" w:hAnsi="Arial" w:cs="Arial"/>
                <w:sz w:val="24"/>
                <w:szCs w:val="24"/>
              </w:rPr>
            </w:pPr>
            <w:r w:rsidRPr="00A26833">
              <w:rPr>
                <w:rFonts w:ascii="Arial" w:hAnsi="Arial" w:cs="Arial"/>
                <w:sz w:val="24"/>
                <w:szCs w:val="24"/>
              </w:rPr>
              <w:t>Optional business</w:t>
            </w:r>
            <w:r w:rsidRPr="00A26833">
              <w:rPr>
                <w:rFonts w:ascii="Cambria Math" w:hAnsi="Cambria Math" w:cs="Cambria Math"/>
                <w:sz w:val="24"/>
                <w:szCs w:val="24"/>
              </w:rPr>
              <w:t>‑</w:t>
            </w:r>
            <w:r w:rsidRPr="00A26833">
              <w:rPr>
                <w:rFonts w:ascii="Arial" w:hAnsi="Arial" w:cs="Arial"/>
                <w:sz w:val="24"/>
                <w:szCs w:val="24"/>
              </w:rPr>
              <w:t>focused strand for LinkedIn audiences.</w:t>
            </w:r>
          </w:p>
          <w:p w14:paraId="160D1733" w14:textId="25019954" w:rsidR="00C05EC3" w:rsidRPr="00A26833" w:rsidRDefault="00C05EC3" w:rsidP="00C05EC3">
            <w:pPr>
              <w:pStyle w:val="ListBullet"/>
              <w:rPr>
                <w:rFonts w:ascii="Arial" w:hAnsi="Arial" w:cs="Arial"/>
                <w:sz w:val="24"/>
                <w:szCs w:val="24"/>
              </w:rPr>
            </w:pPr>
            <w:r w:rsidRPr="00A26833">
              <w:rPr>
                <w:rFonts w:ascii="Arial" w:hAnsi="Arial" w:cs="Arial"/>
                <w:sz w:val="24"/>
                <w:szCs w:val="24"/>
              </w:rPr>
              <w:t>Paul outlined evaluation metrics including episode plays, engagement, QR scan data and location analytics. The pilot plan will include scripts, artwork, production timelines and distribution channels such as Spotify and the Discover Ashfield website.</w:t>
            </w:r>
          </w:p>
          <w:p w14:paraId="386DB5E6" w14:textId="0EFD192D" w:rsidR="001A6D45" w:rsidRPr="00A26833" w:rsidRDefault="13BA6032" w:rsidP="007D727B">
            <w:pPr>
              <w:pStyle w:val="ListBullet"/>
              <w:rPr>
                <w:rFonts w:ascii="Arial" w:hAnsi="Arial" w:cs="Arial"/>
                <w:sz w:val="24"/>
                <w:szCs w:val="24"/>
              </w:rPr>
            </w:pPr>
            <w:r w:rsidRPr="3236EE1A">
              <w:rPr>
                <w:rFonts w:ascii="Arial" w:hAnsi="Arial" w:cs="Arial"/>
                <w:sz w:val="24"/>
                <w:szCs w:val="24"/>
              </w:rPr>
              <w:t xml:space="preserve">Paul asked the board to comment if there would be </w:t>
            </w:r>
            <w:r w:rsidR="4A861E6A" w:rsidRPr="3236EE1A">
              <w:rPr>
                <w:rFonts w:ascii="Arial" w:hAnsi="Arial" w:cs="Arial"/>
                <w:sz w:val="24"/>
                <w:szCs w:val="24"/>
              </w:rPr>
              <w:t>an</w:t>
            </w:r>
            <w:r w:rsidRPr="3236EE1A">
              <w:rPr>
                <w:rFonts w:ascii="Arial" w:hAnsi="Arial" w:cs="Arial"/>
                <w:sz w:val="24"/>
                <w:szCs w:val="24"/>
              </w:rPr>
              <w:t xml:space="preserve"> appetite or interest </w:t>
            </w:r>
            <w:proofErr w:type="gramStart"/>
            <w:r w:rsidRPr="3236EE1A">
              <w:rPr>
                <w:rFonts w:ascii="Arial" w:hAnsi="Arial" w:cs="Arial"/>
                <w:sz w:val="24"/>
                <w:szCs w:val="24"/>
              </w:rPr>
              <w:t>for</w:t>
            </w:r>
            <w:proofErr w:type="gramEnd"/>
            <w:r w:rsidRPr="3236EE1A">
              <w:rPr>
                <w:rFonts w:ascii="Arial" w:hAnsi="Arial" w:cs="Arial"/>
                <w:sz w:val="24"/>
                <w:szCs w:val="24"/>
              </w:rPr>
              <w:t xml:space="preserve"> this piece of work.</w:t>
            </w:r>
          </w:p>
          <w:p w14:paraId="6DF1A3E7" w14:textId="2F457CF9" w:rsidR="007D727B" w:rsidRPr="00A26833" w:rsidRDefault="007D727B" w:rsidP="007D727B">
            <w:pPr>
              <w:pStyle w:val="ListBullet"/>
              <w:rPr>
                <w:rFonts w:ascii="Arial" w:hAnsi="Arial" w:cs="Arial"/>
                <w:sz w:val="24"/>
                <w:szCs w:val="24"/>
              </w:rPr>
            </w:pPr>
            <w:r w:rsidRPr="00A26833">
              <w:rPr>
                <w:rFonts w:ascii="Arial" w:hAnsi="Arial" w:cs="Arial"/>
                <w:sz w:val="24"/>
                <w:szCs w:val="24"/>
              </w:rPr>
              <w:t>Teresa Jackson: Offered Makerspace podcast studio. – Response: Paul/Craig welcomed this.</w:t>
            </w:r>
          </w:p>
          <w:p w14:paraId="6A29D0EC" w14:textId="17D82C1C" w:rsidR="007D727B" w:rsidRPr="00A26833" w:rsidRDefault="007D727B" w:rsidP="007D727B">
            <w:pPr>
              <w:pStyle w:val="ListBullet"/>
              <w:rPr>
                <w:rFonts w:ascii="Arial" w:hAnsi="Arial" w:cs="Arial"/>
                <w:sz w:val="24"/>
                <w:szCs w:val="24"/>
              </w:rPr>
            </w:pPr>
            <w:r w:rsidRPr="00A26833">
              <w:rPr>
                <w:rFonts w:ascii="Arial" w:hAnsi="Arial" w:cs="Arial"/>
                <w:sz w:val="24"/>
                <w:szCs w:val="24"/>
              </w:rPr>
              <w:t>Sarah Mayfield: Supported link to Pride in Place. – Response: Paul/Craig will consider QR trail maintenance.</w:t>
            </w:r>
          </w:p>
          <w:p w14:paraId="6140DF40" w14:textId="29BEA94A" w:rsidR="007D727B" w:rsidRPr="00A26833" w:rsidRDefault="007D727B" w:rsidP="007D727B">
            <w:pPr>
              <w:pStyle w:val="ListBullet"/>
              <w:rPr>
                <w:rFonts w:ascii="Arial" w:hAnsi="Arial" w:cs="Arial"/>
                <w:sz w:val="24"/>
                <w:szCs w:val="24"/>
              </w:rPr>
            </w:pPr>
            <w:r w:rsidRPr="00A26833">
              <w:rPr>
                <w:rFonts w:ascii="Arial" w:hAnsi="Arial" w:cs="Arial"/>
                <w:sz w:val="24"/>
                <w:szCs w:val="24"/>
              </w:rPr>
              <w:t>Kirsty Ellis: Offered Inspire local history resources. – Response: Paul/Craig will incorporate for scripts and sound design.</w:t>
            </w:r>
          </w:p>
          <w:p w14:paraId="10C17B36" w14:textId="12713BA6" w:rsidR="007D727B" w:rsidRPr="00A26833" w:rsidRDefault="7837313A" w:rsidP="007D727B">
            <w:pPr>
              <w:pStyle w:val="ListBullet"/>
              <w:rPr>
                <w:rFonts w:ascii="Arial" w:hAnsi="Arial" w:cs="Arial"/>
                <w:sz w:val="24"/>
                <w:szCs w:val="24"/>
              </w:rPr>
            </w:pPr>
            <w:r w:rsidRPr="3236EE1A">
              <w:rPr>
                <w:rFonts w:ascii="Arial" w:hAnsi="Arial" w:cs="Arial"/>
                <w:sz w:val="24"/>
                <w:szCs w:val="24"/>
              </w:rPr>
              <w:lastRenderedPageBreak/>
              <w:t xml:space="preserve">Simon Martin: Suggested Takeover Radio partnership. – Response: Craig agreed and </w:t>
            </w:r>
            <w:proofErr w:type="spellStart"/>
            <w:r w:rsidRPr="3236EE1A">
              <w:rPr>
                <w:rFonts w:ascii="Arial" w:hAnsi="Arial" w:cs="Arial"/>
                <w:sz w:val="24"/>
                <w:szCs w:val="24"/>
              </w:rPr>
              <w:t>emphasised</w:t>
            </w:r>
            <w:proofErr w:type="spellEnd"/>
            <w:r w:rsidRPr="3236EE1A">
              <w:rPr>
                <w:rFonts w:ascii="Arial" w:hAnsi="Arial" w:cs="Arial"/>
                <w:sz w:val="24"/>
                <w:szCs w:val="24"/>
              </w:rPr>
              <w:t xml:space="preserve"> youth roles.</w:t>
            </w:r>
          </w:p>
          <w:p w14:paraId="2DA47D43" w14:textId="6F93E6EC" w:rsidR="008025D9" w:rsidRPr="00A26833" w:rsidRDefault="000D7981" w:rsidP="3236EE1A">
            <w:pPr>
              <w:rPr>
                <w:rFonts w:eastAsiaTheme="minorEastAsia" w:cs="Arial"/>
                <w:sz w:val="24"/>
                <w:szCs w:val="24"/>
              </w:rPr>
            </w:pPr>
            <w:r w:rsidRPr="3236EE1A">
              <w:rPr>
                <w:rFonts w:eastAsiaTheme="minorEastAsia" w:cs="Arial"/>
                <w:sz w:val="24"/>
                <w:szCs w:val="24"/>
              </w:rPr>
              <w:t xml:space="preserve"> </w:t>
            </w:r>
          </w:p>
        </w:tc>
      </w:tr>
      <w:tr w:rsidR="005077FB" w:rsidRPr="00311130" w14:paraId="27FA5764" w14:textId="77777777" w:rsidTr="3236EE1A">
        <w:trPr>
          <w:trHeight w:val="244"/>
        </w:trPr>
        <w:tc>
          <w:tcPr>
            <w:tcW w:w="1129" w:type="dxa"/>
          </w:tcPr>
          <w:p w14:paraId="3EBDD56F" w14:textId="33474EC2" w:rsidR="005077FB" w:rsidRPr="00A26833" w:rsidRDefault="009F2B5F" w:rsidP="005077FB">
            <w:pPr>
              <w:jc w:val="center"/>
              <w:rPr>
                <w:rFonts w:cs="Arial"/>
                <w:b/>
                <w:color w:val="000000" w:themeColor="text1"/>
                <w:sz w:val="24"/>
                <w:szCs w:val="24"/>
              </w:rPr>
            </w:pPr>
            <w:r w:rsidRPr="00A26833">
              <w:rPr>
                <w:rFonts w:cs="Arial"/>
                <w:b/>
                <w:color w:val="000000" w:themeColor="text1"/>
                <w:sz w:val="24"/>
                <w:szCs w:val="24"/>
              </w:rPr>
              <w:lastRenderedPageBreak/>
              <w:t>7</w:t>
            </w:r>
          </w:p>
        </w:tc>
        <w:tc>
          <w:tcPr>
            <w:tcW w:w="9450" w:type="dxa"/>
          </w:tcPr>
          <w:p w14:paraId="13B1D30D" w14:textId="153CD73C"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Theme Lead Updates – Theme Leads</w:t>
            </w:r>
          </w:p>
        </w:tc>
      </w:tr>
      <w:tr w:rsidR="005077FB" w:rsidRPr="00311130" w14:paraId="14E43CE7" w14:textId="77777777" w:rsidTr="3236EE1A">
        <w:trPr>
          <w:trHeight w:val="244"/>
        </w:trPr>
        <w:tc>
          <w:tcPr>
            <w:tcW w:w="1129" w:type="dxa"/>
          </w:tcPr>
          <w:p w14:paraId="383D02F7" w14:textId="13011E4C" w:rsidR="005077FB" w:rsidRPr="00A26833" w:rsidRDefault="005077FB" w:rsidP="005077FB">
            <w:pPr>
              <w:jc w:val="center"/>
              <w:rPr>
                <w:rFonts w:cs="Arial"/>
                <w:b/>
                <w:color w:val="000000" w:themeColor="text1"/>
                <w:sz w:val="24"/>
                <w:szCs w:val="24"/>
              </w:rPr>
            </w:pPr>
            <w:r w:rsidRPr="00A26833">
              <w:rPr>
                <w:rFonts w:cs="Arial"/>
                <w:b/>
                <w:color w:val="000000" w:themeColor="text1"/>
                <w:sz w:val="24"/>
                <w:szCs w:val="24"/>
              </w:rPr>
              <w:t>a</w:t>
            </w:r>
          </w:p>
        </w:tc>
        <w:tc>
          <w:tcPr>
            <w:tcW w:w="9450" w:type="dxa"/>
          </w:tcPr>
          <w:p w14:paraId="17A7A150" w14:textId="0843C18A"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 xml:space="preserve">Succeed in Ashfield – Martin Rigley </w:t>
            </w:r>
          </w:p>
        </w:tc>
      </w:tr>
      <w:tr w:rsidR="005077FB" w:rsidRPr="00311130" w14:paraId="197B2BDD" w14:textId="77777777" w:rsidTr="3236EE1A">
        <w:trPr>
          <w:trHeight w:val="244"/>
        </w:trPr>
        <w:tc>
          <w:tcPr>
            <w:tcW w:w="1129" w:type="dxa"/>
          </w:tcPr>
          <w:p w14:paraId="63DA26B0" w14:textId="77777777" w:rsidR="005077FB" w:rsidRPr="00A26833" w:rsidRDefault="005077FB" w:rsidP="005077FB">
            <w:pPr>
              <w:jc w:val="center"/>
              <w:rPr>
                <w:rFonts w:cs="Arial"/>
                <w:b/>
                <w:color w:val="000000" w:themeColor="text1"/>
                <w:sz w:val="24"/>
                <w:szCs w:val="24"/>
              </w:rPr>
            </w:pPr>
          </w:p>
        </w:tc>
        <w:tc>
          <w:tcPr>
            <w:tcW w:w="9450" w:type="dxa"/>
          </w:tcPr>
          <w:p w14:paraId="430B0993" w14:textId="6FD09298" w:rsidR="005077FB" w:rsidRPr="00A26833" w:rsidRDefault="005077FB" w:rsidP="005077FB">
            <w:pPr>
              <w:pStyle w:val="NoSpacing"/>
              <w:numPr>
                <w:ilvl w:val="0"/>
                <w:numId w:val="12"/>
              </w:numPr>
              <w:rPr>
                <w:rFonts w:cs="Arial"/>
                <w:color w:val="000000" w:themeColor="text1"/>
                <w:sz w:val="24"/>
                <w:szCs w:val="24"/>
              </w:rPr>
            </w:pPr>
            <w:r w:rsidRPr="00A26833">
              <w:rPr>
                <w:rFonts w:cs="Arial"/>
                <w:color w:val="000000" w:themeColor="text1"/>
                <w:sz w:val="24"/>
                <w:szCs w:val="24"/>
              </w:rPr>
              <w:t>No update</w:t>
            </w:r>
          </w:p>
        </w:tc>
      </w:tr>
      <w:tr w:rsidR="005077FB" w:rsidRPr="00311130" w14:paraId="568D7E89" w14:textId="77777777" w:rsidTr="3236EE1A">
        <w:trPr>
          <w:trHeight w:val="244"/>
        </w:trPr>
        <w:tc>
          <w:tcPr>
            <w:tcW w:w="1129" w:type="dxa"/>
          </w:tcPr>
          <w:p w14:paraId="6FEAEA04" w14:textId="274933E8" w:rsidR="005077FB" w:rsidRPr="00A26833" w:rsidRDefault="005077FB" w:rsidP="005077FB">
            <w:pPr>
              <w:jc w:val="center"/>
              <w:rPr>
                <w:rFonts w:cs="Arial"/>
                <w:b/>
                <w:color w:val="000000" w:themeColor="text1"/>
                <w:sz w:val="24"/>
                <w:szCs w:val="24"/>
              </w:rPr>
            </w:pPr>
            <w:r w:rsidRPr="00A26833">
              <w:rPr>
                <w:rFonts w:cs="Arial"/>
                <w:b/>
                <w:color w:val="000000" w:themeColor="text1"/>
                <w:sz w:val="24"/>
                <w:szCs w:val="24"/>
              </w:rPr>
              <w:t>b</w:t>
            </w:r>
          </w:p>
        </w:tc>
        <w:tc>
          <w:tcPr>
            <w:tcW w:w="9450" w:type="dxa"/>
          </w:tcPr>
          <w:p w14:paraId="222091FE" w14:textId="342F69AF"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Love Where You Live – Liz Barrett</w:t>
            </w:r>
          </w:p>
        </w:tc>
      </w:tr>
      <w:tr w:rsidR="005077FB" w:rsidRPr="00311130" w14:paraId="542014A9" w14:textId="77777777" w:rsidTr="3236EE1A">
        <w:trPr>
          <w:trHeight w:val="244"/>
        </w:trPr>
        <w:tc>
          <w:tcPr>
            <w:tcW w:w="1129" w:type="dxa"/>
          </w:tcPr>
          <w:p w14:paraId="0D3C2FA1" w14:textId="77777777" w:rsidR="005077FB" w:rsidRPr="00A26833" w:rsidRDefault="005077FB" w:rsidP="005077FB">
            <w:pPr>
              <w:jc w:val="center"/>
              <w:rPr>
                <w:rFonts w:cs="Arial"/>
                <w:b/>
                <w:color w:val="000000" w:themeColor="text1"/>
                <w:sz w:val="24"/>
                <w:szCs w:val="24"/>
              </w:rPr>
            </w:pPr>
          </w:p>
        </w:tc>
        <w:tc>
          <w:tcPr>
            <w:tcW w:w="9450" w:type="dxa"/>
          </w:tcPr>
          <w:p w14:paraId="58FBEF81" w14:textId="3656748E" w:rsidR="005077FB" w:rsidRPr="00A26833" w:rsidRDefault="00CA0C34" w:rsidP="546CC89D">
            <w:pPr>
              <w:pStyle w:val="NoSpacing"/>
              <w:numPr>
                <w:ilvl w:val="0"/>
                <w:numId w:val="12"/>
              </w:numPr>
              <w:rPr>
                <w:rFonts w:cs="Arial"/>
                <w:color w:val="000000" w:themeColor="text1"/>
                <w:sz w:val="24"/>
                <w:szCs w:val="24"/>
              </w:rPr>
            </w:pPr>
            <w:r w:rsidRPr="00A26833">
              <w:rPr>
                <w:rFonts w:cs="Arial"/>
              </w:rPr>
              <w:t>Written update to follow.</w:t>
            </w:r>
          </w:p>
        </w:tc>
      </w:tr>
      <w:tr w:rsidR="005077FB" w:rsidRPr="00311130" w14:paraId="0632ABC3" w14:textId="77777777" w:rsidTr="3236EE1A">
        <w:trPr>
          <w:trHeight w:val="244"/>
        </w:trPr>
        <w:tc>
          <w:tcPr>
            <w:tcW w:w="1129" w:type="dxa"/>
          </w:tcPr>
          <w:p w14:paraId="15E92792" w14:textId="6C4A60A8" w:rsidR="005077FB" w:rsidRPr="00A26833" w:rsidRDefault="005077FB" w:rsidP="005077FB">
            <w:pPr>
              <w:jc w:val="center"/>
              <w:rPr>
                <w:rFonts w:cs="Arial"/>
                <w:b/>
                <w:color w:val="000000" w:themeColor="text1"/>
                <w:sz w:val="24"/>
                <w:szCs w:val="24"/>
              </w:rPr>
            </w:pPr>
            <w:r w:rsidRPr="00A26833">
              <w:rPr>
                <w:rFonts w:cs="Arial"/>
                <w:b/>
                <w:color w:val="000000" w:themeColor="text1"/>
                <w:sz w:val="24"/>
                <w:szCs w:val="24"/>
              </w:rPr>
              <w:t>c</w:t>
            </w:r>
          </w:p>
        </w:tc>
        <w:tc>
          <w:tcPr>
            <w:tcW w:w="9450" w:type="dxa"/>
          </w:tcPr>
          <w:p w14:paraId="2C9FB6C0" w14:textId="036EBC00"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More to Discover – Darron Ellis</w:t>
            </w:r>
          </w:p>
        </w:tc>
      </w:tr>
      <w:tr w:rsidR="005077FB" w:rsidRPr="00311130" w14:paraId="5FCB574A" w14:textId="77777777" w:rsidTr="3236EE1A">
        <w:trPr>
          <w:trHeight w:val="244"/>
        </w:trPr>
        <w:tc>
          <w:tcPr>
            <w:tcW w:w="1129" w:type="dxa"/>
          </w:tcPr>
          <w:p w14:paraId="60F3FA4E" w14:textId="77777777" w:rsidR="005077FB" w:rsidRPr="00A26833" w:rsidRDefault="005077FB" w:rsidP="005077FB">
            <w:pPr>
              <w:jc w:val="center"/>
              <w:rPr>
                <w:rFonts w:cs="Arial"/>
                <w:b/>
                <w:color w:val="000000" w:themeColor="text1"/>
                <w:sz w:val="24"/>
                <w:szCs w:val="24"/>
              </w:rPr>
            </w:pPr>
          </w:p>
        </w:tc>
        <w:tc>
          <w:tcPr>
            <w:tcW w:w="9450" w:type="dxa"/>
          </w:tcPr>
          <w:p w14:paraId="0AD67175" w14:textId="5C733A93" w:rsidR="005077FB" w:rsidRPr="00A26833" w:rsidRDefault="7F1562DB" w:rsidP="3236EE1A">
            <w:pPr>
              <w:pStyle w:val="NoSpacing"/>
              <w:numPr>
                <w:ilvl w:val="0"/>
                <w:numId w:val="5"/>
              </w:numPr>
              <w:rPr>
                <w:rFonts w:cs="Arial"/>
                <w:color w:val="000000" w:themeColor="text1"/>
                <w:sz w:val="24"/>
                <w:szCs w:val="24"/>
              </w:rPr>
            </w:pPr>
            <w:r w:rsidRPr="3236EE1A">
              <w:rPr>
                <w:rFonts w:cs="Arial"/>
                <w:color w:val="000000" w:themeColor="text1"/>
                <w:sz w:val="24"/>
                <w:szCs w:val="24"/>
              </w:rPr>
              <w:t>Visitor economy work progressing; E</w:t>
            </w:r>
            <w:r w:rsidR="57643DBE" w:rsidRPr="3236EE1A">
              <w:rPr>
                <w:rFonts w:cs="Arial"/>
                <w:color w:val="000000" w:themeColor="text1"/>
                <w:sz w:val="24"/>
                <w:szCs w:val="24"/>
              </w:rPr>
              <w:t>conomic Development</w:t>
            </w:r>
            <w:r w:rsidRPr="3236EE1A">
              <w:rPr>
                <w:rFonts w:cs="Arial"/>
                <w:color w:val="000000" w:themeColor="text1"/>
                <w:sz w:val="24"/>
                <w:szCs w:val="24"/>
              </w:rPr>
              <w:t xml:space="preserve"> team supporting.</w:t>
            </w:r>
          </w:p>
        </w:tc>
      </w:tr>
      <w:tr w:rsidR="005077FB" w:rsidRPr="00311130" w14:paraId="74DB7641" w14:textId="77777777" w:rsidTr="3236EE1A">
        <w:trPr>
          <w:trHeight w:val="244"/>
        </w:trPr>
        <w:tc>
          <w:tcPr>
            <w:tcW w:w="1129" w:type="dxa"/>
          </w:tcPr>
          <w:p w14:paraId="36889018" w14:textId="2BBC5FAB" w:rsidR="005077FB" w:rsidRPr="00A26833" w:rsidRDefault="005077FB" w:rsidP="005077FB">
            <w:pPr>
              <w:jc w:val="center"/>
              <w:rPr>
                <w:rFonts w:cs="Arial"/>
                <w:b/>
                <w:color w:val="000000" w:themeColor="text1"/>
                <w:sz w:val="24"/>
                <w:szCs w:val="24"/>
              </w:rPr>
            </w:pPr>
            <w:r w:rsidRPr="00A26833">
              <w:rPr>
                <w:rFonts w:cs="Arial"/>
                <w:b/>
                <w:color w:val="000000" w:themeColor="text1"/>
                <w:sz w:val="24"/>
                <w:szCs w:val="24"/>
              </w:rPr>
              <w:t>d</w:t>
            </w:r>
          </w:p>
        </w:tc>
        <w:tc>
          <w:tcPr>
            <w:tcW w:w="9450" w:type="dxa"/>
          </w:tcPr>
          <w:p w14:paraId="300CC482" w14:textId="7E0FB36A"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 xml:space="preserve">Be Healthy, Be Happy – Pete Edwards </w:t>
            </w:r>
          </w:p>
        </w:tc>
      </w:tr>
      <w:tr w:rsidR="005077FB" w:rsidRPr="00311130" w14:paraId="65FAC0BD" w14:textId="77777777" w:rsidTr="3236EE1A">
        <w:trPr>
          <w:trHeight w:val="244"/>
        </w:trPr>
        <w:tc>
          <w:tcPr>
            <w:tcW w:w="1129" w:type="dxa"/>
          </w:tcPr>
          <w:p w14:paraId="11245C49" w14:textId="77777777" w:rsidR="005077FB" w:rsidRPr="00A26833" w:rsidRDefault="005077FB" w:rsidP="005077FB">
            <w:pPr>
              <w:jc w:val="center"/>
              <w:rPr>
                <w:rFonts w:cs="Arial"/>
                <w:b/>
                <w:color w:val="000000" w:themeColor="text1"/>
                <w:sz w:val="24"/>
                <w:szCs w:val="24"/>
              </w:rPr>
            </w:pPr>
          </w:p>
        </w:tc>
        <w:tc>
          <w:tcPr>
            <w:tcW w:w="9450" w:type="dxa"/>
          </w:tcPr>
          <w:p w14:paraId="3AF50CD9" w14:textId="59E3A583" w:rsidR="0087757F" w:rsidRPr="00A26833" w:rsidRDefault="00881035" w:rsidP="005077FB">
            <w:pPr>
              <w:pStyle w:val="NoSpacing"/>
              <w:numPr>
                <w:ilvl w:val="0"/>
                <w:numId w:val="5"/>
              </w:numPr>
              <w:rPr>
                <w:rFonts w:cs="Arial"/>
                <w:color w:val="000000" w:themeColor="text1"/>
                <w:sz w:val="24"/>
                <w:szCs w:val="24"/>
              </w:rPr>
            </w:pPr>
            <w:r w:rsidRPr="00A26833">
              <w:rPr>
                <w:rFonts w:cs="Arial"/>
                <w:color w:val="000000" w:themeColor="text1"/>
                <w:sz w:val="24"/>
                <w:szCs w:val="24"/>
              </w:rPr>
              <w:t xml:space="preserve">Update on 15 January partnership meeting covering NCC funding changes and Wellbeing Strategy development. This will be brought to </w:t>
            </w:r>
            <w:r w:rsidR="000E2F0D" w:rsidRPr="00A26833">
              <w:rPr>
                <w:rFonts w:cs="Arial"/>
                <w:color w:val="000000" w:themeColor="text1"/>
                <w:sz w:val="24"/>
                <w:szCs w:val="24"/>
              </w:rPr>
              <w:t>the board in March.</w:t>
            </w:r>
          </w:p>
        </w:tc>
      </w:tr>
      <w:tr w:rsidR="005077FB" w:rsidRPr="00311130" w14:paraId="35171D49" w14:textId="77777777" w:rsidTr="3236EE1A">
        <w:trPr>
          <w:trHeight w:val="244"/>
        </w:trPr>
        <w:tc>
          <w:tcPr>
            <w:tcW w:w="1129" w:type="dxa"/>
          </w:tcPr>
          <w:p w14:paraId="1BEB5D0E" w14:textId="4D811C24" w:rsidR="005077FB" w:rsidRPr="00A26833" w:rsidRDefault="009F2B5F" w:rsidP="005077FB">
            <w:pPr>
              <w:jc w:val="center"/>
              <w:rPr>
                <w:rFonts w:cs="Arial"/>
                <w:b/>
                <w:color w:val="FFFFFF" w:themeColor="background1"/>
                <w:sz w:val="24"/>
                <w:szCs w:val="24"/>
                <w:highlight w:val="yellow"/>
              </w:rPr>
            </w:pPr>
            <w:r w:rsidRPr="00A26833">
              <w:rPr>
                <w:rFonts w:cs="Arial"/>
                <w:b/>
                <w:sz w:val="24"/>
                <w:szCs w:val="24"/>
              </w:rPr>
              <w:t>8</w:t>
            </w:r>
          </w:p>
        </w:tc>
        <w:tc>
          <w:tcPr>
            <w:tcW w:w="9450" w:type="dxa"/>
          </w:tcPr>
          <w:p w14:paraId="2F5D9B2F" w14:textId="30DEC52A" w:rsidR="005077FB" w:rsidRPr="00A26833" w:rsidRDefault="005077FB" w:rsidP="005077FB">
            <w:pPr>
              <w:rPr>
                <w:rFonts w:cs="Arial"/>
                <w:b/>
                <w:sz w:val="24"/>
                <w:szCs w:val="24"/>
              </w:rPr>
            </w:pPr>
            <w:r w:rsidRPr="00A26833">
              <w:rPr>
                <w:rFonts w:cs="Arial"/>
                <w:b/>
                <w:sz w:val="24"/>
                <w:szCs w:val="24"/>
              </w:rPr>
              <w:t>Board Member Updates – All</w:t>
            </w:r>
          </w:p>
        </w:tc>
      </w:tr>
      <w:tr w:rsidR="005077FB" w:rsidRPr="00311130" w14:paraId="5A397DF5" w14:textId="77777777" w:rsidTr="3236EE1A">
        <w:trPr>
          <w:trHeight w:val="244"/>
        </w:trPr>
        <w:tc>
          <w:tcPr>
            <w:tcW w:w="1129" w:type="dxa"/>
          </w:tcPr>
          <w:p w14:paraId="3024BE52" w14:textId="77777777" w:rsidR="005077FB" w:rsidRPr="00A26833" w:rsidRDefault="005077FB" w:rsidP="005077FB">
            <w:pPr>
              <w:jc w:val="center"/>
              <w:rPr>
                <w:rFonts w:cs="Arial"/>
                <w:b/>
                <w:color w:val="FFFFFF" w:themeColor="background1"/>
                <w:sz w:val="24"/>
                <w:szCs w:val="24"/>
                <w:highlight w:val="yellow"/>
              </w:rPr>
            </w:pPr>
          </w:p>
        </w:tc>
        <w:tc>
          <w:tcPr>
            <w:tcW w:w="9450" w:type="dxa"/>
          </w:tcPr>
          <w:p w14:paraId="651B4B21" w14:textId="16943527" w:rsidR="005077FB" w:rsidRPr="00A26833" w:rsidRDefault="00BC30CE" w:rsidP="005077FB">
            <w:pPr>
              <w:pStyle w:val="ListParagraph"/>
              <w:numPr>
                <w:ilvl w:val="0"/>
                <w:numId w:val="3"/>
              </w:numPr>
              <w:rPr>
                <w:rFonts w:ascii="Arial" w:hAnsi="Arial" w:cs="Arial"/>
                <w:sz w:val="24"/>
                <w:szCs w:val="24"/>
              </w:rPr>
            </w:pPr>
            <w:r w:rsidRPr="00A26833">
              <w:rPr>
                <w:rFonts w:ascii="Arial" w:hAnsi="Arial" w:cs="Arial"/>
                <w:sz w:val="24"/>
                <w:szCs w:val="24"/>
              </w:rPr>
              <w:t>Paula Longden</w:t>
            </w:r>
            <w:r w:rsidR="002C5380" w:rsidRPr="00A26833">
              <w:rPr>
                <w:rFonts w:ascii="Arial" w:hAnsi="Arial" w:cs="Arial"/>
                <w:sz w:val="24"/>
                <w:szCs w:val="24"/>
              </w:rPr>
              <w:t xml:space="preserve">, </w:t>
            </w:r>
            <w:r w:rsidR="00797EF5" w:rsidRPr="00A26833">
              <w:rPr>
                <w:rFonts w:ascii="Arial" w:hAnsi="Arial" w:cs="Arial"/>
                <w:sz w:val="24"/>
                <w:szCs w:val="24"/>
              </w:rPr>
              <w:t>Sherwood Forest Hospitals: strategy refresh underway with emphasis on prevention, digital and community</w:t>
            </w:r>
            <w:r w:rsidR="00797EF5" w:rsidRPr="00A26833">
              <w:rPr>
                <w:rFonts w:ascii="Cambria Math" w:hAnsi="Cambria Math" w:cs="Cambria Math"/>
                <w:sz w:val="24"/>
                <w:szCs w:val="24"/>
              </w:rPr>
              <w:t>‑</w:t>
            </w:r>
            <w:r w:rsidR="00797EF5" w:rsidRPr="00A26833">
              <w:rPr>
                <w:rFonts w:ascii="Arial" w:hAnsi="Arial" w:cs="Arial"/>
                <w:sz w:val="24"/>
                <w:szCs w:val="24"/>
              </w:rPr>
              <w:t>based care.</w:t>
            </w:r>
          </w:p>
          <w:p w14:paraId="0CA61327" w14:textId="5A19182E" w:rsidR="00AB4D2A" w:rsidRPr="00A26833" w:rsidRDefault="00AB4D2A" w:rsidP="005077FB">
            <w:pPr>
              <w:pStyle w:val="ListParagraph"/>
              <w:numPr>
                <w:ilvl w:val="0"/>
                <w:numId w:val="3"/>
              </w:numPr>
              <w:rPr>
                <w:rFonts w:ascii="Arial" w:hAnsi="Arial" w:cs="Arial"/>
                <w:sz w:val="24"/>
                <w:szCs w:val="24"/>
              </w:rPr>
            </w:pPr>
            <w:r w:rsidRPr="00A26833">
              <w:rPr>
                <w:rFonts w:ascii="Arial" w:hAnsi="Arial" w:cs="Arial"/>
                <w:sz w:val="24"/>
                <w:szCs w:val="24"/>
              </w:rPr>
              <w:t>Sarah Mayfield</w:t>
            </w:r>
            <w:r w:rsidR="00E65A13" w:rsidRPr="00A26833">
              <w:rPr>
                <w:rFonts w:ascii="Arial" w:hAnsi="Arial" w:cs="Arial"/>
                <w:sz w:val="24"/>
                <w:szCs w:val="24"/>
              </w:rPr>
              <w:t>, NTU: five</w:t>
            </w:r>
            <w:r w:rsidR="00E65A13" w:rsidRPr="00A26833">
              <w:rPr>
                <w:rFonts w:ascii="Cambria Math" w:hAnsi="Cambria Math" w:cs="Cambria Math"/>
                <w:sz w:val="24"/>
                <w:szCs w:val="24"/>
              </w:rPr>
              <w:t>‑</w:t>
            </w:r>
            <w:r w:rsidR="00E65A13" w:rsidRPr="00A26833">
              <w:rPr>
                <w:rFonts w:ascii="Arial" w:hAnsi="Arial" w:cs="Arial"/>
                <w:sz w:val="24"/>
                <w:szCs w:val="24"/>
              </w:rPr>
              <w:t>year strategy consultation open. Invitation to be distributed.</w:t>
            </w:r>
          </w:p>
        </w:tc>
      </w:tr>
      <w:tr w:rsidR="005077FB" w:rsidRPr="00311130" w14:paraId="4AE27B32" w14:textId="77777777" w:rsidTr="3236EE1A">
        <w:trPr>
          <w:trHeight w:val="244"/>
        </w:trPr>
        <w:tc>
          <w:tcPr>
            <w:tcW w:w="1129" w:type="dxa"/>
          </w:tcPr>
          <w:p w14:paraId="272A2A21" w14:textId="34B60FEA" w:rsidR="005077FB" w:rsidRPr="00A26833" w:rsidRDefault="009F2B5F" w:rsidP="005077FB">
            <w:pPr>
              <w:jc w:val="center"/>
              <w:rPr>
                <w:rFonts w:cs="Arial"/>
                <w:b/>
                <w:color w:val="FFFFFF" w:themeColor="background1"/>
                <w:sz w:val="24"/>
                <w:szCs w:val="24"/>
              </w:rPr>
            </w:pPr>
            <w:r w:rsidRPr="00A26833">
              <w:rPr>
                <w:rFonts w:cs="Arial"/>
                <w:b/>
                <w:sz w:val="24"/>
                <w:szCs w:val="24"/>
              </w:rPr>
              <w:t>9</w:t>
            </w:r>
          </w:p>
        </w:tc>
        <w:tc>
          <w:tcPr>
            <w:tcW w:w="9450" w:type="dxa"/>
          </w:tcPr>
          <w:p w14:paraId="179F0729" w14:textId="2E992FFF"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 xml:space="preserve">Any Other Business – All </w:t>
            </w:r>
          </w:p>
        </w:tc>
      </w:tr>
      <w:tr w:rsidR="005077FB" w:rsidRPr="00311130" w14:paraId="71602D1C" w14:textId="77777777" w:rsidTr="3236EE1A">
        <w:trPr>
          <w:trHeight w:val="244"/>
        </w:trPr>
        <w:tc>
          <w:tcPr>
            <w:tcW w:w="1129" w:type="dxa"/>
          </w:tcPr>
          <w:p w14:paraId="60CCDF41" w14:textId="77777777" w:rsidR="005077FB" w:rsidRPr="00A26833" w:rsidRDefault="005077FB" w:rsidP="005077FB">
            <w:pPr>
              <w:jc w:val="center"/>
              <w:rPr>
                <w:rFonts w:cs="Arial"/>
                <w:b/>
                <w:color w:val="FFFFFF" w:themeColor="background1"/>
                <w:sz w:val="24"/>
                <w:szCs w:val="24"/>
              </w:rPr>
            </w:pPr>
          </w:p>
        </w:tc>
        <w:tc>
          <w:tcPr>
            <w:tcW w:w="9450" w:type="dxa"/>
          </w:tcPr>
          <w:p w14:paraId="2E9DA8C4" w14:textId="00C7F10A" w:rsidR="005077FB" w:rsidRPr="00A26833" w:rsidRDefault="0E3C879C" w:rsidP="3236EE1A">
            <w:pPr>
              <w:pStyle w:val="NoSpacing"/>
              <w:numPr>
                <w:ilvl w:val="0"/>
                <w:numId w:val="1"/>
              </w:numPr>
              <w:rPr>
                <w:rFonts w:cs="Arial"/>
                <w:color w:val="000000" w:themeColor="text1"/>
                <w:sz w:val="24"/>
                <w:szCs w:val="24"/>
              </w:rPr>
            </w:pPr>
            <w:r w:rsidRPr="3236EE1A">
              <w:rPr>
                <w:rFonts w:cs="Arial"/>
                <w:color w:val="000000" w:themeColor="text1"/>
                <w:sz w:val="24"/>
                <w:szCs w:val="24"/>
              </w:rPr>
              <w:t xml:space="preserve">Joelle Davis informed the board of funding available from </w:t>
            </w:r>
            <w:r w:rsidR="6DEC1A22" w:rsidRPr="3236EE1A">
              <w:rPr>
                <w:rFonts w:cs="Arial"/>
                <w:color w:val="000000" w:themeColor="text1"/>
                <w:sz w:val="24"/>
                <w:szCs w:val="24"/>
              </w:rPr>
              <w:t>H</w:t>
            </w:r>
            <w:r w:rsidRPr="3236EE1A">
              <w:rPr>
                <w:rFonts w:cs="Arial"/>
                <w:color w:val="000000" w:themeColor="text1"/>
                <w:sz w:val="24"/>
                <w:szCs w:val="24"/>
              </w:rPr>
              <w:t>eritage England.</w:t>
            </w:r>
            <w:r w:rsidR="444B8228" w:rsidRPr="3236EE1A">
              <w:rPr>
                <w:rFonts w:cs="Arial"/>
                <w:color w:val="000000" w:themeColor="text1"/>
                <w:sz w:val="24"/>
                <w:szCs w:val="24"/>
              </w:rPr>
              <w:t xml:space="preserve"> </w:t>
            </w:r>
          </w:p>
        </w:tc>
      </w:tr>
      <w:tr w:rsidR="005077FB" w:rsidRPr="00311130" w14:paraId="7A721EEC" w14:textId="77777777" w:rsidTr="3236EE1A">
        <w:trPr>
          <w:trHeight w:val="244"/>
        </w:trPr>
        <w:tc>
          <w:tcPr>
            <w:tcW w:w="1129" w:type="dxa"/>
          </w:tcPr>
          <w:p w14:paraId="197E5C36" w14:textId="39150156" w:rsidR="005077FB" w:rsidRPr="00A26833" w:rsidRDefault="009F2B5F" w:rsidP="005077FB">
            <w:pPr>
              <w:jc w:val="center"/>
              <w:rPr>
                <w:rFonts w:cs="Arial"/>
                <w:b/>
                <w:color w:val="FFFFFF" w:themeColor="background1"/>
                <w:sz w:val="24"/>
                <w:szCs w:val="24"/>
              </w:rPr>
            </w:pPr>
            <w:r w:rsidRPr="00A26833">
              <w:rPr>
                <w:rFonts w:cs="Arial"/>
                <w:b/>
                <w:sz w:val="24"/>
                <w:szCs w:val="24"/>
              </w:rPr>
              <w:t>10</w:t>
            </w:r>
          </w:p>
        </w:tc>
        <w:tc>
          <w:tcPr>
            <w:tcW w:w="9450" w:type="dxa"/>
          </w:tcPr>
          <w:p w14:paraId="1FA43AD7" w14:textId="111A611C" w:rsidR="005077FB" w:rsidRPr="00A26833" w:rsidRDefault="005077FB" w:rsidP="005077FB">
            <w:pPr>
              <w:pStyle w:val="NoSpacing"/>
              <w:rPr>
                <w:rFonts w:cs="Arial"/>
                <w:b/>
                <w:color w:val="000000" w:themeColor="text1"/>
                <w:sz w:val="24"/>
                <w:szCs w:val="24"/>
              </w:rPr>
            </w:pPr>
            <w:r w:rsidRPr="00A26833">
              <w:rPr>
                <w:rFonts w:cs="Arial"/>
                <w:b/>
                <w:color w:val="000000" w:themeColor="text1"/>
                <w:sz w:val="24"/>
                <w:szCs w:val="24"/>
              </w:rPr>
              <w:t xml:space="preserve">Date of Next Meeting – </w:t>
            </w:r>
            <w:r w:rsidR="001D2F36" w:rsidRPr="00A26833">
              <w:rPr>
                <w:rFonts w:cs="Arial"/>
                <w:b/>
                <w:color w:val="000000" w:themeColor="text1"/>
                <w:sz w:val="24"/>
                <w:szCs w:val="24"/>
              </w:rPr>
              <w:t>11 March 2026</w:t>
            </w:r>
          </w:p>
        </w:tc>
      </w:tr>
      <w:bookmarkEnd w:id="0"/>
    </w:tbl>
    <w:p w14:paraId="6DE4B72A" w14:textId="7A53C4F5" w:rsidR="004C7ADB" w:rsidRDefault="004C7ADB" w:rsidP="009E35A5">
      <w:pPr>
        <w:rPr>
          <w:rFonts w:cs="Arial"/>
          <w:sz w:val="24"/>
          <w:szCs w:val="24"/>
        </w:rPr>
      </w:pPr>
    </w:p>
    <w:sectPr w:rsidR="004C7ADB" w:rsidSect="00C05006">
      <w:headerReference w:type="default" r:id="rId13"/>
      <w:footerReference w:type="default" r:id="rId14"/>
      <w:headerReference w:type="first" r:id="rId1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AE48" w14:textId="77777777" w:rsidR="00007C83" w:rsidRDefault="00007C83">
      <w:r>
        <w:separator/>
      </w:r>
    </w:p>
  </w:endnote>
  <w:endnote w:type="continuationSeparator" w:id="0">
    <w:p w14:paraId="264F4A1D" w14:textId="77777777" w:rsidR="00007C83" w:rsidRDefault="00007C83">
      <w:r>
        <w:continuationSeparator/>
      </w:r>
    </w:p>
  </w:endnote>
  <w:endnote w:type="continuationNotice" w:id="1">
    <w:p w14:paraId="4F819160" w14:textId="77777777" w:rsidR="00007C83" w:rsidRDefault="00007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F36" w14:textId="0213BE77" w:rsidR="00ED37DE" w:rsidRDefault="00076806" w:rsidP="00076806">
    <w:pPr>
      <w:pStyle w:val="Footer"/>
      <w:tabs>
        <w:tab w:val="clear" w:pos="4153"/>
        <w:tab w:val="clear" w:pos="8306"/>
        <w:tab w:val="left" w:pos="611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39B0" w14:textId="77777777" w:rsidR="00076806" w:rsidRDefault="00076806" w:rsidP="00076806">
    <w:pPr>
      <w:pStyle w:val="Footer"/>
      <w:tabs>
        <w:tab w:val="clear" w:pos="4153"/>
        <w:tab w:val="clear" w:pos="8306"/>
        <w:tab w:val="left" w:pos="61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C7F9" w14:textId="77777777" w:rsidR="00007C83" w:rsidRDefault="00007C83">
      <w:r>
        <w:separator/>
      </w:r>
    </w:p>
  </w:footnote>
  <w:footnote w:type="continuationSeparator" w:id="0">
    <w:p w14:paraId="7F3F0E38" w14:textId="77777777" w:rsidR="00007C83" w:rsidRDefault="00007C83">
      <w:r>
        <w:continuationSeparator/>
      </w:r>
    </w:p>
  </w:footnote>
  <w:footnote w:type="continuationNotice" w:id="1">
    <w:p w14:paraId="06D09C06" w14:textId="77777777" w:rsidR="00007C83" w:rsidRDefault="00007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85BE" w14:textId="77777777" w:rsidR="00076806" w:rsidRDefault="00076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F32" w14:textId="77777777" w:rsidR="00ED37DE" w:rsidRDefault="00ED37D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CC1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C2B12"/>
    <w:multiLevelType w:val="hybridMultilevel"/>
    <w:tmpl w:val="0494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777B4"/>
    <w:multiLevelType w:val="hybridMultilevel"/>
    <w:tmpl w:val="1FEC278A"/>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FB40409"/>
    <w:multiLevelType w:val="hybridMultilevel"/>
    <w:tmpl w:val="FFFFFFFF"/>
    <w:lvl w:ilvl="0" w:tplc="179E4F22">
      <w:start w:val="1"/>
      <w:numFmt w:val="decimal"/>
      <w:lvlText w:val="%1."/>
      <w:lvlJc w:val="left"/>
      <w:pPr>
        <w:ind w:left="360" w:hanging="360"/>
      </w:pPr>
    </w:lvl>
    <w:lvl w:ilvl="1" w:tplc="1B9A363E">
      <w:start w:val="1"/>
      <w:numFmt w:val="lowerLetter"/>
      <w:lvlText w:val="%2."/>
      <w:lvlJc w:val="left"/>
      <w:pPr>
        <w:ind w:left="1080" w:hanging="360"/>
      </w:pPr>
    </w:lvl>
    <w:lvl w:ilvl="2" w:tplc="5262083C">
      <w:start w:val="1"/>
      <w:numFmt w:val="lowerRoman"/>
      <w:lvlText w:val="%3."/>
      <w:lvlJc w:val="right"/>
      <w:pPr>
        <w:ind w:left="1800" w:hanging="180"/>
      </w:pPr>
    </w:lvl>
    <w:lvl w:ilvl="3" w:tplc="312CCD5A">
      <w:start w:val="1"/>
      <w:numFmt w:val="decimal"/>
      <w:lvlText w:val="%4."/>
      <w:lvlJc w:val="left"/>
      <w:pPr>
        <w:ind w:left="2520" w:hanging="360"/>
      </w:pPr>
    </w:lvl>
    <w:lvl w:ilvl="4" w:tplc="AFE2E774">
      <w:start w:val="1"/>
      <w:numFmt w:val="lowerLetter"/>
      <w:lvlText w:val="%5."/>
      <w:lvlJc w:val="left"/>
      <w:pPr>
        <w:ind w:left="3240" w:hanging="360"/>
      </w:pPr>
    </w:lvl>
    <w:lvl w:ilvl="5" w:tplc="0108D52A">
      <w:start w:val="1"/>
      <w:numFmt w:val="lowerRoman"/>
      <w:lvlText w:val="%6."/>
      <w:lvlJc w:val="right"/>
      <w:pPr>
        <w:ind w:left="3960" w:hanging="180"/>
      </w:pPr>
    </w:lvl>
    <w:lvl w:ilvl="6" w:tplc="60B20334">
      <w:start w:val="1"/>
      <w:numFmt w:val="decimal"/>
      <w:lvlText w:val="%7."/>
      <w:lvlJc w:val="left"/>
      <w:pPr>
        <w:ind w:left="4680" w:hanging="360"/>
      </w:pPr>
    </w:lvl>
    <w:lvl w:ilvl="7" w:tplc="2C2845B8">
      <w:start w:val="1"/>
      <w:numFmt w:val="lowerLetter"/>
      <w:lvlText w:val="%8."/>
      <w:lvlJc w:val="left"/>
      <w:pPr>
        <w:ind w:left="5400" w:hanging="360"/>
      </w:pPr>
    </w:lvl>
    <w:lvl w:ilvl="8" w:tplc="079058E2">
      <w:start w:val="1"/>
      <w:numFmt w:val="lowerRoman"/>
      <w:lvlText w:val="%9."/>
      <w:lvlJc w:val="right"/>
      <w:pPr>
        <w:ind w:left="6120" w:hanging="180"/>
      </w:pPr>
    </w:lvl>
  </w:abstractNum>
  <w:abstractNum w:abstractNumId="4" w15:restartNumberingAfterBreak="0">
    <w:nsid w:val="10DA4184"/>
    <w:multiLevelType w:val="hybridMultilevel"/>
    <w:tmpl w:val="F3E2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04D1B"/>
    <w:multiLevelType w:val="hybridMultilevel"/>
    <w:tmpl w:val="B8CA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B5F45"/>
    <w:multiLevelType w:val="hybridMultilevel"/>
    <w:tmpl w:val="42E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6611B"/>
    <w:multiLevelType w:val="hybridMultilevel"/>
    <w:tmpl w:val="6B90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B368E"/>
    <w:multiLevelType w:val="hybridMultilevel"/>
    <w:tmpl w:val="3404FAF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2F2E311B"/>
    <w:multiLevelType w:val="hybridMultilevel"/>
    <w:tmpl w:val="B06E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37D55"/>
    <w:multiLevelType w:val="hybridMultilevel"/>
    <w:tmpl w:val="63F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52D41"/>
    <w:multiLevelType w:val="hybridMultilevel"/>
    <w:tmpl w:val="B268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976A6"/>
    <w:multiLevelType w:val="hybridMultilevel"/>
    <w:tmpl w:val="2D50D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0158A9"/>
    <w:multiLevelType w:val="hybridMultilevel"/>
    <w:tmpl w:val="5A70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F16B4"/>
    <w:multiLevelType w:val="hybridMultilevel"/>
    <w:tmpl w:val="64D6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00CD8"/>
    <w:multiLevelType w:val="hybridMultilevel"/>
    <w:tmpl w:val="25B4DDF4"/>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51F26E33"/>
    <w:multiLevelType w:val="hybridMultilevel"/>
    <w:tmpl w:val="14A8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A2147"/>
    <w:multiLevelType w:val="hybridMultilevel"/>
    <w:tmpl w:val="7D34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B71C0"/>
    <w:multiLevelType w:val="hybridMultilevel"/>
    <w:tmpl w:val="448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45BEA"/>
    <w:multiLevelType w:val="hybridMultilevel"/>
    <w:tmpl w:val="C0229244"/>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5E2B72B3"/>
    <w:multiLevelType w:val="hybridMultilevel"/>
    <w:tmpl w:val="24DEC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52E6E72"/>
    <w:multiLevelType w:val="hybridMultilevel"/>
    <w:tmpl w:val="A530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7058E"/>
    <w:multiLevelType w:val="hybridMultilevel"/>
    <w:tmpl w:val="E020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F2559"/>
    <w:multiLevelType w:val="hybridMultilevel"/>
    <w:tmpl w:val="4B7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E6D82"/>
    <w:multiLevelType w:val="hybridMultilevel"/>
    <w:tmpl w:val="D538571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73B65B2D"/>
    <w:multiLevelType w:val="hybridMultilevel"/>
    <w:tmpl w:val="1922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37275">
    <w:abstractNumId w:val="27"/>
  </w:num>
  <w:num w:numId="2" w16cid:durableId="782580781">
    <w:abstractNumId w:val="17"/>
  </w:num>
  <w:num w:numId="3" w16cid:durableId="836577003">
    <w:abstractNumId w:val="10"/>
  </w:num>
  <w:num w:numId="4" w16cid:durableId="829098422">
    <w:abstractNumId w:val="9"/>
  </w:num>
  <w:num w:numId="5" w16cid:durableId="1504778458">
    <w:abstractNumId w:val="6"/>
  </w:num>
  <w:num w:numId="6" w16cid:durableId="265817338">
    <w:abstractNumId w:val="5"/>
  </w:num>
  <w:num w:numId="7" w16cid:durableId="1512523159">
    <w:abstractNumId w:val="26"/>
  </w:num>
  <w:num w:numId="8" w16cid:durableId="1301574542">
    <w:abstractNumId w:val="19"/>
  </w:num>
  <w:num w:numId="9" w16cid:durableId="942957380">
    <w:abstractNumId w:val="24"/>
  </w:num>
  <w:num w:numId="10" w16cid:durableId="2134906072">
    <w:abstractNumId w:val="15"/>
  </w:num>
  <w:num w:numId="11" w16cid:durableId="372392484">
    <w:abstractNumId w:val="12"/>
  </w:num>
  <w:num w:numId="12" w16cid:durableId="100690075">
    <w:abstractNumId w:val="14"/>
  </w:num>
  <w:num w:numId="13" w16cid:durableId="40715479">
    <w:abstractNumId w:val="8"/>
  </w:num>
  <w:num w:numId="14" w16cid:durableId="229390389">
    <w:abstractNumId w:val="2"/>
  </w:num>
  <w:num w:numId="15" w16cid:durableId="1063064875">
    <w:abstractNumId w:val="18"/>
  </w:num>
  <w:num w:numId="16" w16cid:durableId="1125732738">
    <w:abstractNumId w:val="13"/>
  </w:num>
  <w:num w:numId="17" w16cid:durableId="1950505405">
    <w:abstractNumId w:val="22"/>
  </w:num>
  <w:num w:numId="18" w16cid:durableId="1594125047">
    <w:abstractNumId w:val="3"/>
  </w:num>
  <w:num w:numId="19" w16cid:durableId="749501346">
    <w:abstractNumId w:val="16"/>
  </w:num>
  <w:num w:numId="20" w16cid:durableId="1977686655">
    <w:abstractNumId w:val="0"/>
  </w:num>
  <w:num w:numId="21" w16cid:durableId="911741956">
    <w:abstractNumId w:val="1"/>
  </w:num>
  <w:num w:numId="22" w16cid:durableId="162820929">
    <w:abstractNumId w:val="21"/>
  </w:num>
  <w:num w:numId="23" w16cid:durableId="430397331">
    <w:abstractNumId w:val="20"/>
  </w:num>
  <w:num w:numId="24" w16cid:durableId="344792408">
    <w:abstractNumId w:val="25"/>
  </w:num>
  <w:num w:numId="25" w16cid:durableId="2007315668">
    <w:abstractNumId w:val="23"/>
  </w:num>
  <w:num w:numId="26" w16cid:durableId="1669017850">
    <w:abstractNumId w:val="7"/>
  </w:num>
  <w:num w:numId="27" w16cid:durableId="423191926">
    <w:abstractNumId w:val="11"/>
  </w:num>
  <w:num w:numId="28" w16cid:durableId="12917403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15"/>
    <w:rsid w:val="00000574"/>
    <w:rsid w:val="00001127"/>
    <w:rsid w:val="000013A2"/>
    <w:rsid w:val="000013AA"/>
    <w:rsid w:val="0000146A"/>
    <w:rsid w:val="00001668"/>
    <w:rsid w:val="00001B3C"/>
    <w:rsid w:val="00003B5E"/>
    <w:rsid w:val="0000434E"/>
    <w:rsid w:val="0000440D"/>
    <w:rsid w:val="00005972"/>
    <w:rsid w:val="000061AB"/>
    <w:rsid w:val="0000649A"/>
    <w:rsid w:val="0000652F"/>
    <w:rsid w:val="0000690D"/>
    <w:rsid w:val="00006C66"/>
    <w:rsid w:val="00006CC2"/>
    <w:rsid w:val="000075D8"/>
    <w:rsid w:val="00007C83"/>
    <w:rsid w:val="00010BF4"/>
    <w:rsid w:val="00010D33"/>
    <w:rsid w:val="00010E41"/>
    <w:rsid w:val="00010FEB"/>
    <w:rsid w:val="00011233"/>
    <w:rsid w:val="00011324"/>
    <w:rsid w:val="000113A2"/>
    <w:rsid w:val="0001199D"/>
    <w:rsid w:val="00011E8A"/>
    <w:rsid w:val="000125A6"/>
    <w:rsid w:val="00012AD3"/>
    <w:rsid w:val="00012B35"/>
    <w:rsid w:val="00013125"/>
    <w:rsid w:val="00013D49"/>
    <w:rsid w:val="00013EF5"/>
    <w:rsid w:val="000141A9"/>
    <w:rsid w:val="000150C8"/>
    <w:rsid w:val="00015494"/>
    <w:rsid w:val="00015842"/>
    <w:rsid w:val="00015A15"/>
    <w:rsid w:val="00015EDA"/>
    <w:rsid w:val="00016121"/>
    <w:rsid w:val="00017315"/>
    <w:rsid w:val="0001746C"/>
    <w:rsid w:val="000174BD"/>
    <w:rsid w:val="000201F0"/>
    <w:rsid w:val="0002107B"/>
    <w:rsid w:val="000211FD"/>
    <w:rsid w:val="00021E80"/>
    <w:rsid w:val="00022407"/>
    <w:rsid w:val="00022B2F"/>
    <w:rsid w:val="00022FC9"/>
    <w:rsid w:val="00023D94"/>
    <w:rsid w:val="00023EBF"/>
    <w:rsid w:val="0002414F"/>
    <w:rsid w:val="00024575"/>
    <w:rsid w:val="00025ACA"/>
    <w:rsid w:val="00025E2E"/>
    <w:rsid w:val="00026011"/>
    <w:rsid w:val="00027323"/>
    <w:rsid w:val="0002743A"/>
    <w:rsid w:val="00027C83"/>
    <w:rsid w:val="00027EA2"/>
    <w:rsid w:val="00030424"/>
    <w:rsid w:val="000304C7"/>
    <w:rsid w:val="000307D1"/>
    <w:rsid w:val="000307FB"/>
    <w:rsid w:val="00030C9F"/>
    <w:rsid w:val="00030DFC"/>
    <w:rsid w:val="00031994"/>
    <w:rsid w:val="00031A40"/>
    <w:rsid w:val="00032929"/>
    <w:rsid w:val="0003352F"/>
    <w:rsid w:val="00033789"/>
    <w:rsid w:val="000352C1"/>
    <w:rsid w:val="0003548B"/>
    <w:rsid w:val="000357B7"/>
    <w:rsid w:val="00035904"/>
    <w:rsid w:val="00035989"/>
    <w:rsid w:val="00035A83"/>
    <w:rsid w:val="00035F33"/>
    <w:rsid w:val="000360C9"/>
    <w:rsid w:val="000373BA"/>
    <w:rsid w:val="000377E9"/>
    <w:rsid w:val="000403D8"/>
    <w:rsid w:val="0004065F"/>
    <w:rsid w:val="0004082A"/>
    <w:rsid w:val="000408B9"/>
    <w:rsid w:val="00040970"/>
    <w:rsid w:val="00040C49"/>
    <w:rsid w:val="00040EB1"/>
    <w:rsid w:val="0004111C"/>
    <w:rsid w:val="000411CC"/>
    <w:rsid w:val="000412CB"/>
    <w:rsid w:val="00041CD4"/>
    <w:rsid w:val="00041E13"/>
    <w:rsid w:val="00041EA6"/>
    <w:rsid w:val="0004241F"/>
    <w:rsid w:val="0004248E"/>
    <w:rsid w:val="00042BF2"/>
    <w:rsid w:val="0004490A"/>
    <w:rsid w:val="000449B4"/>
    <w:rsid w:val="00044D55"/>
    <w:rsid w:val="00045044"/>
    <w:rsid w:val="0004559A"/>
    <w:rsid w:val="0004709E"/>
    <w:rsid w:val="0004795D"/>
    <w:rsid w:val="00047F27"/>
    <w:rsid w:val="00050108"/>
    <w:rsid w:val="0005055F"/>
    <w:rsid w:val="000505CF"/>
    <w:rsid w:val="0005064C"/>
    <w:rsid w:val="000508EE"/>
    <w:rsid w:val="000509B8"/>
    <w:rsid w:val="0005131D"/>
    <w:rsid w:val="00051485"/>
    <w:rsid w:val="00051E2A"/>
    <w:rsid w:val="00051FB9"/>
    <w:rsid w:val="000522F4"/>
    <w:rsid w:val="0005255B"/>
    <w:rsid w:val="000525DD"/>
    <w:rsid w:val="00052666"/>
    <w:rsid w:val="00052A10"/>
    <w:rsid w:val="00052C1A"/>
    <w:rsid w:val="00052C2E"/>
    <w:rsid w:val="00052CC7"/>
    <w:rsid w:val="000530EC"/>
    <w:rsid w:val="00053209"/>
    <w:rsid w:val="0005399C"/>
    <w:rsid w:val="0005444A"/>
    <w:rsid w:val="0005534E"/>
    <w:rsid w:val="00055369"/>
    <w:rsid w:val="000557F8"/>
    <w:rsid w:val="00055972"/>
    <w:rsid w:val="00056BE3"/>
    <w:rsid w:val="00056C2C"/>
    <w:rsid w:val="00056F4C"/>
    <w:rsid w:val="00057C82"/>
    <w:rsid w:val="0006005C"/>
    <w:rsid w:val="00060076"/>
    <w:rsid w:val="00060077"/>
    <w:rsid w:val="00061AAC"/>
    <w:rsid w:val="00062574"/>
    <w:rsid w:val="000631D8"/>
    <w:rsid w:val="000635D3"/>
    <w:rsid w:val="00063658"/>
    <w:rsid w:val="0006373B"/>
    <w:rsid w:val="00063947"/>
    <w:rsid w:val="00063969"/>
    <w:rsid w:val="00064B75"/>
    <w:rsid w:val="00065352"/>
    <w:rsid w:val="00065403"/>
    <w:rsid w:val="00065650"/>
    <w:rsid w:val="00065A06"/>
    <w:rsid w:val="00066100"/>
    <w:rsid w:val="00066963"/>
    <w:rsid w:val="00066CD5"/>
    <w:rsid w:val="000678FE"/>
    <w:rsid w:val="00070148"/>
    <w:rsid w:val="000708CF"/>
    <w:rsid w:val="00070A1E"/>
    <w:rsid w:val="00071266"/>
    <w:rsid w:val="0007175F"/>
    <w:rsid w:val="000719F6"/>
    <w:rsid w:val="00071A47"/>
    <w:rsid w:val="00071C21"/>
    <w:rsid w:val="00071F42"/>
    <w:rsid w:val="0007216D"/>
    <w:rsid w:val="00072435"/>
    <w:rsid w:val="0007312F"/>
    <w:rsid w:val="000733A0"/>
    <w:rsid w:val="00073589"/>
    <w:rsid w:val="00073972"/>
    <w:rsid w:val="00073E49"/>
    <w:rsid w:val="00074854"/>
    <w:rsid w:val="00074882"/>
    <w:rsid w:val="000749B9"/>
    <w:rsid w:val="000751B3"/>
    <w:rsid w:val="00075547"/>
    <w:rsid w:val="00075C0D"/>
    <w:rsid w:val="00076806"/>
    <w:rsid w:val="00076DE9"/>
    <w:rsid w:val="000772D7"/>
    <w:rsid w:val="00080415"/>
    <w:rsid w:val="00080A8A"/>
    <w:rsid w:val="00080DAE"/>
    <w:rsid w:val="000815EE"/>
    <w:rsid w:val="000823D9"/>
    <w:rsid w:val="00082AEF"/>
    <w:rsid w:val="00082C5B"/>
    <w:rsid w:val="00083322"/>
    <w:rsid w:val="0008367E"/>
    <w:rsid w:val="00084317"/>
    <w:rsid w:val="00084ABC"/>
    <w:rsid w:val="00084C3C"/>
    <w:rsid w:val="000864C0"/>
    <w:rsid w:val="000873BC"/>
    <w:rsid w:val="00087918"/>
    <w:rsid w:val="000879AA"/>
    <w:rsid w:val="00087C34"/>
    <w:rsid w:val="00090AF9"/>
    <w:rsid w:val="00090DE0"/>
    <w:rsid w:val="00090E8D"/>
    <w:rsid w:val="00090EB7"/>
    <w:rsid w:val="00091929"/>
    <w:rsid w:val="000919AF"/>
    <w:rsid w:val="00091DAD"/>
    <w:rsid w:val="00091EDF"/>
    <w:rsid w:val="0009237B"/>
    <w:rsid w:val="00092747"/>
    <w:rsid w:val="00092DAE"/>
    <w:rsid w:val="0009419E"/>
    <w:rsid w:val="00094530"/>
    <w:rsid w:val="000951FE"/>
    <w:rsid w:val="00095863"/>
    <w:rsid w:val="00095CF4"/>
    <w:rsid w:val="00095E10"/>
    <w:rsid w:val="00096630"/>
    <w:rsid w:val="0009730A"/>
    <w:rsid w:val="00097EAC"/>
    <w:rsid w:val="000A019F"/>
    <w:rsid w:val="000A02E9"/>
    <w:rsid w:val="000A0720"/>
    <w:rsid w:val="000A073D"/>
    <w:rsid w:val="000A09EE"/>
    <w:rsid w:val="000A0D06"/>
    <w:rsid w:val="000A0E5A"/>
    <w:rsid w:val="000A0F4B"/>
    <w:rsid w:val="000A1288"/>
    <w:rsid w:val="000A1327"/>
    <w:rsid w:val="000A134B"/>
    <w:rsid w:val="000A1CA4"/>
    <w:rsid w:val="000A1CB4"/>
    <w:rsid w:val="000A1E19"/>
    <w:rsid w:val="000A1F9B"/>
    <w:rsid w:val="000A200D"/>
    <w:rsid w:val="000A25F6"/>
    <w:rsid w:val="000A2D6E"/>
    <w:rsid w:val="000A2DB9"/>
    <w:rsid w:val="000A30AA"/>
    <w:rsid w:val="000A4302"/>
    <w:rsid w:val="000A5536"/>
    <w:rsid w:val="000A60C3"/>
    <w:rsid w:val="000A60F1"/>
    <w:rsid w:val="000A6438"/>
    <w:rsid w:val="000A7627"/>
    <w:rsid w:val="000A7800"/>
    <w:rsid w:val="000A7A2F"/>
    <w:rsid w:val="000B0AA2"/>
    <w:rsid w:val="000B0F4F"/>
    <w:rsid w:val="000B1843"/>
    <w:rsid w:val="000B1BD4"/>
    <w:rsid w:val="000B1D9C"/>
    <w:rsid w:val="000B2124"/>
    <w:rsid w:val="000B2715"/>
    <w:rsid w:val="000B28E8"/>
    <w:rsid w:val="000B2A79"/>
    <w:rsid w:val="000B2C54"/>
    <w:rsid w:val="000B2E4E"/>
    <w:rsid w:val="000B3DE0"/>
    <w:rsid w:val="000B5149"/>
    <w:rsid w:val="000B5838"/>
    <w:rsid w:val="000B601E"/>
    <w:rsid w:val="000B6CED"/>
    <w:rsid w:val="000B7E8E"/>
    <w:rsid w:val="000C02FE"/>
    <w:rsid w:val="000C0478"/>
    <w:rsid w:val="000C05C6"/>
    <w:rsid w:val="000C05E2"/>
    <w:rsid w:val="000C0C57"/>
    <w:rsid w:val="000C1480"/>
    <w:rsid w:val="000C17F6"/>
    <w:rsid w:val="000C180D"/>
    <w:rsid w:val="000C1C2A"/>
    <w:rsid w:val="000C1D88"/>
    <w:rsid w:val="000C23A8"/>
    <w:rsid w:val="000C24C2"/>
    <w:rsid w:val="000C2726"/>
    <w:rsid w:val="000C2B5A"/>
    <w:rsid w:val="000C31BF"/>
    <w:rsid w:val="000C403F"/>
    <w:rsid w:val="000C40B7"/>
    <w:rsid w:val="000C4824"/>
    <w:rsid w:val="000C4ADE"/>
    <w:rsid w:val="000C4C76"/>
    <w:rsid w:val="000C529B"/>
    <w:rsid w:val="000C575F"/>
    <w:rsid w:val="000C5F8A"/>
    <w:rsid w:val="000C6540"/>
    <w:rsid w:val="000C6881"/>
    <w:rsid w:val="000C6967"/>
    <w:rsid w:val="000C6EF7"/>
    <w:rsid w:val="000C78B3"/>
    <w:rsid w:val="000C7C12"/>
    <w:rsid w:val="000D020E"/>
    <w:rsid w:val="000D0A90"/>
    <w:rsid w:val="000D0D91"/>
    <w:rsid w:val="000D130E"/>
    <w:rsid w:val="000D1791"/>
    <w:rsid w:val="000D1826"/>
    <w:rsid w:val="000D19DE"/>
    <w:rsid w:val="000D1E2A"/>
    <w:rsid w:val="000D26C5"/>
    <w:rsid w:val="000D2B2B"/>
    <w:rsid w:val="000D30A3"/>
    <w:rsid w:val="000D31B5"/>
    <w:rsid w:val="000D3AA3"/>
    <w:rsid w:val="000D42CB"/>
    <w:rsid w:val="000D44D7"/>
    <w:rsid w:val="000D45A4"/>
    <w:rsid w:val="000D52E3"/>
    <w:rsid w:val="000D532D"/>
    <w:rsid w:val="000D5852"/>
    <w:rsid w:val="000D5B0E"/>
    <w:rsid w:val="000D5FDC"/>
    <w:rsid w:val="000D6076"/>
    <w:rsid w:val="000D6193"/>
    <w:rsid w:val="000D621C"/>
    <w:rsid w:val="000D6636"/>
    <w:rsid w:val="000D74F6"/>
    <w:rsid w:val="000D78EC"/>
    <w:rsid w:val="000D7981"/>
    <w:rsid w:val="000D7B4A"/>
    <w:rsid w:val="000D7B93"/>
    <w:rsid w:val="000E005C"/>
    <w:rsid w:val="000E018B"/>
    <w:rsid w:val="000E08E1"/>
    <w:rsid w:val="000E0D6F"/>
    <w:rsid w:val="000E1FA2"/>
    <w:rsid w:val="000E28D1"/>
    <w:rsid w:val="000E2AE2"/>
    <w:rsid w:val="000E2C9E"/>
    <w:rsid w:val="000E2F0D"/>
    <w:rsid w:val="000E2FA2"/>
    <w:rsid w:val="000E3B10"/>
    <w:rsid w:val="000E3F3B"/>
    <w:rsid w:val="000E5028"/>
    <w:rsid w:val="000E50FE"/>
    <w:rsid w:val="000E5171"/>
    <w:rsid w:val="000E52F5"/>
    <w:rsid w:val="000E59A1"/>
    <w:rsid w:val="000E5CA1"/>
    <w:rsid w:val="000E5D11"/>
    <w:rsid w:val="000E664D"/>
    <w:rsid w:val="000E6B36"/>
    <w:rsid w:val="000E718B"/>
    <w:rsid w:val="000E7289"/>
    <w:rsid w:val="000E7787"/>
    <w:rsid w:val="000E7AA3"/>
    <w:rsid w:val="000E7AFA"/>
    <w:rsid w:val="000E7E6A"/>
    <w:rsid w:val="000E7FFE"/>
    <w:rsid w:val="000F02BD"/>
    <w:rsid w:val="000F07AE"/>
    <w:rsid w:val="000F0FA4"/>
    <w:rsid w:val="000F1074"/>
    <w:rsid w:val="000F159E"/>
    <w:rsid w:val="000F23A5"/>
    <w:rsid w:val="000F3E11"/>
    <w:rsid w:val="000F3FDA"/>
    <w:rsid w:val="000F4567"/>
    <w:rsid w:val="000F46D3"/>
    <w:rsid w:val="000F4993"/>
    <w:rsid w:val="000F4A93"/>
    <w:rsid w:val="000F5164"/>
    <w:rsid w:val="000F53BA"/>
    <w:rsid w:val="000F5453"/>
    <w:rsid w:val="000F55FD"/>
    <w:rsid w:val="000F5640"/>
    <w:rsid w:val="000F581C"/>
    <w:rsid w:val="000F5F55"/>
    <w:rsid w:val="000F5F7B"/>
    <w:rsid w:val="000F60F7"/>
    <w:rsid w:val="000F7888"/>
    <w:rsid w:val="001008C5"/>
    <w:rsid w:val="00100A4C"/>
    <w:rsid w:val="001012FC"/>
    <w:rsid w:val="0010146F"/>
    <w:rsid w:val="001020BA"/>
    <w:rsid w:val="001023D3"/>
    <w:rsid w:val="0010295B"/>
    <w:rsid w:val="001029AC"/>
    <w:rsid w:val="00102CF3"/>
    <w:rsid w:val="00102D15"/>
    <w:rsid w:val="001031B2"/>
    <w:rsid w:val="001034B8"/>
    <w:rsid w:val="00103F50"/>
    <w:rsid w:val="00105237"/>
    <w:rsid w:val="001056FA"/>
    <w:rsid w:val="00105946"/>
    <w:rsid w:val="00105FB2"/>
    <w:rsid w:val="00106032"/>
    <w:rsid w:val="00106306"/>
    <w:rsid w:val="0010635A"/>
    <w:rsid w:val="00106483"/>
    <w:rsid w:val="001069B5"/>
    <w:rsid w:val="0010739A"/>
    <w:rsid w:val="00107A43"/>
    <w:rsid w:val="00111639"/>
    <w:rsid w:val="001117E8"/>
    <w:rsid w:val="00111966"/>
    <w:rsid w:val="001119F6"/>
    <w:rsid w:val="00111D88"/>
    <w:rsid w:val="00112868"/>
    <w:rsid w:val="00112895"/>
    <w:rsid w:val="00112CCA"/>
    <w:rsid w:val="001130FA"/>
    <w:rsid w:val="0011358A"/>
    <w:rsid w:val="001137B9"/>
    <w:rsid w:val="0011394E"/>
    <w:rsid w:val="00113A9E"/>
    <w:rsid w:val="00113DB0"/>
    <w:rsid w:val="0011487E"/>
    <w:rsid w:val="00114CDC"/>
    <w:rsid w:val="00114E03"/>
    <w:rsid w:val="00114F45"/>
    <w:rsid w:val="00114FD4"/>
    <w:rsid w:val="00115171"/>
    <w:rsid w:val="001151FD"/>
    <w:rsid w:val="00115936"/>
    <w:rsid w:val="0011663A"/>
    <w:rsid w:val="001167E0"/>
    <w:rsid w:val="00116939"/>
    <w:rsid w:val="0011751D"/>
    <w:rsid w:val="001179C5"/>
    <w:rsid w:val="001200C5"/>
    <w:rsid w:val="00120816"/>
    <w:rsid w:val="0012103F"/>
    <w:rsid w:val="001219CE"/>
    <w:rsid w:val="00121A29"/>
    <w:rsid w:val="001220A4"/>
    <w:rsid w:val="00123226"/>
    <w:rsid w:val="001232C0"/>
    <w:rsid w:val="0012350C"/>
    <w:rsid w:val="00123723"/>
    <w:rsid w:val="00123948"/>
    <w:rsid w:val="00123FC1"/>
    <w:rsid w:val="00124799"/>
    <w:rsid w:val="00124F5E"/>
    <w:rsid w:val="00125353"/>
    <w:rsid w:val="00125734"/>
    <w:rsid w:val="001258E0"/>
    <w:rsid w:val="00125CD2"/>
    <w:rsid w:val="00126772"/>
    <w:rsid w:val="0012784F"/>
    <w:rsid w:val="00127D94"/>
    <w:rsid w:val="00127F29"/>
    <w:rsid w:val="00127F35"/>
    <w:rsid w:val="001301F1"/>
    <w:rsid w:val="00130F67"/>
    <w:rsid w:val="00131B74"/>
    <w:rsid w:val="00131F73"/>
    <w:rsid w:val="001321AF"/>
    <w:rsid w:val="00132347"/>
    <w:rsid w:val="0013242F"/>
    <w:rsid w:val="00132AAA"/>
    <w:rsid w:val="00132B90"/>
    <w:rsid w:val="0013325C"/>
    <w:rsid w:val="00133D37"/>
    <w:rsid w:val="00133D62"/>
    <w:rsid w:val="00134073"/>
    <w:rsid w:val="0013487A"/>
    <w:rsid w:val="00134C78"/>
    <w:rsid w:val="00135349"/>
    <w:rsid w:val="0013667C"/>
    <w:rsid w:val="001367D2"/>
    <w:rsid w:val="00136D1D"/>
    <w:rsid w:val="00137334"/>
    <w:rsid w:val="001374DB"/>
    <w:rsid w:val="00137E55"/>
    <w:rsid w:val="001400EB"/>
    <w:rsid w:val="00140596"/>
    <w:rsid w:val="00140B35"/>
    <w:rsid w:val="001417FD"/>
    <w:rsid w:val="001422CB"/>
    <w:rsid w:val="00142642"/>
    <w:rsid w:val="001427AD"/>
    <w:rsid w:val="00142ABE"/>
    <w:rsid w:val="00142F1E"/>
    <w:rsid w:val="0014321E"/>
    <w:rsid w:val="00143301"/>
    <w:rsid w:val="0014339E"/>
    <w:rsid w:val="00144C37"/>
    <w:rsid w:val="00144D86"/>
    <w:rsid w:val="00144E70"/>
    <w:rsid w:val="00144EE8"/>
    <w:rsid w:val="0014541B"/>
    <w:rsid w:val="001459B1"/>
    <w:rsid w:val="00146D5A"/>
    <w:rsid w:val="00147111"/>
    <w:rsid w:val="001472EC"/>
    <w:rsid w:val="00147BFE"/>
    <w:rsid w:val="0015015E"/>
    <w:rsid w:val="0015026B"/>
    <w:rsid w:val="00150282"/>
    <w:rsid w:val="001511EC"/>
    <w:rsid w:val="00152288"/>
    <w:rsid w:val="00152564"/>
    <w:rsid w:val="0015279D"/>
    <w:rsid w:val="001530FD"/>
    <w:rsid w:val="00153894"/>
    <w:rsid w:val="00154438"/>
    <w:rsid w:val="0015465B"/>
    <w:rsid w:val="00154876"/>
    <w:rsid w:val="00154C76"/>
    <w:rsid w:val="00154FA8"/>
    <w:rsid w:val="001556A2"/>
    <w:rsid w:val="00155825"/>
    <w:rsid w:val="00155949"/>
    <w:rsid w:val="00155FD6"/>
    <w:rsid w:val="00156464"/>
    <w:rsid w:val="001567AF"/>
    <w:rsid w:val="00156802"/>
    <w:rsid w:val="00156F9E"/>
    <w:rsid w:val="0015716F"/>
    <w:rsid w:val="00157914"/>
    <w:rsid w:val="00157925"/>
    <w:rsid w:val="00157DB9"/>
    <w:rsid w:val="00160633"/>
    <w:rsid w:val="00160C4D"/>
    <w:rsid w:val="00160DDB"/>
    <w:rsid w:val="0016196B"/>
    <w:rsid w:val="001627E5"/>
    <w:rsid w:val="001629FE"/>
    <w:rsid w:val="0016300F"/>
    <w:rsid w:val="0016361A"/>
    <w:rsid w:val="00163AD7"/>
    <w:rsid w:val="00163F18"/>
    <w:rsid w:val="001642B9"/>
    <w:rsid w:val="0016440F"/>
    <w:rsid w:val="00164966"/>
    <w:rsid w:val="00164C0A"/>
    <w:rsid w:val="001650BD"/>
    <w:rsid w:val="001654AF"/>
    <w:rsid w:val="00165538"/>
    <w:rsid w:val="001656C9"/>
    <w:rsid w:val="001665A4"/>
    <w:rsid w:val="00166B12"/>
    <w:rsid w:val="00166D0F"/>
    <w:rsid w:val="00170133"/>
    <w:rsid w:val="001720A0"/>
    <w:rsid w:val="00172445"/>
    <w:rsid w:val="00172CFF"/>
    <w:rsid w:val="00172FEA"/>
    <w:rsid w:val="00173F45"/>
    <w:rsid w:val="001741D1"/>
    <w:rsid w:val="00174809"/>
    <w:rsid w:val="001749A5"/>
    <w:rsid w:val="001749E8"/>
    <w:rsid w:val="00175100"/>
    <w:rsid w:val="0017561C"/>
    <w:rsid w:val="00175ECB"/>
    <w:rsid w:val="00176652"/>
    <w:rsid w:val="00176F17"/>
    <w:rsid w:val="00176FFB"/>
    <w:rsid w:val="001770AF"/>
    <w:rsid w:val="001778A7"/>
    <w:rsid w:val="00177969"/>
    <w:rsid w:val="001809BE"/>
    <w:rsid w:val="00180FEE"/>
    <w:rsid w:val="0018171A"/>
    <w:rsid w:val="00181A6B"/>
    <w:rsid w:val="00181E7B"/>
    <w:rsid w:val="001821FA"/>
    <w:rsid w:val="0018228A"/>
    <w:rsid w:val="00182338"/>
    <w:rsid w:val="001824C2"/>
    <w:rsid w:val="0018251F"/>
    <w:rsid w:val="0018328C"/>
    <w:rsid w:val="001834E6"/>
    <w:rsid w:val="00183B7C"/>
    <w:rsid w:val="00183BFE"/>
    <w:rsid w:val="00183CB9"/>
    <w:rsid w:val="001841D8"/>
    <w:rsid w:val="00184AAD"/>
    <w:rsid w:val="00185185"/>
    <w:rsid w:val="001855DE"/>
    <w:rsid w:val="00186072"/>
    <w:rsid w:val="00186C51"/>
    <w:rsid w:val="00186EA3"/>
    <w:rsid w:val="00187BD5"/>
    <w:rsid w:val="00187EC7"/>
    <w:rsid w:val="001901E1"/>
    <w:rsid w:val="001903E4"/>
    <w:rsid w:val="0019078E"/>
    <w:rsid w:val="00190CCC"/>
    <w:rsid w:val="00191283"/>
    <w:rsid w:val="00191587"/>
    <w:rsid w:val="00191917"/>
    <w:rsid w:val="00191C38"/>
    <w:rsid w:val="00191D93"/>
    <w:rsid w:val="00191DBF"/>
    <w:rsid w:val="00192034"/>
    <w:rsid w:val="001926D9"/>
    <w:rsid w:val="00192914"/>
    <w:rsid w:val="00192F9F"/>
    <w:rsid w:val="001931B4"/>
    <w:rsid w:val="00193F69"/>
    <w:rsid w:val="001941F4"/>
    <w:rsid w:val="00194A8C"/>
    <w:rsid w:val="0019512E"/>
    <w:rsid w:val="00195DE5"/>
    <w:rsid w:val="001963A4"/>
    <w:rsid w:val="001969A5"/>
    <w:rsid w:val="00196BB5"/>
    <w:rsid w:val="00196C08"/>
    <w:rsid w:val="00196C86"/>
    <w:rsid w:val="0019794B"/>
    <w:rsid w:val="001A03E2"/>
    <w:rsid w:val="001A0603"/>
    <w:rsid w:val="001A0807"/>
    <w:rsid w:val="001A0AC7"/>
    <w:rsid w:val="001A0D6E"/>
    <w:rsid w:val="001A0FB7"/>
    <w:rsid w:val="001A0FBB"/>
    <w:rsid w:val="001A16CE"/>
    <w:rsid w:val="001A214B"/>
    <w:rsid w:val="001A2DBB"/>
    <w:rsid w:val="001A3F91"/>
    <w:rsid w:val="001A41AE"/>
    <w:rsid w:val="001A46B2"/>
    <w:rsid w:val="001A4826"/>
    <w:rsid w:val="001A4AF8"/>
    <w:rsid w:val="001A5043"/>
    <w:rsid w:val="001A525F"/>
    <w:rsid w:val="001A696F"/>
    <w:rsid w:val="001A6D45"/>
    <w:rsid w:val="001A740A"/>
    <w:rsid w:val="001A7584"/>
    <w:rsid w:val="001A7704"/>
    <w:rsid w:val="001A7E9F"/>
    <w:rsid w:val="001B05B1"/>
    <w:rsid w:val="001B1BCC"/>
    <w:rsid w:val="001B21F6"/>
    <w:rsid w:val="001B2709"/>
    <w:rsid w:val="001B2B26"/>
    <w:rsid w:val="001B2D7D"/>
    <w:rsid w:val="001B3409"/>
    <w:rsid w:val="001B3CF8"/>
    <w:rsid w:val="001B3E70"/>
    <w:rsid w:val="001B4117"/>
    <w:rsid w:val="001B4297"/>
    <w:rsid w:val="001B45C2"/>
    <w:rsid w:val="001B5254"/>
    <w:rsid w:val="001B53A7"/>
    <w:rsid w:val="001B611F"/>
    <w:rsid w:val="001B6A6E"/>
    <w:rsid w:val="001B6ADB"/>
    <w:rsid w:val="001B6CC3"/>
    <w:rsid w:val="001B783D"/>
    <w:rsid w:val="001B7DD6"/>
    <w:rsid w:val="001B7DF9"/>
    <w:rsid w:val="001C0252"/>
    <w:rsid w:val="001C02EB"/>
    <w:rsid w:val="001C037B"/>
    <w:rsid w:val="001C0ADC"/>
    <w:rsid w:val="001C0B65"/>
    <w:rsid w:val="001C0F01"/>
    <w:rsid w:val="001C1260"/>
    <w:rsid w:val="001C3C9E"/>
    <w:rsid w:val="001C413D"/>
    <w:rsid w:val="001C438B"/>
    <w:rsid w:val="001C4602"/>
    <w:rsid w:val="001C4CB0"/>
    <w:rsid w:val="001C4EBF"/>
    <w:rsid w:val="001C4F43"/>
    <w:rsid w:val="001C59F7"/>
    <w:rsid w:val="001C5BA1"/>
    <w:rsid w:val="001C5C95"/>
    <w:rsid w:val="001C6015"/>
    <w:rsid w:val="001C66CB"/>
    <w:rsid w:val="001C6707"/>
    <w:rsid w:val="001C6755"/>
    <w:rsid w:val="001C6D7F"/>
    <w:rsid w:val="001D0056"/>
    <w:rsid w:val="001D0633"/>
    <w:rsid w:val="001D13C6"/>
    <w:rsid w:val="001D16FB"/>
    <w:rsid w:val="001D1FEA"/>
    <w:rsid w:val="001D239C"/>
    <w:rsid w:val="001D2A93"/>
    <w:rsid w:val="001D2F2D"/>
    <w:rsid w:val="001D2F36"/>
    <w:rsid w:val="001D314B"/>
    <w:rsid w:val="001D3511"/>
    <w:rsid w:val="001D359A"/>
    <w:rsid w:val="001D3832"/>
    <w:rsid w:val="001D3BBF"/>
    <w:rsid w:val="001D3E9F"/>
    <w:rsid w:val="001D453E"/>
    <w:rsid w:val="001D5167"/>
    <w:rsid w:val="001D5370"/>
    <w:rsid w:val="001D562E"/>
    <w:rsid w:val="001D6355"/>
    <w:rsid w:val="001D67FD"/>
    <w:rsid w:val="001D6F38"/>
    <w:rsid w:val="001D76DB"/>
    <w:rsid w:val="001D780F"/>
    <w:rsid w:val="001E00A0"/>
    <w:rsid w:val="001E08F5"/>
    <w:rsid w:val="001E0A7B"/>
    <w:rsid w:val="001E0A8F"/>
    <w:rsid w:val="001E0D41"/>
    <w:rsid w:val="001E1079"/>
    <w:rsid w:val="001E1473"/>
    <w:rsid w:val="001E157C"/>
    <w:rsid w:val="001E1934"/>
    <w:rsid w:val="001E1E1F"/>
    <w:rsid w:val="001E20C7"/>
    <w:rsid w:val="001E244E"/>
    <w:rsid w:val="001E2523"/>
    <w:rsid w:val="001E2793"/>
    <w:rsid w:val="001E3841"/>
    <w:rsid w:val="001E3DE0"/>
    <w:rsid w:val="001E3E47"/>
    <w:rsid w:val="001E4B41"/>
    <w:rsid w:val="001E4CEE"/>
    <w:rsid w:val="001E626E"/>
    <w:rsid w:val="001E6323"/>
    <w:rsid w:val="001E658E"/>
    <w:rsid w:val="001E6D1A"/>
    <w:rsid w:val="001E6E91"/>
    <w:rsid w:val="001F00ED"/>
    <w:rsid w:val="001F013E"/>
    <w:rsid w:val="001F027E"/>
    <w:rsid w:val="001F0321"/>
    <w:rsid w:val="001F04B7"/>
    <w:rsid w:val="001F111B"/>
    <w:rsid w:val="001F198B"/>
    <w:rsid w:val="001F23E2"/>
    <w:rsid w:val="001F2876"/>
    <w:rsid w:val="001F29F6"/>
    <w:rsid w:val="001F2E41"/>
    <w:rsid w:val="001F2F74"/>
    <w:rsid w:val="001F326D"/>
    <w:rsid w:val="001F3727"/>
    <w:rsid w:val="001F373E"/>
    <w:rsid w:val="001F3DFB"/>
    <w:rsid w:val="001F4309"/>
    <w:rsid w:val="001F4595"/>
    <w:rsid w:val="001F4FC4"/>
    <w:rsid w:val="001F51EF"/>
    <w:rsid w:val="001F537B"/>
    <w:rsid w:val="001F55D8"/>
    <w:rsid w:val="001F58C4"/>
    <w:rsid w:val="001F5D7F"/>
    <w:rsid w:val="001F6008"/>
    <w:rsid w:val="001F60AF"/>
    <w:rsid w:val="001F6D53"/>
    <w:rsid w:val="001F71D5"/>
    <w:rsid w:val="001F7222"/>
    <w:rsid w:val="001F759C"/>
    <w:rsid w:val="001F7DDF"/>
    <w:rsid w:val="0020012B"/>
    <w:rsid w:val="00200C09"/>
    <w:rsid w:val="00201355"/>
    <w:rsid w:val="00201623"/>
    <w:rsid w:val="0020175B"/>
    <w:rsid w:val="002018E7"/>
    <w:rsid w:val="002020E0"/>
    <w:rsid w:val="0020249B"/>
    <w:rsid w:val="00202B54"/>
    <w:rsid w:val="002036E1"/>
    <w:rsid w:val="002041C6"/>
    <w:rsid w:val="0020436C"/>
    <w:rsid w:val="00205358"/>
    <w:rsid w:val="00205F40"/>
    <w:rsid w:val="0020625A"/>
    <w:rsid w:val="0020671E"/>
    <w:rsid w:val="00206FE9"/>
    <w:rsid w:val="00207072"/>
    <w:rsid w:val="002070B9"/>
    <w:rsid w:val="002073AA"/>
    <w:rsid w:val="00207EE1"/>
    <w:rsid w:val="002102C3"/>
    <w:rsid w:val="00210BC3"/>
    <w:rsid w:val="00210F3A"/>
    <w:rsid w:val="002112F0"/>
    <w:rsid w:val="002114BC"/>
    <w:rsid w:val="00211D2F"/>
    <w:rsid w:val="00212265"/>
    <w:rsid w:val="00212AB2"/>
    <w:rsid w:val="00212D4F"/>
    <w:rsid w:val="00212DDB"/>
    <w:rsid w:val="002136F4"/>
    <w:rsid w:val="00213829"/>
    <w:rsid w:val="00213987"/>
    <w:rsid w:val="002139D3"/>
    <w:rsid w:val="00213F2A"/>
    <w:rsid w:val="002141C9"/>
    <w:rsid w:val="0021445D"/>
    <w:rsid w:val="00214BA5"/>
    <w:rsid w:val="00214EAB"/>
    <w:rsid w:val="0021583C"/>
    <w:rsid w:val="002165A2"/>
    <w:rsid w:val="00216F03"/>
    <w:rsid w:val="002176B3"/>
    <w:rsid w:val="002201AC"/>
    <w:rsid w:val="00220A2F"/>
    <w:rsid w:val="002212CA"/>
    <w:rsid w:val="00221382"/>
    <w:rsid w:val="00221771"/>
    <w:rsid w:val="00221824"/>
    <w:rsid w:val="00221F78"/>
    <w:rsid w:val="00221FA4"/>
    <w:rsid w:val="002235C7"/>
    <w:rsid w:val="00223955"/>
    <w:rsid w:val="002244BE"/>
    <w:rsid w:val="00225663"/>
    <w:rsid w:val="00225B45"/>
    <w:rsid w:val="00225C7E"/>
    <w:rsid w:val="00225D3A"/>
    <w:rsid w:val="0022688B"/>
    <w:rsid w:val="002268CB"/>
    <w:rsid w:val="0022735C"/>
    <w:rsid w:val="00227A80"/>
    <w:rsid w:val="00227AB8"/>
    <w:rsid w:val="00227BFA"/>
    <w:rsid w:val="00230F8E"/>
    <w:rsid w:val="00230FF2"/>
    <w:rsid w:val="00231B72"/>
    <w:rsid w:val="00231FC5"/>
    <w:rsid w:val="002323EF"/>
    <w:rsid w:val="00232A24"/>
    <w:rsid w:val="0023301B"/>
    <w:rsid w:val="0023381C"/>
    <w:rsid w:val="00233C61"/>
    <w:rsid w:val="00233DC9"/>
    <w:rsid w:val="0023409D"/>
    <w:rsid w:val="00235230"/>
    <w:rsid w:val="00235F8A"/>
    <w:rsid w:val="00236E1F"/>
    <w:rsid w:val="002371C9"/>
    <w:rsid w:val="002371F5"/>
    <w:rsid w:val="002372AA"/>
    <w:rsid w:val="00237418"/>
    <w:rsid w:val="002374E5"/>
    <w:rsid w:val="00237FB7"/>
    <w:rsid w:val="002404A9"/>
    <w:rsid w:val="002405B1"/>
    <w:rsid w:val="00240F50"/>
    <w:rsid w:val="002415A5"/>
    <w:rsid w:val="00241977"/>
    <w:rsid w:val="0024229D"/>
    <w:rsid w:val="00242A84"/>
    <w:rsid w:val="00243D52"/>
    <w:rsid w:val="00243FDB"/>
    <w:rsid w:val="002444DD"/>
    <w:rsid w:val="00244C41"/>
    <w:rsid w:val="0024534D"/>
    <w:rsid w:val="00245413"/>
    <w:rsid w:val="0024560D"/>
    <w:rsid w:val="002458D2"/>
    <w:rsid w:val="00245D3C"/>
    <w:rsid w:val="00245F65"/>
    <w:rsid w:val="0024679F"/>
    <w:rsid w:val="00246B58"/>
    <w:rsid w:val="002472E0"/>
    <w:rsid w:val="00247A56"/>
    <w:rsid w:val="00247AC1"/>
    <w:rsid w:val="00247B85"/>
    <w:rsid w:val="00247C86"/>
    <w:rsid w:val="00250308"/>
    <w:rsid w:val="00250351"/>
    <w:rsid w:val="00250741"/>
    <w:rsid w:val="00250D77"/>
    <w:rsid w:val="00250EA1"/>
    <w:rsid w:val="00251F03"/>
    <w:rsid w:val="00252257"/>
    <w:rsid w:val="002523B7"/>
    <w:rsid w:val="00252D0B"/>
    <w:rsid w:val="00252E2A"/>
    <w:rsid w:val="00252F03"/>
    <w:rsid w:val="002535D4"/>
    <w:rsid w:val="00253DC5"/>
    <w:rsid w:val="00254A56"/>
    <w:rsid w:val="00254CE6"/>
    <w:rsid w:val="00255DB8"/>
    <w:rsid w:val="002560F5"/>
    <w:rsid w:val="002570BF"/>
    <w:rsid w:val="00257340"/>
    <w:rsid w:val="002575D0"/>
    <w:rsid w:val="002576D8"/>
    <w:rsid w:val="002600FB"/>
    <w:rsid w:val="00260D0A"/>
    <w:rsid w:val="00260ED2"/>
    <w:rsid w:val="0026166A"/>
    <w:rsid w:val="0026187A"/>
    <w:rsid w:val="00261C32"/>
    <w:rsid w:val="00261F44"/>
    <w:rsid w:val="002626D5"/>
    <w:rsid w:val="00262FD1"/>
    <w:rsid w:val="0026386A"/>
    <w:rsid w:val="00263B1B"/>
    <w:rsid w:val="00263FDA"/>
    <w:rsid w:val="002641C6"/>
    <w:rsid w:val="002648C7"/>
    <w:rsid w:val="00266905"/>
    <w:rsid w:val="00266A25"/>
    <w:rsid w:val="00266BCB"/>
    <w:rsid w:val="002673FA"/>
    <w:rsid w:val="00267579"/>
    <w:rsid w:val="00267A35"/>
    <w:rsid w:val="00267CA5"/>
    <w:rsid w:val="002705F6"/>
    <w:rsid w:val="00270942"/>
    <w:rsid w:val="00270A17"/>
    <w:rsid w:val="00270D26"/>
    <w:rsid w:val="00270EE0"/>
    <w:rsid w:val="00271928"/>
    <w:rsid w:val="00272518"/>
    <w:rsid w:val="002728D2"/>
    <w:rsid w:val="00272BDD"/>
    <w:rsid w:val="00273343"/>
    <w:rsid w:val="00273416"/>
    <w:rsid w:val="00273D4C"/>
    <w:rsid w:val="00273E4C"/>
    <w:rsid w:val="002742D8"/>
    <w:rsid w:val="00274B3C"/>
    <w:rsid w:val="002758D4"/>
    <w:rsid w:val="00275979"/>
    <w:rsid w:val="00275E32"/>
    <w:rsid w:val="0027684A"/>
    <w:rsid w:val="00276BE4"/>
    <w:rsid w:val="00277195"/>
    <w:rsid w:val="00277532"/>
    <w:rsid w:val="00277565"/>
    <w:rsid w:val="00277F78"/>
    <w:rsid w:val="0028058D"/>
    <w:rsid w:val="002817AD"/>
    <w:rsid w:val="00282426"/>
    <w:rsid w:val="0028254C"/>
    <w:rsid w:val="00282848"/>
    <w:rsid w:val="00282C23"/>
    <w:rsid w:val="002831FF"/>
    <w:rsid w:val="0028369E"/>
    <w:rsid w:val="00283898"/>
    <w:rsid w:val="002839FC"/>
    <w:rsid w:val="00283F16"/>
    <w:rsid w:val="00284FA4"/>
    <w:rsid w:val="00285728"/>
    <w:rsid w:val="00285C26"/>
    <w:rsid w:val="00285F90"/>
    <w:rsid w:val="00286E1D"/>
    <w:rsid w:val="002874C7"/>
    <w:rsid w:val="002876CE"/>
    <w:rsid w:val="0028777E"/>
    <w:rsid w:val="00287D17"/>
    <w:rsid w:val="00290261"/>
    <w:rsid w:val="002903F6"/>
    <w:rsid w:val="00291043"/>
    <w:rsid w:val="00291324"/>
    <w:rsid w:val="0029139B"/>
    <w:rsid w:val="002913D8"/>
    <w:rsid w:val="002914DB"/>
    <w:rsid w:val="0029166D"/>
    <w:rsid w:val="0029288C"/>
    <w:rsid w:val="00292AF2"/>
    <w:rsid w:val="00293053"/>
    <w:rsid w:val="00293478"/>
    <w:rsid w:val="002935E8"/>
    <w:rsid w:val="002939AD"/>
    <w:rsid w:val="00293FCF"/>
    <w:rsid w:val="0029401A"/>
    <w:rsid w:val="002946E9"/>
    <w:rsid w:val="00294B8F"/>
    <w:rsid w:val="00294ED9"/>
    <w:rsid w:val="0029593C"/>
    <w:rsid w:val="00295A6E"/>
    <w:rsid w:val="00295EE6"/>
    <w:rsid w:val="002961A9"/>
    <w:rsid w:val="00296EF8"/>
    <w:rsid w:val="00297069"/>
    <w:rsid w:val="0029715A"/>
    <w:rsid w:val="002979D7"/>
    <w:rsid w:val="00297A10"/>
    <w:rsid w:val="00297A91"/>
    <w:rsid w:val="002A01CC"/>
    <w:rsid w:val="002A0497"/>
    <w:rsid w:val="002A0883"/>
    <w:rsid w:val="002A0CAE"/>
    <w:rsid w:val="002A0E1D"/>
    <w:rsid w:val="002A11AC"/>
    <w:rsid w:val="002A26C8"/>
    <w:rsid w:val="002A2FF6"/>
    <w:rsid w:val="002A3D72"/>
    <w:rsid w:val="002A3EAD"/>
    <w:rsid w:val="002A42BA"/>
    <w:rsid w:val="002A4882"/>
    <w:rsid w:val="002A4AE3"/>
    <w:rsid w:val="002A4C81"/>
    <w:rsid w:val="002A50BC"/>
    <w:rsid w:val="002A54D8"/>
    <w:rsid w:val="002A5636"/>
    <w:rsid w:val="002A564D"/>
    <w:rsid w:val="002A58A2"/>
    <w:rsid w:val="002A5B9D"/>
    <w:rsid w:val="002A5FFE"/>
    <w:rsid w:val="002A6299"/>
    <w:rsid w:val="002A62D9"/>
    <w:rsid w:val="002A6551"/>
    <w:rsid w:val="002A73F3"/>
    <w:rsid w:val="002A7439"/>
    <w:rsid w:val="002A7961"/>
    <w:rsid w:val="002B0A85"/>
    <w:rsid w:val="002B0D9E"/>
    <w:rsid w:val="002B10B4"/>
    <w:rsid w:val="002B153F"/>
    <w:rsid w:val="002B1A0E"/>
    <w:rsid w:val="002B2552"/>
    <w:rsid w:val="002B290B"/>
    <w:rsid w:val="002B2A19"/>
    <w:rsid w:val="002B2CE7"/>
    <w:rsid w:val="002B32B7"/>
    <w:rsid w:val="002B3681"/>
    <w:rsid w:val="002B3687"/>
    <w:rsid w:val="002B37D6"/>
    <w:rsid w:val="002B397B"/>
    <w:rsid w:val="002B3D58"/>
    <w:rsid w:val="002B45A9"/>
    <w:rsid w:val="002B4BA2"/>
    <w:rsid w:val="002B4CB7"/>
    <w:rsid w:val="002B55B0"/>
    <w:rsid w:val="002B55C8"/>
    <w:rsid w:val="002B59FA"/>
    <w:rsid w:val="002B5E1C"/>
    <w:rsid w:val="002B62AF"/>
    <w:rsid w:val="002B62C7"/>
    <w:rsid w:val="002B6483"/>
    <w:rsid w:val="002B686C"/>
    <w:rsid w:val="002B7235"/>
    <w:rsid w:val="002B7D59"/>
    <w:rsid w:val="002C00E9"/>
    <w:rsid w:val="002C01E3"/>
    <w:rsid w:val="002C075C"/>
    <w:rsid w:val="002C0B56"/>
    <w:rsid w:val="002C1994"/>
    <w:rsid w:val="002C1EC8"/>
    <w:rsid w:val="002C1F65"/>
    <w:rsid w:val="002C22E2"/>
    <w:rsid w:val="002C263F"/>
    <w:rsid w:val="002C2DB4"/>
    <w:rsid w:val="002C3740"/>
    <w:rsid w:val="002C3C0B"/>
    <w:rsid w:val="002C46A9"/>
    <w:rsid w:val="002C4719"/>
    <w:rsid w:val="002C4EB5"/>
    <w:rsid w:val="002C5380"/>
    <w:rsid w:val="002C54CB"/>
    <w:rsid w:val="002C66A4"/>
    <w:rsid w:val="002C6C1A"/>
    <w:rsid w:val="002C6C70"/>
    <w:rsid w:val="002C6F49"/>
    <w:rsid w:val="002C704C"/>
    <w:rsid w:val="002C7838"/>
    <w:rsid w:val="002D0FEA"/>
    <w:rsid w:val="002D178C"/>
    <w:rsid w:val="002D224E"/>
    <w:rsid w:val="002D23B8"/>
    <w:rsid w:val="002D29CC"/>
    <w:rsid w:val="002D2C85"/>
    <w:rsid w:val="002D30A6"/>
    <w:rsid w:val="002D3674"/>
    <w:rsid w:val="002D3A2D"/>
    <w:rsid w:val="002D3C26"/>
    <w:rsid w:val="002D3EB6"/>
    <w:rsid w:val="002D4412"/>
    <w:rsid w:val="002D4675"/>
    <w:rsid w:val="002D4F07"/>
    <w:rsid w:val="002D4FB2"/>
    <w:rsid w:val="002D517D"/>
    <w:rsid w:val="002D5794"/>
    <w:rsid w:val="002D5D31"/>
    <w:rsid w:val="002D6A0D"/>
    <w:rsid w:val="002D73E3"/>
    <w:rsid w:val="002D77B6"/>
    <w:rsid w:val="002D789E"/>
    <w:rsid w:val="002D7A93"/>
    <w:rsid w:val="002E0673"/>
    <w:rsid w:val="002E0D29"/>
    <w:rsid w:val="002E1244"/>
    <w:rsid w:val="002E1340"/>
    <w:rsid w:val="002E2140"/>
    <w:rsid w:val="002E27A0"/>
    <w:rsid w:val="002E37C0"/>
    <w:rsid w:val="002E3FA0"/>
    <w:rsid w:val="002E40A1"/>
    <w:rsid w:val="002E41BC"/>
    <w:rsid w:val="002E4C58"/>
    <w:rsid w:val="002E530E"/>
    <w:rsid w:val="002E5951"/>
    <w:rsid w:val="002E5DF7"/>
    <w:rsid w:val="002E6141"/>
    <w:rsid w:val="002E66FC"/>
    <w:rsid w:val="002E67B9"/>
    <w:rsid w:val="002E7765"/>
    <w:rsid w:val="002E7ADD"/>
    <w:rsid w:val="002E7B6D"/>
    <w:rsid w:val="002E7EF8"/>
    <w:rsid w:val="002F007D"/>
    <w:rsid w:val="002F0329"/>
    <w:rsid w:val="002F040F"/>
    <w:rsid w:val="002F05DD"/>
    <w:rsid w:val="002F0AEF"/>
    <w:rsid w:val="002F113C"/>
    <w:rsid w:val="002F1744"/>
    <w:rsid w:val="002F1F1D"/>
    <w:rsid w:val="002F221D"/>
    <w:rsid w:val="002F2925"/>
    <w:rsid w:val="002F29EB"/>
    <w:rsid w:val="002F2AFE"/>
    <w:rsid w:val="002F2D32"/>
    <w:rsid w:val="002F3DAD"/>
    <w:rsid w:val="002F4693"/>
    <w:rsid w:val="002F472F"/>
    <w:rsid w:val="002F487D"/>
    <w:rsid w:val="002F4A80"/>
    <w:rsid w:val="002F4CC5"/>
    <w:rsid w:val="002F4E0C"/>
    <w:rsid w:val="002F52EA"/>
    <w:rsid w:val="002F57B3"/>
    <w:rsid w:val="002F581E"/>
    <w:rsid w:val="002F61D3"/>
    <w:rsid w:val="002F6807"/>
    <w:rsid w:val="002F68DD"/>
    <w:rsid w:val="002F6EC1"/>
    <w:rsid w:val="002F7041"/>
    <w:rsid w:val="002F736D"/>
    <w:rsid w:val="00300080"/>
    <w:rsid w:val="00300387"/>
    <w:rsid w:val="003010D3"/>
    <w:rsid w:val="0030116E"/>
    <w:rsid w:val="003012A1"/>
    <w:rsid w:val="0030175E"/>
    <w:rsid w:val="00301C47"/>
    <w:rsid w:val="00302E00"/>
    <w:rsid w:val="00303479"/>
    <w:rsid w:val="003037B4"/>
    <w:rsid w:val="00303A8D"/>
    <w:rsid w:val="003040AC"/>
    <w:rsid w:val="00304197"/>
    <w:rsid w:val="00305562"/>
    <w:rsid w:val="00305AA8"/>
    <w:rsid w:val="00305C9F"/>
    <w:rsid w:val="00305E35"/>
    <w:rsid w:val="00305F4E"/>
    <w:rsid w:val="003065F1"/>
    <w:rsid w:val="00306875"/>
    <w:rsid w:val="00306CA8"/>
    <w:rsid w:val="003071CE"/>
    <w:rsid w:val="00307226"/>
    <w:rsid w:val="00307363"/>
    <w:rsid w:val="0030769F"/>
    <w:rsid w:val="003079FD"/>
    <w:rsid w:val="00310A24"/>
    <w:rsid w:val="00310C48"/>
    <w:rsid w:val="00310F63"/>
    <w:rsid w:val="00311130"/>
    <w:rsid w:val="00311309"/>
    <w:rsid w:val="003114C7"/>
    <w:rsid w:val="0031167F"/>
    <w:rsid w:val="00311FCD"/>
    <w:rsid w:val="00312318"/>
    <w:rsid w:val="0031284C"/>
    <w:rsid w:val="00312988"/>
    <w:rsid w:val="00312AF2"/>
    <w:rsid w:val="0031306B"/>
    <w:rsid w:val="0031333D"/>
    <w:rsid w:val="003134A1"/>
    <w:rsid w:val="00313DA3"/>
    <w:rsid w:val="00313F00"/>
    <w:rsid w:val="003146D4"/>
    <w:rsid w:val="003147B1"/>
    <w:rsid w:val="003154FA"/>
    <w:rsid w:val="003159E0"/>
    <w:rsid w:val="003164DC"/>
    <w:rsid w:val="00316B23"/>
    <w:rsid w:val="00316C8C"/>
    <w:rsid w:val="00317A3E"/>
    <w:rsid w:val="00317EA6"/>
    <w:rsid w:val="003204BB"/>
    <w:rsid w:val="003209D8"/>
    <w:rsid w:val="00320A2F"/>
    <w:rsid w:val="0032163F"/>
    <w:rsid w:val="00321ED9"/>
    <w:rsid w:val="00322417"/>
    <w:rsid w:val="00323272"/>
    <w:rsid w:val="003245A0"/>
    <w:rsid w:val="00324D92"/>
    <w:rsid w:val="0032500E"/>
    <w:rsid w:val="00325838"/>
    <w:rsid w:val="00325BFA"/>
    <w:rsid w:val="0032652D"/>
    <w:rsid w:val="003268E8"/>
    <w:rsid w:val="00326DDB"/>
    <w:rsid w:val="003277D5"/>
    <w:rsid w:val="00327C6D"/>
    <w:rsid w:val="00330A71"/>
    <w:rsid w:val="00330F0E"/>
    <w:rsid w:val="00331E65"/>
    <w:rsid w:val="00331F97"/>
    <w:rsid w:val="003326D2"/>
    <w:rsid w:val="003326F0"/>
    <w:rsid w:val="0033324A"/>
    <w:rsid w:val="0033487C"/>
    <w:rsid w:val="003348E6"/>
    <w:rsid w:val="00334EA2"/>
    <w:rsid w:val="00335702"/>
    <w:rsid w:val="00335FF0"/>
    <w:rsid w:val="003362A9"/>
    <w:rsid w:val="0033630F"/>
    <w:rsid w:val="0033728C"/>
    <w:rsid w:val="00337575"/>
    <w:rsid w:val="00337730"/>
    <w:rsid w:val="00337B6F"/>
    <w:rsid w:val="00337FAA"/>
    <w:rsid w:val="003402A1"/>
    <w:rsid w:val="0034061F"/>
    <w:rsid w:val="0034062F"/>
    <w:rsid w:val="0034074B"/>
    <w:rsid w:val="003407CC"/>
    <w:rsid w:val="00341039"/>
    <w:rsid w:val="00341715"/>
    <w:rsid w:val="00341ACA"/>
    <w:rsid w:val="003421A4"/>
    <w:rsid w:val="003422C3"/>
    <w:rsid w:val="0034247B"/>
    <w:rsid w:val="00342637"/>
    <w:rsid w:val="00343B39"/>
    <w:rsid w:val="00343B7F"/>
    <w:rsid w:val="00343C35"/>
    <w:rsid w:val="00345585"/>
    <w:rsid w:val="003475E4"/>
    <w:rsid w:val="00350DD8"/>
    <w:rsid w:val="0035194D"/>
    <w:rsid w:val="00352204"/>
    <w:rsid w:val="00352A87"/>
    <w:rsid w:val="003535C5"/>
    <w:rsid w:val="00353F9B"/>
    <w:rsid w:val="00354696"/>
    <w:rsid w:val="00355543"/>
    <w:rsid w:val="003566C8"/>
    <w:rsid w:val="00356F38"/>
    <w:rsid w:val="00357A4B"/>
    <w:rsid w:val="00360A75"/>
    <w:rsid w:val="00360AD9"/>
    <w:rsid w:val="00360C33"/>
    <w:rsid w:val="00360F3C"/>
    <w:rsid w:val="003619AF"/>
    <w:rsid w:val="00361AE4"/>
    <w:rsid w:val="00361CFF"/>
    <w:rsid w:val="00361EE9"/>
    <w:rsid w:val="0036200D"/>
    <w:rsid w:val="003639BD"/>
    <w:rsid w:val="00363ED4"/>
    <w:rsid w:val="00364060"/>
    <w:rsid w:val="003643F7"/>
    <w:rsid w:val="00364606"/>
    <w:rsid w:val="00364B84"/>
    <w:rsid w:val="00364DBF"/>
    <w:rsid w:val="003652E5"/>
    <w:rsid w:val="003659C5"/>
    <w:rsid w:val="00365B03"/>
    <w:rsid w:val="003660BE"/>
    <w:rsid w:val="003661FC"/>
    <w:rsid w:val="003665FD"/>
    <w:rsid w:val="00366BBD"/>
    <w:rsid w:val="0036703F"/>
    <w:rsid w:val="0036766C"/>
    <w:rsid w:val="003677AA"/>
    <w:rsid w:val="00370201"/>
    <w:rsid w:val="003703B4"/>
    <w:rsid w:val="003714BB"/>
    <w:rsid w:val="0037198F"/>
    <w:rsid w:val="00371F47"/>
    <w:rsid w:val="003721DD"/>
    <w:rsid w:val="0037225D"/>
    <w:rsid w:val="00372961"/>
    <w:rsid w:val="00372CD5"/>
    <w:rsid w:val="00372D49"/>
    <w:rsid w:val="00372F81"/>
    <w:rsid w:val="00373091"/>
    <w:rsid w:val="00373C52"/>
    <w:rsid w:val="00374194"/>
    <w:rsid w:val="0037429B"/>
    <w:rsid w:val="003744F6"/>
    <w:rsid w:val="003745FF"/>
    <w:rsid w:val="003746B2"/>
    <w:rsid w:val="0037482A"/>
    <w:rsid w:val="00374979"/>
    <w:rsid w:val="00374D27"/>
    <w:rsid w:val="00374F3F"/>
    <w:rsid w:val="0037588E"/>
    <w:rsid w:val="0037599F"/>
    <w:rsid w:val="00375AE6"/>
    <w:rsid w:val="00375BDD"/>
    <w:rsid w:val="0037634D"/>
    <w:rsid w:val="00376611"/>
    <w:rsid w:val="0037704C"/>
    <w:rsid w:val="00377230"/>
    <w:rsid w:val="00377344"/>
    <w:rsid w:val="00377863"/>
    <w:rsid w:val="003778CA"/>
    <w:rsid w:val="00377E55"/>
    <w:rsid w:val="00380664"/>
    <w:rsid w:val="00380ACE"/>
    <w:rsid w:val="00380C59"/>
    <w:rsid w:val="0038288D"/>
    <w:rsid w:val="00382BFB"/>
    <w:rsid w:val="00382E8E"/>
    <w:rsid w:val="00383BA2"/>
    <w:rsid w:val="0038492E"/>
    <w:rsid w:val="00384F2D"/>
    <w:rsid w:val="00385B8E"/>
    <w:rsid w:val="0038630F"/>
    <w:rsid w:val="00386817"/>
    <w:rsid w:val="00386DBF"/>
    <w:rsid w:val="00386E4A"/>
    <w:rsid w:val="00387150"/>
    <w:rsid w:val="00387161"/>
    <w:rsid w:val="00387726"/>
    <w:rsid w:val="00387C3D"/>
    <w:rsid w:val="00387D6A"/>
    <w:rsid w:val="00390603"/>
    <w:rsid w:val="0039080B"/>
    <w:rsid w:val="00390FDF"/>
    <w:rsid w:val="003911F0"/>
    <w:rsid w:val="00391A1B"/>
    <w:rsid w:val="00391BE6"/>
    <w:rsid w:val="00392453"/>
    <w:rsid w:val="00393515"/>
    <w:rsid w:val="003938B8"/>
    <w:rsid w:val="00393A1E"/>
    <w:rsid w:val="00393DF1"/>
    <w:rsid w:val="00393E86"/>
    <w:rsid w:val="00394643"/>
    <w:rsid w:val="0039483C"/>
    <w:rsid w:val="00394F26"/>
    <w:rsid w:val="00395A8F"/>
    <w:rsid w:val="00395DB3"/>
    <w:rsid w:val="00395E9A"/>
    <w:rsid w:val="00395FA6"/>
    <w:rsid w:val="00397233"/>
    <w:rsid w:val="00397553"/>
    <w:rsid w:val="00397C0B"/>
    <w:rsid w:val="003A061A"/>
    <w:rsid w:val="003A069E"/>
    <w:rsid w:val="003A0C75"/>
    <w:rsid w:val="003A0CFC"/>
    <w:rsid w:val="003A0D43"/>
    <w:rsid w:val="003A1126"/>
    <w:rsid w:val="003A1580"/>
    <w:rsid w:val="003A194B"/>
    <w:rsid w:val="003A2B0D"/>
    <w:rsid w:val="003A2C86"/>
    <w:rsid w:val="003A381E"/>
    <w:rsid w:val="003A39D2"/>
    <w:rsid w:val="003A48D9"/>
    <w:rsid w:val="003A4B8F"/>
    <w:rsid w:val="003A52FD"/>
    <w:rsid w:val="003A558D"/>
    <w:rsid w:val="003A5804"/>
    <w:rsid w:val="003A641C"/>
    <w:rsid w:val="003A64C1"/>
    <w:rsid w:val="003A6A39"/>
    <w:rsid w:val="003A6C48"/>
    <w:rsid w:val="003A6E5D"/>
    <w:rsid w:val="003B0248"/>
    <w:rsid w:val="003B0608"/>
    <w:rsid w:val="003B0D00"/>
    <w:rsid w:val="003B0E58"/>
    <w:rsid w:val="003B10B1"/>
    <w:rsid w:val="003B1F77"/>
    <w:rsid w:val="003B2493"/>
    <w:rsid w:val="003B282A"/>
    <w:rsid w:val="003B396B"/>
    <w:rsid w:val="003B3FE2"/>
    <w:rsid w:val="003B44A7"/>
    <w:rsid w:val="003B47D0"/>
    <w:rsid w:val="003B5150"/>
    <w:rsid w:val="003B5C4D"/>
    <w:rsid w:val="003B6C19"/>
    <w:rsid w:val="003B6E42"/>
    <w:rsid w:val="003B72D0"/>
    <w:rsid w:val="003B7970"/>
    <w:rsid w:val="003B7A59"/>
    <w:rsid w:val="003B7F26"/>
    <w:rsid w:val="003C1200"/>
    <w:rsid w:val="003C179C"/>
    <w:rsid w:val="003C1963"/>
    <w:rsid w:val="003C20FD"/>
    <w:rsid w:val="003C266C"/>
    <w:rsid w:val="003C30A3"/>
    <w:rsid w:val="003C3D85"/>
    <w:rsid w:val="003C481C"/>
    <w:rsid w:val="003C4B9B"/>
    <w:rsid w:val="003C4C4F"/>
    <w:rsid w:val="003C5672"/>
    <w:rsid w:val="003C642C"/>
    <w:rsid w:val="003C74D3"/>
    <w:rsid w:val="003D047A"/>
    <w:rsid w:val="003D08B5"/>
    <w:rsid w:val="003D0A51"/>
    <w:rsid w:val="003D0D2D"/>
    <w:rsid w:val="003D0EF9"/>
    <w:rsid w:val="003D114E"/>
    <w:rsid w:val="003D1207"/>
    <w:rsid w:val="003D13D9"/>
    <w:rsid w:val="003D14B7"/>
    <w:rsid w:val="003D176E"/>
    <w:rsid w:val="003D19CC"/>
    <w:rsid w:val="003D1CB8"/>
    <w:rsid w:val="003D23B3"/>
    <w:rsid w:val="003D272A"/>
    <w:rsid w:val="003D311A"/>
    <w:rsid w:val="003D338F"/>
    <w:rsid w:val="003D3566"/>
    <w:rsid w:val="003D357F"/>
    <w:rsid w:val="003D392B"/>
    <w:rsid w:val="003D398B"/>
    <w:rsid w:val="003D3B19"/>
    <w:rsid w:val="003D3B6C"/>
    <w:rsid w:val="003D460A"/>
    <w:rsid w:val="003D489B"/>
    <w:rsid w:val="003D4ACD"/>
    <w:rsid w:val="003D5083"/>
    <w:rsid w:val="003D5104"/>
    <w:rsid w:val="003D528F"/>
    <w:rsid w:val="003D52BD"/>
    <w:rsid w:val="003D5621"/>
    <w:rsid w:val="003D58B9"/>
    <w:rsid w:val="003D5B4F"/>
    <w:rsid w:val="003D5F21"/>
    <w:rsid w:val="003D5F55"/>
    <w:rsid w:val="003D7306"/>
    <w:rsid w:val="003E0E6B"/>
    <w:rsid w:val="003E0F36"/>
    <w:rsid w:val="003E1147"/>
    <w:rsid w:val="003E1449"/>
    <w:rsid w:val="003E1EBA"/>
    <w:rsid w:val="003E2300"/>
    <w:rsid w:val="003E263A"/>
    <w:rsid w:val="003E2DB6"/>
    <w:rsid w:val="003E34E3"/>
    <w:rsid w:val="003E35EF"/>
    <w:rsid w:val="003E43A0"/>
    <w:rsid w:val="003E529E"/>
    <w:rsid w:val="003E5919"/>
    <w:rsid w:val="003E6091"/>
    <w:rsid w:val="003E6204"/>
    <w:rsid w:val="003E6848"/>
    <w:rsid w:val="003E695B"/>
    <w:rsid w:val="003E7604"/>
    <w:rsid w:val="003E7E32"/>
    <w:rsid w:val="003F06AA"/>
    <w:rsid w:val="003F191F"/>
    <w:rsid w:val="003F2B34"/>
    <w:rsid w:val="003F2C32"/>
    <w:rsid w:val="003F2DBF"/>
    <w:rsid w:val="003F2E96"/>
    <w:rsid w:val="003F30A7"/>
    <w:rsid w:val="003F32C4"/>
    <w:rsid w:val="003F3811"/>
    <w:rsid w:val="003F3A23"/>
    <w:rsid w:val="003F44B7"/>
    <w:rsid w:val="003F4570"/>
    <w:rsid w:val="003F46DA"/>
    <w:rsid w:val="003F4A1A"/>
    <w:rsid w:val="003F4EDF"/>
    <w:rsid w:val="003F4F28"/>
    <w:rsid w:val="003F4FFC"/>
    <w:rsid w:val="003F5A08"/>
    <w:rsid w:val="003F715C"/>
    <w:rsid w:val="003F7634"/>
    <w:rsid w:val="00401719"/>
    <w:rsid w:val="00401CFF"/>
    <w:rsid w:val="004020AA"/>
    <w:rsid w:val="00402AD7"/>
    <w:rsid w:val="00402B07"/>
    <w:rsid w:val="00402C3A"/>
    <w:rsid w:val="00402CEF"/>
    <w:rsid w:val="00403126"/>
    <w:rsid w:val="00403C23"/>
    <w:rsid w:val="00403D9A"/>
    <w:rsid w:val="00404043"/>
    <w:rsid w:val="0040418F"/>
    <w:rsid w:val="00404392"/>
    <w:rsid w:val="00404ADD"/>
    <w:rsid w:val="00404D83"/>
    <w:rsid w:val="004052D6"/>
    <w:rsid w:val="004054D4"/>
    <w:rsid w:val="004058D2"/>
    <w:rsid w:val="00405C0C"/>
    <w:rsid w:val="00405C6D"/>
    <w:rsid w:val="00406493"/>
    <w:rsid w:val="00406AB9"/>
    <w:rsid w:val="00406CC8"/>
    <w:rsid w:val="00406D55"/>
    <w:rsid w:val="00406F45"/>
    <w:rsid w:val="004076B2"/>
    <w:rsid w:val="004079C5"/>
    <w:rsid w:val="004105EE"/>
    <w:rsid w:val="00410A66"/>
    <w:rsid w:val="0041183B"/>
    <w:rsid w:val="00411A18"/>
    <w:rsid w:val="00411E92"/>
    <w:rsid w:val="00411FE7"/>
    <w:rsid w:val="00412AF6"/>
    <w:rsid w:val="00412F34"/>
    <w:rsid w:val="004132AB"/>
    <w:rsid w:val="00413401"/>
    <w:rsid w:val="004137DF"/>
    <w:rsid w:val="00413A59"/>
    <w:rsid w:val="0041483B"/>
    <w:rsid w:val="00414AB2"/>
    <w:rsid w:val="00414F38"/>
    <w:rsid w:val="0041507E"/>
    <w:rsid w:val="004151F6"/>
    <w:rsid w:val="00415D7F"/>
    <w:rsid w:val="00417022"/>
    <w:rsid w:val="00417845"/>
    <w:rsid w:val="00417F63"/>
    <w:rsid w:val="00420260"/>
    <w:rsid w:val="00420B06"/>
    <w:rsid w:val="00421508"/>
    <w:rsid w:val="00422022"/>
    <w:rsid w:val="004220C3"/>
    <w:rsid w:val="0042265C"/>
    <w:rsid w:val="0042303E"/>
    <w:rsid w:val="00423D99"/>
    <w:rsid w:val="00424CE0"/>
    <w:rsid w:val="00424EFA"/>
    <w:rsid w:val="00425751"/>
    <w:rsid w:val="00426003"/>
    <w:rsid w:val="0042686B"/>
    <w:rsid w:val="004272F2"/>
    <w:rsid w:val="0042768C"/>
    <w:rsid w:val="00427A83"/>
    <w:rsid w:val="004301B4"/>
    <w:rsid w:val="00430C58"/>
    <w:rsid w:val="00431405"/>
    <w:rsid w:val="00431833"/>
    <w:rsid w:val="004318FD"/>
    <w:rsid w:val="00431985"/>
    <w:rsid w:val="004319D7"/>
    <w:rsid w:val="00431A23"/>
    <w:rsid w:val="004327F6"/>
    <w:rsid w:val="00432C55"/>
    <w:rsid w:val="00432CE4"/>
    <w:rsid w:val="0043320B"/>
    <w:rsid w:val="00434094"/>
    <w:rsid w:val="0043432E"/>
    <w:rsid w:val="0043483B"/>
    <w:rsid w:val="00434A33"/>
    <w:rsid w:val="004351AA"/>
    <w:rsid w:val="00435996"/>
    <w:rsid w:val="00435CB8"/>
    <w:rsid w:val="004361F7"/>
    <w:rsid w:val="004362A6"/>
    <w:rsid w:val="00436B72"/>
    <w:rsid w:val="00437657"/>
    <w:rsid w:val="00437841"/>
    <w:rsid w:val="00437DDD"/>
    <w:rsid w:val="00437EB7"/>
    <w:rsid w:val="004402EB"/>
    <w:rsid w:val="004403FE"/>
    <w:rsid w:val="004409F3"/>
    <w:rsid w:val="00440B66"/>
    <w:rsid w:val="00441A2E"/>
    <w:rsid w:val="00441FC7"/>
    <w:rsid w:val="004427A0"/>
    <w:rsid w:val="00442AB1"/>
    <w:rsid w:val="0044341F"/>
    <w:rsid w:val="00443AF5"/>
    <w:rsid w:val="004440B0"/>
    <w:rsid w:val="004444B9"/>
    <w:rsid w:val="00444811"/>
    <w:rsid w:val="00444C65"/>
    <w:rsid w:val="0044501B"/>
    <w:rsid w:val="00445CDB"/>
    <w:rsid w:val="00445F32"/>
    <w:rsid w:val="00446077"/>
    <w:rsid w:val="0044619C"/>
    <w:rsid w:val="00446376"/>
    <w:rsid w:val="0044650F"/>
    <w:rsid w:val="004465A7"/>
    <w:rsid w:val="0044677F"/>
    <w:rsid w:val="00446B7B"/>
    <w:rsid w:val="00446DC9"/>
    <w:rsid w:val="00446F15"/>
    <w:rsid w:val="00447011"/>
    <w:rsid w:val="0044725F"/>
    <w:rsid w:val="00447427"/>
    <w:rsid w:val="004475A1"/>
    <w:rsid w:val="0044787B"/>
    <w:rsid w:val="0045026D"/>
    <w:rsid w:val="0045032F"/>
    <w:rsid w:val="004509C3"/>
    <w:rsid w:val="0045151F"/>
    <w:rsid w:val="00451CFF"/>
    <w:rsid w:val="00451F90"/>
    <w:rsid w:val="0045317C"/>
    <w:rsid w:val="00453296"/>
    <w:rsid w:val="004535A6"/>
    <w:rsid w:val="0045366C"/>
    <w:rsid w:val="00453EA8"/>
    <w:rsid w:val="00454979"/>
    <w:rsid w:val="00454A08"/>
    <w:rsid w:val="0045504F"/>
    <w:rsid w:val="0045534F"/>
    <w:rsid w:val="004557AB"/>
    <w:rsid w:val="004561D0"/>
    <w:rsid w:val="00456478"/>
    <w:rsid w:val="00456DA3"/>
    <w:rsid w:val="00457D15"/>
    <w:rsid w:val="00460473"/>
    <w:rsid w:val="004607C1"/>
    <w:rsid w:val="0046126A"/>
    <w:rsid w:val="004614E7"/>
    <w:rsid w:val="00461850"/>
    <w:rsid w:val="00461D11"/>
    <w:rsid w:val="00461F1B"/>
    <w:rsid w:val="00461F8B"/>
    <w:rsid w:val="004624BF"/>
    <w:rsid w:val="00462EEE"/>
    <w:rsid w:val="00463DAE"/>
    <w:rsid w:val="004642BE"/>
    <w:rsid w:val="00464EC2"/>
    <w:rsid w:val="00466731"/>
    <w:rsid w:val="00466A39"/>
    <w:rsid w:val="00466D26"/>
    <w:rsid w:val="00466FBA"/>
    <w:rsid w:val="00467107"/>
    <w:rsid w:val="0046744B"/>
    <w:rsid w:val="00467C32"/>
    <w:rsid w:val="004701CE"/>
    <w:rsid w:val="0047153D"/>
    <w:rsid w:val="00471EB3"/>
    <w:rsid w:val="00472114"/>
    <w:rsid w:val="004725D0"/>
    <w:rsid w:val="00472681"/>
    <w:rsid w:val="004733C9"/>
    <w:rsid w:val="004736A5"/>
    <w:rsid w:val="00473DB7"/>
    <w:rsid w:val="00474478"/>
    <w:rsid w:val="00474AB6"/>
    <w:rsid w:val="00474ABC"/>
    <w:rsid w:val="0047512D"/>
    <w:rsid w:val="004752CE"/>
    <w:rsid w:val="0047540C"/>
    <w:rsid w:val="00475729"/>
    <w:rsid w:val="00475844"/>
    <w:rsid w:val="00475A67"/>
    <w:rsid w:val="00475F8F"/>
    <w:rsid w:val="00476083"/>
    <w:rsid w:val="00476567"/>
    <w:rsid w:val="004766BB"/>
    <w:rsid w:val="004766D2"/>
    <w:rsid w:val="00476CE2"/>
    <w:rsid w:val="0047729A"/>
    <w:rsid w:val="00477883"/>
    <w:rsid w:val="00480568"/>
    <w:rsid w:val="00481261"/>
    <w:rsid w:val="004814F3"/>
    <w:rsid w:val="00481744"/>
    <w:rsid w:val="00481A09"/>
    <w:rsid w:val="00481BC9"/>
    <w:rsid w:val="00482005"/>
    <w:rsid w:val="00482085"/>
    <w:rsid w:val="00482BD7"/>
    <w:rsid w:val="0048386F"/>
    <w:rsid w:val="0048395F"/>
    <w:rsid w:val="00483B53"/>
    <w:rsid w:val="00484637"/>
    <w:rsid w:val="00484E82"/>
    <w:rsid w:val="00484F0E"/>
    <w:rsid w:val="0048589F"/>
    <w:rsid w:val="00486118"/>
    <w:rsid w:val="0048643C"/>
    <w:rsid w:val="004865BD"/>
    <w:rsid w:val="00487990"/>
    <w:rsid w:val="00487D9A"/>
    <w:rsid w:val="00490008"/>
    <w:rsid w:val="00490445"/>
    <w:rsid w:val="00490777"/>
    <w:rsid w:val="00490920"/>
    <w:rsid w:val="00490BD4"/>
    <w:rsid w:val="004912A6"/>
    <w:rsid w:val="004915A0"/>
    <w:rsid w:val="004919AB"/>
    <w:rsid w:val="00491C06"/>
    <w:rsid w:val="00491C8B"/>
    <w:rsid w:val="00491FAB"/>
    <w:rsid w:val="004920EC"/>
    <w:rsid w:val="00492143"/>
    <w:rsid w:val="0049244D"/>
    <w:rsid w:val="00492BB3"/>
    <w:rsid w:val="004930C9"/>
    <w:rsid w:val="004934E3"/>
    <w:rsid w:val="00493740"/>
    <w:rsid w:val="00494720"/>
    <w:rsid w:val="004947F3"/>
    <w:rsid w:val="00494EC7"/>
    <w:rsid w:val="00495217"/>
    <w:rsid w:val="004955C7"/>
    <w:rsid w:val="004955F6"/>
    <w:rsid w:val="00495DA3"/>
    <w:rsid w:val="00496433"/>
    <w:rsid w:val="004968F2"/>
    <w:rsid w:val="00496AAF"/>
    <w:rsid w:val="00496C83"/>
    <w:rsid w:val="00496E7C"/>
    <w:rsid w:val="004A03ED"/>
    <w:rsid w:val="004A062B"/>
    <w:rsid w:val="004A10DC"/>
    <w:rsid w:val="004A1C89"/>
    <w:rsid w:val="004A2189"/>
    <w:rsid w:val="004A35E5"/>
    <w:rsid w:val="004A3926"/>
    <w:rsid w:val="004A402A"/>
    <w:rsid w:val="004A4279"/>
    <w:rsid w:val="004A42AE"/>
    <w:rsid w:val="004A4777"/>
    <w:rsid w:val="004A5450"/>
    <w:rsid w:val="004A5687"/>
    <w:rsid w:val="004A5B70"/>
    <w:rsid w:val="004A5FB5"/>
    <w:rsid w:val="004A6F56"/>
    <w:rsid w:val="004B063A"/>
    <w:rsid w:val="004B0A8F"/>
    <w:rsid w:val="004B1409"/>
    <w:rsid w:val="004B1D23"/>
    <w:rsid w:val="004B1D63"/>
    <w:rsid w:val="004B1DE8"/>
    <w:rsid w:val="004B2A10"/>
    <w:rsid w:val="004B2C6C"/>
    <w:rsid w:val="004B2CFB"/>
    <w:rsid w:val="004B2EEA"/>
    <w:rsid w:val="004B34D5"/>
    <w:rsid w:val="004B4085"/>
    <w:rsid w:val="004B4124"/>
    <w:rsid w:val="004B427B"/>
    <w:rsid w:val="004B43F1"/>
    <w:rsid w:val="004B45FC"/>
    <w:rsid w:val="004B4910"/>
    <w:rsid w:val="004B5808"/>
    <w:rsid w:val="004B58CF"/>
    <w:rsid w:val="004B5AC2"/>
    <w:rsid w:val="004B5B24"/>
    <w:rsid w:val="004B5C45"/>
    <w:rsid w:val="004B5CCD"/>
    <w:rsid w:val="004B62F5"/>
    <w:rsid w:val="004B758A"/>
    <w:rsid w:val="004B778A"/>
    <w:rsid w:val="004B7AC1"/>
    <w:rsid w:val="004B7DBA"/>
    <w:rsid w:val="004C008F"/>
    <w:rsid w:val="004C02A3"/>
    <w:rsid w:val="004C0521"/>
    <w:rsid w:val="004C05CE"/>
    <w:rsid w:val="004C117C"/>
    <w:rsid w:val="004C17F3"/>
    <w:rsid w:val="004C1DC5"/>
    <w:rsid w:val="004C1ED1"/>
    <w:rsid w:val="004C204E"/>
    <w:rsid w:val="004C2065"/>
    <w:rsid w:val="004C229A"/>
    <w:rsid w:val="004C35E5"/>
    <w:rsid w:val="004C4320"/>
    <w:rsid w:val="004C4441"/>
    <w:rsid w:val="004C4518"/>
    <w:rsid w:val="004C489E"/>
    <w:rsid w:val="004C4DCF"/>
    <w:rsid w:val="004C5019"/>
    <w:rsid w:val="004C57DE"/>
    <w:rsid w:val="004C591A"/>
    <w:rsid w:val="004C5930"/>
    <w:rsid w:val="004C67C1"/>
    <w:rsid w:val="004C70F5"/>
    <w:rsid w:val="004C7ADB"/>
    <w:rsid w:val="004D0280"/>
    <w:rsid w:val="004D04E0"/>
    <w:rsid w:val="004D1074"/>
    <w:rsid w:val="004D1224"/>
    <w:rsid w:val="004D2570"/>
    <w:rsid w:val="004D2EC3"/>
    <w:rsid w:val="004D3472"/>
    <w:rsid w:val="004D3BFF"/>
    <w:rsid w:val="004D3E3C"/>
    <w:rsid w:val="004D41AA"/>
    <w:rsid w:val="004D4232"/>
    <w:rsid w:val="004D4B02"/>
    <w:rsid w:val="004D612A"/>
    <w:rsid w:val="004D61CE"/>
    <w:rsid w:val="004D6257"/>
    <w:rsid w:val="004D6420"/>
    <w:rsid w:val="004D70B1"/>
    <w:rsid w:val="004E01FA"/>
    <w:rsid w:val="004E03A9"/>
    <w:rsid w:val="004E0A22"/>
    <w:rsid w:val="004E1A88"/>
    <w:rsid w:val="004E1BE2"/>
    <w:rsid w:val="004E1D97"/>
    <w:rsid w:val="004E1EEE"/>
    <w:rsid w:val="004E23DD"/>
    <w:rsid w:val="004E2D1B"/>
    <w:rsid w:val="004E3512"/>
    <w:rsid w:val="004E39E5"/>
    <w:rsid w:val="004E4012"/>
    <w:rsid w:val="004E4073"/>
    <w:rsid w:val="004E418E"/>
    <w:rsid w:val="004E41DA"/>
    <w:rsid w:val="004E4666"/>
    <w:rsid w:val="004E48B2"/>
    <w:rsid w:val="004E4D4F"/>
    <w:rsid w:val="004E5259"/>
    <w:rsid w:val="004E5403"/>
    <w:rsid w:val="004E56A4"/>
    <w:rsid w:val="004E75FF"/>
    <w:rsid w:val="004E7878"/>
    <w:rsid w:val="004E7B95"/>
    <w:rsid w:val="004E7CDD"/>
    <w:rsid w:val="004F001D"/>
    <w:rsid w:val="004F04AB"/>
    <w:rsid w:val="004F3277"/>
    <w:rsid w:val="004F3577"/>
    <w:rsid w:val="004F4556"/>
    <w:rsid w:val="004F466B"/>
    <w:rsid w:val="004F4B9A"/>
    <w:rsid w:val="004F58C8"/>
    <w:rsid w:val="004F6060"/>
    <w:rsid w:val="004F61F3"/>
    <w:rsid w:val="004F656B"/>
    <w:rsid w:val="004F7093"/>
    <w:rsid w:val="004F713E"/>
    <w:rsid w:val="00500500"/>
    <w:rsid w:val="00500980"/>
    <w:rsid w:val="00500D22"/>
    <w:rsid w:val="0050107F"/>
    <w:rsid w:val="005022E3"/>
    <w:rsid w:val="00503136"/>
    <w:rsid w:val="00503337"/>
    <w:rsid w:val="00503556"/>
    <w:rsid w:val="005037B7"/>
    <w:rsid w:val="00503AA4"/>
    <w:rsid w:val="00503C4C"/>
    <w:rsid w:val="005047BA"/>
    <w:rsid w:val="00504C28"/>
    <w:rsid w:val="00504C88"/>
    <w:rsid w:val="0050503B"/>
    <w:rsid w:val="00505702"/>
    <w:rsid w:val="00505707"/>
    <w:rsid w:val="005060F4"/>
    <w:rsid w:val="00506284"/>
    <w:rsid w:val="00506905"/>
    <w:rsid w:val="0050690D"/>
    <w:rsid w:val="00506D9E"/>
    <w:rsid w:val="00507715"/>
    <w:rsid w:val="005077FB"/>
    <w:rsid w:val="00510366"/>
    <w:rsid w:val="00510F72"/>
    <w:rsid w:val="005116C7"/>
    <w:rsid w:val="00511E75"/>
    <w:rsid w:val="0051212A"/>
    <w:rsid w:val="00512629"/>
    <w:rsid w:val="00512943"/>
    <w:rsid w:val="00513077"/>
    <w:rsid w:val="0051307D"/>
    <w:rsid w:val="005133EE"/>
    <w:rsid w:val="00513832"/>
    <w:rsid w:val="0051388A"/>
    <w:rsid w:val="00513E80"/>
    <w:rsid w:val="00514572"/>
    <w:rsid w:val="00515008"/>
    <w:rsid w:val="005151FB"/>
    <w:rsid w:val="00515468"/>
    <w:rsid w:val="00515608"/>
    <w:rsid w:val="00515A72"/>
    <w:rsid w:val="00515BFB"/>
    <w:rsid w:val="00516435"/>
    <w:rsid w:val="0051681B"/>
    <w:rsid w:val="00516B08"/>
    <w:rsid w:val="005174DE"/>
    <w:rsid w:val="0051788F"/>
    <w:rsid w:val="00517B25"/>
    <w:rsid w:val="00520206"/>
    <w:rsid w:val="0052106A"/>
    <w:rsid w:val="005212D1"/>
    <w:rsid w:val="00521BCD"/>
    <w:rsid w:val="00521D9C"/>
    <w:rsid w:val="00522052"/>
    <w:rsid w:val="00522566"/>
    <w:rsid w:val="005228C2"/>
    <w:rsid w:val="00522C51"/>
    <w:rsid w:val="00523122"/>
    <w:rsid w:val="005234A5"/>
    <w:rsid w:val="005237D0"/>
    <w:rsid w:val="00524129"/>
    <w:rsid w:val="00525549"/>
    <w:rsid w:val="00525649"/>
    <w:rsid w:val="00525790"/>
    <w:rsid w:val="00525804"/>
    <w:rsid w:val="00525F11"/>
    <w:rsid w:val="00526786"/>
    <w:rsid w:val="00526D58"/>
    <w:rsid w:val="00526E37"/>
    <w:rsid w:val="00526FDD"/>
    <w:rsid w:val="0052723B"/>
    <w:rsid w:val="00527709"/>
    <w:rsid w:val="00530181"/>
    <w:rsid w:val="00530AC6"/>
    <w:rsid w:val="00530D08"/>
    <w:rsid w:val="00531157"/>
    <w:rsid w:val="00531255"/>
    <w:rsid w:val="00531C89"/>
    <w:rsid w:val="00531CC0"/>
    <w:rsid w:val="005321CE"/>
    <w:rsid w:val="005326A6"/>
    <w:rsid w:val="00532B6C"/>
    <w:rsid w:val="00532D63"/>
    <w:rsid w:val="00532DBF"/>
    <w:rsid w:val="00533084"/>
    <w:rsid w:val="005331B3"/>
    <w:rsid w:val="00533846"/>
    <w:rsid w:val="00533A55"/>
    <w:rsid w:val="00533B88"/>
    <w:rsid w:val="00534702"/>
    <w:rsid w:val="00534F39"/>
    <w:rsid w:val="0053515C"/>
    <w:rsid w:val="005354A4"/>
    <w:rsid w:val="00535B67"/>
    <w:rsid w:val="00535BD9"/>
    <w:rsid w:val="00535CAC"/>
    <w:rsid w:val="00535E17"/>
    <w:rsid w:val="00535E4B"/>
    <w:rsid w:val="0053632C"/>
    <w:rsid w:val="00536680"/>
    <w:rsid w:val="005369BF"/>
    <w:rsid w:val="005378B9"/>
    <w:rsid w:val="005379A9"/>
    <w:rsid w:val="00540808"/>
    <w:rsid w:val="00540B02"/>
    <w:rsid w:val="00540D94"/>
    <w:rsid w:val="005413AC"/>
    <w:rsid w:val="0054167C"/>
    <w:rsid w:val="005418AC"/>
    <w:rsid w:val="00541B73"/>
    <w:rsid w:val="00541EEE"/>
    <w:rsid w:val="00542513"/>
    <w:rsid w:val="00542710"/>
    <w:rsid w:val="00542843"/>
    <w:rsid w:val="00543460"/>
    <w:rsid w:val="00543585"/>
    <w:rsid w:val="005436ED"/>
    <w:rsid w:val="005442C6"/>
    <w:rsid w:val="00544969"/>
    <w:rsid w:val="0054538F"/>
    <w:rsid w:val="005455AF"/>
    <w:rsid w:val="00545970"/>
    <w:rsid w:val="00545F8E"/>
    <w:rsid w:val="005460FD"/>
    <w:rsid w:val="00546281"/>
    <w:rsid w:val="0054651A"/>
    <w:rsid w:val="00546982"/>
    <w:rsid w:val="00546CE3"/>
    <w:rsid w:val="00546D37"/>
    <w:rsid w:val="00546E5F"/>
    <w:rsid w:val="005473BD"/>
    <w:rsid w:val="00550816"/>
    <w:rsid w:val="00551072"/>
    <w:rsid w:val="00551FB5"/>
    <w:rsid w:val="005531B6"/>
    <w:rsid w:val="0055355C"/>
    <w:rsid w:val="00553CC0"/>
    <w:rsid w:val="00553FB1"/>
    <w:rsid w:val="00554325"/>
    <w:rsid w:val="00554440"/>
    <w:rsid w:val="00554A08"/>
    <w:rsid w:val="00554BDA"/>
    <w:rsid w:val="00555438"/>
    <w:rsid w:val="00555DF1"/>
    <w:rsid w:val="00556075"/>
    <w:rsid w:val="0055614C"/>
    <w:rsid w:val="00556CEA"/>
    <w:rsid w:val="00557627"/>
    <w:rsid w:val="00557951"/>
    <w:rsid w:val="00557D66"/>
    <w:rsid w:val="0056033C"/>
    <w:rsid w:val="005614D3"/>
    <w:rsid w:val="005618F9"/>
    <w:rsid w:val="00561BA2"/>
    <w:rsid w:val="00562360"/>
    <w:rsid w:val="005628B3"/>
    <w:rsid w:val="005629CD"/>
    <w:rsid w:val="00563700"/>
    <w:rsid w:val="00563EB2"/>
    <w:rsid w:val="00563EE7"/>
    <w:rsid w:val="005641EC"/>
    <w:rsid w:val="00564F4B"/>
    <w:rsid w:val="00565453"/>
    <w:rsid w:val="005661B0"/>
    <w:rsid w:val="00566265"/>
    <w:rsid w:val="00566A29"/>
    <w:rsid w:val="00566F23"/>
    <w:rsid w:val="0056703A"/>
    <w:rsid w:val="0056730F"/>
    <w:rsid w:val="0056758F"/>
    <w:rsid w:val="005676AE"/>
    <w:rsid w:val="00567755"/>
    <w:rsid w:val="005705F5"/>
    <w:rsid w:val="00570695"/>
    <w:rsid w:val="00570A79"/>
    <w:rsid w:val="00570E11"/>
    <w:rsid w:val="005719F4"/>
    <w:rsid w:val="00571FE2"/>
    <w:rsid w:val="00572110"/>
    <w:rsid w:val="005721C5"/>
    <w:rsid w:val="00572887"/>
    <w:rsid w:val="0057294C"/>
    <w:rsid w:val="00572966"/>
    <w:rsid w:val="00572C33"/>
    <w:rsid w:val="00572D81"/>
    <w:rsid w:val="00573028"/>
    <w:rsid w:val="005738BD"/>
    <w:rsid w:val="00573E9E"/>
    <w:rsid w:val="005747F5"/>
    <w:rsid w:val="0057500C"/>
    <w:rsid w:val="0057599D"/>
    <w:rsid w:val="00575B95"/>
    <w:rsid w:val="00575E66"/>
    <w:rsid w:val="00576680"/>
    <w:rsid w:val="0057713A"/>
    <w:rsid w:val="005771F2"/>
    <w:rsid w:val="005772F9"/>
    <w:rsid w:val="00577A01"/>
    <w:rsid w:val="00577B3C"/>
    <w:rsid w:val="005803CB"/>
    <w:rsid w:val="0058069B"/>
    <w:rsid w:val="00580F72"/>
    <w:rsid w:val="00581D75"/>
    <w:rsid w:val="00583288"/>
    <w:rsid w:val="00583332"/>
    <w:rsid w:val="0058395A"/>
    <w:rsid w:val="00583AB9"/>
    <w:rsid w:val="00583F47"/>
    <w:rsid w:val="00584183"/>
    <w:rsid w:val="00584503"/>
    <w:rsid w:val="005862C1"/>
    <w:rsid w:val="005865DA"/>
    <w:rsid w:val="005867A6"/>
    <w:rsid w:val="005869BD"/>
    <w:rsid w:val="0058789E"/>
    <w:rsid w:val="0059017C"/>
    <w:rsid w:val="005907BE"/>
    <w:rsid w:val="00590FE0"/>
    <w:rsid w:val="005913E3"/>
    <w:rsid w:val="00591573"/>
    <w:rsid w:val="00591B0C"/>
    <w:rsid w:val="0059297D"/>
    <w:rsid w:val="00592BE8"/>
    <w:rsid w:val="00592E02"/>
    <w:rsid w:val="0059422D"/>
    <w:rsid w:val="005945A4"/>
    <w:rsid w:val="00594A80"/>
    <w:rsid w:val="005951F1"/>
    <w:rsid w:val="00595569"/>
    <w:rsid w:val="00595B8A"/>
    <w:rsid w:val="00595C6A"/>
    <w:rsid w:val="005962FE"/>
    <w:rsid w:val="00596C35"/>
    <w:rsid w:val="005975D3"/>
    <w:rsid w:val="00597775"/>
    <w:rsid w:val="00597B2C"/>
    <w:rsid w:val="00597B2D"/>
    <w:rsid w:val="005A00FB"/>
    <w:rsid w:val="005A029D"/>
    <w:rsid w:val="005A1523"/>
    <w:rsid w:val="005A1805"/>
    <w:rsid w:val="005A1CD6"/>
    <w:rsid w:val="005A1EA0"/>
    <w:rsid w:val="005A27E5"/>
    <w:rsid w:val="005A32A9"/>
    <w:rsid w:val="005A366F"/>
    <w:rsid w:val="005A373F"/>
    <w:rsid w:val="005A3791"/>
    <w:rsid w:val="005A3FCF"/>
    <w:rsid w:val="005A4087"/>
    <w:rsid w:val="005A44DB"/>
    <w:rsid w:val="005A4E68"/>
    <w:rsid w:val="005A687A"/>
    <w:rsid w:val="005A6BBF"/>
    <w:rsid w:val="005A6E37"/>
    <w:rsid w:val="005A6FB3"/>
    <w:rsid w:val="005A7126"/>
    <w:rsid w:val="005A7DAD"/>
    <w:rsid w:val="005A7FD1"/>
    <w:rsid w:val="005B0659"/>
    <w:rsid w:val="005B0EC1"/>
    <w:rsid w:val="005B0FB9"/>
    <w:rsid w:val="005B1191"/>
    <w:rsid w:val="005B1730"/>
    <w:rsid w:val="005B1851"/>
    <w:rsid w:val="005B1B72"/>
    <w:rsid w:val="005B1EAB"/>
    <w:rsid w:val="005B1FC3"/>
    <w:rsid w:val="005B2483"/>
    <w:rsid w:val="005B27E3"/>
    <w:rsid w:val="005B2844"/>
    <w:rsid w:val="005B457F"/>
    <w:rsid w:val="005B49B5"/>
    <w:rsid w:val="005B5ED9"/>
    <w:rsid w:val="005B6150"/>
    <w:rsid w:val="005B6AA6"/>
    <w:rsid w:val="005B6D97"/>
    <w:rsid w:val="005B78D8"/>
    <w:rsid w:val="005B7CED"/>
    <w:rsid w:val="005B7E12"/>
    <w:rsid w:val="005C07DE"/>
    <w:rsid w:val="005C09FA"/>
    <w:rsid w:val="005C10FD"/>
    <w:rsid w:val="005C14AC"/>
    <w:rsid w:val="005C1533"/>
    <w:rsid w:val="005C160A"/>
    <w:rsid w:val="005C1C9D"/>
    <w:rsid w:val="005C1D32"/>
    <w:rsid w:val="005C2097"/>
    <w:rsid w:val="005C28B6"/>
    <w:rsid w:val="005C2AF2"/>
    <w:rsid w:val="005C2ECA"/>
    <w:rsid w:val="005C355D"/>
    <w:rsid w:val="005C35C2"/>
    <w:rsid w:val="005C3C7C"/>
    <w:rsid w:val="005C41E1"/>
    <w:rsid w:val="005C4A97"/>
    <w:rsid w:val="005C4B47"/>
    <w:rsid w:val="005C59AB"/>
    <w:rsid w:val="005C5D80"/>
    <w:rsid w:val="005C69BE"/>
    <w:rsid w:val="005C6BA2"/>
    <w:rsid w:val="005C71D2"/>
    <w:rsid w:val="005C7415"/>
    <w:rsid w:val="005C74D6"/>
    <w:rsid w:val="005C754D"/>
    <w:rsid w:val="005C77A0"/>
    <w:rsid w:val="005C7B07"/>
    <w:rsid w:val="005C7BCC"/>
    <w:rsid w:val="005D08CE"/>
    <w:rsid w:val="005D0CB6"/>
    <w:rsid w:val="005D0DA8"/>
    <w:rsid w:val="005D1074"/>
    <w:rsid w:val="005D14F4"/>
    <w:rsid w:val="005D1D02"/>
    <w:rsid w:val="005D1FCF"/>
    <w:rsid w:val="005D224C"/>
    <w:rsid w:val="005D2577"/>
    <w:rsid w:val="005D26D3"/>
    <w:rsid w:val="005D2D3E"/>
    <w:rsid w:val="005D2DA5"/>
    <w:rsid w:val="005D310E"/>
    <w:rsid w:val="005D341A"/>
    <w:rsid w:val="005D38F8"/>
    <w:rsid w:val="005D3EC0"/>
    <w:rsid w:val="005D482D"/>
    <w:rsid w:val="005D4D6E"/>
    <w:rsid w:val="005D4F69"/>
    <w:rsid w:val="005D5167"/>
    <w:rsid w:val="005D677F"/>
    <w:rsid w:val="005D6BFE"/>
    <w:rsid w:val="005D7473"/>
    <w:rsid w:val="005D780C"/>
    <w:rsid w:val="005E0034"/>
    <w:rsid w:val="005E00E0"/>
    <w:rsid w:val="005E027F"/>
    <w:rsid w:val="005E1086"/>
    <w:rsid w:val="005E19DD"/>
    <w:rsid w:val="005E1AA3"/>
    <w:rsid w:val="005E2235"/>
    <w:rsid w:val="005E2F06"/>
    <w:rsid w:val="005E34BA"/>
    <w:rsid w:val="005E364D"/>
    <w:rsid w:val="005E3B42"/>
    <w:rsid w:val="005E3DFB"/>
    <w:rsid w:val="005E47F1"/>
    <w:rsid w:val="005E48C0"/>
    <w:rsid w:val="005E4FB3"/>
    <w:rsid w:val="005E510D"/>
    <w:rsid w:val="005E58A8"/>
    <w:rsid w:val="005E58C5"/>
    <w:rsid w:val="005E5F73"/>
    <w:rsid w:val="005E6C08"/>
    <w:rsid w:val="005E6F06"/>
    <w:rsid w:val="005E72F2"/>
    <w:rsid w:val="005E74B2"/>
    <w:rsid w:val="005E7E09"/>
    <w:rsid w:val="005F0003"/>
    <w:rsid w:val="005F00FF"/>
    <w:rsid w:val="005F04EE"/>
    <w:rsid w:val="005F0FAE"/>
    <w:rsid w:val="005F1035"/>
    <w:rsid w:val="005F1150"/>
    <w:rsid w:val="005F12AA"/>
    <w:rsid w:val="005F1311"/>
    <w:rsid w:val="005F1379"/>
    <w:rsid w:val="005F2181"/>
    <w:rsid w:val="005F23FA"/>
    <w:rsid w:val="005F3608"/>
    <w:rsid w:val="005F37D7"/>
    <w:rsid w:val="005F3A81"/>
    <w:rsid w:val="005F4219"/>
    <w:rsid w:val="005F43D1"/>
    <w:rsid w:val="005F45C0"/>
    <w:rsid w:val="005F4AAC"/>
    <w:rsid w:val="005F4CBF"/>
    <w:rsid w:val="005F5198"/>
    <w:rsid w:val="005F54E7"/>
    <w:rsid w:val="005F56EF"/>
    <w:rsid w:val="005F6183"/>
    <w:rsid w:val="005F6571"/>
    <w:rsid w:val="005F677B"/>
    <w:rsid w:val="005F67D0"/>
    <w:rsid w:val="005F7E44"/>
    <w:rsid w:val="00600060"/>
    <w:rsid w:val="0060079F"/>
    <w:rsid w:val="0060083E"/>
    <w:rsid w:val="006009E1"/>
    <w:rsid w:val="00601EBF"/>
    <w:rsid w:val="0060206B"/>
    <w:rsid w:val="00603BF2"/>
    <w:rsid w:val="00603D44"/>
    <w:rsid w:val="00604254"/>
    <w:rsid w:val="006046FF"/>
    <w:rsid w:val="006047CB"/>
    <w:rsid w:val="00605293"/>
    <w:rsid w:val="006052EE"/>
    <w:rsid w:val="006054F1"/>
    <w:rsid w:val="006060E4"/>
    <w:rsid w:val="0060627E"/>
    <w:rsid w:val="00606C33"/>
    <w:rsid w:val="0060702D"/>
    <w:rsid w:val="0060718B"/>
    <w:rsid w:val="006073DA"/>
    <w:rsid w:val="00607696"/>
    <w:rsid w:val="006076AD"/>
    <w:rsid w:val="00607FD0"/>
    <w:rsid w:val="00610205"/>
    <w:rsid w:val="00610842"/>
    <w:rsid w:val="00610B48"/>
    <w:rsid w:val="006121EC"/>
    <w:rsid w:val="0061242F"/>
    <w:rsid w:val="00612D11"/>
    <w:rsid w:val="0061441E"/>
    <w:rsid w:val="00614B1B"/>
    <w:rsid w:val="006150B6"/>
    <w:rsid w:val="0061596A"/>
    <w:rsid w:val="006160A3"/>
    <w:rsid w:val="006160B3"/>
    <w:rsid w:val="0061652E"/>
    <w:rsid w:val="00616F4F"/>
    <w:rsid w:val="00617595"/>
    <w:rsid w:val="006202CF"/>
    <w:rsid w:val="006207A2"/>
    <w:rsid w:val="00620C4B"/>
    <w:rsid w:val="00620DBF"/>
    <w:rsid w:val="00621118"/>
    <w:rsid w:val="0062166E"/>
    <w:rsid w:val="006224B0"/>
    <w:rsid w:val="006226AB"/>
    <w:rsid w:val="00622C02"/>
    <w:rsid w:val="00622C29"/>
    <w:rsid w:val="00622D69"/>
    <w:rsid w:val="00622F39"/>
    <w:rsid w:val="00623120"/>
    <w:rsid w:val="0062372B"/>
    <w:rsid w:val="00623D7A"/>
    <w:rsid w:val="0062405A"/>
    <w:rsid w:val="00625EE3"/>
    <w:rsid w:val="006261FA"/>
    <w:rsid w:val="006263BC"/>
    <w:rsid w:val="00626533"/>
    <w:rsid w:val="00626779"/>
    <w:rsid w:val="00626C02"/>
    <w:rsid w:val="00626CED"/>
    <w:rsid w:val="006272F0"/>
    <w:rsid w:val="006273E1"/>
    <w:rsid w:val="00627599"/>
    <w:rsid w:val="00627770"/>
    <w:rsid w:val="006278BC"/>
    <w:rsid w:val="00627A96"/>
    <w:rsid w:val="00630463"/>
    <w:rsid w:val="00630B5C"/>
    <w:rsid w:val="00630BEA"/>
    <w:rsid w:val="006312FE"/>
    <w:rsid w:val="00631846"/>
    <w:rsid w:val="00631C05"/>
    <w:rsid w:val="00631C8C"/>
    <w:rsid w:val="00632031"/>
    <w:rsid w:val="00632077"/>
    <w:rsid w:val="006320F2"/>
    <w:rsid w:val="006324EC"/>
    <w:rsid w:val="006327C4"/>
    <w:rsid w:val="00632B04"/>
    <w:rsid w:val="00632C5F"/>
    <w:rsid w:val="00633484"/>
    <w:rsid w:val="00633D46"/>
    <w:rsid w:val="00634258"/>
    <w:rsid w:val="00634BB2"/>
    <w:rsid w:val="00635228"/>
    <w:rsid w:val="006358B1"/>
    <w:rsid w:val="00635BD5"/>
    <w:rsid w:val="00636032"/>
    <w:rsid w:val="006365CD"/>
    <w:rsid w:val="006369B8"/>
    <w:rsid w:val="00636C8A"/>
    <w:rsid w:val="00637871"/>
    <w:rsid w:val="00637AF7"/>
    <w:rsid w:val="00637FF7"/>
    <w:rsid w:val="0064005F"/>
    <w:rsid w:val="00640635"/>
    <w:rsid w:val="00641318"/>
    <w:rsid w:val="0064148B"/>
    <w:rsid w:val="00641AC1"/>
    <w:rsid w:val="00641C99"/>
    <w:rsid w:val="00641CBC"/>
    <w:rsid w:val="006446C5"/>
    <w:rsid w:val="00644A90"/>
    <w:rsid w:val="00644B6B"/>
    <w:rsid w:val="00644F4C"/>
    <w:rsid w:val="00645A39"/>
    <w:rsid w:val="0064657B"/>
    <w:rsid w:val="006466A6"/>
    <w:rsid w:val="00646B8E"/>
    <w:rsid w:val="00646C8A"/>
    <w:rsid w:val="00646F4E"/>
    <w:rsid w:val="00647A31"/>
    <w:rsid w:val="00650911"/>
    <w:rsid w:val="006509F3"/>
    <w:rsid w:val="006517DB"/>
    <w:rsid w:val="00652174"/>
    <w:rsid w:val="006530A1"/>
    <w:rsid w:val="00653775"/>
    <w:rsid w:val="00653912"/>
    <w:rsid w:val="00653B18"/>
    <w:rsid w:val="006547DF"/>
    <w:rsid w:val="00654816"/>
    <w:rsid w:val="00654CA0"/>
    <w:rsid w:val="00655144"/>
    <w:rsid w:val="00655185"/>
    <w:rsid w:val="006552CC"/>
    <w:rsid w:val="0065593D"/>
    <w:rsid w:val="00656F91"/>
    <w:rsid w:val="00657440"/>
    <w:rsid w:val="00657D47"/>
    <w:rsid w:val="006604D8"/>
    <w:rsid w:val="00661297"/>
    <w:rsid w:val="006614BA"/>
    <w:rsid w:val="00661CB9"/>
    <w:rsid w:val="00662120"/>
    <w:rsid w:val="0066220B"/>
    <w:rsid w:val="0066238C"/>
    <w:rsid w:val="006623CC"/>
    <w:rsid w:val="00662D6F"/>
    <w:rsid w:val="00662E5F"/>
    <w:rsid w:val="00662EE0"/>
    <w:rsid w:val="00663090"/>
    <w:rsid w:val="00663108"/>
    <w:rsid w:val="00663A1C"/>
    <w:rsid w:val="00664433"/>
    <w:rsid w:val="006648F1"/>
    <w:rsid w:val="00664CD1"/>
    <w:rsid w:val="00665165"/>
    <w:rsid w:val="00665286"/>
    <w:rsid w:val="00665CB6"/>
    <w:rsid w:val="006662F9"/>
    <w:rsid w:val="00666526"/>
    <w:rsid w:val="00666810"/>
    <w:rsid w:val="006674C1"/>
    <w:rsid w:val="00667842"/>
    <w:rsid w:val="0066786F"/>
    <w:rsid w:val="00670B5D"/>
    <w:rsid w:val="00671F64"/>
    <w:rsid w:val="00672389"/>
    <w:rsid w:val="006726F3"/>
    <w:rsid w:val="006727BD"/>
    <w:rsid w:val="0067320A"/>
    <w:rsid w:val="00673BCD"/>
    <w:rsid w:val="00673FD4"/>
    <w:rsid w:val="00676018"/>
    <w:rsid w:val="006761F0"/>
    <w:rsid w:val="00677032"/>
    <w:rsid w:val="00677FE8"/>
    <w:rsid w:val="00680D73"/>
    <w:rsid w:val="0068145C"/>
    <w:rsid w:val="00681D4B"/>
    <w:rsid w:val="00681DD9"/>
    <w:rsid w:val="00682993"/>
    <w:rsid w:val="00682C01"/>
    <w:rsid w:val="00682D51"/>
    <w:rsid w:val="006830FF"/>
    <w:rsid w:val="00684410"/>
    <w:rsid w:val="006844B6"/>
    <w:rsid w:val="00684654"/>
    <w:rsid w:val="00684854"/>
    <w:rsid w:val="0068528E"/>
    <w:rsid w:val="006856F6"/>
    <w:rsid w:val="00685E01"/>
    <w:rsid w:val="00686563"/>
    <w:rsid w:val="006869D5"/>
    <w:rsid w:val="0068764E"/>
    <w:rsid w:val="00687CC8"/>
    <w:rsid w:val="00690A40"/>
    <w:rsid w:val="00690D40"/>
    <w:rsid w:val="0069106A"/>
    <w:rsid w:val="006912ED"/>
    <w:rsid w:val="00691E48"/>
    <w:rsid w:val="00692948"/>
    <w:rsid w:val="006931A1"/>
    <w:rsid w:val="00693B46"/>
    <w:rsid w:val="00693D22"/>
    <w:rsid w:val="00694486"/>
    <w:rsid w:val="006946F9"/>
    <w:rsid w:val="0069473E"/>
    <w:rsid w:val="00694BE6"/>
    <w:rsid w:val="00694FEE"/>
    <w:rsid w:val="00695041"/>
    <w:rsid w:val="006955F9"/>
    <w:rsid w:val="0069596A"/>
    <w:rsid w:val="00695B75"/>
    <w:rsid w:val="00695B9F"/>
    <w:rsid w:val="00695D4A"/>
    <w:rsid w:val="006964E8"/>
    <w:rsid w:val="006964EC"/>
    <w:rsid w:val="006965B4"/>
    <w:rsid w:val="006967D3"/>
    <w:rsid w:val="00696EB8"/>
    <w:rsid w:val="00697515"/>
    <w:rsid w:val="006A0339"/>
    <w:rsid w:val="006A03A9"/>
    <w:rsid w:val="006A0B4A"/>
    <w:rsid w:val="006A0C8E"/>
    <w:rsid w:val="006A0ECA"/>
    <w:rsid w:val="006A0F16"/>
    <w:rsid w:val="006A14DD"/>
    <w:rsid w:val="006A1E76"/>
    <w:rsid w:val="006A2577"/>
    <w:rsid w:val="006A29F5"/>
    <w:rsid w:val="006A2B28"/>
    <w:rsid w:val="006A362F"/>
    <w:rsid w:val="006A393C"/>
    <w:rsid w:val="006A395E"/>
    <w:rsid w:val="006A39A5"/>
    <w:rsid w:val="006A5628"/>
    <w:rsid w:val="006A5D39"/>
    <w:rsid w:val="006A67F7"/>
    <w:rsid w:val="006A6BCF"/>
    <w:rsid w:val="006A6C39"/>
    <w:rsid w:val="006A71BA"/>
    <w:rsid w:val="006A7212"/>
    <w:rsid w:val="006A78C2"/>
    <w:rsid w:val="006A79DD"/>
    <w:rsid w:val="006AFC44"/>
    <w:rsid w:val="006B0525"/>
    <w:rsid w:val="006B05FD"/>
    <w:rsid w:val="006B088D"/>
    <w:rsid w:val="006B10BB"/>
    <w:rsid w:val="006B1299"/>
    <w:rsid w:val="006B2134"/>
    <w:rsid w:val="006B2729"/>
    <w:rsid w:val="006B2906"/>
    <w:rsid w:val="006B2DA8"/>
    <w:rsid w:val="006B31CE"/>
    <w:rsid w:val="006B3323"/>
    <w:rsid w:val="006B3CB7"/>
    <w:rsid w:val="006B3CD9"/>
    <w:rsid w:val="006B432E"/>
    <w:rsid w:val="006B4960"/>
    <w:rsid w:val="006B4B46"/>
    <w:rsid w:val="006B51C6"/>
    <w:rsid w:val="006B62C4"/>
    <w:rsid w:val="006B75A4"/>
    <w:rsid w:val="006B7F06"/>
    <w:rsid w:val="006C0015"/>
    <w:rsid w:val="006C02EA"/>
    <w:rsid w:val="006C0691"/>
    <w:rsid w:val="006C0AA3"/>
    <w:rsid w:val="006C0C1E"/>
    <w:rsid w:val="006C1599"/>
    <w:rsid w:val="006C18BA"/>
    <w:rsid w:val="006C276B"/>
    <w:rsid w:val="006C2920"/>
    <w:rsid w:val="006C2D99"/>
    <w:rsid w:val="006C3060"/>
    <w:rsid w:val="006C3AF6"/>
    <w:rsid w:val="006C4A81"/>
    <w:rsid w:val="006C4E3F"/>
    <w:rsid w:val="006C6665"/>
    <w:rsid w:val="006C6AA9"/>
    <w:rsid w:val="006C6BD1"/>
    <w:rsid w:val="006C6D3B"/>
    <w:rsid w:val="006C6F1C"/>
    <w:rsid w:val="006C75B8"/>
    <w:rsid w:val="006C7A48"/>
    <w:rsid w:val="006C7C5F"/>
    <w:rsid w:val="006C7D6A"/>
    <w:rsid w:val="006C7E80"/>
    <w:rsid w:val="006D13A5"/>
    <w:rsid w:val="006D23AA"/>
    <w:rsid w:val="006D25EF"/>
    <w:rsid w:val="006D2C3D"/>
    <w:rsid w:val="006D3474"/>
    <w:rsid w:val="006D3886"/>
    <w:rsid w:val="006D3FDC"/>
    <w:rsid w:val="006D4AA9"/>
    <w:rsid w:val="006D5756"/>
    <w:rsid w:val="006D5AAB"/>
    <w:rsid w:val="006D5C5A"/>
    <w:rsid w:val="006D6631"/>
    <w:rsid w:val="006D6CF5"/>
    <w:rsid w:val="006D7492"/>
    <w:rsid w:val="006D74B6"/>
    <w:rsid w:val="006D7B5F"/>
    <w:rsid w:val="006D7B92"/>
    <w:rsid w:val="006E0406"/>
    <w:rsid w:val="006E062B"/>
    <w:rsid w:val="006E0777"/>
    <w:rsid w:val="006E09A4"/>
    <w:rsid w:val="006E0A9C"/>
    <w:rsid w:val="006E1F8B"/>
    <w:rsid w:val="006E1FFD"/>
    <w:rsid w:val="006E261B"/>
    <w:rsid w:val="006E3D16"/>
    <w:rsid w:val="006E53F6"/>
    <w:rsid w:val="006E5CF4"/>
    <w:rsid w:val="006E6344"/>
    <w:rsid w:val="006E6AD7"/>
    <w:rsid w:val="006E6BA0"/>
    <w:rsid w:val="006E6BF7"/>
    <w:rsid w:val="006E6C9B"/>
    <w:rsid w:val="006E6DEC"/>
    <w:rsid w:val="006E6E8A"/>
    <w:rsid w:val="006E77A9"/>
    <w:rsid w:val="006E78A1"/>
    <w:rsid w:val="006E7C8A"/>
    <w:rsid w:val="006E7D6D"/>
    <w:rsid w:val="006E7E0A"/>
    <w:rsid w:val="006F065A"/>
    <w:rsid w:val="006F1E30"/>
    <w:rsid w:val="006F206B"/>
    <w:rsid w:val="006F27CE"/>
    <w:rsid w:val="006F2F9B"/>
    <w:rsid w:val="006F3773"/>
    <w:rsid w:val="006F37E6"/>
    <w:rsid w:val="006F44C4"/>
    <w:rsid w:val="006F44E0"/>
    <w:rsid w:val="006F650D"/>
    <w:rsid w:val="006F6F9E"/>
    <w:rsid w:val="006F70D2"/>
    <w:rsid w:val="006F7155"/>
    <w:rsid w:val="006F7D47"/>
    <w:rsid w:val="0070129A"/>
    <w:rsid w:val="0070144B"/>
    <w:rsid w:val="00701B1C"/>
    <w:rsid w:val="00702479"/>
    <w:rsid w:val="00702F84"/>
    <w:rsid w:val="007030F9"/>
    <w:rsid w:val="007035A2"/>
    <w:rsid w:val="007035EF"/>
    <w:rsid w:val="007039D9"/>
    <w:rsid w:val="00703D2A"/>
    <w:rsid w:val="00704150"/>
    <w:rsid w:val="00704256"/>
    <w:rsid w:val="0070427D"/>
    <w:rsid w:val="00704500"/>
    <w:rsid w:val="00704786"/>
    <w:rsid w:val="007052C5"/>
    <w:rsid w:val="00706080"/>
    <w:rsid w:val="007062E0"/>
    <w:rsid w:val="0070663A"/>
    <w:rsid w:val="0070663E"/>
    <w:rsid w:val="0070735F"/>
    <w:rsid w:val="0070750B"/>
    <w:rsid w:val="00710652"/>
    <w:rsid w:val="00710A61"/>
    <w:rsid w:val="00711390"/>
    <w:rsid w:val="00711B90"/>
    <w:rsid w:val="00711E1D"/>
    <w:rsid w:val="00711E28"/>
    <w:rsid w:val="00712ADA"/>
    <w:rsid w:val="00712BA6"/>
    <w:rsid w:val="00712CB5"/>
    <w:rsid w:val="00713EC3"/>
    <w:rsid w:val="00714020"/>
    <w:rsid w:val="007148F4"/>
    <w:rsid w:val="00714FC2"/>
    <w:rsid w:val="00715466"/>
    <w:rsid w:val="00715479"/>
    <w:rsid w:val="0071555C"/>
    <w:rsid w:val="007155C3"/>
    <w:rsid w:val="007156DA"/>
    <w:rsid w:val="0071574F"/>
    <w:rsid w:val="007158E9"/>
    <w:rsid w:val="00715A7F"/>
    <w:rsid w:val="00715FBB"/>
    <w:rsid w:val="0071644F"/>
    <w:rsid w:val="007169A7"/>
    <w:rsid w:val="00716BFE"/>
    <w:rsid w:val="00717222"/>
    <w:rsid w:val="007178A4"/>
    <w:rsid w:val="007178F1"/>
    <w:rsid w:val="0071798E"/>
    <w:rsid w:val="00717A36"/>
    <w:rsid w:val="007201BB"/>
    <w:rsid w:val="00720462"/>
    <w:rsid w:val="007204C0"/>
    <w:rsid w:val="00720634"/>
    <w:rsid w:val="00720F37"/>
    <w:rsid w:val="007214C2"/>
    <w:rsid w:val="0072186C"/>
    <w:rsid w:val="00721A56"/>
    <w:rsid w:val="00721B5B"/>
    <w:rsid w:val="00721B83"/>
    <w:rsid w:val="00721EA8"/>
    <w:rsid w:val="007226B6"/>
    <w:rsid w:val="007236BF"/>
    <w:rsid w:val="00723BAA"/>
    <w:rsid w:val="00723E18"/>
    <w:rsid w:val="0072426C"/>
    <w:rsid w:val="007260A0"/>
    <w:rsid w:val="00726674"/>
    <w:rsid w:val="0072705F"/>
    <w:rsid w:val="007270D0"/>
    <w:rsid w:val="0072763D"/>
    <w:rsid w:val="00730DD9"/>
    <w:rsid w:val="00730E5B"/>
    <w:rsid w:val="00731403"/>
    <w:rsid w:val="007314A4"/>
    <w:rsid w:val="007315A8"/>
    <w:rsid w:val="007316E4"/>
    <w:rsid w:val="0073214C"/>
    <w:rsid w:val="0073230C"/>
    <w:rsid w:val="0073234E"/>
    <w:rsid w:val="0073291A"/>
    <w:rsid w:val="00732DA6"/>
    <w:rsid w:val="00732E6C"/>
    <w:rsid w:val="00733196"/>
    <w:rsid w:val="007337A3"/>
    <w:rsid w:val="00733ADC"/>
    <w:rsid w:val="0073448C"/>
    <w:rsid w:val="00734CDE"/>
    <w:rsid w:val="0073554B"/>
    <w:rsid w:val="00735DB6"/>
    <w:rsid w:val="00735DFB"/>
    <w:rsid w:val="00736120"/>
    <w:rsid w:val="007365A6"/>
    <w:rsid w:val="00736AD2"/>
    <w:rsid w:val="00736C54"/>
    <w:rsid w:val="00737053"/>
    <w:rsid w:val="00737233"/>
    <w:rsid w:val="00737E93"/>
    <w:rsid w:val="00737ECB"/>
    <w:rsid w:val="007401B2"/>
    <w:rsid w:val="0074021C"/>
    <w:rsid w:val="00740A23"/>
    <w:rsid w:val="00740E68"/>
    <w:rsid w:val="00741683"/>
    <w:rsid w:val="007416DF"/>
    <w:rsid w:val="0074191E"/>
    <w:rsid w:val="00741AD1"/>
    <w:rsid w:val="00741F0A"/>
    <w:rsid w:val="007423DB"/>
    <w:rsid w:val="00742670"/>
    <w:rsid w:val="007428E6"/>
    <w:rsid w:val="00742A7A"/>
    <w:rsid w:val="007438BA"/>
    <w:rsid w:val="007439BD"/>
    <w:rsid w:val="00743AF9"/>
    <w:rsid w:val="007443E7"/>
    <w:rsid w:val="00744589"/>
    <w:rsid w:val="00744D6B"/>
    <w:rsid w:val="007458D6"/>
    <w:rsid w:val="00745928"/>
    <w:rsid w:val="00745AE4"/>
    <w:rsid w:val="00745BAE"/>
    <w:rsid w:val="00745E96"/>
    <w:rsid w:val="007467D7"/>
    <w:rsid w:val="00746AC1"/>
    <w:rsid w:val="007471F3"/>
    <w:rsid w:val="00747C68"/>
    <w:rsid w:val="0075021E"/>
    <w:rsid w:val="00750504"/>
    <w:rsid w:val="00751AD5"/>
    <w:rsid w:val="00751FCE"/>
    <w:rsid w:val="00752434"/>
    <w:rsid w:val="00752620"/>
    <w:rsid w:val="00752F88"/>
    <w:rsid w:val="00753B43"/>
    <w:rsid w:val="00753CC6"/>
    <w:rsid w:val="00753CEB"/>
    <w:rsid w:val="007541ED"/>
    <w:rsid w:val="00754CD7"/>
    <w:rsid w:val="007550D2"/>
    <w:rsid w:val="00755442"/>
    <w:rsid w:val="00755457"/>
    <w:rsid w:val="00755C3A"/>
    <w:rsid w:val="00755E8F"/>
    <w:rsid w:val="00755E9C"/>
    <w:rsid w:val="00756099"/>
    <w:rsid w:val="0075673F"/>
    <w:rsid w:val="00756C7E"/>
    <w:rsid w:val="00757212"/>
    <w:rsid w:val="00757827"/>
    <w:rsid w:val="007579FE"/>
    <w:rsid w:val="0076066B"/>
    <w:rsid w:val="007606CC"/>
    <w:rsid w:val="0076083D"/>
    <w:rsid w:val="0076091D"/>
    <w:rsid w:val="00761060"/>
    <w:rsid w:val="00761EF4"/>
    <w:rsid w:val="00761F17"/>
    <w:rsid w:val="00761F65"/>
    <w:rsid w:val="00762860"/>
    <w:rsid w:val="00762C3F"/>
    <w:rsid w:val="00762E33"/>
    <w:rsid w:val="00763967"/>
    <w:rsid w:val="007640DE"/>
    <w:rsid w:val="007642CD"/>
    <w:rsid w:val="00764418"/>
    <w:rsid w:val="007646CE"/>
    <w:rsid w:val="007647E9"/>
    <w:rsid w:val="00764F1A"/>
    <w:rsid w:val="00765096"/>
    <w:rsid w:val="00765393"/>
    <w:rsid w:val="0076564E"/>
    <w:rsid w:val="00765BC9"/>
    <w:rsid w:val="00765CDE"/>
    <w:rsid w:val="00765F39"/>
    <w:rsid w:val="00766E68"/>
    <w:rsid w:val="007670E0"/>
    <w:rsid w:val="00767563"/>
    <w:rsid w:val="007675B0"/>
    <w:rsid w:val="00767908"/>
    <w:rsid w:val="00767A9A"/>
    <w:rsid w:val="00767B0A"/>
    <w:rsid w:val="0077002A"/>
    <w:rsid w:val="007701F3"/>
    <w:rsid w:val="0077022C"/>
    <w:rsid w:val="00771835"/>
    <w:rsid w:val="007723B6"/>
    <w:rsid w:val="007725F3"/>
    <w:rsid w:val="007727F2"/>
    <w:rsid w:val="00772807"/>
    <w:rsid w:val="00772888"/>
    <w:rsid w:val="00773398"/>
    <w:rsid w:val="00773562"/>
    <w:rsid w:val="0077401B"/>
    <w:rsid w:val="007740FB"/>
    <w:rsid w:val="00774E92"/>
    <w:rsid w:val="007750F5"/>
    <w:rsid w:val="007751EA"/>
    <w:rsid w:val="00775467"/>
    <w:rsid w:val="00775A56"/>
    <w:rsid w:val="00775ADA"/>
    <w:rsid w:val="00775F74"/>
    <w:rsid w:val="00776CC0"/>
    <w:rsid w:val="00776DC4"/>
    <w:rsid w:val="007771F3"/>
    <w:rsid w:val="007802CD"/>
    <w:rsid w:val="00780590"/>
    <w:rsid w:val="00780778"/>
    <w:rsid w:val="0078084A"/>
    <w:rsid w:val="00781126"/>
    <w:rsid w:val="007813BE"/>
    <w:rsid w:val="00781564"/>
    <w:rsid w:val="007819A2"/>
    <w:rsid w:val="00781A8D"/>
    <w:rsid w:val="0078290F"/>
    <w:rsid w:val="00783C1C"/>
    <w:rsid w:val="00783C9B"/>
    <w:rsid w:val="00783F4F"/>
    <w:rsid w:val="00784288"/>
    <w:rsid w:val="00784907"/>
    <w:rsid w:val="00784FA5"/>
    <w:rsid w:val="00785F47"/>
    <w:rsid w:val="00785FD9"/>
    <w:rsid w:val="00786070"/>
    <w:rsid w:val="007860D7"/>
    <w:rsid w:val="0078622E"/>
    <w:rsid w:val="007863BE"/>
    <w:rsid w:val="007867BC"/>
    <w:rsid w:val="0078691D"/>
    <w:rsid w:val="00787804"/>
    <w:rsid w:val="00787850"/>
    <w:rsid w:val="00787A61"/>
    <w:rsid w:val="00790E88"/>
    <w:rsid w:val="00790F73"/>
    <w:rsid w:val="00791816"/>
    <w:rsid w:val="00791936"/>
    <w:rsid w:val="007920F6"/>
    <w:rsid w:val="00792792"/>
    <w:rsid w:val="00793858"/>
    <w:rsid w:val="0079388E"/>
    <w:rsid w:val="007938C2"/>
    <w:rsid w:val="0079390F"/>
    <w:rsid w:val="00793A62"/>
    <w:rsid w:val="00793C11"/>
    <w:rsid w:val="00794972"/>
    <w:rsid w:val="00794C3D"/>
    <w:rsid w:val="007959E1"/>
    <w:rsid w:val="00795C00"/>
    <w:rsid w:val="00795EAE"/>
    <w:rsid w:val="00795F22"/>
    <w:rsid w:val="007960E3"/>
    <w:rsid w:val="00796C11"/>
    <w:rsid w:val="00797A13"/>
    <w:rsid w:val="00797B05"/>
    <w:rsid w:val="00797B84"/>
    <w:rsid w:val="00797BC4"/>
    <w:rsid w:val="00797EF5"/>
    <w:rsid w:val="007A040D"/>
    <w:rsid w:val="007A0621"/>
    <w:rsid w:val="007A0706"/>
    <w:rsid w:val="007A0F27"/>
    <w:rsid w:val="007A1838"/>
    <w:rsid w:val="007A263D"/>
    <w:rsid w:val="007A2FAE"/>
    <w:rsid w:val="007A3A7E"/>
    <w:rsid w:val="007A3B7F"/>
    <w:rsid w:val="007A48CB"/>
    <w:rsid w:val="007A491D"/>
    <w:rsid w:val="007A4F8F"/>
    <w:rsid w:val="007A4FC2"/>
    <w:rsid w:val="007A5085"/>
    <w:rsid w:val="007A5499"/>
    <w:rsid w:val="007A5CAE"/>
    <w:rsid w:val="007A654A"/>
    <w:rsid w:val="007A6F9D"/>
    <w:rsid w:val="007A7A1D"/>
    <w:rsid w:val="007A7D8E"/>
    <w:rsid w:val="007B012B"/>
    <w:rsid w:val="007B094C"/>
    <w:rsid w:val="007B185B"/>
    <w:rsid w:val="007B19A7"/>
    <w:rsid w:val="007B1B85"/>
    <w:rsid w:val="007B1E2D"/>
    <w:rsid w:val="007B2DF1"/>
    <w:rsid w:val="007B32B9"/>
    <w:rsid w:val="007B3B45"/>
    <w:rsid w:val="007B3F2A"/>
    <w:rsid w:val="007B4563"/>
    <w:rsid w:val="007B468E"/>
    <w:rsid w:val="007B474A"/>
    <w:rsid w:val="007B5063"/>
    <w:rsid w:val="007B510E"/>
    <w:rsid w:val="007B52A4"/>
    <w:rsid w:val="007B56FC"/>
    <w:rsid w:val="007B5778"/>
    <w:rsid w:val="007B6304"/>
    <w:rsid w:val="007B63B3"/>
    <w:rsid w:val="007B6B40"/>
    <w:rsid w:val="007B6B42"/>
    <w:rsid w:val="007B713D"/>
    <w:rsid w:val="007C0319"/>
    <w:rsid w:val="007C0866"/>
    <w:rsid w:val="007C0C17"/>
    <w:rsid w:val="007C0E9C"/>
    <w:rsid w:val="007C12A3"/>
    <w:rsid w:val="007C1518"/>
    <w:rsid w:val="007C1828"/>
    <w:rsid w:val="007C1A60"/>
    <w:rsid w:val="007C21F0"/>
    <w:rsid w:val="007C428B"/>
    <w:rsid w:val="007C4C07"/>
    <w:rsid w:val="007C60F2"/>
    <w:rsid w:val="007C6796"/>
    <w:rsid w:val="007C6B46"/>
    <w:rsid w:val="007C6EB6"/>
    <w:rsid w:val="007C6ED8"/>
    <w:rsid w:val="007C7549"/>
    <w:rsid w:val="007C762C"/>
    <w:rsid w:val="007C76DC"/>
    <w:rsid w:val="007C79CA"/>
    <w:rsid w:val="007D017E"/>
    <w:rsid w:val="007D01C3"/>
    <w:rsid w:val="007D0321"/>
    <w:rsid w:val="007D056A"/>
    <w:rsid w:val="007D0A29"/>
    <w:rsid w:val="007D0C06"/>
    <w:rsid w:val="007D0C6D"/>
    <w:rsid w:val="007D1012"/>
    <w:rsid w:val="007D1205"/>
    <w:rsid w:val="007D1AC8"/>
    <w:rsid w:val="007D1D87"/>
    <w:rsid w:val="007D246A"/>
    <w:rsid w:val="007D2692"/>
    <w:rsid w:val="007D2891"/>
    <w:rsid w:val="007D2A4C"/>
    <w:rsid w:val="007D2C3A"/>
    <w:rsid w:val="007D2E46"/>
    <w:rsid w:val="007D332A"/>
    <w:rsid w:val="007D36C8"/>
    <w:rsid w:val="007D37A5"/>
    <w:rsid w:val="007D39DF"/>
    <w:rsid w:val="007D3CDA"/>
    <w:rsid w:val="007D3DAC"/>
    <w:rsid w:val="007D5F25"/>
    <w:rsid w:val="007D6552"/>
    <w:rsid w:val="007D661D"/>
    <w:rsid w:val="007D727B"/>
    <w:rsid w:val="007D72B1"/>
    <w:rsid w:val="007D7AA4"/>
    <w:rsid w:val="007D7F25"/>
    <w:rsid w:val="007E001E"/>
    <w:rsid w:val="007E052B"/>
    <w:rsid w:val="007E0680"/>
    <w:rsid w:val="007E0D91"/>
    <w:rsid w:val="007E11B7"/>
    <w:rsid w:val="007E149B"/>
    <w:rsid w:val="007E1DD7"/>
    <w:rsid w:val="007E2795"/>
    <w:rsid w:val="007E2B34"/>
    <w:rsid w:val="007E2DB8"/>
    <w:rsid w:val="007E3165"/>
    <w:rsid w:val="007E331D"/>
    <w:rsid w:val="007E34AD"/>
    <w:rsid w:val="007E3CDF"/>
    <w:rsid w:val="007E3E74"/>
    <w:rsid w:val="007E4B15"/>
    <w:rsid w:val="007E4DAD"/>
    <w:rsid w:val="007E56ED"/>
    <w:rsid w:val="007E5730"/>
    <w:rsid w:val="007E5829"/>
    <w:rsid w:val="007E6292"/>
    <w:rsid w:val="007E675B"/>
    <w:rsid w:val="007E693E"/>
    <w:rsid w:val="007E7277"/>
    <w:rsid w:val="007E7616"/>
    <w:rsid w:val="007E7948"/>
    <w:rsid w:val="007E79EF"/>
    <w:rsid w:val="007F0451"/>
    <w:rsid w:val="007F0A99"/>
    <w:rsid w:val="007F0F1F"/>
    <w:rsid w:val="007F2338"/>
    <w:rsid w:val="007F23C3"/>
    <w:rsid w:val="007F26BB"/>
    <w:rsid w:val="007F2B4C"/>
    <w:rsid w:val="007F309D"/>
    <w:rsid w:val="007F336C"/>
    <w:rsid w:val="007F3466"/>
    <w:rsid w:val="007F3750"/>
    <w:rsid w:val="007F392F"/>
    <w:rsid w:val="007F48B4"/>
    <w:rsid w:val="007F4D1C"/>
    <w:rsid w:val="007F4D3D"/>
    <w:rsid w:val="007F512E"/>
    <w:rsid w:val="007F5509"/>
    <w:rsid w:val="007F5631"/>
    <w:rsid w:val="007F5B92"/>
    <w:rsid w:val="007F5C67"/>
    <w:rsid w:val="007F5C69"/>
    <w:rsid w:val="007F5E4B"/>
    <w:rsid w:val="007F5EA7"/>
    <w:rsid w:val="007F6278"/>
    <w:rsid w:val="007F6C39"/>
    <w:rsid w:val="007F6DBB"/>
    <w:rsid w:val="007F773E"/>
    <w:rsid w:val="007F7CAA"/>
    <w:rsid w:val="007F7D9F"/>
    <w:rsid w:val="0080048B"/>
    <w:rsid w:val="008015A4"/>
    <w:rsid w:val="00801EAF"/>
    <w:rsid w:val="008020BC"/>
    <w:rsid w:val="008025D9"/>
    <w:rsid w:val="00802994"/>
    <w:rsid w:val="00803EE1"/>
    <w:rsid w:val="00804115"/>
    <w:rsid w:val="0080496C"/>
    <w:rsid w:val="00804BF0"/>
    <w:rsid w:val="00804DBC"/>
    <w:rsid w:val="00804F60"/>
    <w:rsid w:val="008064B0"/>
    <w:rsid w:val="008068C8"/>
    <w:rsid w:val="008076E5"/>
    <w:rsid w:val="0080773C"/>
    <w:rsid w:val="00810260"/>
    <w:rsid w:val="0081028E"/>
    <w:rsid w:val="008109ED"/>
    <w:rsid w:val="00811464"/>
    <w:rsid w:val="008116F4"/>
    <w:rsid w:val="0081170E"/>
    <w:rsid w:val="008120C6"/>
    <w:rsid w:val="00812882"/>
    <w:rsid w:val="0081294C"/>
    <w:rsid w:val="00813602"/>
    <w:rsid w:val="00813B3A"/>
    <w:rsid w:val="00814BC8"/>
    <w:rsid w:val="00814CAE"/>
    <w:rsid w:val="00814E42"/>
    <w:rsid w:val="00814FA6"/>
    <w:rsid w:val="008150DF"/>
    <w:rsid w:val="0081678A"/>
    <w:rsid w:val="00817446"/>
    <w:rsid w:val="00817627"/>
    <w:rsid w:val="0081782B"/>
    <w:rsid w:val="00817D35"/>
    <w:rsid w:val="00820583"/>
    <w:rsid w:val="008208F1"/>
    <w:rsid w:val="00820A05"/>
    <w:rsid w:val="008215EA"/>
    <w:rsid w:val="00821939"/>
    <w:rsid w:val="00822038"/>
    <w:rsid w:val="008220C1"/>
    <w:rsid w:val="00822FB8"/>
    <w:rsid w:val="008231C9"/>
    <w:rsid w:val="00823582"/>
    <w:rsid w:val="008236B4"/>
    <w:rsid w:val="00823943"/>
    <w:rsid w:val="00823A25"/>
    <w:rsid w:val="00823CEA"/>
    <w:rsid w:val="00823F99"/>
    <w:rsid w:val="008240F5"/>
    <w:rsid w:val="00825082"/>
    <w:rsid w:val="00825196"/>
    <w:rsid w:val="008251E0"/>
    <w:rsid w:val="00825E96"/>
    <w:rsid w:val="0082692B"/>
    <w:rsid w:val="00826CA8"/>
    <w:rsid w:val="00826FC8"/>
    <w:rsid w:val="0082772B"/>
    <w:rsid w:val="0082777B"/>
    <w:rsid w:val="00827D21"/>
    <w:rsid w:val="00830048"/>
    <w:rsid w:val="00830C61"/>
    <w:rsid w:val="00830D42"/>
    <w:rsid w:val="00830FD4"/>
    <w:rsid w:val="008320DF"/>
    <w:rsid w:val="00832242"/>
    <w:rsid w:val="008322AF"/>
    <w:rsid w:val="00832D11"/>
    <w:rsid w:val="00833542"/>
    <w:rsid w:val="00833829"/>
    <w:rsid w:val="008338D4"/>
    <w:rsid w:val="00833FD8"/>
    <w:rsid w:val="00834114"/>
    <w:rsid w:val="0083450F"/>
    <w:rsid w:val="00834642"/>
    <w:rsid w:val="008348FD"/>
    <w:rsid w:val="00834933"/>
    <w:rsid w:val="00834B8C"/>
    <w:rsid w:val="00834F47"/>
    <w:rsid w:val="00835025"/>
    <w:rsid w:val="00835315"/>
    <w:rsid w:val="008353A2"/>
    <w:rsid w:val="00836F93"/>
    <w:rsid w:val="00837F68"/>
    <w:rsid w:val="00840425"/>
    <w:rsid w:val="00840AD3"/>
    <w:rsid w:val="00840C5F"/>
    <w:rsid w:val="00840D71"/>
    <w:rsid w:val="00841F36"/>
    <w:rsid w:val="008421CD"/>
    <w:rsid w:val="00842298"/>
    <w:rsid w:val="00842817"/>
    <w:rsid w:val="00842940"/>
    <w:rsid w:val="00842FE5"/>
    <w:rsid w:val="0084389E"/>
    <w:rsid w:val="00843BBF"/>
    <w:rsid w:val="00843D7F"/>
    <w:rsid w:val="008446C8"/>
    <w:rsid w:val="00845235"/>
    <w:rsid w:val="00845669"/>
    <w:rsid w:val="00845FCE"/>
    <w:rsid w:val="00846368"/>
    <w:rsid w:val="008476B7"/>
    <w:rsid w:val="008476FC"/>
    <w:rsid w:val="008478BF"/>
    <w:rsid w:val="008479F4"/>
    <w:rsid w:val="00847C91"/>
    <w:rsid w:val="00847E50"/>
    <w:rsid w:val="00850416"/>
    <w:rsid w:val="00850D3D"/>
    <w:rsid w:val="00851770"/>
    <w:rsid w:val="00852182"/>
    <w:rsid w:val="0085230B"/>
    <w:rsid w:val="00852B86"/>
    <w:rsid w:val="00852C6B"/>
    <w:rsid w:val="00852D4A"/>
    <w:rsid w:val="00853116"/>
    <w:rsid w:val="008538D0"/>
    <w:rsid w:val="00853D39"/>
    <w:rsid w:val="00854046"/>
    <w:rsid w:val="0085439A"/>
    <w:rsid w:val="00854474"/>
    <w:rsid w:val="0085471C"/>
    <w:rsid w:val="00854BE1"/>
    <w:rsid w:val="0085529A"/>
    <w:rsid w:val="0085563E"/>
    <w:rsid w:val="00855915"/>
    <w:rsid w:val="008559BA"/>
    <w:rsid w:val="00855C7D"/>
    <w:rsid w:val="00855F0A"/>
    <w:rsid w:val="0085617D"/>
    <w:rsid w:val="008562FF"/>
    <w:rsid w:val="00856A2D"/>
    <w:rsid w:val="00857011"/>
    <w:rsid w:val="0085702B"/>
    <w:rsid w:val="00857E27"/>
    <w:rsid w:val="00857F42"/>
    <w:rsid w:val="00860BCA"/>
    <w:rsid w:val="00861E5D"/>
    <w:rsid w:val="00862D75"/>
    <w:rsid w:val="00863D0E"/>
    <w:rsid w:val="008642B7"/>
    <w:rsid w:val="008645FF"/>
    <w:rsid w:val="008647CE"/>
    <w:rsid w:val="00864B7C"/>
    <w:rsid w:val="00864CAF"/>
    <w:rsid w:val="008650FA"/>
    <w:rsid w:val="008653C5"/>
    <w:rsid w:val="00865869"/>
    <w:rsid w:val="00865A6D"/>
    <w:rsid w:val="00866CEE"/>
    <w:rsid w:val="00866FE2"/>
    <w:rsid w:val="00870316"/>
    <w:rsid w:val="0087041D"/>
    <w:rsid w:val="008705C1"/>
    <w:rsid w:val="00870912"/>
    <w:rsid w:val="00870B5D"/>
    <w:rsid w:val="0087199E"/>
    <w:rsid w:val="00872B54"/>
    <w:rsid w:val="00873402"/>
    <w:rsid w:val="008734BB"/>
    <w:rsid w:val="008748D0"/>
    <w:rsid w:val="00874FB5"/>
    <w:rsid w:val="00875380"/>
    <w:rsid w:val="0087603A"/>
    <w:rsid w:val="008764AA"/>
    <w:rsid w:val="00876567"/>
    <w:rsid w:val="0087659A"/>
    <w:rsid w:val="0087735D"/>
    <w:rsid w:val="0087757F"/>
    <w:rsid w:val="00877AFE"/>
    <w:rsid w:val="008803CA"/>
    <w:rsid w:val="00880C50"/>
    <w:rsid w:val="00880E73"/>
    <w:rsid w:val="00881035"/>
    <w:rsid w:val="008811FF"/>
    <w:rsid w:val="00881475"/>
    <w:rsid w:val="00881B5A"/>
    <w:rsid w:val="00881D3B"/>
    <w:rsid w:val="008820E9"/>
    <w:rsid w:val="008825EC"/>
    <w:rsid w:val="008828F5"/>
    <w:rsid w:val="00882E0E"/>
    <w:rsid w:val="00883001"/>
    <w:rsid w:val="008831C4"/>
    <w:rsid w:val="008831ED"/>
    <w:rsid w:val="00883361"/>
    <w:rsid w:val="008839E7"/>
    <w:rsid w:val="00883B09"/>
    <w:rsid w:val="00883D03"/>
    <w:rsid w:val="008842A8"/>
    <w:rsid w:val="008850BF"/>
    <w:rsid w:val="00885682"/>
    <w:rsid w:val="00885889"/>
    <w:rsid w:val="00885AE5"/>
    <w:rsid w:val="00885B1F"/>
    <w:rsid w:val="00885FEF"/>
    <w:rsid w:val="008866F1"/>
    <w:rsid w:val="008867F4"/>
    <w:rsid w:val="00887184"/>
    <w:rsid w:val="00887335"/>
    <w:rsid w:val="00887A50"/>
    <w:rsid w:val="00887C56"/>
    <w:rsid w:val="008910DF"/>
    <w:rsid w:val="008929A2"/>
    <w:rsid w:val="008938E2"/>
    <w:rsid w:val="00893D4B"/>
    <w:rsid w:val="00893E1D"/>
    <w:rsid w:val="00894426"/>
    <w:rsid w:val="00895010"/>
    <w:rsid w:val="0089533B"/>
    <w:rsid w:val="00895542"/>
    <w:rsid w:val="00895F74"/>
    <w:rsid w:val="00896AA0"/>
    <w:rsid w:val="00896C7D"/>
    <w:rsid w:val="00897588"/>
    <w:rsid w:val="00897B87"/>
    <w:rsid w:val="00897E12"/>
    <w:rsid w:val="008A02F0"/>
    <w:rsid w:val="008A059F"/>
    <w:rsid w:val="008A08E4"/>
    <w:rsid w:val="008A0AB7"/>
    <w:rsid w:val="008A119F"/>
    <w:rsid w:val="008A11A0"/>
    <w:rsid w:val="008A1B4F"/>
    <w:rsid w:val="008A1C13"/>
    <w:rsid w:val="008A1CDD"/>
    <w:rsid w:val="008A22EE"/>
    <w:rsid w:val="008A2341"/>
    <w:rsid w:val="008A280F"/>
    <w:rsid w:val="008A2B86"/>
    <w:rsid w:val="008A2F4D"/>
    <w:rsid w:val="008A3794"/>
    <w:rsid w:val="008A38CF"/>
    <w:rsid w:val="008A3A3D"/>
    <w:rsid w:val="008A3ADB"/>
    <w:rsid w:val="008A3B15"/>
    <w:rsid w:val="008A45F9"/>
    <w:rsid w:val="008A4B43"/>
    <w:rsid w:val="008A4DEF"/>
    <w:rsid w:val="008A5568"/>
    <w:rsid w:val="008A5FA8"/>
    <w:rsid w:val="008A633C"/>
    <w:rsid w:val="008A64E0"/>
    <w:rsid w:val="008A6B3B"/>
    <w:rsid w:val="008A6EF8"/>
    <w:rsid w:val="008A76EF"/>
    <w:rsid w:val="008B1E3D"/>
    <w:rsid w:val="008B23A4"/>
    <w:rsid w:val="008B26E0"/>
    <w:rsid w:val="008B2A97"/>
    <w:rsid w:val="008B2C1D"/>
    <w:rsid w:val="008B3306"/>
    <w:rsid w:val="008B345D"/>
    <w:rsid w:val="008B3E7B"/>
    <w:rsid w:val="008B42DE"/>
    <w:rsid w:val="008B492E"/>
    <w:rsid w:val="008B6477"/>
    <w:rsid w:val="008B6602"/>
    <w:rsid w:val="008B6857"/>
    <w:rsid w:val="008B6952"/>
    <w:rsid w:val="008B6CF1"/>
    <w:rsid w:val="008B75D1"/>
    <w:rsid w:val="008B79AA"/>
    <w:rsid w:val="008B7E68"/>
    <w:rsid w:val="008B7EBB"/>
    <w:rsid w:val="008C004C"/>
    <w:rsid w:val="008C0263"/>
    <w:rsid w:val="008C0EA2"/>
    <w:rsid w:val="008C158D"/>
    <w:rsid w:val="008C1D37"/>
    <w:rsid w:val="008C1F4F"/>
    <w:rsid w:val="008C214D"/>
    <w:rsid w:val="008C2F6C"/>
    <w:rsid w:val="008C3471"/>
    <w:rsid w:val="008C35C0"/>
    <w:rsid w:val="008C379A"/>
    <w:rsid w:val="008C3D3B"/>
    <w:rsid w:val="008C4799"/>
    <w:rsid w:val="008C4899"/>
    <w:rsid w:val="008C4970"/>
    <w:rsid w:val="008C4ACD"/>
    <w:rsid w:val="008C4E57"/>
    <w:rsid w:val="008C5218"/>
    <w:rsid w:val="008C52F0"/>
    <w:rsid w:val="008C5ADD"/>
    <w:rsid w:val="008C5EEA"/>
    <w:rsid w:val="008C6127"/>
    <w:rsid w:val="008C688F"/>
    <w:rsid w:val="008C705D"/>
    <w:rsid w:val="008C72F4"/>
    <w:rsid w:val="008C7EA1"/>
    <w:rsid w:val="008D0243"/>
    <w:rsid w:val="008D0295"/>
    <w:rsid w:val="008D0457"/>
    <w:rsid w:val="008D0B90"/>
    <w:rsid w:val="008D1013"/>
    <w:rsid w:val="008D1329"/>
    <w:rsid w:val="008D18F3"/>
    <w:rsid w:val="008D1F8A"/>
    <w:rsid w:val="008D2131"/>
    <w:rsid w:val="008D30BE"/>
    <w:rsid w:val="008D4E29"/>
    <w:rsid w:val="008D5219"/>
    <w:rsid w:val="008D589A"/>
    <w:rsid w:val="008D5ADD"/>
    <w:rsid w:val="008D5B9C"/>
    <w:rsid w:val="008D6D4F"/>
    <w:rsid w:val="008D7AAF"/>
    <w:rsid w:val="008E080F"/>
    <w:rsid w:val="008E0907"/>
    <w:rsid w:val="008E0CB2"/>
    <w:rsid w:val="008E0D74"/>
    <w:rsid w:val="008E1275"/>
    <w:rsid w:val="008E1ACF"/>
    <w:rsid w:val="008E2044"/>
    <w:rsid w:val="008E20C6"/>
    <w:rsid w:val="008E2B67"/>
    <w:rsid w:val="008E2DB9"/>
    <w:rsid w:val="008E2F04"/>
    <w:rsid w:val="008E3177"/>
    <w:rsid w:val="008E356D"/>
    <w:rsid w:val="008E4A5D"/>
    <w:rsid w:val="008E4BD5"/>
    <w:rsid w:val="008E56F4"/>
    <w:rsid w:val="008E576D"/>
    <w:rsid w:val="008E592C"/>
    <w:rsid w:val="008E5965"/>
    <w:rsid w:val="008E603B"/>
    <w:rsid w:val="008E62D7"/>
    <w:rsid w:val="008E7F49"/>
    <w:rsid w:val="008E7F62"/>
    <w:rsid w:val="008F0540"/>
    <w:rsid w:val="008F07D7"/>
    <w:rsid w:val="008F091C"/>
    <w:rsid w:val="008F0BB0"/>
    <w:rsid w:val="008F11CE"/>
    <w:rsid w:val="008F12F1"/>
    <w:rsid w:val="008F13B1"/>
    <w:rsid w:val="008F2311"/>
    <w:rsid w:val="008F2A6F"/>
    <w:rsid w:val="008F43B1"/>
    <w:rsid w:val="008F44F5"/>
    <w:rsid w:val="008F5437"/>
    <w:rsid w:val="008F591F"/>
    <w:rsid w:val="008F6A8D"/>
    <w:rsid w:val="008F6C53"/>
    <w:rsid w:val="008F6ECF"/>
    <w:rsid w:val="008F7FF2"/>
    <w:rsid w:val="009000B7"/>
    <w:rsid w:val="009004F0"/>
    <w:rsid w:val="00900E41"/>
    <w:rsid w:val="00903493"/>
    <w:rsid w:val="00904578"/>
    <w:rsid w:val="009049FE"/>
    <w:rsid w:val="00904CA3"/>
    <w:rsid w:val="00905025"/>
    <w:rsid w:val="00905FB6"/>
    <w:rsid w:val="00906070"/>
    <w:rsid w:val="0090687B"/>
    <w:rsid w:val="00906ACC"/>
    <w:rsid w:val="00906FB9"/>
    <w:rsid w:val="0090752B"/>
    <w:rsid w:val="00907A06"/>
    <w:rsid w:val="00907B16"/>
    <w:rsid w:val="00907FDA"/>
    <w:rsid w:val="00910772"/>
    <w:rsid w:val="00910D28"/>
    <w:rsid w:val="00910D61"/>
    <w:rsid w:val="00910F07"/>
    <w:rsid w:val="0091115D"/>
    <w:rsid w:val="009117F5"/>
    <w:rsid w:val="00912542"/>
    <w:rsid w:val="0091288A"/>
    <w:rsid w:val="0091321E"/>
    <w:rsid w:val="0091364F"/>
    <w:rsid w:val="00913E18"/>
    <w:rsid w:val="00913E4A"/>
    <w:rsid w:val="00913ED1"/>
    <w:rsid w:val="00913F84"/>
    <w:rsid w:val="009141E6"/>
    <w:rsid w:val="009147CC"/>
    <w:rsid w:val="009154BE"/>
    <w:rsid w:val="00915750"/>
    <w:rsid w:val="00915845"/>
    <w:rsid w:val="0091586A"/>
    <w:rsid w:val="00916A08"/>
    <w:rsid w:val="00916A7A"/>
    <w:rsid w:val="00916B60"/>
    <w:rsid w:val="00916D68"/>
    <w:rsid w:val="00916E28"/>
    <w:rsid w:val="00917A9E"/>
    <w:rsid w:val="00920A4D"/>
    <w:rsid w:val="00920DC9"/>
    <w:rsid w:val="00921F48"/>
    <w:rsid w:val="009222E9"/>
    <w:rsid w:val="00923272"/>
    <w:rsid w:val="009238D2"/>
    <w:rsid w:val="00923A89"/>
    <w:rsid w:val="00924FE2"/>
    <w:rsid w:val="00925926"/>
    <w:rsid w:val="00925A77"/>
    <w:rsid w:val="009263D9"/>
    <w:rsid w:val="0092645D"/>
    <w:rsid w:val="009269B6"/>
    <w:rsid w:val="00926A50"/>
    <w:rsid w:val="00926C71"/>
    <w:rsid w:val="00926FAF"/>
    <w:rsid w:val="00927156"/>
    <w:rsid w:val="009272BA"/>
    <w:rsid w:val="0092735A"/>
    <w:rsid w:val="00927EB2"/>
    <w:rsid w:val="00927F01"/>
    <w:rsid w:val="009304AA"/>
    <w:rsid w:val="00930DB4"/>
    <w:rsid w:val="00930DD1"/>
    <w:rsid w:val="00930EAA"/>
    <w:rsid w:val="00931377"/>
    <w:rsid w:val="00931A4A"/>
    <w:rsid w:val="00932881"/>
    <w:rsid w:val="009336C0"/>
    <w:rsid w:val="00934413"/>
    <w:rsid w:val="00934FB5"/>
    <w:rsid w:val="0093500C"/>
    <w:rsid w:val="00935056"/>
    <w:rsid w:val="009356FD"/>
    <w:rsid w:val="00936172"/>
    <w:rsid w:val="009375DD"/>
    <w:rsid w:val="009402B5"/>
    <w:rsid w:val="0094063D"/>
    <w:rsid w:val="00940672"/>
    <w:rsid w:val="00940878"/>
    <w:rsid w:val="00940A83"/>
    <w:rsid w:val="00940C1D"/>
    <w:rsid w:val="009415ED"/>
    <w:rsid w:val="00941C34"/>
    <w:rsid w:val="00941F6F"/>
    <w:rsid w:val="009420C4"/>
    <w:rsid w:val="0094213D"/>
    <w:rsid w:val="0094270C"/>
    <w:rsid w:val="00942C91"/>
    <w:rsid w:val="00942DFC"/>
    <w:rsid w:val="009434AD"/>
    <w:rsid w:val="009434CB"/>
    <w:rsid w:val="009435DB"/>
    <w:rsid w:val="00944036"/>
    <w:rsid w:val="00944084"/>
    <w:rsid w:val="009440D4"/>
    <w:rsid w:val="009441E9"/>
    <w:rsid w:val="009449E5"/>
    <w:rsid w:val="009451B1"/>
    <w:rsid w:val="009453CC"/>
    <w:rsid w:val="009453FA"/>
    <w:rsid w:val="009454B0"/>
    <w:rsid w:val="00945FD7"/>
    <w:rsid w:val="00947170"/>
    <w:rsid w:val="00947ECD"/>
    <w:rsid w:val="00947F19"/>
    <w:rsid w:val="00950664"/>
    <w:rsid w:val="00950896"/>
    <w:rsid w:val="009509F4"/>
    <w:rsid w:val="00950B92"/>
    <w:rsid w:val="009515D6"/>
    <w:rsid w:val="009516C3"/>
    <w:rsid w:val="00951E7C"/>
    <w:rsid w:val="0095210C"/>
    <w:rsid w:val="009523C8"/>
    <w:rsid w:val="009525FF"/>
    <w:rsid w:val="0095260F"/>
    <w:rsid w:val="009527E8"/>
    <w:rsid w:val="00952825"/>
    <w:rsid w:val="009528A3"/>
    <w:rsid w:val="0095321B"/>
    <w:rsid w:val="0095346E"/>
    <w:rsid w:val="0095396B"/>
    <w:rsid w:val="00953DEA"/>
    <w:rsid w:val="00953E25"/>
    <w:rsid w:val="009545F4"/>
    <w:rsid w:val="009547EF"/>
    <w:rsid w:val="00954DA9"/>
    <w:rsid w:val="00955252"/>
    <w:rsid w:val="0095542B"/>
    <w:rsid w:val="00955BF9"/>
    <w:rsid w:val="009564D4"/>
    <w:rsid w:val="00956B8F"/>
    <w:rsid w:val="009574B2"/>
    <w:rsid w:val="00957F65"/>
    <w:rsid w:val="00960219"/>
    <w:rsid w:val="009608A9"/>
    <w:rsid w:val="00961407"/>
    <w:rsid w:val="00961E2A"/>
    <w:rsid w:val="00962879"/>
    <w:rsid w:val="00962A40"/>
    <w:rsid w:val="00962B0B"/>
    <w:rsid w:val="00963326"/>
    <w:rsid w:val="00963874"/>
    <w:rsid w:val="00963A89"/>
    <w:rsid w:val="00963A98"/>
    <w:rsid w:val="00964ADC"/>
    <w:rsid w:val="00965221"/>
    <w:rsid w:val="00965816"/>
    <w:rsid w:val="00966178"/>
    <w:rsid w:val="009667A2"/>
    <w:rsid w:val="00966D8C"/>
    <w:rsid w:val="00967130"/>
    <w:rsid w:val="00967E1A"/>
    <w:rsid w:val="00970A31"/>
    <w:rsid w:val="00970A7E"/>
    <w:rsid w:val="00970D03"/>
    <w:rsid w:val="0097115A"/>
    <w:rsid w:val="0097116D"/>
    <w:rsid w:val="009713C0"/>
    <w:rsid w:val="0097303F"/>
    <w:rsid w:val="0097345F"/>
    <w:rsid w:val="00973B86"/>
    <w:rsid w:val="00973F2E"/>
    <w:rsid w:val="009745B4"/>
    <w:rsid w:val="00974985"/>
    <w:rsid w:val="00974CA5"/>
    <w:rsid w:val="00974E2B"/>
    <w:rsid w:val="00977145"/>
    <w:rsid w:val="00977AC1"/>
    <w:rsid w:val="00977D39"/>
    <w:rsid w:val="009802F1"/>
    <w:rsid w:val="009808BF"/>
    <w:rsid w:val="009808D4"/>
    <w:rsid w:val="00980CDD"/>
    <w:rsid w:val="00980EA7"/>
    <w:rsid w:val="00981099"/>
    <w:rsid w:val="00981723"/>
    <w:rsid w:val="00981813"/>
    <w:rsid w:val="0098193A"/>
    <w:rsid w:val="009826FA"/>
    <w:rsid w:val="00984557"/>
    <w:rsid w:val="00985089"/>
    <w:rsid w:val="00985213"/>
    <w:rsid w:val="009854D3"/>
    <w:rsid w:val="00985966"/>
    <w:rsid w:val="00985AF8"/>
    <w:rsid w:val="00985E0A"/>
    <w:rsid w:val="00986466"/>
    <w:rsid w:val="00986EB6"/>
    <w:rsid w:val="00990EC8"/>
    <w:rsid w:val="00990FDD"/>
    <w:rsid w:val="00991118"/>
    <w:rsid w:val="009916A1"/>
    <w:rsid w:val="00991A59"/>
    <w:rsid w:val="00991EDE"/>
    <w:rsid w:val="00992B8E"/>
    <w:rsid w:val="0099316F"/>
    <w:rsid w:val="00993CF5"/>
    <w:rsid w:val="009947D4"/>
    <w:rsid w:val="009948C2"/>
    <w:rsid w:val="00995A44"/>
    <w:rsid w:val="009960E9"/>
    <w:rsid w:val="0099670C"/>
    <w:rsid w:val="009967A9"/>
    <w:rsid w:val="00996D2F"/>
    <w:rsid w:val="00996EB7"/>
    <w:rsid w:val="009974C4"/>
    <w:rsid w:val="00997787"/>
    <w:rsid w:val="00997A93"/>
    <w:rsid w:val="009A02B3"/>
    <w:rsid w:val="009A0689"/>
    <w:rsid w:val="009A0983"/>
    <w:rsid w:val="009A0B0B"/>
    <w:rsid w:val="009A0DDC"/>
    <w:rsid w:val="009A0F02"/>
    <w:rsid w:val="009A1F84"/>
    <w:rsid w:val="009A23D0"/>
    <w:rsid w:val="009A25BC"/>
    <w:rsid w:val="009A2CA3"/>
    <w:rsid w:val="009A3130"/>
    <w:rsid w:val="009A3A1C"/>
    <w:rsid w:val="009A3C05"/>
    <w:rsid w:val="009A5222"/>
    <w:rsid w:val="009A5228"/>
    <w:rsid w:val="009A5A58"/>
    <w:rsid w:val="009A63BA"/>
    <w:rsid w:val="009A67C5"/>
    <w:rsid w:val="009A712A"/>
    <w:rsid w:val="009A74A8"/>
    <w:rsid w:val="009A7AB8"/>
    <w:rsid w:val="009B08B0"/>
    <w:rsid w:val="009B0D1A"/>
    <w:rsid w:val="009B1108"/>
    <w:rsid w:val="009B14C4"/>
    <w:rsid w:val="009B170F"/>
    <w:rsid w:val="009B1793"/>
    <w:rsid w:val="009B17EE"/>
    <w:rsid w:val="009B1C2C"/>
    <w:rsid w:val="009B1DD0"/>
    <w:rsid w:val="009B2183"/>
    <w:rsid w:val="009B2BCB"/>
    <w:rsid w:val="009B360B"/>
    <w:rsid w:val="009B3A40"/>
    <w:rsid w:val="009B3A73"/>
    <w:rsid w:val="009B4461"/>
    <w:rsid w:val="009B4465"/>
    <w:rsid w:val="009B48F8"/>
    <w:rsid w:val="009B5B52"/>
    <w:rsid w:val="009B6331"/>
    <w:rsid w:val="009B6D42"/>
    <w:rsid w:val="009B6E5A"/>
    <w:rsid w:val="009B6F46"/>
    <w:rsid w:val="009B77C8"/>
    <w:rsid w:val="009B7FC1"/>
    <w:rsid w:val="009C036B"/>
    <w:rsid w:val="009C0A34"/>
    <w:rsid w:val="009C11C1"/>
    <w:rsid w:val="009C1D12"/>
    <w:rsid w:val="009C2367"/>
    <w:rsid w:val="009C28F0"/>
    <w:rsid w:val="009C295B"/>
    <w:rsid w:val="009C2AFF"/>
    <w:rsid w:val="009C310F"/>
    <w:rsid w:val="009C34E4"/>
    <w:rsid w:val="009C3CE9"/>
    <w:rsid w:val="009C463B"/>
    <w:rsid w:val="009C4CF1"/>
    <w:rsid w:val="009C4DE2"/>
    <w:rsid w:val="009C4E58"/>
    <w:rsid w:val="009C57CA"/>
    <w:rsid w:val="009C6364"/>
    <w:rsid w:val="009C6473"/>
    <w:rsid w:val="009C64DC"/>
    <w:rsid w:val="009D0222"/>
    <w:rsid w:val="009D0A23"/>
    <w:rsid w:val="009D0C70"/>
    <w:rsid w:val="009D1799"/>
    <w:rsid w:val="009D1A9F"/>
    <w:rsid w:val="009D1B4A"/>
    <w:rsid w:val="009D1D79"/>
    <w:rsid w:val="009D1E2D"/>
    <w:rsid w:val="009D2213"/>
    <w:rsid w:val="009D2352"/>
    <w:rsid w:val="009D23C3"/>
    <w:rsid w:val="009D2496"/>
    <w:rsid w:val="009D25DF"/>
    <w:rsid w:val="009D2803"/>
    <w:rsid w:val="009D312A"/>
    <w:rsid w:val="009D3202"/>
    <w:rsid w:val="009D34B9"/>
    <w:rsid w:val="009D3533"/>
    <w:rsid w:val="009D47A1"/>
    <w:rsid w:val="009D5343"/>
    <w:rsid w:val="009D5356"/>
    <w:rsid w:val="009D65C0"/>
    <w:rsid w:val="009D673F"/>
    <w:rsid w:val="009D76C3"/>
    <w:rsid w:val="009D7895"/>
    <w:rsid w:val="009D7B70"/>
    <w:rsid w:val="009E0907"/>
    <w:rsid w:val="009E09FA"/>
    <w:rsid w:val="009E1564"/>
    <w:rsid w:val="009E1A68"/>
    <w:rsid w:val="009E20E3"/>
    <w:rsid w:val="009E2858"/>
    <w:rsid w:val="009E2C39"/>
    <w:rsid w:val="009E35A5"/>
    <w:rsid w:val="009E3DE4"/>
    <w:rsid w:val="009E468C"/>
    <w:rsid w:val="009E4A86"/>
    <w:rsid w:val="009E5746"/>
    <w:rsid w:val="009E5B8D"/>
    <w:rsid w:val="009E5ECD"/>
    <w:rsid w:val="009E5F4F"/>
    <w:rsid w:val="009E662F"/>
    <w:rsid w:val="009E6AC3"/>
    <w:rsid w:val="009E6B99"/>
    <w:rsid w:val="009E6D3A"/>
    <w:rsid w:val="009E7E3A"/>
    <w:rsid w:val="009F029A"/>
    <w:rsid w:val="009F06A3"/>
    <w:rsid w:val="009F06A6"/>
    <w:rsid w:val="009F0709"/>
    <w:rsid w:val="009F07F0"/>
    <w:rsid w:val="009F097D"/>
    <w:rsid w:val="009F0BC0"/>
    <w:rsid w:val="009F1295"/>
    <w:rsid w:val="009F1552"/>
    <w:rsid w:val="009F174F"/>
    <w:rsid w:val="009F1C23"/>
    <w:rsid w:val="009F1D57"/>
    <w:rsid w:val="009F1FFD"/>
    <w:rsid w:val="009F230A"/>
    <w:rsid w:val="009F27E7"/>
    <w:rsid w:val="009F29AA"/>
    <w:rsid w:val="009F2B5F"/>
    <w:rsid w:val="009F30A9"/>
    <w:rsid w:val="009F3154"/>
    <w:rsid w:val="009F3E70"/>
    <w:rsid w:val="009F40C6"/>
    <w:rsid w:val="009F456E"/>
    <w:rsid w:val="009F45C5"/>
    <w:rsid w:val="009F4728"/>
    <w:rsid w:val="009F47BB"/>
    <w:rsid w:val="009F4DA2"/>
    <w:rsid w:val="009F6304"/>
    <w:rsid w:val="009F65A3"/>
    <w:rsid w:val="009F6C35"/>
    <w:rsid w:val="009F7671"/>
    <w:rsid w:val="009F799F"/>
    <w:rsid w:val="009F7BFE"/>
    <w:rsid w:val="00A0040C"/>
    <w:rsid w:val="00A0054A"/>
    <w:rsid w:val="00A00578"/>
    <w:rsid w:val="00A00992"/>
    <w:rsid w:val="00A00ACC"/>
    <w:rsid w:val="00A01E25"/>
    <w:rsid w:val="00A0214B"/>
    <w:rsid w:val="00A02498"/>
    <w:rsid w:val="00A02FA1"/>
    <w:rsid w:val="00A03533"/>
    <w:rsid w:val="00A03894"/>
    <w:rsid w:val="00A03EE5"/>
    <w:rsid w:val="00A03FDF"/>
    <w:rsid w:val="00A047B7"/>
    <w:rsid w:val="00A04E63"/>
    <w:rsid w:val="00A052E3"/>
    <w:rsid w:val="00A05C9F"/>
    <w:rsid w:val="00A05DB8"/>
    <w:rsid w:val="00A06A76"/>
    <w:rsid w:val="00A07811"/>
    <w:rsid w:val="00A07F6B"/>
    <w:rsid w:val="00A07F90"/>
    <w:rsid w:val="00A10131"/>
    <w:rsid w:val="00A10A2D"/>
    <w:rsid w:val="00A10CC8"/>
    <w:rsid w:val="00A10EFF"/>
    <w:rsid w:val="00A111F0"/>
    <w:rsid w:val="00A11969"/>
    <w:rsid w:val="00A119C2"/>
    <w:rsid w:val="00A11C50"/>
    <w:rsid w:val="00A122E8"/>
    <w:rsid w:val="00A123EB"/>
    <w:rsid w:val="00A12885"/>
    <w:rsid w:val="00A12A36"/>
    <w:rsid w:val="00A12A7E"/>
    <w:rsid w:val="00A1368E"/>
    <w:rsid w:val="00A13C6E"/>
    <w:rsid w:val="00A13FF4"/>
    <w:rsid w:val="00A14909"/>
    <w:rsid w:val="00A14952"/>
    <w:rsid w:val="00A14BDB"/>
    <w:rsid w:val="00A157BB"/>
    <w:rsid w:val="00A16039"/>
    <w:rsid w:val="00A17804"/>
    <w:rsid w:val="00A17D2D"/>
    <w:rsid w:val="00A20186"/>
    <w:rsid w:val="00A20643"/>
    <w:rsid w:val="00A20A76"/>
    <w:rsid w:val="00A217A7"/>
    <w:rsid w:val="00A21A04"/>
    <w:rsid w:val="00A21ACA"/>
    <w:rsid w:val="00A22163"/>
    <w:rsid w:val="00A227B4"/>
    <w:rsid w:val="00A22DAC"/>
    <w:rsid w:val="00A23BD6"/>
    <w:rsid w:val="00A23CE0"/>
    <w:rsid w:val="00A243BD"/>
    <w:rsid w:val="00A24658"/>
    <w:rsid w:val="00A24C77"/>
    <w:rsid w:val="00A25C46"/>
    <w:rsid w:val="00A25E70"/>
    <w:rsid w:val="00A25EDD"/>
    <w:rsid w:val="00A26545"/>
    <w:rsid w:val="00A265A4"/>
    <w:rsid w:val="00A265C2"/>
    <w:rsid w:val="00A26833"/>
    <w:rsid w:val="00A26985"/>
    <w:rsid w:val="00A26AA3"/>
    <w:rsid w:val="00A26EC5"/>
    <w:rsid w:val="00A26F06"/>
    <w:rsid w:val="00A270BC"/>
    <w:rsid w:val="00A271EA"/>
    <w:rsid w:val="00A27353"/>
    <w:rsid w:val="00A27B01"/>
    <w:rsid w:val="00A27EF5"/>
    <w:rsid w:val="00A302E1"/>
    <w:rsid w:val="00A30FE5"/>
    <w:rsid w:val="00A316FF"/>
    <w:rsid w:val="00A31D24"/>
    <w:rsid w:val="00A31F3B"/>
    <w:rsid w:val="00A31F4D"/>
    <w:rsid w:val="00A3203C"/>
    <w:rsid w:val="00A32DBF"/>
    <w:rsid w:val="00A334A7"/>
    <w:rsid w:val="00A339A7"/>
    <w:rsid w:val="00A340A1"/>
    <w:rsid w:val="00A3542E"/>
    <w:rsid w:val="00A35D18"/>
    <w:rsid w:val="00A35FEF"/>
    <w:rsid w:val="00A363F5"/>
    <w:rsid w:val="00A36C21"/>
    <w:rsid w:val="00A37091"/>
    <w:rsid w:val="00A37379"/>
    <w:rsid w:val="00A375EC"/>
    <w:rsid w:val="00A37695"/>
    <w:rsid w:val="00A401EB"/>
    <w:rsid w:val="00A41DF9"/>
    <w:rsid w:val="00A41ECC"/>
    <w:rsid w:val="00A4222C"/>
    <w:rsid w:val="00A4237C"/>
    <w:rsid w:val="00A42B5B"/>
    <w:rsid w:val="00A439DC"/>
    <w:rsid w:val="00A43BFB"/>
    <w:rsid w:val="00A44067"/>
    <w:rsid w:val="00A4425F"/>
    <w:rsid w:val="00A44500"/>
    <w:rsid w:val="00A44DA4"/>
    <w:rsid w:val="00A4510D"/>
    <w:rsid w:val="00A452D7"/>
    <w:rsid w:val="00A45578"/>
    <w:rsid w:val="00A458D5"/>
    <w:rsid w:val="00A4593A"/>
    <w:rsid w:val="00A461B8"/>
    <w:rsid w:val="00A467A7"/>
    <w:rsid w:val="00A468AD"/>
    <w:rsid w:val="00A4708B"/>
    <w:rsid w:val="00A475F7"/>
    <w:rsid w:val="00A5022E"/>
    <w:rsid w:val="00A5073A"/>
    <w:rsid w:val="00A50A63"/>
    <w:rsid w:val="00A5179B"/>
    <w:rsid w:val="00A517FB"/>
    <w:rsid w:val="00A51AD0"/>
    <w:rsid w:val="00A51E29"/>
    <w:rsid w:val="00A53044"/>
    <w:rsid w:val="00A54238"/>
    <w:rsid w:val="00A54A11"/>
    <w:rsid w:val="00A54C92"/>
    <w:rsid w:val="00A553A8"/>
    <w:rsid w:val="00A556C5"/>
    <w:rsid w:val="00A5608A"/>
    <w:rsid w:val="00A56C0B"/>
    <w:rsid w:val="00A57EA4"/>
    <w:rsid w:val="00A6025F"/>
    <w:rsid w:val="00A606F3"/>
    <w:rsid w:val="00A60A7D"/>
    <w:rsid w:val="00A61795"/>
    <w:rsid w:val="00A61BE5"/>
    <w:rsid w:val="00A62052"/>
    <w:rsid w:val="00A62190"/>
    <w:rsid w:val="00A6221F"/>
    <w:rsid w:val="00A634FE"/>
    <w:rsid w:val="00A63621"/>
    <w:rsid w:val="00A63ACE"/>
    <w:rsid w:val="00A644B6"/>
    <w:rsid w:val="00A64B46"/>
    <w:rsid w:val="00A64D84"/>
    <w:rsid w:val="00A663A2"/>
    <w:rsid w:val="00A666FC"/>
    <w:rsid w:val="00A66A12"/>
    <w:rsid w:val="00A66D77"/>
    <w:rsid w:val="00A6769D"/>
    <w:rsid w:val="00A67993"/>
    <w:rsid w:val="00A67D69"/>
    <w:rsid w:val="00A67D76"/>
    <w:rsid w:val="00A67FBC"/>
    <w:rsid w:val="00A70203"/>
    <w:rsid w:val="00A709F1"/>
    <w:rsid w:val="00A70BCE"/>
    <w:rsid w:val="00A71428"/>
    <w:rsid w:val="00A73887"/>
    <w:rsid w:val="00A73AB1"/>
    <w:rsid w:val="00A74302"/>
    <w:rsid w:val="00A746D3"/>
    <w:rsid w:val="00A74778"/>
    <w:rsid w:val="00A754EE"/>
    <w:rsid w:val="00A75CD4"/>
    <w:rsid w:val="00A76178"/>
    <w:rsid w:val="00A766CA"/>
    <w:rsid w:val="00A769FE"/>
    <w:rsid w:val="00A774D4"/>
    <w:rsid w:val="00A778EA"/>
    <w:rsid w:val="00A77A32"/>
    <w:rsid w:val="00A80056"/>
    <w:rsid w:val="00A8013A"/>
    <w:rsid w:val="00A80A25"/>
    <w:rsid w:val="00A80ACC"/>
    <w:rsid w:val="00A817E6"/>
    <w:rsid w:val="00A81BCA"/>
    <w:rsid w:val="00A81F0F"/>
    <w:rsid w:val="00A81FBD"/>
    <w:rsid w:val="00A8240D"/>
    <w:rsid w:val="00A829B4"/>
    <w:rsid w:val="00A82BBB"/>
    <w:rsid w:val="00A8311C"/>
    <w:rsid w:val="00A832BA"/>
    <w:rsid w:val="00A83EDA"/>
    <w:rsid w:val="00A83F91"/>
    <w:rsid w:val="00A8414A"/>
    <w:rsid w:val="00A84E2D"/>
    <w:rsid w:val="00A8534D"/>
    <w:rsid w:val="00A859E9"/>
    <w:rsid w:val="00A85E35"/>
    <w:rsid w:val="00A86074"/>
    <w:rsid w:val="00A860C2"/>
    <w:rsid w:val="00A860F1"/>
    <w:rsid w:val="00A86E3C"/>
    <w:rsid w:val="00A870DE"/>
    <w:rsid w:val="00A871A9"/>
    <w:rsid w:val="00A8723A"/>
    <w:rsid w:val="00A872C1"/>
    <w:rsid w:val="00A8732F"/>
    <w:rsid w:val="00A87945"/>
    <w:rsid w:val="00A903A4"/>
    <w:rsid w:val="00A904E3"/>
    <w:rsid w:val="00A909D1"/>
    <w:rsid w:val="00A90BC9"/>
    <w:rsid w:val="00A90C71"/>
    <w:rsid w:val="00A9120B"/>
    <w:rsid w:val="00A916F4"/>
    <w:rsid w:val="00A917E5"/>
    <w:rsid w:val="00A919F6"/>
    <w:rsid w:val="00A91CEC"/>
    <w:rsid w:val="00A932AE"/>
    <w:rsid w:val="00A93B2C"/>
    <w:rsid w:val="00A94F22"/>
    <w:rsid w:val="00A956F6"/>
    <w:rsid w:val="00A96148"/>
    <w:rsid w:val="00A968F2"/>
    <w:rsid w:val="00A96EA8"/>
    <w:rsid w:val="00A9705C"/>
    <w:rsid w:val="00A9765D"/>
    <w:rsid w:val="00A9789A"/>
    <w:rsid w:val="00A97F84"/>
    <w:rsid w:val="00AA0D0B"/>
    <w:rsid w:val="00AA0E72"/>
    <w:rsid w:val="00AA127F"/>
    <w:rsid w:val="00AA18FA"/>
    <w:rsid w:val="00AA1CCA"/>
    <w:rsid w:val="00AA2241"/>
    <w:rsid w:val="00AA2C67"/>
    <w:rsid w:val="00AA2CB7"/>
    <w:rsid w:val="00AA2DC4"/>
    <w:rsid w:val="00AA32FA"/>
    <w:rsid w:val="00AA407C"/>
    <w:rsid w:val="00AA456F"/>
    <w:rsid w:val="00AA4C17"/>
    <w:rsid w:val="00AA522A"/>
    <w:rsid w:val="00AA547A"/>
    <w:rsid w:val="00AA5B36"/>
    <w:rsid w:val="00AA5D27"/>
    <w:rsid w:val="00AA5D4C"/>
    <w:rsid w:val="00AA690A"/>
    <w:rsid w:val="00AA6FBE"/>
    <w:rsid w:val="00AA7423"/>
    <w:rsid w:val="00AB09F9"/>
    <w:rsid w:val="00AB11E9"/>
    <w:rsid w:val="00AB18B0"/>
    <w:rsid w:val="00AB18B7"/>
    <w:rsid w:val="00AB226E"/>
    <w:rsid w:val="00AB25E3"/>
    <w:rsid w:val="00AB2EAD"/>
    <w:rsid w:val="00AB3A94"/>
    <w:rsid w:val="00AB4028"/>
    <w:rsid w:val="00AB48C6"/>
    <w:rsid w:val="00AB4AD2"/>
    <w:rsid w:val="00AB4D2A"/>
    <w:rsid w:val="00AB51C4"/>
    <w:rsid w:val="00AB5310"/>
    <w:rsid w:val="00AB5950"/>
    <w:rsid w:val="00AB5CD2"/>
    <w:rsid w:val="00AB5D79"/>
    <w:rsid w:val="00AB5F70"/>
    <w:rsid w:val="00AB6EA0"/>
    <w:rsid w:val="00AB6F29"/>
    <w:rsid w:val="00AB6FD3"/>
    <w:rsid w:val="00AB7054"/>
    <w:rsid w:val="00AB713D"/>
    <w:rsid w:val="00AB7231"/>
    <w:rsid w:val="00AB7353"/>
    <w:rsid w:val="00AB765E"/>
    <w:rsid w:val="00AB7AA8"/>
    <w:rsid w:val="00AC0F37"/>
    <w:rsid w:val="00AC1044"/>
    <w:rsid w:val="00AC132B"/>
    <w:rsid w:val="00AC13D8"/>
    <w:rsid w:val="00AC147F"/>
    <w:rsid w:val="00AC16C4"/>
    <w:rsid w:val="00AC1DD1"/>
    <w:rsid w:val="00AC1E09"/>
    <w:rsid w:val="00AC1F0B"/>
    <w:rsid w:val="00AC215A"/>
    <w:rsid w:val="00AC2AA8"/>
    <w:rsid w:val="00AC2C56"/>
    <w:rsid w:val="00AC3112"/>
    <w:rsid w:val="00AC3F76"/>
    <w:rsid w:val="00AC4134"/>
    <w:rsid w:val="00AC487D"/>
    <w:rsid w:val="00AC495E"/>
    <w:rsid w:val="00AC4A2B"/>
    <w:rsid w:val="00AC529A"/>
    <w:rsid w:val="00AC64B6"/>
    <w:rsid w:val="00AC69F1"/>
    <w:rsid w:val="00AC6DE5"/>
    <w:rsid w:val="00AC7043"/>
    <w:rsid w:val="00AC7DA8"/>
    <w:rsid w:val="00AD0A1A"/>
    <w:rsid w:val="00AD189D"/>
    <w:rsid w:val="00AD3952"/>
    <w:rsid w:val="00AD4597"/>
    <w:rsid w:val="00AD469B"/>
    <w:rsid w:val="00AD48DD"/>
    <w:rsid w:val="00AD4DD4"/>
    <w:rsid w:val="00AD515D"/>
    <w:rsid w:val="00AD51C2"/>
    <w:rsid w:val="00AD579F"/>
    <w:rsid w:val="00AD5C20"/>
    <w:rsid w:val="00AD6D82"/>
    <w:rsid w:val="00AD6E8B"/>
    <w:rsid w:val="00AD7606"/>
    <w:rsid w:val="00AD790D"/>
    <w:rsid w:val="00AE013F"/>
    <w:rsid w:val="00AE067D"/>
    <w:rsid w:val="00AE09FE"/>
    <w:rsid w:val="00AE0B66"/>
    <w:rsid w:val="00AE0E53"/>
    <w:rsid w:val="00AE0E93"/>
    <w:rsid w:val="00AE159D"/>
    <w:rsid w:val="00AE2029"/>
    <w:rsid w:val="00AE2704"/>
    <w:rsid w:val="00AE2FBE"/>
    <w:rsid w:val="00AE325E"/>
    <w:rsid w:val="00AE37C6"/>
    <w:rsid w:val="00AE46FD"/>
    <w:rsid w:val="00AE4B15"/>
    <w:rsid w:val="00AE4C24"/>
    <w:rsid w:val="00AE5839"/>
    <w:rsid w:val="00AE694D"/>
    <w:rsid w:val="00AE7CD8"/>
    <w:rsid w:val="00AE7DF6"/>
    <w:rsid w:val="00AE7FB1"/>
    <w:rsid w:val="00AF0772"/>
    <w:rsid w:val="00AF07A4"/>
    <w:rsid w:val="00AF0F86"/>
    <w:rsid w:val="00AF1F8D"/>
    <w:rsid w:val="00AF26D6"/>
    <w:rsid w:val="00AF27E9"/>
    <w:rsid w:val="00AF3019"/>
    <w:rsid w:val="00AF39F0"/>
    <w:rsid w:val="00AF40ED"/>
    <w:rsid w:val="00AF4191"/>
    <w:rsid w:val="00AF45AE"/>
    <w:rsid w:val="00AF45C0"/>
    <w:rsid w:val="00AF4743"/>
    <w:rsid w:val="00AF4850"/>
    <w:rsid w:val="00AF584D"/>
    <w:rsid w:val="00AF629C"/>
    <w:rsid w:val="00AF6D52"/>
    <w:rsid w:val="00AF6F52"/>
    <w:rsid w:val="00AF7A63"/>
    <w:rsid w:val="00AF7B03"/>
    <w:rsid w:val="00B0054E"/>
    <w:rsid w:val="00B005A0"/>
    <w:rsid w:val="00B007C1"/>
    <w:rsid w:val="00B00959"/>
    <w:rsid w:val="00B00C62"/>
    <w:rsid w:val="00B01310"/>
    <w:rsid w:val="00B0175C"/>
    <w:rsid w:val="00B018A2"/>
    <w:rsid w:val="00B01FA7"/>
    <w:rsid w:val="00B0202A"/>
    <w:rsid w:val="00B02147"/>
    <w:rsid w:val="00B02432"/>
    <w:rsid w:val="00B02DAD"/>
    <w:rsid w:val="00B03101"/>
    <w:rsid w:val="00B032DA"/>
    <w:rsid w:val="00B03499"/>
    <w:rsid w:val="00B047DC"/>
    <w:rsid w:val="00B048BD"/>
    <w:rsid w:val="00B0515D"/>
    <w:rsid w:val="00B051BE"/>
    <w:rsid w:val="00B05588"/>
    <w:rsid w:val="00B059C1"/>
    <w:rsid w:val="00B05D7B"/>
    <w:rsid w:val="00B05F87"/>
    <w:rsid w:val="00B069D7"/>
    <w:rsid w:val="00B069FF"/>
    <w:rsid w:val="00B07135"/>
    <w:rsid w:val="00B071A0"/>
    <w:rsid w:val="00B0748B"/>
    <w:rsid w:val="00B07556"/>
    <w:rsid w:val="00B1000D"/>
    <w:rsid w:val="00B10AEE"/>
    <w:rsid w:val="00B1127F"/>
    <w:rsid w:val="00B11A06"/>
    <w:rsid w:val="00B12C6B"/>
    <w:rsid w:val="00B12F78"/>
    <w:rsid w:val="00B1341D"/>
    <w:rsid w:val="00B13657"/>
    <w:rsid w:val="00B139B1"/>
    <w:rsid w:val="00B142EC"/>
    <w:rsid w:val="00B143F3"/>
    <w:rsid w:val="00B145D0"/>
    <w:rsid w:val="00B14F59"/>
    <w:rsid w:val="00B156FF"/>
    <w:rsid w:val="00B16338"/>
    <w:rsid w:val="00B16841"/>
    <w:rsid w:val="00B1688D"/>
    <w:rsid w:val="00B16AA8"/>
    <w:rsid w:val="00B16C4F"/>
    <w:rsid w:val="00B16CE4"/>
    <w:rsid w:val="00B16D6F"/>
    <w:rsid w:val="00B17C59"/>
    <w:rsid w:val="00B17C8A"/>
    <w:rsid w:val="00B201ED"/>
    <w:rsid w:val="00B2030D"/>
    <w:rsid w:val="00B205CE"/>
    <w:rsid w:val="00B20EE0"/>
    <w:rsid w:val="00B21515"/>
    <w:rsid w:val="00B219A9"/>
    <w:rsid w:val="00B21DA0"/>
    <w:rsid w:val="00B2215C"/>
    <w:rsid w:val="00B22497"/>
    <w:rsid w:val="00B2413F"/>
    <w:rsid w:val="00B24193"/>
    <w:rsid w:val="00B246F6"/>
    <w:rsid w:val="00B24D13"/>
    <w:rsid w:val="00B25077"/>
    <w:rsid w:val="00B2531B"/>
    <w:rsid w:val="00B25621"/>
    <w:rsid w:val="00B257B9"/>
    <w:rsid w:val="00B264C7"/>
    <w:rsid w:val="00B268C7"/>
    <w:rsid w:val="00B26963"/>
    <w:rsid w:val="00B27071"/>
    <w:rsid w:val="00B2744F"/>
    <w:rsid w:val="00B27DB3"/>
    <w:rsid w:val="00B27F4B"/>
    <w:rsid w:val="00B30024"/>
    <w:rsid w:val="00B31618"/>
    <w:rsid w:val="00B3285F"/>
    <w:rsid w:val="00B32AC5"/>
    <w:rsid w:val="00B32D0C"/>
    <w:rsid w:val="00B34846"/>
    <w:rsid w:val="00B34E61"/>
    <w:rsid w:val="00B355CF"/>
    <w:rsid w:val="00B359A7"/>
    <w:rsid w:val="00B35AA4"/>
    <w:rsid w:val="00B3603B"/>
    <w:rsid w:val="00B3649A"/>
    <w:rsid w:val="00B367C8"/>
    <w:rsid w:val="00B36EF9"/>
    <w:rsid w:val="00B3777C"/>
    <w:rsid w:val="00B378B7"/>
    <w:rsid w:val="00B378FB"/>
    <w:rsid w:val="00B37C5A"/>
    <w:rsid w:val="00B37F04"/>
    <w:rsid w:val="00B40D4A"/>
    <w:rsid w:val="00B41040"/>
    <w:rsid w:val="00B4129C"/>
    <w:rsid w:val="00B414BD"/>
    <w:rsid w:val="00B4206B"/>
    <w:rsid w:val="00B4233D"/>
    <w:rsid w:val="00B427BB"/>
    <w:rsid w:val="00B42BC2"/>
    <w:rsid w:val="00B430C1"/>
    <w:rsid w:val="00B43D99"/>
    <w:rsid w:val="00B4481E"/>
    <w:rsid w:val="00B448C1"/>
    <w:rsid w:val="00B44A2E"/>
    <w:rsid w:val="00B44A9A"/>
    <w:rsid w:val="00B44AE5"/>
    <w:rsid w:val="00B44BDF"/>
    <w:rsid w:val="00B44EC2"/>
    <w:rsid w:val="00B45573"/>
    <w:rsid w:val="00B45671"/>
    <w:rsid w:val="00B45ABB"/>
    <w:rsid w:val="00B463EC"/>
    <w:rsid w:val="00B464F4"/>
    <w:rsid w:val="00B46611"/>
    <w:rsid w:val="00B46F8D"/>
    <w:rsid w:val="00B47F79"/>
    <w:rsid w:val="00B50670"/>
    <w:rsid w:val="00B5108B"/>
    <w:rsid w:val="00B51488"/>
    <w:rsid w:val="00B52111"/>
    <w:rsid w:val="00B5220A"/>
    <w:rsid w:val="00B52305"/>
    <w:rsid w:val="00B5242D"/>
    <w:rsid w:val="00B527AC"/>
    <w:rsid w:val="00B54888"/>
    <w:rsid w:val="00B55172"/>
    <w:rsid w:val="00B55241"/>
    <w:rsid w:val="00B5534D"/>
    <w:rsid w:val="00B55383"/>
    <w:rsid w:val="00B55392"/>
    <w:rsid w:val="00B5543E"/>
    <w:rsid w:val="00B554DB"/>
    <w:rsid w:val="00B55A9E"/>
    <w:rsid w:val="00B55B17"/>
    <w:rsid w:val="00B56AFB"/>
    <w:rsid w:val="00B56C86"/>
    <w:rsid w:val="00B56F10"/>
    <w:rsid w:val="00B57300"/>
    <w:rsid w:val="00B57387"/>
    <w:rsid w:val="00B57794"/>
    <w:rsid w:val="00B57C37"/>
    <w:rsid w:val="00B57D79"/>
    <w:rsid w:val="00B6029F"/>
    <w:rsid w:val="00B61E09"/>
    <w:rsid w:val="00B62265"/>
    <w:rsid w:val="00B62B43"/>
    <w:rsid w:val="00B634AA"/>
    <w:rsid w:val="00B635B9"/>
    <w:rsid w:val="00B635EB"/>
    <w:rsid w:val="00B63D7E"/>
    <w:rsid w:val="00B646A3"/>
    <w:rsid w:val="00B64B3E"/>
    <w:rsid w:val="00B64BBE"/>
    <w:rsid w:val="00B65173"/>
    <w:rsid w:val="00B656D2"/>
    <w:rsid w:val="00B65863"/>
    <w:rsid w:val="00B65E68"/>
    <w:rsid w:val="00B6629D"/>
    <w:rsid w:val="00B663AB"/>
    <w:rsid w:val="00B66698"/>
    <w:rsid w:val="00B670ED"/>
    <w:rsid w:val="00B671DF"/>
    <w:rsid w:val="00B67355"/>
    <w:rsid w:val="00B67AE7"/>
    <w:rsid w:val="00B70B90"/>
    <w:rsid w:val="00B715C6"/>
    <w:rsid w:val="00B7175A"/>
    <w:rsid w:val="00B71B60"/>
    <w:rsid w:val="00B71FD1"/>
    <w:rsid w:val="00B72ACD"/>
    <w:rsid w:val="00B72BAF"/>
    <w:rsid w:val="00B72E05"/>
    <w:rsid w:val="00B74975"/>
    <w:rsid w:val="00B74DD0"/>
    <w:rsid w:val="00B755ED"/>
    <w:rsid w:val="00B75A73"/>
    <w:rsid w:val="00B75CC7"/>
    <w:rsid w:val="00B76283"/>
    <w:rsid w:val="00B76569"/>
    <w:rsid w:val="00B76BFB"/>
    <w:rsid w:val="00B76D09"/>
    <w:rsid w:val="00B772EB"/>
    <w:rsid w:val="00B776B3"/>
    <w:rsid w:val="00B808BF"/>
    <w:rsid w:val="00B80911"/>
    <w:rsid w:val="00B811AC"/>
    <w:rsid w:val="00B81718"/>
    <w:rsid w:val="00B8177F"/>
    <w:rsid w:val="00B81D1A"/>
    <w:rsid w:val="00B8205C"/>
    <w:rsid w:val="00B8225A"/>
    <w:rsid w:val="00B82723"/>
    <w:rsid w:val="00B828D8"/>
    <w:rsid w:val="00B82F41"/>
    <w:rsid w:val="00B8322E"/>
    <w:rsid w:val="00B83C60"/>
    <w:rsid w:val="00B83C90"/>
    <w:rsid w:val="00B83E68"/>
    <w:rsid w:val="00B84572"/>
    <w:rsid w:val="00B8459F"/>
    <w:rsid w:val="00B84CAE"/>
    <w:rsid w:val="00B84E24"/>
    <w:rsid w:val="00B84F41"/>
    <w:rsid w:val="00B853ED"/>
    <w:rsid w:val="00B85BB1"/>
    <w:rsid w:val="00B87592"/>
    <w:rsid w:val="00B87E2D"/>
    <w:rsid w:val="00B905C2"/>
    <w:rsid w:val="00B90714"/>
    <w:rsid w:val="00B9098D"/>
    <w:rsid w:val="00B912EB"/>
    <w:rsid w:val="00B91539"/>
    <w:rsid w:val="00B91960"/>
    <w:rsid w:val="00B91FF9"/>
    <w:rsid w:val="00B925EC"/>
    <w:rsid w:val="00B92957"/>
    <w:rsid w:val="00B93C0D"/>
    <w:rsid w:val="00B93FD6"/>
    <w:rsid w:val="00B94220"/>
    <w:rsid w:val="00B94ACD"/>
    <w:rsid w:val="00B94DBC"/>
    <w:rsid w:val="00B95767"/>
    <w:rsid w:val="00B9578C"/>
    <w:rsid w:val="00B96015"/>
    <w:rsid w:val="00B96230"/>
    <w:rsid w:val="00B96D48"/>
    <w:rsid w:val="00B9784D"/>
    <w:rsid w:val="00B97AD2"/>
    <w:rsid w:val="00B97CC8"/>
    <w:rsid w:val="00BA0288"/>
    <w:rsid w:val="00BA03B7"/>
    <w:rsid w:val="00BA12E6"/>
    <w:rsid w:val="00BA12EF"/>
    <w:rsid w:val="00BA14C5"/>
    <w:rsid w:val="00BA1D3F"/>
    <w:rsid w:val="00BA1EC9"/>
    <w:rsid w:val="00BA2068"/>
    <w:rsid w:val="00BA2200"/>
    <w:rsid w:val="00BA22A2"/>
    <w:rsid w:val="00BA2A7C"/>
    <w:rsid w:val="00BA2D12"/>
    <w:rsid w:val="00BA2FFF"/>
    <w:rsid w:val="00BA31D6"/>
    <w:rsid w:val="00BA3230"/>
    <w:rsid w:val="00BA3247"/>
    <w:rsid w:val="00BA33E1"/>
    <w:rsid w:val="00BA343F"/>
    <w:rsid w:val="00BA3BA5"/>
    <w:rsid w:val="00BA3F54"/>
    <w:rsid w:val="00BA475D"/>
    <w:rsid w:val="00BA4B13"/>
    <w:rsid w:val="00BA4CB4"/>
    <w:rsid w:val="00BA4D36"/>
    <w:rsid w:val="00BA512E"/>
    <w:rsid w:val="00BA5199"/>
    <w:rsid w:val="00BA5956"/>
    <w:rsid w:val="00BA5E8A"/>
    <w:rsid w:val="00BA611D"/>
    <w:rsid w:val="00BA72C2"/>
    <w:rsid w:val="00BB1099"/>
    <w:rsid w:val="00BB10F5"/>
    <w:rsid w:val="00BB11FF"/>
    <w:rsid w:val="00BB142C"/>
    <w:rsid w:val="00BB1C2B"/>
    <w:rsid w:val="00BB1EF3"/>
    <w:rsid w:val="00BB252E"/>
    <w:rsid w:val="00BB2642"/>
    <w:rsid w:val="00BB2D01"/>
    <w:rsid w:val="00BB2E4D"/>
    <w:rsid w:val="00BB2EBE"/>
    <w:rsid w:val="00BB3703"/>
    <w:rsid w:val="00BB3812"/>
    <w:rsid w:val="00BB3CD6"/>
    <w:rsid w:val="00BB3DBC"/>
    <w:rsid w:val="00BB3DF0"/>
    <w:rsid w:val="00BB4478"/>
    <w:rsid w:val="00BB448D"/>
    <w:rsid w:val="00BB47C1"/>
    <w:rsid w:val="00BB49A9"/>
    <w:rsid w:val="00BB4B29"/>
    <w:rsid w:val="00BB4B42"/>
    <w:rsid w:val="00BB4BB1"/>
    <w:rsid w:val="00BB506C"/>
    <w:rsid w:val="00BB61C2"/>
    <w:rsid w:val="00BB7275"/>
    <w:rsid w:val="00BB74A9"/>
    <w:rsid w:val="00BB74DF"/>
    <w:rsid w:val="00BB764E"/>
    <w:rsid w:val="00BB7665"/>
    <w:rsid w:val="00BB7857"/>
    <w:rsid w:val="00BBCC48"/>
    <w:rsid w:val="00BC0165"/>
    <w:rsid w:val="00BC06CE"/>
    <w:rsid w:val="00BC0D36"/>
    <w:rsid w:val="00BC111C"/>
    <w:rsid w:val="00BC14D0"/>
    <w:rsid w:val="00BC1E72"/>
    <w:rsid w:val="00BC2512"/>
    <w:rsid w:val="00BC2CA2"/>
    <w:rsid w:val="00BC30CE"/>
    <w:rsid w:val="00BC34AF"/>
    <w:rsid w:val="00BC3626"/>
    <w:rsid w:val="00BC377C"/>
    <w:rsid w:val="00BC4A93"/>
    <w:rsid w:val="00BC4B41"/>
    <w:rsid w:val="00BC4BFA"/>
    <w:rsid w:val="00BC4CF4"/>
    <w:rsid w:val="00BC4DBB"/>
    <w:rsid w:val="00BC4E3A"/>
    <w:rsid w:val="00BC4F50"/>
    <w:rsid w:val="00BC5578"/>
    <w:rsid w:val="00BC5627"/>
    <w:rsid w:val="00BC5657"/>
    <w:rsid w:val="00BC57C1"/>
    <w:rsid w:val="00BC5B6F"/>
    <w:rsid w:val="00BC5E5F"/>
    <w:rsid w:val="00BC611C"/>
    <w:rsid w:val="00BC65C4"/>
    <w:rsid w:val="00BC6833"/>
    <w:rsid w:val="00BC6CB2"/>
    <w:rsid w:val="00BC7F6F"/>
    <w:rsid w:val="00BD05FA"/>
    <w:rsid w:val="00BD0738"/>
    <w:rsid w:val="00BD079B"/>
    <w:rsid w:val="00BD10E9"/>
    <w:rsid w:val="00BD1680"/>
    <w:rsid w:val="00BD19B3"/>
    <w:rsid w:val="00BD1CAF"/>
    <w:rsid w:val="00BD2074"/>
    <w:rsid w:val="00BD208C"/>
    <w:rsid w:val="00BD26E0"/>
    <w:rsid w:val="00BD2ECE"/>
    <w:rsid w:val="00BD3285"/>
    <w:rsid w:val="00BD35A3"/>
    <w:rsid w:val="00BD399E"/>
    <w:rsid w:val="00BD3F53"/>
    <w:rsid w:val="00BD4153"/>
    <w:rsid w:val="00BD4191"/>
    <w:rsid w:val="00BD4BD6"/>
    <w:rsid w:val="00BD4EB2"/>
    <w:rsid w:val="00BD529F"/>
    <w:rsid w:val="00BD5C97"/>
    <w:rsid w:val="00BD5EB6"/>
    <w:rsid w:val="00BD60AD"/>
    <w:rsid w:val="00BD6588"/>
    <w:rsid w:val="00BD66E8"/>
    <w:rsid w:val="00BD68AA"/>
    <w:rsid w:val="00BD68E3"/>
    <w:rsid w:val="00BD6FA4"/>
    <w:rsid w:val="00BD7352"/>
    <w:rsid w:val="00BD7723"/>
    <w:rsid w:val="00BD7D95"/>
    <w:rsid w:val="00BD7DA8"/>
    <w:rsid w:val="00BE0641"/>
    <w:rsid w:val="00BE0CCC"/>
    <w:rsid w:val="00BE10D8"/>
    <w:rsid w:val="00BE1885"/>
    <w:rsid w:val="00BE1912"/>
    <w:rsid w:val="00BE27C6"/>
    <w:rsid w:val="00BE28CC"/>
    <w:rsid w:val="00BE29BE"/>
    <w:rsid w:val="00BE2A51"/>
    <w:rsid w:val="00BE2B5C"/>
    <w:rsid w:val="00BE36B8"/>
    <w:rsid w:val="00BE3A57"/>
    <w:rsid w:val="00BE3F13"/>
    <w:rsid w:val="00BE4320"/>
    <w:rsid w:val="00BE46DC"/>
    <w:rsid w:val="00BE47F0"/>
    <w:rsid w:val="00BE4B1B"/>
    <w:rsid w:val="00BE5014"/>
    <w:rsid w:val="00BE520A"/>
    <w:rsid w:val="00BE5C5D"/>
    <w:rsid w:val="00BE655E"/>
    <w:rsid w:val="00BE6CB0"/>
    <w:rsid w:val="00BE7256"/>
    <w:rsid w:val="00BE744C"/>
    <w:rsid w:val="00BF00FA"/>
    <w:rsid w:val="00BF0145"/>
    <w:rsid w:val="00BF08B9"/>
    <w:rsid w:val="00BF12BA"/>
    <w:rsid w:val="00BF1DB3"/>
    <w:rsid w:val="00BF2883"/>
    <w:rsid w:val="00BF2987"/>
    <w:rsid w:val="00BF29C8"/>
    <w:rsid w:val="00BF2A78"/>
    <w:rsid w:val="00BF325B"/>
    <w:rsid w:val="00BF3CAA"/>
    <w:rsid w:val="00BF48DE"/>
    <w:rsid w:val="00BF48FA"/>
    <w:rsid w:val="00BF4A48"/>
    <w:rsid w:val="00BF56C0"/>
    <w:rsid w:val="00BF5AA2"/>
    <w:rsid w:val="00BF5BEA"/>
    <w:rsid w:val="00BF644D"/>
    <w:rsid w:val="00BF6704"/>
    <w:rsid w:val="00BF6DAF"/>
    <w:rsid w:val="00C0004F"/>
    <w:rsid w:val="00C00956"/>
    <w:rsid w:val="00C00B82"/>
    <w:rsid w:val="00C01D54"/>
    <w:rsid w:val="00C0218F"/>
    <w:rsid w:val="00C02301"/>
    <w:rsid w:val="00C02A2F"/>
    <w:rsid w:val="00C02B1D"/>
    <w:rsid w:val="00C02CD1"/>
    <w:rsid w:val="00C02EA7"/>
    <w:rsid w:val="00C03087"/>
    <w:rsid w:val="00C041A0"/>
    <w:rsid w:val="00C04FDF"/>
    <w:rsid w:val="00C05006"/>
    <w:rsid w:val="00C05681"/>
    <w:rsid w:val="00C05966"/>
    <w:rsid w:val="00C059EC"/>
    <w:rsid w:val="00C05A89"/>
    <w:rsid w:val="00C05EC3"/>
    <w:rsid w:val="00C06B01"/>
    <w:rsid w:val="00C06D00"/>
    <w:rsid w:val="00C06E12"/>
    <w:rsid w:val="00C06EB5"/>
    <w:rsid w:val="00C070B8"/>
    <w:rsid w:val="00C072B1"/>
    <w:rsid w:val="00C07353"/>
    <w:rsid w:val="00C07FB2"/>
    <w:rsid w:val="00C103C4"/>
    <w:rsid w:val="00C10574"/>
    <w:rsid w:val="00C10587"/>
    <w:rsid w:val="00C10772"/>
    <w:rsid w:val="00C10FB9"/>
    <w:rsid w:val="00C11215"/>
    <w:rsid w:val="00C113D8"/>
    <w:rsid w:val="00C11575"/>
    <w:rsid w:val="00C1272B"/>
    <w:rsid w:val="00C127B0"/>
    <w:rsid w:val="00C127EF"/>
    <w:rsid w:val="00C12A5F"/>
    <w:rsid w:val="00C138B6"/>
    <w:rsid w:val="00C13F50"/>
    <w:rsid w:val="00C14658"/>
    <w:rsid w:val="00C1493E"/>
    <w:rsid w:val="00C14D0C"/>
    <w:rsid w:val="00C155A1"/>
    <w:rsid w:val="00C15715"/>
    <w:rsid w:val="00C15E13"/>
    <w:rsid w:val="00C17817"/>
    <w:rsid w:val="00C1792F"/>
    <w:rsid w:val="00C205A6"/>
    <w:rsid w:val="00C212FD"/>
    <w:rsid w:val="00C21FC0"/>
    <w:rsid w:val="00C227FE"/>
    <w:rsid w:val="00C22862"/>
    <w:rsid w:val="00C229FB"/>
    <w:rsid w:val="00C2306D"/>
    <w:rsid w:val="00C2350C"/>
    <w:rsid w:val="00C24671"/>
    <w:rsid w:val="00C248DF"/>
    <w:rsid w:val="00C24B96"/>
    <w:rsid w:val="00C251D9"/>
    <w:rsid w:val="00C2583A"/>
    <w:rsid w:val="00C25864"/>
    <w:rsid w:val="00C2586E"/>
    <w:rsid w:val="00C25F17"/>
    <w:rsid w:val="00C25FEA"/>
    <w:rsid w:val="00C26220"/>
    <w:rsid w:val="00C26376"/>
    <w:rsid w:val="00C26646"/>
    <w:rsid w:val="00C26D72"/>
    <w:rsid w:val="00C27EC2"/>
    <w:rsid w:val="00C27FC1"/>
    <w:rsid w:val="00C30525"/>
    <w:rsid w:val="00C3070C"/>
    <w:rsid w:val="00C307F3"/>
    <w:rsid w:val="00C3098E"/>
    <w:rsid w:val="00C30F3C"/>
    <w:rsid w:val="00C31130"/>
    <w:rsid w:val="00C3137D"/>
    <w:rsid w:val="00C31C1A"/>
    <w:rsid w:val="00C31C95"/>
    <w:rsid w:val="00C31D0B"/>
    <w:rsid w:val="00C31D77"/>
    <w:rsid w:val="00C32B2E"/>
    <w:rsid w:val="00C3310B"/>
    <w:rsid w:val="00C332EA"/>
    <w:rsid w:val="00C336B8"/>
    <w:rsid w:val="00C33D6C"/>
    <w:rsid w:val="00C34232"/>
    <w:rsid w:val="00C3461B"/>
    <w:rsid w:val="00C347A1"/>
    <w:rsid w:val="00C34960"/>
    <w:rsid w:val="00C34B94"/>
    <w:rsid w:val="00C35004"/>
    <w:rsid w:val="00C350FB"/>
    <w:rsid w:val="00C35CDE"/>
    <w:rsid w:val="00C3609F"/>
    <w:rsid w:val="00C36672"/>
    <w:rsid w:val="00C36E18"/>
    <w:rsid w:val="00C3734B"/>
    <w:rsid w:val="00C37616"/>
    <w:rsid w:val="00C37C0E"/>
    <w:rsid w:val="00C401C4"/>
    <w:rsid w:val="00C402A9"/>
    <w:rsid w:val="00C40712"/>
    <w:rsid w:val="00C409CF"/>
    <w:rsid w:val="00C41507"/>
    <w:rsid w:val="00C434AD"/>
    <w:rsid w:val="00C436F4"/>
    <w:rsid w:val="00C4387D"/>
    <w:rsid w:val="00C43A35"/>
    <w:rsid w:val="00C44056"/>
    <w:rsid w:val="00C44661"/>
    <w:rsid w:val="00C44768"/>
    <w:rsid w:val="00C449CA"/>
    <w:rsid w:val="00C44D74"/>
    <w:rsid w:val="00C450C1"/>
    <w:rsid w:val="00C4514C"/>
    <w:rsid w:val="00C4526A"/>
    <w:rsid w:val="00C45950"/>
    <w:rsid w:val="00C45A37"/>
    <w:rsid w:val="00C45D59"/>
    <w:rsid w:val="00C46232"/>
    <w:rsid w:val="00C47390"/>
    <w:rsid w:val="00C50CF2"/>
    <w:rsid w:val="00C513AC"/>
    <w:rsid w:val="00C51B1B"/>
    <w:rsid w:val="00C51DA9"/>
    <w:rsid w:val="00C52DD4"/>
    <w:rsid w:val="00C531DF"/>
    <w:rsid w:val="00C551AE"/>
    <w:rsid w:val="00C55682"/>
    <w:rsid w:val="00C55CCA"/>
    <w:rsid w:val="00C55DE0"/>
    <w:rsid w:val="00C5605F"/>
    <w:rsid w:val="00C56101"/>
    <w:rsid w:val="00C5641C"/>
    <w:rsid w:val="00C57160"/>
    <w:rsid w:val="00C57D03"/>
    <w:rsid w:val="00C57E06"/>
    <w:rsid w:val="00C57FF7"/>
    <w:rsid w:val="00C602CD"/>
    <w:rsid w:val="00C6084D"/>
    <w:rsid w:val="00C60EB9"/>
    <w:rsid w:val="00C60EE9"/>
    <w:rsid w:val="00C61310"/>
    <w:rsid w:val="00C61C2A"/>
    <w:rsid w:val="00C61FAA"/>
    <w:rsid w:val="00C62284"/>
    <w:rsid w:val="00C6237F"/>
    <w:rsid w:val="00C6273C"/>
    <w:rsid w:val="00C62C6A"/>
    <w:rsid w:val="00C62E36"/>
    <w:rsid w:val="00C62E4E"/>
    <w:rsid w:val="00C6334E"/>
    <w:rsid w:val="00C63449"/>
    <w:rsid w:val="00C63B50"/>
    <w:rsid w:val="00C63D0B"/>
    <w:rsid w:val="00C641EC"/>
    <w:rsid w:val="00C643E0"/>
    <w:rsid w:val="00C643E5"/>
    <w:rsid w:val="00C643F1"/>
    <w:rsid w:val="00C64851"/>
    <w:rsid w:val="00C64BEA"/>
    <w:rsid w:val="00C654AB"/>
    <w:rsid w:val="00C655CC"/>
    <w:rsid w:val="00C655F7"/>
    <w:rsid w:val="00C65780"/>
    <w:rsid w:val="00C66260"/>
    <w:rsid w:val="00C6629C"/>
    <w:rsid w:val="00C6705E"/>
    <w:rsid w:val="00C670CB"/>
    <w:rsid w:val="00C671CA"/>
    <w:rsid w:val="00C67665"/>
    <w:rsid w:val="00C67C03"/>
    <w:rsid w:val="00C70067"/>
    <w:rsid w:val="00C700BA"/>
    <w:rsid w:val="00C711C0"/>
    <w:rsid w:val="00C71A14"/>
    <w:rsid w:val="00C71C2D"/>
    <w:rsid w:val="00C71C7F"/>
    <w:rsid w:val="00C71E88"/>
    <w:rsid w:val="00C72099"/>
    <w:rsid w:val="00C72886"/>
    <w:rsid w:val="00C732DA"/>
    <w:rsid w:val="00C73729"/>
    <w:rsid w:val="00C738B9"/>
    <w:rsid w:val="00C73B19"/>
    <w:rsid w:val="00C73E08"/>
    <w:rsid w:val="00C741B2"/>
    <w:rsid w:val="00C7431F"/>
    <w:rsid w:val="00C7473D"/>
    <w:rsid w:val="00C749F3"/>
    <w:rsid w:val="00C74E59"/>
    <w:rsid w:val="00C7548A"/>
    <w:rsid w:val="00C7580C"/>
    <w:rsid w:val="00C75AD4"/>
    <w:rsid w:val="00C75BE0"/>
    <w:rsid w:val="00C75EFB"/>
    <w:rsid w:val="00C76843"/>
    <w:rsid w:val="00C76A0E"/>
    <w:rsid w:val="00C76BA1"/>
    <w:rsid w:val="00C76ED5"/>
    <w:rsid w:val="00C771EB"/>
    <w:rsid w:val="00C7741B"/>
    <w:rsid w:val="00C77BFA"/>
    <w:rsid w:val="00C77D02"/>
    <w:rsid w:val="00C800C9"/>
    <w:rsid w:val="00C8049E"/>
    <w:rsid w:val="00C80549"/>
    <w:rsid w:val="00C806B7"/>
    <w:rsid w:val="00C80A60"/>
    <w:rsid w:val="00C80F5B"/>
    <w:rsid w:val="00C8106B"/>
    <w:rsid w:val="00C814CF"/>
    <w:rsid w:val="00C81604"/>
    <w:rsid w:val="00C81A71"/>
    <w:rsid w:val="00C8255C"/>
    <w:rsid w:val="00C82D35"/>
    <w:rsid w:val="00C82E9F"/>
    <w:rsid w:val="00C83025"/>
    <w:rsid w:val="00C83EB5"/>
    <w:rsid w:val="00C8437C"/>
    <w:rsid w:val="00C84440"/>
    <w:rsid w:val="00C849D2"/>
    <w:rsid w:val="00C84A02"/>
    <w:rsid w:val="00C84A91"/>
    <w:rsid w:val="00C85275"/>
    <w:rsid w:val="00C852D2"/>
    <w:rsid w:val="00C8532E"/>
    <w:rsid w:val="00C854BF"/>
    <w:rsid w:val="00C8598D"/>
    <w:rsid w:val="00C86348"/>
    <w:rsid w:val="00C86643"/>
    <w:rsid w:val="00C86799"/>
    <w:rsid w:val="00C86E69"/>
    <w:rsid w:val="00C8735D"/>
    <w:rsid w:val="00C8780F"/>
    <w:rsid w:val="00C9002C"/>
    <w:rsid w:val="00C912C8"/>
    <w:rsid w:val="00C9264B"/>
    <w:rsid w:val="00C92CD6"/>
    <w:rsid w:val="00C93490"/>
    <w:rsid w:val="00C93AC5"/>
    <w:rsid w:val="00C93C29"/>
    <w:rsid w:val="00C93EB0"/>
    <w:rsid w:val="00C9406F"/>
    <w:rsid w:val="00C942CE"/>
    <w:rsid w:val="00C9464C"/>
    <w:rsid w:val="00C94862"/>
    <w:rsid w:val="00C94A4E"/>
    <w:rsid w:val="00C94C04"/>
    <w:rsid w:val="00C94C97"/>
    <w:rsid w:val="00C951D1"/>
    <w:rsid w:val="00C9532A"/>
    <w:rsid w:val="00C954F7"/>
    <w:rsid w:val="00C955D5"/>
    <w:rsid w:val="00C95C99"/>
    <w:rsid w:val="00C95E76"/>
    <w:rsid w:val="00C960DE"/>
    <w:rsid w:val="00C96A48"/>
    <w:rsid w:val="00C96EEF"/>
    <w:rsid w:val="00CA06A0"/>
    <w:rsid w:val="00CA0C34"/>
    <w:rsid w:val="00CA13ED"/>
    <w:rsid w:val="00CA184A"/>
    <w:rsid w:val="00CA2AA2"/>
    <w:rsid w:val="00CA2B28"/>
    <w:rsid w:val="00CA2F81"/>
    <w:rsid w:val="00CA316E"/>
    <w:rsid w:val="00CA3ECE"/>
    <w:rsid w:val="00CA3F93"/>
    <w:rsid w:val="00CA4149"/>
    <w:rsid w:val="00CA4946"/>
    <w:rsid w:val="00CA51DC"/>
    <w:rsid w:val="00CA5274"/>
    <w:rsid w:val="00CA55DB"/>
    <w:rsid w:val="00CA59B0"/>
    <w:rsid w:val="00CA5F7C"/>
    <w:rsid w:val="00CA62E7"/>
    <w:rsid w:val="00CA63B4"/>
    <w:rsid w:val="00CA63F6"/>
    <w:rsid w:val="00CA69E6"/>
    <w:rsid w:val="00CA6BA4"/>
    <w:rsid w:val="00CA7DB6"/>
    <w:rsid w:val="00CB0313"/>
    <w:rsid w:val="00CB0A14"/>
    <w:rsid w:val="00CB0AC2"/>
    <w:rsid w:val="00CB0F12"/>
    <w:rsid w:val="00CB1221"/>
    <w:rsid w:val="00CB1DB9"/>
    <w:rsid w:val="00CB2794"/>
    <w:rsid w:val="00CB296F"/>
    <w:rsid w:val="00CB3275"/>
    <w:rsid w:val="00CB3C0D"/>
    <w:rsid w:val="00CB43BB"/>
    <w:rsid w:val="00CB6229"/>
    <w:rsid w:val="00CB6C86"/>
    <w:rsid w:val="00CB7026"/>
    <w:rsid w:val="00CB7060"/>
    <w:rsid w:val="00CB786F"/>
    <w:rsid w:val="00CC003F"/>
    <w:rsid w:val="00CC018A"/>
    <w:rsid w:val="00CC0512"/>
    <w:rsid w:val="00CC0C8B"/>
    <w:rsid w:val="00CC0FA7"/>
    <w:rsid w:val="00CC1371"/>
    <w:rsid w:val="00CC1838"/>
    <w:rsid w:val="00CC1A5E"/>
    <w:rsid w:val="00CC1D96"/>
    <w:rsid w:val="00CC1DDF"/>
    <w:rsid w:val="00CC249A"/>
    <w:rsid w:val="00CC2718"/>
    <w:rsid w:val="00CC2855"/>
    <w:rsid w:val="00CC386B"/>
    <w:rsid w:val="00CC3C06"/>
    <w:rsid w:val="00CC3C07"/>
    <w:rsid w:val="00CC4138"/>
    <w:rsid w:val="00CC4CD9"/>
    <w:rsid w:val="00CC4E72"/>
    <w:rsid w:val="00CC541A"/>
    <w:rsid w:val="00CC5538"/>
    <w:rsid w:val="00CC5834"/>
    <w:rsid w:val="00CC6295"/>
    <w:rsid w:val="00CC6654"/>
    <w:rsid w:val="00CC6695"/>
    <w:rsid w:val="00CC6905"/>
    <w:rsid w:val="00CC75A1"/>
    <w:rsid w:val="00CC7B6F"/>
    <w:rsid w:val="00CC7EE4"/>
    <w:rsid w:val="00CD0636"/>
    <w:rsid w:val="00CD13AA"/>
    <w:rsid w:val="00CD19B4"/>
    <w:rsid w:val="00CD1A9F"/>
    <w:rsid w:val="00CD22EF"/>
    <w:rsid w:val="00CD2D6E"/>
    <w:rsid w:val="00CD3025"/>
    <w:rsid w:val="00CD304F"/>
    <w:rsid w:val="00CD3291"/>
    <w:rsid w:val="00CD3442"/>
    <w:rsid w:val="00CD39F7"/>
    <w:rsid w:val="00CD3A16"/>
    <w:rsid w:val="00CD3CF6"/>
    <w:rsid w:val="00CD3E5E"/>
    <w:rsid w:val="00CD3E8A"/>
    <w:rsid w:val="00CD43B2"/>
    <w:rsid w:val="00CD4A76"/>
    <w:rsid w:val="00CD4F97"/>
    <w:rsid w:val="00CD5AA0"/>
    <w:rsid w:val="00CD609A"/>
    <w:rsid w:val="00CD61EA"/>
    <w:rsid w:val="00CD66D2"/>
    <w:rsid w:val="00CD6FD7"/>
    <w:rsid w:val="00CD7EF7"/>
    <w:rsid w:val="00CE036D"/>
    <w:rsid w:val="00CE06C5"/>
    <w:rsid w:val="00CE0F36"/>
    <w:rsid w:val="00CE1230"/>
    <w:rsid w:val="00CE155D"/>
    <w:rsid w:val="00CE164A"/>
    <w:rsid w:val="00CE16CE"/>
    <w:rsid w:val="00CE1A70"/>
    <w:rsid w:val="00CE1CB3"/>
    <w:rsid w:val="00CE1E85"/>
    <w:rsid w:val="00CE2129"/>
    <w:rsid w:val="00CE2DAC"/>
    <w:rsid w:val="00CE3334"/>
    <w:rsid w:val="00CE374B"/>
    <w:rsid w:val="00CE3984"/>
    <w:rsid w:val="00CE3B19"/>
    <w:rsid w:val="00CE4C08"/>
    <w:rsid w:val="00CE4EC5"/>
    <w:rsid w:val="00CE508D"/>
    <w:rsid w:val="00CE6A1B"/>
    <w:rsid w:val="00CE6A6A"/>
    <w:rsid w:val="00CE6DF2"/>
    <w:rsid w:val="00CE7315"/>
    <w:rsid w:val="00CE739B"/>
    <w:rsid w:val="00CE7638"/>
    <w:rsid w:val="00CE79A9"/>
    <w:rsid w:val="00CE7D78"/>
    <w:rsid w:val="00CE7E93"/>
    <w:rsid w:val="00CF0B53"/>
    <w:rsid w:val="00CF1294"/>
    <w:rsid w:val="00CF1574"/>
    <w:rsid w:val="00CF1E6C"/>
    <w:rsid w:val="00CF20F6"/>
    <w:rsid w:val="00CF22FF"/>
    <w:rsid w:val="00CF23B3"/>
    <w:rsid w:val="00CF2457"/>
    <w:rsid w:val="00CF296C"/>
    <w:rsid w:val="00CF34BE"/>
    <w:rsid w:val="00CF3547"/>
    <w:rsid w:val="00CF3E42"/>
    <w:rsid w:val="00CF4058"/>
    <w:rsid w:val="00CF474D"/>
    <w:rsid w:val="00CF491E"/>
    <w:rsid w:val="00CF6070"/>
    <w:rsid w:val="00CF676F"/>
    <w:rsid w:val="00CF6993"/>
    <w:rsid w:val="00CF6B70"/>
    <w:rsid w:val="00CF73AB"/>
    <w:rsid w:val="00CF7427"/>
    <w:rsid w:val="00CF74F2"/>
    <w:rsid w:val="00CF7A36"/>
    <w:rsid w:val="00CF7C8B"/>
    <w:rsid w:val="00CF7D8D"/>
    <w:rsid w:val="00CF7F9A"/>
    <w:rsid w:val="00D00CB5"/>
    <w:rsid w:val="00D013E9"/>
    <w:rsid w:val="00D03030"/>
    <w:rsid w:val="00D03AF0"/>
    <w:rsid w:val="00D04631"/>
    <w:rsid w:val="00D04862"/>
    <w:rsid w:val="00D04EA5"/>
    <w:rsid w:val="00D04F00"/>
    <w:rsid w:val="00D050C8"/>
    <w:rsid w:val="00D05137"/>
    <w:rsid w:val="00D058D7"/>
    <w:rsid w:val="00D05AC6"/>
    <w:rsid w:val="00D05BB7"/>
    <w:rsid w:val="00D05C27"/>
    <w:rsid w:val="00D068D5"/>
    <w:rsid w:val="00D0703D"/>
    <w:rsid w:val="00D0709A"/>
    <w:rsid w:val="00D070F2"/>
    <w:rsid w:val="00D071A0"/>
    <w:rsid w:val="00D07472"/>
    <w:rsid w:val="00D078BC"/>
    <w:rsid w:val="00D079F1"/>
    <w:rsid w:val="00D11394"/>
    <w:rsid w:val="00D11C36"/>
    <w:rsid w:val="00D13186"/>
    <w:rsid w:val="00D13E80"/>
    <w:rsid w:val="00D13ECA"/>
    <w:rsid w:val="00D1402C"/>
    <w:rsid w:val="00D14969"/>
    <w:rsid w:val="00D14B44"/>
    <w:rsid w:val="00D14E35"/>
    <w:rsid w:val="00D153FB"/>
    <w:rsid w:val="00D15874"/>
    <w:rsid w:val="00D15F51"/>
    <w:rsid w:val="00D162DE"/>
    <w:rsid w:val="00D166A8"/>
    <w:rsid w:val="00D16C9D"/>
    <w:rsid w:val="00D20674"/>
    <w:rsid w:val="00D20736"/>
    <w:rsid w:val="00D214C2"/>
    <w:rsid w:val="00D21533"/>
    <w:rsid w:val="00D2167C"/>
    <w:rsid w:val="00D21E70"/>
    <w:rsid w:val="00D22193"/>
    <w:rsid w:val="00D22214"/>
    <w:rsid w:val="00D22923"/>
    <w:rsid w:val="00D22CA2"/>
    <w:rsid w:val="00D22F6C"/>
    <w:rsid w:val="00D23114"/>
    <w:rsid w:val="00D2390D"/>
    <w:rsid w:val="00D23B00"/>
    <w:rsid w:val="00D2463E"/>
    <w:rsid w:val="00D24B13"/>
    <w:rsid w:val="00D2507E"/>
    <w:rsid w:val="00D252D4"/>
    <w:rsid w:val="00D25C56"/>
    <w:rsid w:val="00D25CFA"/>
    <w:rsid w:val="00D2656B"/>
    <w:rsid w:val="00D2673E"/>
    <w:rsid w:val="00D26872"/>
    <w:rsid w:val="00D268B0"/>
    <w:rsid w:val="00D26C8E"/>
    <w:rsid w:val="00D275CC"/>
    <w:rsid w:val="00D30011"/>
    <w:rsid w:val="00D306F9"/>
    <w:rsid w:val="00D318A8"/>
    <w:rsid w:val="00D3211C"/>
    <w:rsid w:val="00D32A49"/>
    <w:rsid w:val="00D3335C"/>
    <w:rsid w:val="00D333A3"/>
    <w:rsid w:val="00D33778"/>
    <w:rsid w:val="00D33CC4"/>
    <w:rsid w:val="00D33EE5"/>
    <w:rsid w:val="00D34AB3"/>
    <w:rsid w:val="00D353F8"/>
    <w:rsid w:val="00D35861"/>
    <w:rsid w:val="00D35F0C"/>
    <w:rsid w:val="00D3611A"/>
    <w:rsid w:val="00D36146"/>
    <w:rsid w:val="00D3646C"/>
    <w:rsid w:val="00D37B07"/>
    <w:rsid w:val="00D37B4A"/>
    <w:rsid w:val="00D400A0"/>
    <w:rsid w:val="00D400C8"/>
    <w:rsid w:val="00D40592"/>
    <w:rsid w:val="00D405AD"/>
    <w:rsid w:val="00D40AC9"/>
    <w:rsid w:val="00D40FA9"/>
    <w:rsid w:val="00D41D4E"/>
    <w:rsid w:val="00D420BA"/>
    <w:rsid w:val="00D4219C"/>
    <w:rsid w:val="00D43257"/>
    <w:rsid w:val="00D437CF"/>
    <w:rsid w:val="00D438AE"/>
    <w:rsid w:val="00D43B74"/>
    <w:rsid w:val="00D43CC4"/>
    <w:rsid w:val="00D43CD8"/>
    <w:rsid w:val="00D4412C"/>
    <w:rsid w:val="00D4472D"/>
    <w:rsid w:val="00D4496A"/>
    <w:rsid w:val="00D44FD0"/>
    <w:rsid w:val="00D450D8"/>
    <w:rsid w:val="00D450F3"/>
    <w:rsid w:val="00D453DD"/>
    <w:rsid w:val="00D45A6D"/>
    <w:rsid w:val="00D50423"/>
    <w:rsid w:val="00D50FE5"/>
    <w:rsid w:val="00D5103A"/>
    <w:rsid w:val="00D51F3F"/>
    <w:rsid w:val="00D52123"/>
    <w:rsid w:val="00D525E0"/>
    <w:rsid w:val="00D528F8"/>
    <w:rsid w:val="00D52919"/>
    <w:rsid w:val="00D52FE5"/>
    <w:rsid w:val="00D53314"/>
    <w:rsid w:val="00D53469"/>
    <w:rsid w:val="00D53F3B"/>
    <w:rsid w:val="00D53FE1"/>
    <w:rsid w:val="00D546CC"/>
    <w:rsid w:val="00D548C7"/>
    <w:rsid w:val="00D54CFE"/>
    <w:rsid w:val="00D54D63"/>
    <w:rsid w:val="00D54D6E"/>
    <w:rsid w:val="00D55086"/>
    <w:rsid w:val="00D55881"/>
    <w:rsid w:val="00D55BA0"/>
    <w:rsid w:val="00D55D35"/>
    <w:rsid w:val="00D55D91"/>
    <w:rsid w:val="00D562E4"/>
    <w:rsid w:val="00D56578"/>
    <w:rsid w:val="00D5714D"/>
    <w:rsid w:val="00D5717C"/>
    <w:rsid w:val="00D60917"/>
    <w:rsid w:val="00D60988"/>
    <w:rsid w:val="00D60C56"/>
    <w:rsid w:val="00D60FD7"/>
    <w:rsid w:val="00D6128B"/>
    <w:rsid w:val="00D62988"/>
    <w:rsid w:val="00D63CED"/>
    <w:rsid w:val="00D641A7"/>
    <w:rsid w:val="00D6471F"/>
    <w:rsid w:val="00D648E8"/>
    <w:rsid w:val="00D6549E"/>
    <w:rsid w:val="00D65F39"/>
    <w:rsid w:val="00D66129"/>
    <w:rsid w:val="00D661F7"/>
    <w:rsid w:val="00D6654E"/>
    <w:rsid w:val="00D66A19"/>
    <w:rsid w:val="00D67715"/>
    <w:rsid w:val="00D67CA5"/>
    <w:rsid w:val="00D67D4A"/>
    <w:rsid w:val="00D67DED"/>
    <w:rsid w:val="00D7061B"/>
    <w:rsid w:val="00D70F6D"/>
    <w:rsid w:val="00D71B8D"/>
    <w:rsid w:val="00D728BE"/>
    <w:rsid w:val="00D72963"/>
    <w:rsid w:val="00D72F89"/>
    <w:rsid w:val="00D731DD"/>
    <w:rsid w:val="00D73A5C"/>
    <w:rsid w:val="00D73D0B"/>
    <w:rsid w:val="00D74128"/>
    <w:rsid w:val="00D741B6"/>
    <w:rsid w:val="00D742E8"/>
    <w:rsid w:val="00D742F0"/>
    <w:rsid w:val="00D75329"/>
    <w:rsid w:val="00D753EF"/>
    <w:rsid w:val="00D75666"/>
    <w:rsid w:val="00D75961"/>
    <w:rsid w:val="00D768EA"/>
    <w:rsid w:val="00D770EB"/>
    <w:rsid w:val="00D7727A"/>
    <w:rsid w:val="00D77618"/>
    <w:rsid w:val="00D779FF"/>
    <w:rsid w:val="00D77CE6"/>
    <w:rsid w:val="00D8059C"/>
    <w:rsid w:val="00D80C83"/>
    <w:rsid w:val="00D815BE"/>
    <w:rsid w:val="00D81DA4"/>
    <w:rsid w:val="00D825A1"/>
    <w:rsid w:val="00D828DE"/>
    <w:rsid w:val="00D82936"/>
    <w:rsid w:val="00D82D7E"/>
    <w:rsid w:val="00D83020"/>
    <w:rsid w:val="00D83285"/>
    <w:rsid w:val="00D836CD"/>
    <w:rsid w:val="00D836D1"/>
    <w:rsid w:val="00D838B6"/>
    <w:rsid w:val="00D838D7"/>
    <w:rsid w:val="00D83ACC"/>
    <w:rsid w:val="00D8441C"/>
    <w:rsid w:val="00D85881"/>
    <w:rsid w:val="00D85994"/>
    <w:rsid w:val="00D86745"/>
    <w:rsid w:val="00D86808"/>
    <w:rsid w:val="00D86EAE"/>
    <w:rsid w:val="00D87929"/>
    <w:rsid w:val="00D87A98"/>
    <w:rsid w:val="00D902E8"/>
    <w:rsid w:val="00D9042D"/>
    <w:rsid w:val="00D90E28"/>
    <w:rsid w:val="00D910E1"/>
    <w:rsid w:val="00D91667"/>
    <w:rsid w:val="00D921D0"/>
    <w:rsid w:val="00D927FB"/>
    <w:rsid w:val="00D92F07"/>
    <w:rsid w:val="00D93596"/>
    <w:rsid w:val="00D93A18"/>
    <w:rsid w:val="00D93AC7"/>
    <w:rsid w:val="00D93DE5"/>
    <w:rsid w:val="00D9403C"/>
    <w:rsid w:val="00D94B93"/>
    <w:rsid w:val="00D950B6"/>
    <w:rsid w:val="00D959F3"/>
    <w:rsid w:val="00D96914"/>
    <w:rsid w:val="00D973D3"/>
    <w:rsid w:val="00DA090D"/>
    <w:rsid w:val="00DA115A"/>
    <w:rsid w:val="00DA127A"/>
    <w:rsid w:val="00DA16D1"/>
    <w:rsid w:val="00DA183F"/>
    <w:rsid w:val="00DA1B0B"/>
    <w:rsid w:val="00DA1B85"/>
    <w:rsid w:val="00DA2324"/>
    <w:rsid w:val="00DA25C0"/>
    <w:rsid w:val="00DA2C83"/>
    <w:rsid w:val="00DA2DBD"/>
    <w:rsid w:val="00DA3029"/>
    <w:rsid w:val="00DA32EF"/>
    <w:rsid w:val="00DA33CC"/>
    <w:rsid w:val="00DA389D"/>
    <w:rsid w:val="00DA3DED"/>
    <w:rsid w:val="00DA40BC"/>
    <w:rsid w:val="00DA426A"/>
    <w:rsid w:val="00DA47EE"/>
    <w:rsid w:val="00DA4FA1"/>
    <w:rsid w:val="00DA50C2"/>
    <w:rsid w:val="00DA5350"/>
    <w:rsid w:val="00DA56EA"/>
    <w:rsid w:val="00DA61FB"/>
    <w:rsid w:val="00DA6218"/>
    <w:rsid w:val="00DA6912"/>
    <w:rsid w:val="00DA6EE8"/>
    <w:rsid w:val="00DA736B"/>
    <w:rsid w:val="00DA761A"/>
    <w:rsid w:val="00DA7743"/>
    <w:rsid w:val="00DB00CB"/>
    <w:rsid w:val="00DB05FA"/>
    <w:rsid w:val="00DB0F4B"/>
    <w:rsid w:val="00DB1238"/>
    <w:rsid w:val="00DB1F2D"/>
    <w:rsid w:val="00DB1F34"/>
    <w:rsid w:val="00DB1F92"/>
    <w:rsid w:val="00DB2966"/>
    <w:rsid w:val="00DB2E37"/>
    <w:rsid w:val="00DB3BA9"/>
    <w:rsid w:val="00DB3DAE"/>
    <w:rsid w:val="00DB3DD9"/>
    <w:rsid w:val="00DB48B3"/>
    <w:rsid w:val="00DB48CF"/>
    <w:rsid w:val="00DB4B00"/>
    <w:rsid w:val="00DB4BBF"/>
    <w:rsid w:val="00DB4C1B"/>
    <w:rsid w:val="00DB527C"/>
    <w:rsid w:val="00DB53B9"/>
    <w:rsid w:val="00DB5E0A"/>
    <w:rsid w:val="00DB6176"/>
    <w:rsid w:val="00DB7376"/>
    <w:rsid w:val="00DB767E"/>
    <w:rsid w:val="00DC09A0"/>
    <w:rsid w:val="00DC0A59"/>
    <w:rsid w:val="00DC0B3D"/>
    <w:rsid w:val="00DC1628"/>
    <w:rsid w:val="00DC1D79"/>
    <w:rsid w:val="00DC232D"/>
    <w:rsid w:val="00DC2997"/>
    <w:rsid w:val="00DC29AA"/>
    <w:rsid w:val="00DC2CD3"/>
    <w:rsid w:val="00DC2F1E"/>
    <w:rsid w:val="00DC34D3"/>
    <w:rsid w:val="00DC3A39"/>
    <w:rsid w:val="00DC3F79"/>
    <w:rsid w:val="00DC4644"/>
    <w:rsid w:val="00DC472A"/>
    <w:rsid w:val="00DC4752"/>
    <w:rsid w:val="00DC4B56"/>
    <w:rsid w:val="00DC5820"/>
    <w:rsid w:val="00DC5FFC"/>
    <w:rsid w:val="00DC66C0"/>
    <w:rsid w:val="00DC6931"/>
    <w:rsid w:val="00DC6D04"/>
    <w:rsid w:val="00DC7896"/>
    <w:rsid w:val="00DC7F46"/>
    <w:rsid w:val="00DD0806"/>
    <w:rsid w:val="00DD111B"/>
    <w:rsid w:val="00DD12AA"/>
    <w:rsid w:val="00DD16EE"/>
    <w:rsid w:val="00DD2162"/>
    <w:rsid w:val="00DD28F7"/>
    <w:rsid w:val="00DD2954"/>
    <w:rsid w:val="00DD3D00"/>
    <w:rsid w:val="00DD4668"/>
    <w:rsid w:val="00DD490D"/>
    <w:rsid w:val="00DD67A6"/>
    <w:rsid w:val="00DD6CD1"/>
    <w:rsid w:val="00DD6EBF"/>
    <w:rsid w:val="00DE07C4"/>
    <w:rsid w:val="00DE0BAB"/>
    <w:rsid w:val="00DE0C0C"/>
    <w:rsid w:val="00DE0EA8"/>
    <w:rsid w:val="00DE12A1"/>
    <w:rsid w:val="00DE16E7"/>
    <w:rsid w:val="00DE18DD"/>
    <w:rsid w:val="00DE18F5"/>
    <w:rsid w:val="00DE1A95"/>
    <w:rsid w:val="00DE1B6E"/>
    <w:rsid w:val="00DE1C65"/>
    <w:rsid w:val="00DE2210"/>
    <w:rsid w:val="00DE2A1A"/>
    <w:rsid w:val="00DE2CE2"/>
    <w:rsid w:val="00DE3612"/>
    <w:rsid w:val="00DE404A"/>
    <w:rsid w:val="00DE4757"/>
    <w:rsid w:val="00DE5D68"/>
    <w:rsid w:val="00DE6809"/>
    <w:rsid w:val="00DE69E9"/>
    <w:rsid w:val="00DE6D92"/>
    <w:rsid w:val="00DE71ED"/>
    <w:rsid w:val="00DE724D"/>
    <w:rsid w:val="00DE7564"/>
    <w:rsid w:val="00DF0785"/>
    <w:rsid w:val="00DF12B3"/>
    <w:rsid w:val="00DF141E"/>
    <w:rsid w:val="00DF1B59"/>
    <w:rsid w:val="00DF364E"/>
    <w:rsid w:val="00DF36E3"/>
    <w:rsid w:val="00DF3C62"/>
    <w:rsid w:val="00DF407B"/>
    <w:rsid w:val="00DF4BA2"/>
    <w:rsid w:val="00DF51E2"/>
    <w:rsid w:val="00DF57BA"/>
    <w:rsid w:val="00DF59CA"/>
    <w:rsid w:val="00DF5DA6"/>
    <w:rsid w:val="00DF6395"/>
    <w:rsid w:val="00DF698C"/>
    <w:rsid w:val="00DF6C51"/>
    <w:rsid w:val="00DF6EAF"/>
    <w:rsid w:val="00DF754F"/>
    <w:rsid w:val="00DF7764"/>
    <w:rsid w:val="00DF7BA2"/>
    <w:rsid w:val="00DF7D07"/>
    <w:rsid w:val="00DF7D9A"/>
    <w:rsid w:val="00E00323"/>
    <w:rsid w:val="00E00327"/>
    <w:rsid w:val="00E00449"/>
    <w:rsid w:val="00E00C37"/>
    <w:rsid w:val="00E01224"/>
    <w:rsid w:val="00E01705"/>
    <w:rsid w:val="00E02140"/>
    <w:rsid w:val="00E02268"/>
    <w:rsid w:val="00E0247A"/>
    <w:rsid w:val="00E02A86"/>
    <w:rsid w:val="00E03494"/>
    <w:rsid w:val="00E03EB0"/>
    <w:rsid w:val="00E04355"/>
    <w:rsid w:val="00E04883"/>
    <w:rsid w:val="00E05C01"/>
    <w:rsid w:val="00E0611B"/>
    <w:rsid w:val="00E06787"/>
    <w:rsid w:val="00E068CB"/>
    <w:rsid w:val="00E06EE8"/>
    <w:rsid w:val="00E1235E"/>
    <w:rsid w:val="00E12B86"/>
    <w:rsid w:val="00E13425"/>
    <w:rsid w:val="00E135BC"/>
    <w:rsid w:val="00E13632"/>
    <w:rsid w:val="00E139F5"/>
    <w:rsid w:val="00E13B4C"/>
    <w:rsid w:val="00E13E2B"/>
    <w:rsid w:val="00E14474"/>
    <w:rsid w:val="00E148CF"/>
    <w:rsid w:val="00E14AC9"/>
    <w:rsid w:val="00E15BE9"/>
    <w:rsid w:val="00E16045"/>
    <w:rsid w:val="00E1638C"/>
    <w:rsid w:val="00E169AE"/>
    <w:rsid w:val="00E16D3E"/>
    <w:rsid w:val="00E171AC"/>
    <w:rsid w:val="00E179A0"/>
    <w:rsid w:val="00E2004C"/>
    <w:rsid w:val="00E20335"/>
    <w:rsid w:val="00E2055B"/>
    <w:rsid w:val="00E2065D"/>
    <w:rsid w:val="00E206F3"/>
    <w:rsid w:val="00E2070A"/>
    <w:rsid w:val="00E21014"/>
    <w:rsid w:val="00E2186B"/>
    <w:rsid w:val="00E21A3E"/>
    <w:rsid w:val="00E21F3D"/>
    <w:rsid w:val="00E22911"/>
    <w:rsid w:val="00E233B1"/>
    <w:rsid w:val="00E233F2"/>
    <w:rsid w:val="00E23E2E"/>
    <w:rsid w:val="00E24283"/>
    <w:rsid w:val="00E2444B"/>
    <w:rsid w:val="00E2488B"/>
    <w:rsid w:val="00E24E32"/>
    <w:rsid w:val="00E2500B"/>
    <w:rsid w:val="00E251ED"/>
    <w:rsid w:val="00E25389"/>
    <w:rsid w:val="00E25908"/>
    <w:rsid w:val="00E25B0A"/>
    <w:rsid w:val="00E25B33"/>
    <w:rsid w:val="00E25C64"/>
    <w:rsid w:val="00E25CF4"/>
    <w:rsid w:val="00E26108"/>
    <w:rsid w:val="00E268B0"/>
    <w:rsid w:val="00E26AB7"/>
    <w:rsid w:val="00E26BDC"/>
    <w:rsid w:val="00E26EB4"/>
    <w:rsid w:val="00E27125"/>
    <w:rsid w:val="00E2736B"/>
    <w:rsid w:val="00E31978"/>
    <w:rsid w:val="00E31D12"/>
    <w:rsid w:val="00E31F58"/>
    <w:rsid w:val="00E3219E"/>
    <w:rsid w:val="00E32545"/>
    <w:rsid w:val="00E326F9"/>
    <w:rsid w:val="00E32807"/>
    <w:rsid w:val="00E328EB"/>
    <w:rsid w:val="00E32C96"/>
    <w:rsid w:val="00E3348B"/>
    <w:rsid w:val="00E33950"/>
    <w:rsid w:val="00E3413A"/>
    <w:rsid w:val="00E343F4"/>
    <w:rsid w:val="00E349E0"/>
    <w:rsid w:val="00E36235"/>
    <w:rsid w:val="00E362A6"/>
    <w:rsid w:val="00E363F9"/>
    <w:rsid w:val="00E3678A"/>
    <w:rsid w:val="00E367E0"/>
    <w:rsid w:val="00E36D4E"/>
    <w:rsid w:val="00E36E7B"/>
    <w:rsid w:val="00E37423"/>
    <w:rsid w:val="00E37C7D"/>
    <w:rsid w:val="00E37E91"/>
    <w:rsid w:val="00E37FBE"/>
    <w:rsid w:val="00E405F8"/>
    <w:rsid w:val="00E40863"/>
    <w:rsid w:val="00E40E4A"/>
    <w:rsid w:val="00E41295"/>
    <w:rsid w:val="00E41612"/>
    <w:rsid w:val="00E41F23"/>
    <w:rsid w:val="00E42552"/>
    <w:rsid w:val="00E4259C"/>
    <w:rsid w:val="00E433C1"/>
    <w:rsid w:val="00E4364B"/>
    <w:rsid w:val="00E439B9"/>
    <w:rsid w:val="00E439EB"/>
    <w:rsid w:val="00E441A5"/>
    <w:rsid w:val="00E44760"/>
    <w:rsid w:val="00E45255"/>
    <w:rsid w:val="00E453DD"/>
    <w:rsid w:val="00E454F6"/>
    <w:rsid w:val="00E459BD"/>
    <w:rsid w:val="00E45CDE"/>
    <w:rsid w:val="00E45DD0"/>
    <w:rsid w:val="00E46658"/>
    <w:rsid w:val="00E478DE"/>
    <w:rsid w:val="00E50075"/>
    <w:rsid w:val="00E506C1"/>
    <w:rsid w:val="00E507C6"/>
    <w:rsid w:val="00E50A2F"/>
    <w:rsid w:val="00E51977"/>
    <w:rsid w:val="00E51982"/>
    <w:rsid w:val="00E5253E"/>
    <w:rsid w:val="00E5256D"/>
    <w:rsid w:val="00E5349C"/>
    <w:rsid w:val="00E538FE"/>
    <w:rsid w:val="00E54A10"/>
    <w:rsid w:val="00E551D8"/>
    <w:rsid w:val="00E55219"/>
    <w:rsid w:val="00E555F4"/>
    <w:rsid w:val="00E560D8"/>
    <w:rsid w:val="00E5646F"/>
    <w:rsid w:val="00E5656D"/>
    <w:rsid w:val="00E56641"/>
    <w:rsid w:val="00E56A52"/>
    <w:rsid w:val="00E56CF1"/>
    <w:rsid w:val="00E57217"/>
    <w:rsid w:val="00E57B9C"/>
    <w:rsid w:val="00E60EC8"/>
    <w:rsid w:val="00E60EDE"/>
    <w:rsid w:val="00E61169"/>
    <w:rsid w:val="00E61241"/>
    <w:rsid w:val="00E61FE4"/>
    <w:rsid w:val="00E62185"/>
    <w:rsid w:val="00E62685"/>
    <w:rsid w:val="00E63192"/>
    <w:rsid w:val="00E6339D"/>
    <w:rsid w:val="00E634C8"/>
    <w:rsid w:val="00E6441D"/>
    <w:rsid w:val="00E64E5B"/>
    <w:rsid w:val="00E652E8"/>
    <w:rsid w:val="00E656BE"/>
    <w:rsid w:val="00E65A13"/>
    <w:rsid w:val="00E65FDD"/>
    <w:rsid w:val="00E6652D"/>
    <w:rsid w:val="00E66CAF"/>
    <w:rsid w:val="00E66FAB"/>
    <w:rsid w:val="00E670B8"/>
    <w:rsid w:val="00E703A0"/>
    <w:rsid w:val="00E70623"/>
    <w:rsid w:val="00E71182"/>
    <w:rsid w:val="00E71BB7"/>
    <w:rsid w:val="00E71E10"/>
    <w:rsid w:val="00E71F6B"/>
    <w:rsid w:val="00E72AA5"/>
    <w:rsid w:val="00E73E8F"/>
    <w:rsid w:val="00E74C07"/>
    <w:rsid w:val="00E7570F"/>
    <w:rsid w:val="00E75736"/>
    <w:rsid w:val="00E75811"/>
    <w:rsid w:val="00E75F2A"/>
    <w:rsid w:val="00E76346"/>
    <w:rsid w:val="00E7670A"/>
    <w:rsid w:val="00E768A5"/>
    <w:rsid w:val="00E77BAA"/>
    <w:rsid w:val="00E809AC"/>
    <w:rsid w:val="00E80E34"/>
    <w:rsid w:val="00E81121"/>
    <w:rsid w:val="00E8165A"/>
    <w:rsid w:val="00E81C13"/>
    <w:rsid w:val="00E81D3B"/>
    <w:rsid w:val="00E820C0"/>
    <w:rsid w:val="00E82B64"/>
    <w:rsid w:val="00E83653"/>
    <w:rsid w:val="00E84692"/>
    <w:rsid w:val="00E84B3D"/>
    <w:rsid w:val="00E8535B"/>
    <w:rsid w:val="00E85704"/>
    <w:rsid w:val="00E86060"/>
    <w:rsid w:val="00E863E9"/>
    <w:rsid w:val="00E8669C"/>
    <w:rsid w:val="00E869F1"/>
    <w:rsid w:val="00E86E2A"/>
    <w:rsid w:val="00E8735C"/>
    <w:rsid w:val="00E87407"/>
    <w:rsid w:val="00E877D3"/>
    <w:rsid w:val="00E91394"/>
    <w:rsid w:val="00E9150F"/>
    <w:rsid w:val="00E9255A"/>
    <w:rsid w:val="00E9255B"/>
    <w:rsid w:val="00E929D1"/>
    <w:rsid w:val="00E92B23"/>
    <w:rsid w:val="00E92DB2"/>
    <w:rsid w:val="00E92EA8"/>
    <w:rsid w:val="00E9322A"/>
    <w:rsid w:val="00E93305"/>
    <w:rsid w:val="00E934A3"/>
    <w:rsid w:val="00E935F8"/>
    <w:rsid w:val="00E93967"/>
    <w:rsid w:val="00E939C8"/>
    <w:rsid w:val="00E93E9F"/>
    <w:rsid w:val="00E93F90"/>
    <w:rsid w:val="00E94D98"/>
    <w:rsid w:val="00E961AC"/>
    <w:rsid w:val="00E96AD0"/>
    <w:rsid w:val="00E9728E"/>
    <w:rsid w:val="00E97AB0"/>
    <w:rsid w:val="00E97E2E"/>
    <w:rsid w:val="00EA0B4B"/>
    <w:rsid w:val="00EA0C31"/>
    <w:rsid w:val="00EA1301"/>
    <w:rsid w:val="00EA1630"/>
    <w:rsid w:val="00EA176E"/>
    <w:rsid w:val="00EA1896"/>
    <w:rsid w:val="00EA18F3"/>
    <w:rsid w:val="00EA1F80"/>
    <w:rsid w:val="00EA22EE"/>
    <w:rsid w:val="00EA2322"/>
    <w:rsid w:val="00EA237D"/>
    <w:rsid w:val="00EA279D"/>
    <w:rsid w:val="00EA2D43"/>
    <w:rsid w:val="00EA3FAA"/>
    <w:rsid w:val="00EA42BD"/>
    <w:rsid w:val="00EA4B0B"/>
    <w:rsid w:val="00EA5040"/>
    <w:rsid w:val="00EA5170"/>
    <w:rsid w:val="00EA51A3"/>
    <w:rsid w:val="00EA60D0"/>
    <w:rsid w:val="00EA6129"/>
    <w:rsid w:val="00EA6800"/>
    <w:rsid w:val="00EA6CAE"/>
    <w:rsid w:val="00EA6F1A"/>
    <w:rsid w:val="00EA70B5"/>
    <w:rsid w:val="00EA7373"/>
    <w:rsid w:val="00EA763C"/>
    <w:rsid w:val="00EB0409"/>
    <w:rsid w:val="00EB0F20"/>
    <w:rsid w:val="00EB10F2"/>
    <w:rsid w:val="00EB1142"/>
    <w:rsid w:val="00EB11EB"/>
    <w:rsid w:val="00EB15C3"/>
    <w:rsid w:val="00EB1A75"/>
    <w:rsid w:val="00EB21A9"/>
    <w:rsid w:val="00EB2EB0"/>
    <w:rsid w:val="00EB332D"/>
    <w:rsid w:val="00EB37FF"/>
    <w:rsid w:val="00EB387C"/>
    <w:rsid w:val="00EB3B24"/>
    <w:rsid w:val="00EB3F63"/>
    <w:rsid w:val="00EB4022"/>
    <w:rsid w:val="00EB4922"/>
    <w:rsid w:val="00EB4932"/>
    <w:rsid w:val="00EB555E"/>
    <w:rsid w:val="00EB59B2"/>
    <w:rsid w:val="00EB5A0C"/>
    <w:rsid w:val="00EB5BD6"/>
    <w:rsid w:val="00EB5F16"/>
    <w:rsid w:val="00EB5FBD"/>
    <w:rsid w:val="00EB6014"/>
    <w:rsid w:val="00EB6036"/>
    <w:rsid w:val="00EB6524"/>
    <w:rsid w:val="00EB670D"/>
    <w:rsid w:val="00EB6B14"/>
    <w:rsid w:val="00EB6B21"/>
    <w:rsid w:val="00EB6C97"/>
    <w:rsid w:val="00EB754B"/>
    <w:rsid w:val="00EC0009"/>
    <w:rsid w:val="00EC097A"/>
    <w:rsid w:val="00EC0CA4"/>
    <w:rsid w:val="00EC0FA3"/>
    <w:rsid w:val="00EC1C09"/>
    <w:rsid w:val="00EC2013"/>
    <w:rsid w:val="00EC2C80"/>
    <w:rsid w:val="00EC2D9E"/>
    <w:rsid w:val="00EC2E38"/>
    <w:rsid w:val="00EC3079"/>
    <w:rsid w:val="00EC3553"/>
    <w:rsid w:val="00EC37A2"/>
    <w:rsid w:val="00EC3C0C"/>
    <w:rsid w:val="00EC468D"/>
    <w:rsid w:val="00EC4816"/>
    <w:rsid w:val="00EC4B9C"/>
    <w:rsid w:val="00EC517C"/>
    <w:rsid w:val="00EC569C"/>
    <w:rsid w:val="00EC56C1"/>
    <w:rsid w:val="00EC66E3"/>
    <w:rsid w:val="00EC6C12"/>
    <w:rsid w:val="00EC6DB7"/>
    <w:rsid w:val="00EC6FDC"/>
    <w:rsid w:val="00EC744E"/>
    <w:rsid w:val="00EC7C2F"/>
    <w:rsid w:val="00EC7D56"/>
    <w:rsid w:val="00ED00A3"/>
    <w:rsid w:val="00ED01A5"/>
    <w:rsid w:val="00ED1546"/>
    <w:rsid w:val="00ED210F"/>
    <w:rsid w:val="00ED2ACC"/>
    <w:rsid w:val="00ED30B9"/>
    <w:rsid w:val="00ED311A"/>
    <w:rsid w:val="00ED3569"/>
    <w:rsid w:val="00ED37DE"/>
    <w:rsid w:val="00ED3B8D"/>
    <w:rsid w:val="00ED3CBB"/>
    <w:rsid w:val="00ED401E"/>
    <w:rsid w:val="00ED40D6"/>
    <w:rsid w:val="00ED42C3"/>
    <w:rsid w:val="00ED4924"/>
    <w:rsid w:val="00ED4D3E"/>
    <w:rsid w:val="00ED4DAF"/>
    <w:rsid w:val="00ED4E5A"/>
    <w:rsid w:val="00ED5668"/>
    <w:rsid w:val="00ED6675"/>
    <w:rsid w:val="00ED6940"/>
    <w:rsid w:val="00ED6FB3"/>
    <w:rsid w:val="00ED701B"/>
    <w:rsid w:val="00ED7413"/>
    <w:rsid w:val="00ED7729"/>
    <w:rsid w:val="00ED7790"/>
    <w:rsid w:val="00EE0024"/>
    <w:rsid w:val="00EE006F"/>
    <w:rsid w:val="00EE019F"/>
    <w:rsid w:val="00EE0240"/>
    <w:rsid w:val="00EE0FE9"/>
    <w:rsid w:val="00EE14F4"/>
    <w:rsid w:val="00EE2261"/>
    <w:rsid w:val="00EE26B4"/>
    <w:rsid w:val="00EE3722"/>
    <w:rsid w:val="00EE3D73"/>
    <w:rsid w:val="00EE422C"/>
    <w:rsid w:val="00EE4B1C"/>
    <w:rsid w:val="00EE50BF"/>
    <w:rsid w:val="00EE5178"/>
    <w:rsid w:val="00EE54B5"/>
    <w:rsid w:val="00EE599D"/>
    <w:rsid w:val="00EE5C71"/>
    <w:rsid w:val="00EE681E"/>
    <w:rsid w:val="00EE6DAB"/>
    <w:rsid w:val="00EE736D"/>
    <w:rsid w:val="00EE73C7"/>
    <w:rsid w:val="00EE749D"/>
    <w:rsid w:val="00EE7A25"/>
    <w:rsid w:val="00EF0D7F"/>
    <w:rsid w:val="00EF0E8B"/>
    <w:rsid w:val="00EF1482"/>
    <w:rsid w:val="00EF156C"/>
    <w:rsid w:val="00EF1B08"/>
    <w:rsid w:val="00EF27B6"/>
    <w:rsid w:val="00EF2C67"/>
    <w:rsid w:val="00EF2D75"/>
    <w:rsid w:val="00EF2FEE"/>
    <w:rsid w:val="00EF3B5A"/>
    <w:rsid w:val="00EF3C20"/>
    <w:rsid w:val="00EF3E1B"/>
    <w:rsid w:val="00EF3EA5"/>
    <w:rsid w:val="00EF40EF"/>
    <w:rsid w:val="00EF47A8"/>
    <w:rsid w:val="00EF4B5E"/>
    <w:rsid w:val="00EF4DF8"/>
    <w:rsid w:val="00EF5A4B"/>
    <w:rsid w:val="00EF5AF1"/>
    <w:rsid w:val="00EF5B2E"/>
    <w:rsid w:val="00EF5DF8"/>
    <w:rsid w:val="00EF6B83"/>
    <w:rsid w:val="00EF6C48"/>
    <w:rsid w:val="00EF6F0F"/>
    <w:rsid w:val="00EF701A"/>
    <w:rsid w:val="00EF7605"/>
    <w:rsid w:val="00F0025F"/>
    <w:rsid w:val="00F008F1"/>
    <w:rsid w:val="00F00EBA"/>
    <w:rsid w:val="00F00F9C"/>
    <w:rsid w:val="00F016B7"/>
    <w:rsid w:val="00F01EE9"/>
    <w:rsid w:val="00F02646"/>
    <w:rsid w:val="00F02BBD"/>
    <w:rsid w:val="00F03A1F"/>
    <w:rsid w:val="00F04706"/>
    <w:rsid w:val="00F04B6A"/>
    <w:rsid w:val="00F05328"/>
    <w:rsid w:val="00F0548C"/>
    <w:rsid w:val="00F0568E"/>
    <w:rsid w:val="00F05871"/>
    <w:rsid w:val="00F0591C"/>
    <w:rsid w:val="00F0632C"/>
    <w:rsid w:val="00F066FC"/>
    <w:rsid w:val="00F06C09"/>
    <w:rsid w:val="00F06F50"/>
    <w:rsid w:val="00F07078"/>
    <w:rsid w:val="00F0746E"/>
    <w:rsid w:val="00F078C9"/>
    <w:rsid w:val="00F07B1F"/>
    <w:rsid w:val="00F1039D"/>
    <w:rsid w:val="00F1087E"/>
    <w:rsid w:val="00F10DC0"/>
    <w:rsid w:val="00F110BC"/>
    <w:rsid w:val="00F110FB"/>
    <w:rsid w:val="00F12D6C"/>
    <w:rsid w:val="00F12F4D"/>
    <w:rsid w:val="00F13029"/>
    <w:rsid w:val="00F13977"/>
    <w:rsid w:val="00F13CA2"/>
    <w:rsid w:val="00F13D34"/>
    <w:rsid w:val="00F13F93"/>
    <w:rsid w:val="00F15060"/>
    <w:rsid w:val="00F153B4"/>
    <w:rsid w:val="00F153BC"/>
    <w:rsid w:val="00F15976"/>
    <w:rsid w:val="00F15F8D"/>
    <w:rsid w:val="00F171CF"/>
    <w:rsid w:val="00F17617"/>
    <w:rsid w:val="00F177A1"/>
    <w:rsid w:val="00F2047A"/>
    <w:rsid w:val="00F212EC"/>
    <w:rsid w:val="00F214F7"/>
    <w:rsid w:val="00F21520"/>
    <w:rsid w:val="00F21A6C"/>
    <w:rsid w:val="00F2232F"/>
    <w:rsid w:val="00F22691"/>
    <w:rsid w:val="00F22E98"/>
    <w:rsid w:val="00F23039"/>
    <w:rsid w:val="00F232C0"/>
    <w:rsid w:val="00F23AAF"/>
    <w:rsid w:val="00F240F3"/>
    <w:rsid w:val="00F243C8"/>
    <w:rsid w:val="00F245D1"/>
    <w:rsid w:val="00F248DB"/>
    <w:rsid w:val="00F24A39"/>
    <w:rsid w:val="00F24E58"/>
    <w:rsid w:val="00F25BFC"/>
    <w:rsid w:val="00F25C12"/>
    <w:rsid w:val="00F26E40"/>
    <w:rsid w:val="00F27D9F"/>
    <w:rsid w:val="00F30084"/>
    <w:rsid w:val="00F308ED"/>
    <w:rsid w:val="00F30C46"/>
    <w:rsid w:val="00F31854"/>
    <w:rsid w:val="00F31C70"/>
    <w:rsid w:val="00F31E2E"/>
    <w:rsid w:val="00F32022"/>
    <w:rsid w:val="00F320D7"/>
    <w:rsid w:val="00F322F7"/>
    <w:rsid w:val="00F32724"/>
    <w:rsid w:val="00F3296A"/>
    <w:rsid w:val="00F32ADE"/>
    <w:rsid w:val="00F32DF8"/>
    <w:rsid w:val="00F33131"/>
    <w:rsid w:val="00F336CE"/>
    <w:rsid w:val="00F3375B"/>
    <w:rsid w:val="00F33890"/>
    <w:rsid w:val="00F34270"/>
    <w:rsid w:val="00F3432C"/>
    <w:rsid w:val="00F34B7E"/>
    <w:rsid w:val="00F34EB1"/>
    <w:rsid w:val="00F355F8"/>
    <w:rsid w:val="00F3596C"/>
    <w:rsid w:val="00F35DA9"/>
    <w:rsid w:val="00F360D2"/>
    <w:rsid w:val="00F360DD"/>
    <w:rsid w:val="00F36FBB"/>
    <w:rsid w:val="00F3718C"/>
    <w:rsid w:val="00F37808"/>
    <w:rsid w:val="00F37F29"/>
    <w:rsid w:val="00F400DB"/>
    <w:rsid w:val="00F40142"/>
    <w:rsid w:val="00F41B3E"/>
    <w:rsid w:val="00F42ED0"/>
    <w:rsid w:val="00F432CE"/>
    <w:rsid w:val="00F43468"/>
    <w:rsid w:val="00F43DD6"/>
    <w:rsid w:val="00F44F45"/>
    <w:rsid w:val="00F45D52"/>
    <w:rsid w:val="00F46187"/>
    <w:rsid w:val="00F4654D"/>
    <w:rsid w:val="00F46890"/>
    <w:rsid w:val="00F47012"/>
    <w:rsid w:val="00F4784E"/>
    <w:rsid w:val="00F5035F"/>
    <w:rsid w:val="00F50C08"/>
    <w:rsid w:val="00F50D46"/>
    <w:rsid w:val="00F51324"/>
    <w:rsid w:val="00F51FBC"/>
    <w:rsid w:val="00F5316D"/>
    <w:rsid w:val="00F54911"/>
    <w:rsid w:val="00F54F55"/>
    <w:rsid w:val="00F54FB1"/>
    <w:rsid w:val="00F550E0"/>
    <w:rsid w:val="00F5527C"/>
    <w:rsid w:val="00F554A7"/>
    <w:rsid w:val="00F55CB6"/>
    <w:rsid w:val="00F56108"/>
    <w:rsid w:val="00F561BA"/>
    <w:rsid w:val="00F5651F"/>
    <w:rsid w:val="00F56DD4"/>
    <w:rsid w:val="00F57FF1"/>
    <w:rsid w:val="00F57FF9"/>
    <w:rsid w:val="00F601AB"/>
    <w:rsid w:val="00F60521"/>
    <w:rsid w:val="00F60731"/>
    <w:rsid w:val="00F60BF0"/>
    <w:rsid w:val="00F6163F"/>
    <w:rsid w:val="00F61BB2"/>
    <w:rsid w:val="00F61CB6"/>
    <w:rsid w:val="00F61DF9"/>
    <w:rsid w:val="00F620AE"/>
    <w:rsid w:val="00F623A2"/>
    <w:rsid w:val="00F62412"/>
    <w:rsid w:val="00F628C0"/>
    <w:rsid w:val="00F62CDB"/>
    <w:rsid w:val="00F63078"/>
    <w:rsid w:val="00F63D5A"/>
    <w:rsid w:val="00F63FA5"/>
    <w:rsid w:val="00F6403B"/>
    <w:rsid w:val="00F6470A"/>
    <w:rsid w:val="00F647AE"/>
    <w:rsid w:val="00F6495D"/>
    <w:rsid w:val="00F65A73"/>
    <w:rsid w:val="00F65B61"/>
    <w:rsid w:val="00F66D24"/>
    <w:rsid w:val="00F66E03"/>
    <w:rsid w:val="00F67090"/>
    <w:rsid w:val="00F6755B"/>
    <w:rsid w:val="00F67836"/>
    <w:rsid w:val="00F67BFF"/>
    <w:rsid w:val="00F70194"/>
    <w:rsid w:val="00F7019E"/>
    <w:rsid w:val="00F704DC"/>
    <w:rsid w:val="00F70BA5"/>
    <w:rsid w:val="00F70F6C"/>
    <w:rsid w:val="00F71790"/>
    <w:rsid w:val="00F71957"/>
    <w:rsid w:val="00F71BCB"/>
    <w:rsid w:val="00F71CCB"/>
    <w:rsid w:val="00F72432"/>
    <w:rsid w:val="00F7250B"/>
    <w:rsid w:val="00F72D5F"/>
    <w:rsid w:val="00F74198"/>
    <w:rsid w:val="00F744A9"/>
    <w:rsid w:val="00F754D6"/>
    <w:rsid w:val="00F75563"/>
    <w:rsid w:val="00F75750"/>
    <w:rsid w:val="00F75986"/>
    <w:rsid w:val="00F75D8F"/>
    <w:rsid w:val="00F75EC8"/>
    <w:rsid w:val="00F76B42"/>
    <w:rsid w:val="00F77030"/>
    <w:rsid w:val="00F775F6"/>
    <w:rsid w:val="00F77BDE"/>
    <w:rsid w:val="00F77D8D"/>
    <w:rsid w:val="00F80472"/>
    <w:rsid w:val="00F808B6"/>
    <w:rsid w:val="00F8157E"/>
    <w:rsid w:val="00F821D7"/>
    <w:rsid w:val="00F82988"/>
    <w:rsid w:val="00F83127"/>
    <w:rsid w:val="00F833E5"/>
    <w:rsid w:val="00F836AE"/>
    <w:rsid w:val="00F8389C"/>
    <w:rsid w:val="00F849C5"/>
    <w:rsid w:val="00F85170"/>
    <w:rsid w:val="00F85E36"/>
    <w:rsid w:val="00F863EF"/>
    <w:rsid w:val="00F86567"/>
    <w:rsid w:val="00F86967"/>
    <w:rsid w:val="00F86C40"/>
    <w:rsid w:val="00F86D34"/>
    <w:rsid w:val="00F87A3E"/>
    <w:rsid w:val="00F91519"/>
    <w:rsid w:val="00F91C47"/>
    <w:rsid w:val="00F93EB6"/>
    <w:rsid w:val="00F94875"/>
    <w:rsid w:val="00F94BB6"/>
    <w:rsid w:val="00F95006"/>
    <w:rsid w:val="00F950F9"/>
    <w:rsid w:val="00F95368"/>
    <w:rsid w:val="00F959AE"/>
    <w:rsid w:val="00F95BCE"/>
    <w:rsid w:val="00F95F59"/>
    <w:rsid w:val="00F95FCF"/>
    <w:rsid w:val="00F9643C"/>
    <w:rsid w:val="00F97987"/>
    <w:rsid w:val="00F97DCA"/>
    <w:rsid w:val="00F97F13"/>
    <w:rsid w:val="00FA025D"/>
    <w:rsid w:val="00FA0490"/>
    <w:rsid w:val="00FA0BD3"/>
    <w:rsid w:val="00FA0E98"/>
    <w:rsid w:val="00FA0F42"/>
    <w:rsid w:val="00FA2493"/>
    <w:rsid w:val="00FA24BB"/>
    <w:rsid w:val="00FA27E1"/>
    <w:rsid w:val="00FA2DD2"/>
    <w:rsid w:val="00FA3B58"/>
    <w:rsid w:val="00FA42AB"/>
    <w:rsid w:val="00FA47AB"/>
    <w:rsid w:val="00FA4E69"/>
    <w:rsid w:val="00FA5007"/>
    <w:rsid w:val="00FA512C"/>
    <w:rsid w:val="00FA59AF"/>
    <w:rsid w:val="00FA5E0F"/>
    <w:rsid w:val="00FA60A1"/>
    <w:rsid w:val="00FA6BA8"/>
    <w:rsid w:val="00FA6D6A"/>
    <w:rsid w:val="00FA6DC6"/>
    <w:rsid w:val="00FA7082"/>
    <w:rsid w:val="00FA71C3"/>
    <w:rsid w:val="00FA74AD"/>
    <w:rsid w:val="00FA770E"/>
    <w:rsid w:val="00FA7CB9"/>
    <w:rsid w:val="00FB027A"/>
    <w:rsid w:val="00FB087F"/>
    <w:rsid w:val="00FB0FBA"/>
    <w:rsid w:val="00FB23AD"/>
    <w:rsid w:val="00FB2890"/>
    <w:rsid w:val="00FB2DDF"/>
    <w:rsid w:val="00FB35FA"/>
    <w:rsid w:val="00FB3685"/>
    <w:rsid w:val="00FB39EC"/>
    <w:rsid w:val="00FB3ED7"/>
    <w:rsid w:val="00FB4C99"/>
    <w:rsid w:val="00FB5632"/>
    <w:rsid w:val="00FB5D3E"/>
    <w:rsid w:val="00FB6CD5"/>
    <w:rsid w:val="00FB7453"/>
    <w:rsid w:val="00FB794D"/>
    <w:rsid w:val="00FC005A"/>
    <w:rsid w:val="00FC0412"/>
    <w:rsid w:val="00FC0448"/>
    <w:rsid w:val="00FC076E"/>
    <w:rsid w:val="00FC0E0E"/>
    <w:rsid w:val="00FC136D"/>
    <w:rsid w:val="00FC160A"/>
    <w:rsid w:val="00FC16B9"/>
    <w:rsid w:val="00FC1DB9"/>
    <w:rsid w:val="00FC20E4"/>
    <w:rsid w:val="00FC26BC"/>
    <w:rsid w:val="00FC279D"/>
    <w:rsid w:val="00FC29C3"/>
    <w:rsid w:val="00FC3C47"/>
    <w:rsid w:val="00FC3E3C"/>
    <w:rsid w:val="00FC4416"/>
    <w:rsid w:val="00FC462F"/>
    <w:rsid w:val="00FC4645"/>
    <w:rsid w:val="00FC4D7E"/>
    <w:rsid w:val="00FC575B"/>
    <w:rsid w:val="00FC5ABA"/>
    <w:rsid w:val="00FC5C6B"/>
    <w:rsid w:val="00FC5E30"/>
    <w:rsid w:val="00FC5F4A"/>
    <w:rsid w:val="00FC6271"/>
    <w:rsid w:val="00FC6AF5"/>
    <w:rsid w:val="00FC71E2"/>
    <w:rsid w:val="00FC72F2"/>
    <w:rsid w:val="00FC7427"/>
    <w:rsid w:val="00FC790A"/>
    <w:rsid w:val="00FC7D1B"/>
    <w:rsid w:val="00FD0787"/>
    <w:rsid w:val="00FD07E9"/>
    <w:rsid w:val="00FD0C8C"/>
    <w:rsid w:val="00FD0D33"/>
    <w:rsid w:val="00FD1CF5"/>
    <w:rsid w:val="00FD1EDF"/>
    <w:rsid w:val="00FD24C0"/>
    <w:rsid w:val="00FD2706"/>
    <w:rsid w:val="00FD2AA3"/>
    <w:rsid w:val="00FD2BA0"/>
    <w:rsid w:val="00FD2E38"/>
    <w:rsid w:val="00FD2FBD"/>
    <w:rsid w:val="00FD35FE"/>
    <w:rsid w:val="00FD3659"/>
    <w:rsid w:val="00FD4B02"/>
    <w:rsid w:val="00FD4B25"/>
    <w:rsid w:val="00FD5075"/>
    <w:rsid w:val="00FD5294"/>
    <w:rsid w:val="00FD558E"/>
    <w:rsid w:val="00FD5BE6"/>
    <w:rsid w:val="00FD691E"/>
    <w:rsid w:val="00FD6AF0"/>
    <w:rsid w:val="00FD7A09"/>
    <w:rsid w:val="00FD7C3C"/>
    <w:rsid w:val="00FE0677"/>
    <w:rsid w:val="00FE093E"/>
    <w:rsid w:val="00FE0A40"/>
    <w:rsid w:val="00FE23DB"/>
    <w:rsid w:val="00FE2677"/>
    <w:rsid w:val="00FE274C"/>
    <w:rsid w:val="00FE2AC0"/>
    <w:rsid w:val="00FE2C5A"/>
    <w:rsid w:val="00FE3FEB"/>
    <w:rsid w:val="00FE3FFB"/>
    <w:rsid w:val="00FE41B9"/>
    <w:rsid w:val="00FE4522"/>
    <w:rsid w:val="00FE4A99"/>
    <w:rsid w:val="00FE5375"/>
    <w:rsid w:val="00FE56E3"/>
    <w:rsid w:val="00FE5788"/>
    <w:rsid w:val="00FE5921"/>
    <w:rsid w:val="00FE65AD"/>
    <w:rsid w:val="00FE6B28"/>
    <w:rsid w:val="00FE73FF"/>
    <w:rsid w:val="00FE7CD8"/>
    <w:rsid w:val="00FF00B7"/>
    <w:rsid w:val="00FF0625"/>
    <w:rsid w:val="00FF1003"/>
    <w:rsid w:val="00FF106E"/>
    <w:rsid w:val="00FF214E"/>
    <w:rsid w:val="00FF26E2"/>
    <w:rsid w:val="00FF319A"/>
    <w:rsid w:val="00FF3694"/>
    <w:rsid w:val="00FF3B5F"/>
    <w:rsid w:val="00FF4330"/>
    <w:rsid w:val="00FF4617"/>
    <w:rsid w:val="00FF5406"/>
    <w:rsid w:val="00FF5576"/>
    <w:rsid w:val="00FF5D4F"/>
    <w:rsid w:val="00FF62F3"/>
    <w:rsid w:val="017AC5FC"/>
    <w:rsid w:val="01A376B7"/>
    <w:rsid w:val="03143B6E"/>
    <w:rsid w:val="0316BFB8"/>
    <w:rsid w:val="03644677"/>
    <w:rsid w:val="03C12791"/>
    <w:rsid w:val="04549A4A"/>
    <w:rsid w:val="047D4740"/>
    <w:rsid w:val="06DB767C"/>
    <w:rsid w:val="0703D211"/>
    <w:rsid w:val="078ED618"/>
    <w:rsid w:val="07AB667E"/>
    <w:rsid w:val="082AD0F1"/>
    <w:rsid w:val="085A24C6"/>
    <w:rsid w:val="096C9805"/>
    <w:rsid w:val="09FA003E"/>
    <w:rsid w:val="0A3FB30E"/>
    <w:rsid w:val="0A6E6EF9"/>
    <w:rsid w:val="0AD97B2F"/>
    <w:rsid w:val="0B331537"/>
    <w:rsid w:val="0BB04682"/>
    <w:rsid w:val="0BC5259A"/>
    <w:rsid w:val="0CAA483F"/>
    <w:rsid w:val="0D8DB1F5"/>
    <w:rsid w:val="0E2BF4EA"/>
    <w:rsid w:val="0E2DFCD2"/>
    <w:rsid w:val="0E3C879C"/>
    <w:rsid w:val="0E3DF80D"/>
    <w:rsid w:val="0E485C5C"/>
    <w:rsid w:val="0EBBA81E"/>
    <w:rsid w:val="0EE5632D"/>
    <w:rsid w:val="0F1BF4B2"/>
    <w:rsid w:val="0F5677BB"/>
    <w:rsid w:val="0FA6DE30"/>
    <w:rsid w:val="0FB15942"/>
    <w:rsid w:val="0FE96BAF"/>
    <w:rsid w:val="1015F9A2"/>
    <w:rsid w:val="1049C87E"/>
    <w:rsid w:val="110B2B55"/>
    <w:rsid w:val="11555A1C"/>
    <w:rsid w:val="1166A9C3"/>
    <w:rsid w:val="1177DC7E"/>
    <w:rsid w:val="11A626C4"/>
    <w:rsid w:val="11B9C15B"/>
    <w:rsid w:val="11C05A76"/>
    <w:rsid w:val="11CDF430"/>
    <w:rsid w:val="126D6FEE"/>
    <w:rsid w:val="13029F7B"/>
    <w:rsid w:val="1382A095"/>
    <w:rsid w:val="13BA6032"/>
    <w:rsid w:val="13BA6B51"/>
    <w:rsid w:val="13D1E08E"/>
    <w:rsid w:val="140DA240"/>
    <w:rsid w:val="1431F72A"/>
    <w:rsid w:val="143ADCA4"/>
    <w:rsid w:val="1447D0F1"/>
    <w:rsid w:val="1581B1E5"/>
    <w:rsid w:val="15D23061"/>
    <w:rsid w:val="15D31EAF"/>
    <w:rsid w:val="161F0E18"/>
    <w:rsid w:val="1704B21D"/>
    <w:rsid w:val="18005A07"/>
    <w:rsid w:val="18B9F1C6"/>
    <w:rsid w:val="18C5B240"/>
    <w:rsid w:val="192563CE"/>
    <w:rsid w:val="197B7F46"/>
    <w:rsid w:val="19EC608A"/>
    <w:rsid w:val="1A871B07"/>
    <w:rsid w:val="1AA58162"/>
    <w:rsid w:val="1AE6075F"/>
    <w:rsid w:val="1B32FCA5"/>
    <w:rsid w:val="1B5C3259"/>
    <w:rsid w:val="1BA11E1B"/>
    <w:rsid w:val="1C03084D"/>
    <w:rsid w:val="1CC5F42B"/>
    <w:rsid w:val="1D32C840"/>
    <w:rsid w:val="1E0F36AD"/>
    <w:rsid w:val="1E170F0E"/>
    <w:rsid w:val="1E2EBE6A"/>
    <w:rsid w:val="1E4A07D0"/>
    <w:rsid w:val="1E62821A"/>
    <w:rsid w:val="1F4F09E1"/>
    <w:rsid w:val="1F59BA88"/>
    <w:rsid w:val="1FA00226"/>
    <w:rsid w:val="203D74D8"/>
    <w:rsid w:val="203FDF85"/>
    <w:rsid w:val="208042C0"/>
    <w:rsid w:val="208A18F6"/>
    <w:rsid w:val="208D2240"/>
    <w:rsid w:val="20BB9B44"/>
    <w:rsid w:val="21343FCA"/>
    <w:rsid w:val="21C7AF58"/>
    <w:rsid w:val="220EE5C3"/>
    <w:rsid w:val="221D559D"/>
    <w:rsid w:val="224E41D8"/>
    <w:rsid w:val="22AE6032"/>
    <w:rsid w:val="22CC5C56"/>
    <w:rsid w:val="22FA464E"/>
    <w:rsid w:val="23279DA9"/>
    <w:rsid w:val="235AEB2B"/>
    <w:rsid w:val="236C70D5"/>
    <w:rsid w:val="247CC3DD"/>
    <w:rsid w:val="24BD35E4"/>
    <w:rsid w:val="24C82BA9"/>
    <w:rsid w:val="24D6C681"/>
    <w:rsid w:val="25578795"/>
    <w:rsid w:val="25C80269"/>
    <w:rsid w:val="25C9AE6E"/>
    <w:rsid w:val="2658AC08"/>
    <w:rsid w:val="2680EF65"/>
    <w:rsid w:val="26932951"/>
    <w:rsid w:val="26CCC883"/>
    <w:rsid w:val="27123723"/>
    <w:rsid w:val="27D0EE9A"/>
    <w:rsid w:val="287163EE"/>
    <w:rsid w:val="2875ECBE"/>
    <w:rsid w:val="28B7DACD"/>
    <w:rsid w:val="28CB076A"/>
    <w:rsid w:val="297D0B7D"/>
    <w:rsid w:val="298852A7"/>
    <w:rsid w:val="29C45E57"/>
    <w:rsid w:val="2A28A474"/>
    <w:rsid w:val="2AC8C1DE"/>
    <w:rsid w:val="2B950084"/>
    <w:rsid w:val="2BFE59D8"/>
    <w:rsid w:val="2C9ED56D"/>
    <w:rsid w:val="2D006503"/>
    <w:rsid w:val="2D6971E3"/>
    <w:rsid w:val="2D8D8B86"/>
    <w:rsid w:val="2E9AE343"/>
    <w:rsid w:val="2E9BAEE1"/>
    <w:rsid w:val="2EE81FA8"/>
    <w:rsid w:val="2F31D73A"/>
    <w:rsid w:val="2FA4FAD5"/>
    <w:rsid w:val="30320037"/>
    <w:rsid w:val="30BD114E"/>
    <w:rsid w:val="3100DF96"/>
    <w:rsid w:val="3112DDCB"/>
    <w:rsid w:val="31967343"/>
    <w:rsid w:val="31B914AB"/>
    <w:rsid w:val="31D9BAC7"/>
    <w:rsid w:val="31EC64DC"/>
    <w:rsid w:val="32256AAC"/>
    <w:rsid w:val="3236EE1A"/>
    <w:rsid w:val="32C2BBFF"/>
    <w:rsid w:val="33BCF16A"/>
    <w:rsid w:val="3441B520"/>
    <w:rsid w:val="345DB981"/>
    <w:rsid w:val="349A8267"/>
    <w:rsid w:val="35DDD832"/>
    <w:rsid w:val="3686A0E5"/>
    <w:rsid w:val="370CE9E3"/>
    <w:rsid w:val="374A4F3B"/>
    <w:rsid w:val="382FB8DD"/>
    <w:rsid w:val="38837865"/>
    <w:rsid w:val="3A166C77"/>
    <w:rsid w:val="3ADF45A6"/>
    <w:rsid w:val="3AFFF7CE"/>
    <w:rsid w:val="3B642676"/>
    <w:rsid w:val="3BB30F0B"/>
    <w:rsid w:val="3C755D57"/>
    <w:rsid w:val="3CA7D0DB"/>
    <w:rsid w:val="3CAA8D99"/>
    <w:rsid w:val="3CEBBABC"/>
    <w:rsid w:val="3CF30A86"/>
    <w:rsid w:val="3CF50FAE"/>
    <w:rsid w:val="3D58CF12"/>
    <w:rsid w:val="3DE42460"/>
    <w:rsid w:val="3E092176"/>
    <w:rsid w:val="3E73BE07"/>
    <w:rsid w:val="40891A07"/>
    <w:rsid w:val="41D0F784"/>
    <w:rsid w:val="41D94B88"/>
    <w:rsid w:val="42512E4A"/>
    <w:rsid w:val="426919BD"/>
    <w:rsid w:val="4350D8A8"/>
    <w:rsid w:val="4424C829"/>
    <w:rsid w:val="444B8228"/>
    <w:rsid w:val="459D3956"/>
    <w:rsid w:val="464E052C"/>
    <w:rsid w:val="466F2AA7"/>
    <w:rsid w:val="4732685B"/>
    <w:rsid w:val="47CF2E7D"/>
    <w:rsid w:val="480A1059"/>
    <w:rsid w:val="4844F47E"/>
    <w:rsid w:val="4862F3F5"/>
    <w:rsid w:val="48C034CD"/>
    <w:rsid w:val="48DEDDDE"/>
    <w:rsid w:val="48E6B0CB"/>
    <w:rsid w:val="48E821AA"/>
    <w:rsid w:val="490BA720"/>
    <w:rsid w:val="491BF9E8"/>
    <w:rsid w:val="49D8A43A"/>
    <w:rsid w:val="49EA7846"/>
    <w:rsid w:val="4A2CA0CC"/>
    <w:rsid w:val="4A589AB1"/>
    <w:rsid w:val="4A610B4D"/>
    <w:rsid w:val="4A861E6A"/>
    <w:rsid w:val="4AA24D7D"/>
    <w:rsid w:val="4AE32F3B"/>
    <w:rsid w:val="4C1A3494"/>
    <w:rsid w:val="4C770AB8"/>
    <w:rsid w:val="4CBAD682"/>
    <w:rsid w:val="4CDC8ACA"/>
    <w:rsid w:val="4D3210DC"/>
    <w:rsid w:val="4DD958E4"/>
    <w:rsid w:val="4E354370"/>
    <w:rsid w:val="4EA5BCA0"/>
    <w:rsid w:val="4EA997F0"/>
    <w:rsid w:val="4F01DB9F"/>
    <w:rsid w:val="4F0CA389"/>
    <w:rsid w:val="4F72D862"/>
    <w:rsid w:val="4F75039D"/>
    <w:rsid w:val="50B332C0"/>
    <w:rsid w:val="50F98025"/>
    <w:rsid w:val="520EB9BF"/>
    <w:rsid w:val="521F2D82"/>
    <w:rsid w:val="52AEEBCA"/>
    <w:rsid w:val="52F63E0A"/>
    <w:rsid w:val="53054F29"/>
    <w:rsid w:val="5330649D"/>
    <w:rsid w:val="5389BC14"/>
    <w:rsid w:val="54183760"/>
    <w:rsid w:val="54404EFA"/>
    <w:rsid w:val="54480726"/>
    <w:rsid w:val="546CC89D"/>
    <w:rsid w:val="54772A3F"/>
    <w:rsid w:val="54A1E52B"/>
    <w:rsid w:val="55E49B35"/>
    <w:rsid w:val="56C6DD15"/>
    <w:rsid w:val="570372AD"/>
    <w:rsid w:val="57052371"/>
    <w:rsid w:val="57643DBE"/>
    <w:rsid w:val="57770BFB"/>
    <w:rsid w:val="57BB51E3"/>
    <w:rsid w:val="57F472A7"/>
    <w:rsid w:val="591C8863"/>
    <w:rsid w:val="5A1D22B0"/>
    <w:rsid w:val="5A648AD5"/>
    <w:rsid w:val="5AE3574B"/>
    <w:rsid w:val="5B3B3A34"/>
    <w:rsid w:val="5C0159FD"/>
    <w:rsid w:val="5C1849E5"/>
    <w:rsid w:val="5C2A86B8"/>
    <w:rsid w:val="5C959AAE"/>
    <w:rsid w:val="5D521044"/>
    <w:rsid w:val="5DE1A7F9"/>
    <w:rsid w:val="5DEC3CE0"/>
    <w:rsid w:val="5F0F4D65"/>
    <w:rsid w:val="5F281DFC"/>
    <w:rsid w:val="5F65F3EB"/>
    <w:rsid w:val="5FCE8F9E"/>
    <w:rsid w:val="60017060"/>
    <w:rsid w:val="600EE5F4"/>
    <w:rsid w:val="6050FB6F"/>
    <w:rsid w:val="608AC337"/>
    <w:rsid w:val="60CA0DD4"/>
    <w:rsid w:val="60DC562C"/>
    <w:rsid w:val="60FB22FB"/>
    <w:rsid w:val="611B8950"/>
    <w:rsid w:val="6152AC83"/>
    <w:rsid w:val="61EA3BDF"/>
    <w:rsid w:val="6200057F"/>
    <w:rsid w:val="626ABF88"/>
    <w:rsid w:val="634CDB3E"/>
    <w:rsid w:val="63A3E766"/>
    <w:rsid w:val="63DC392D"/>
    <w:rsid w:val="63EA2627"/>
    <w:rsid w:val="64187410"/>
    <w:rsid w:val="644CBD51"/>
    <w:rsid w:val="6553A2F1"/>
    <w:rsid w:val="665A2A2E"/>
    <w:rsid w:val="6688298A"/>
    <w:rsid w:val="668D6319"/>
    <w:rsid w:val="66E58AE0"/>
    <w:rsid w:val="66FC68E2"/>
    <w:rsid w:val="67458716"/>
    <w:rsid w:val="67F05A51"/>
    <w:rsid w:val="67F2854B"/>
    <w:rsid w:val="68E5743E"/>
    <w:rsid w:val="6980DEFC"/>
    <w:rsid w:val="6A2D9FE4"/>
    <w:rsid w:val="6B53E95B"/>
    <w:rsid w:val="6B858DAA"/>
    <w:rsid w:val="6BE6CEE7"/>
    <w:rsid w:val="6CF3A5C0"/>
    <w:rsid w:val="6CF7279B"/>
    <w:rsid w:val="6CF877E3"/>
    <w:rsid w:val="6CFA197B"/>
    <w:rsid w:val="6D6796BF"/>
    <w:rsid w:val="6D6A4638"/>
    <w:rsid w:val="6DEC1A22"/>
    <w:rsid w:val="6E0C3881"/>
    <w:rsid w:val="6E7858AD"/>
    <w:rsid w:val="6EAB868A"/>
    <w:rsid w:val="6EB03662"/>
    <w:rsid w:val="6F010241"/>
    <w:rsid w:val="6F8A89C7"/>
    <w:rsid w:val="703C8D7E"/>
    <w:rsid w:val="707CE6E1"/>
    <w:rsid w:val="709CA1E3"/>
    <w:rsid w:val="70B4203C"/>
    <w:rsid w:val="70DD9AA8"/>
    <w:rsid w:val="71394167"/>
    <w:rsid w:val="719CCB8F"/>
    <w:rsid w:val="71F3258F"/>
    <w:rsid w:val="729A9D0F"/>
    <w:rsid w:val="731CE025"/>
    <w:rsid w:val="7350094B"/>
    <w:rsid w:val="739FA4EF"/>
    <w:rsid w:val="73FBAA0F"/>
    <w:rsid w:val="749EBC58"/>
    <w:rsid w:val="74E84565"/>
    <w:rsid w:val="76C34EB8"/>
    <w:rsid w:val="775CB9E3"/>
    <w:rsid w:val="7837313A"/>
    <w:rsid w:val="78BEBDF9"/>
    <w:rsid w:val="790C0C27"/>
    <w:rsid w:val="7914F32A"/>
    <w:rsid w:val="79177FF0"/>
    <w:rsid w:val="7A3B6E89"/>
    <w:rsid w:val="7A4AB353"/>
    <w:rsid w:val="7A5EC9D5"/>
    <w:rsid w:val="7A6DE97C"/>
    <w:rsid w:val="7AAA2A04"/>
    <w:rsid w:val="7AC416F1"/>
    <w:rsid w:val="7AC58D4F"/>
    <w:rsid w:val="7BF54CE8"/>
    <w:rsid w:val="7C5D04DF"/>
    <w:rsid w:val="7CB2C5BA"/>
    <w:rsid w:val="7D3F233C"/>
    <w:rsid w:val="7D42B0E3"/>
    <w:rsid w:val="7DA07521"/>
    <w:rsid w:val="7DD30898"/>
    <w:rsid w:val="7DFB0044"/>
    <w:rsid w:val="7E14D5BD"/>
    <w:rsid w:val="7E4C4350"/>
    <w:rsid w:val="7F1562DB"/>
    <w:rsid w:val="7F944A3F"/>
    <w:rsid w:val="7FA5C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2C5516"/>
  <w15:docId w15:val="{C55BF0F7-8FED-40EF-987A-E96A04B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BAE"/>
    <w:rPr>
      <w:rFonts w:ascii="Arial" w:hAnsi="Arial"/>
      <w:sz w:val="22"/>
    </w:rPr>
  </w:style>
  <w:style w:type="paragraph" w:styleId="Heading1">
    <w:name w:val="heading 1"/>
    <w:basedOn w:val="Normal"/>
    <w:next w:val="Normal"/>
    <w:link w:val="Heading1Char"/>
    <w:uiPriority w:val="9"/>
    <w:qFormat/>
    <w:rsid w:val="00B5220A"/>
    <w:pPr>
      <w:keepNext/>
      <w:jc w:val="center"/>
      <w:outlineLvl w:val="0"/>
    </w:pPr>
    <w:rPr>
      <w:b/>
      <w:u w:val="single"/>
    </w:rPr>
  </w:style>
  <w:style w:type="paragraph" w:styleId="Heading2">
    <w:name w:val="heading 2"/>
    <w:basedOn w:val="Normal"/>
    <w:next w:val="Normal"/>
    <w:link w:val="Heading2Char"/>
    <w:uiPriority w:val="9"/>
    <w:qFormat/>
    <w:rsid w:val="00B5220A"/>
    <w:pPr>
      <w:keepNext/>
      <w:outlineLvl w:val="1"/>
    </w:pPr>
    <w:rPr>
      <w:b/>
      <w:u w:val="single"/>
    </w:rPr>
  </w:style>
  <w:style w:type="paragraph" w:styleId="Heading3">
    <w:name w:val="heading 3"/>
    <w:basedOn w:val="Normal"/>
    <w:next w:val="Normal"/>
    <w:link w:val="Heading3Char"/>
    <w:uiPriority w:val="9"/>
    <w:qFormat/>
    <w:rsid w:val="00B5220A"/>
    <w:pPr>
      <w:keepNext/>
      <w:ind w:left="-108" w:right="318"/>
      <w:jc w:val="center"/>
      <w:outlineLvl w:val="2"/>
    </w:pPr>
    <w:rPr>
      <w:b/>
      <w:u w:val="single"/>
    </w:rPr>
  </w:style>
  <w:style w:type="paragraph" w:styleId="Heading4">
    <w:name w:val="heading 4"/>
    <w:basedOn w:val="Normal"/>
    <w:next w:val="Normal"/>
    <w:link w:val="Heading4Char"/>
    <w:uiPriority w:val="9"/>
    <w:unhideWhenUsed/>
    <w:rsid w:val="003F2C32"/>
    <w:pPr>
      <w:keepNext/>
      <w:keepLines/>
      <w:spacing w:before="120" w:line="252" w:lineRule="auto"/>
      <w:jc w:val="both"/>
      <w:outlineLvl w:val="3"/>
    </w:pPr>
    <w:rPr>
      <w:rFonts w:eastAsiaTheme="majorEastAsia" w:cstheme="majorBidi"/>
      <w:i/>
      <w:iCs/>
      <w:sz w:val="24"/>
      <w:szCs w:val="24"/>
      <w:lang w:eastAsia="en-US"/>
    </w:rPr>
  </w:style>
  <w:style w:type="paragraph" w:styleId="Heading5">
    <w:name w:val="heading 5"/>
    <w:basedOn w:val="Normal"/>
    <w:next w:val="Normal"/>
    <w:link w:val="Heading5Char"/>
    <w:uiPriority w:val="9"/>
    <w:unhideWhenUsed/>
    <w:rsid w:val="003F2C32"/>
    <w:pPr>
      <w:keepNext/>
      <w:keepLines/>
      <w:spacing w:before="120" w:line="252" w:lineRule="auto"/>
      <w:jc w:val="both"/>
      <w:outlineLvl w:val="4"/>
    </w:pPr>
    <w:rPr>
      <w:rFonts w:eastAsiaTheme="majorEastAsia" w:cstheme="majorBidi"/>
      <w:b/>
      <w:bCs/>
      <w:sz w:val="24"/>
      <w:szCs w:val="22"/>
      <w:lang w:eastAsia="en-US"/>
    </w:rPr>
  </w:style>
  <w:style w:type="paragraph" w:styleId="Heading6">
    <w:name w:val="heading 6"/>
    <w:basedOn w:val="Normal"/>
    <w:next w:val="Normal"/>
    <w:link w:val="Heading6Char"/>
    <w:uiPriority w:val="9"/>
    <w:semiHidden/>
    <w:unhideWhenUsed/>
    <w:rsid w:val="003F2C32"/>
    <w:pPr>
      <w:keepNext/>
      <w:keepLines/>
      <w:spacing w:before="120" w:line="252" w:lineRule="auto"/>
      <w:jc w:val="both"/>
      <w:outlineLvl w:val="5"/>
    </w:pPr>
    <w:rPr>
      <w:rFonts w:eastAsiaTheme="majorEastAsia" w:cstheme="majorBidi"/>
      <w:b/>
      <w:bCs/>
      <w:i/>
      <w:i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B79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B79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F2C32"/>
    <w:rPr>
      <w:rFonts w:ascii="Arial" w:eastAsiaTheme="majorEastAsia" w:hAnsi="Arial" w:cstheme="majorBidi"/>
      <w:i/>
      <w:iCs/>
      <w:sz w:val="24"/>
      <w:szCs w:val="24"/>
      <w:lang w:eastAsia="en-US"/>
    </w:rPr>
  </w:style>
  <w:style w:type="character" w:customStyle="1" w:styleId="Heading5Char">
    <w:name w:val="Heading 5 Char"/>
    <w:basedOn w:val="DefaultParagraphFont"/>
    <w:link w:val="Heading5"/>
    <w:uiPriority w:val="9"/>
    <w:rsid w:val="003F2C32"/>
    <w:rPr>
      <w:rFonts w:ascii="Arial" w:eastAsiaTheme="majorEastAsia" w:hAnsi="Arial" w:cstheme="majorBidi"/>
      <w:b/>
      <w:bCs/>
      <w:sz w:val="24"/>
      <w:szCs w:val="22"/>
      <w:lang w:eastAsia="en-US"/>
    </w:rPr>
  </w:style>
  <w:style w:type="paragraph" w:styleId="Header">
    <w:name w:val="header"/>
    <w:basedOn w:val="Normal"/>
    <w:link w:val="HeaderChar"/>
    <w:uiPriority w:val="99"/>
    <w:rsid w:val="00B5220A"/>
    <w:pPr>
      <w:tabs>
        <w:tab w:val="center" w:pos="4153"/>
        <w:tab w:val="right" w:pos="8306"/>
      </w:tabs>
    </w:pPr>
  </w:style>
  <w:style w:type="character" w:customStyle="1" w:styleId="HeaderChar">
    <w:name w:val="Header Char"/>
    <w:basedOn w:val="DefaultParagraphFont"/>
    <w:link w:val="Header"/>
    <w:uiPriority w:val="99"/>
    <w:rsid w:val="00EB7988"/>
    <w:rPr>
      <w:rFonts w:ascii="Arial" w:hAnsi="Arial"/>
      <w:sz w:val="22"/>
    </w:rPr>
  </w:style>
  <w:style w:type="paragraph" w:styleId="Footer">
    <w:name w:val="footer"/>
    <w:basedOn w:val="Normal"/>
    <w:link w:val="FooterChar"/>
    <w:uiPriority w:val="99"/>
    <w:rsid w:val="00B5220A"/>
    <w:pPr>
      <w:tabs>
        <w:tab w:val="center" w:pos="4153"/>
        <w:tab w:val="right" w:pos="8306"/>
      </w:tabs>
    </w:pPr>
  </w:style>
  <w:style w:type="character" w:customStyle="1" w:styleId="FooterChar">
    <w:name w:val="Footer Char"/>
    <w:basedOn w:val="DefaultParagraphFont"/>
    <w:link w:val="Footer"/>
    <w:uiPriority w:val="99"/>
    <w:rsid w:val="00EB7988"/>
    <w:rPr>
      <w:rFonts w:ascii="Arial" w:hAnsi="Arial"/>
      <w:sz w:val="22"/>
    </w:rPr>
  </w:style>
  <w:style w:type="character" w:styleId="PageNumber">
    <w:name w:val="page number"/>
    <w:basedOn w:val="DefaultParagraphFont"/>
    <w:uiPriority w:val="99"/>
    <w:rsid w:val="00B5220A"/>
    <w:rPr>
      <w:rFonts w:cs="Times New Roman"/>
    </w:rPr>
  </w:style>
  <w:style w:type="paragraph" w:customStyle="1" w:styleId="DefaultText">
    <w:name w:val="Default Text"/>
    <w:basedOn w:val="Normal"/>
    <w:rsid w:val="00B5220A"/>
    <w:rPr>
      <w:rFonts w:ascii="Times New Roman" w:hAnsi="Times New Roman"/>
      <w:sz w:val="24"/>
    </w:rPr>
  </w:style>
  <w:style w:type="paragraph" w:styleId="BalloonText">
    <w:name w:val="Balloon Text"/>
    <w:basedOn w:val="Normal"/>
    <w:link w:val="BalloonTextChar"/>
    <w:uiPriority w:val="99"/>
    <w:semiHidden/>
    <w:rsid w:val="004B1D63"/>
    <w:rPr>
      <w:rFonts w:ascii="Tahoma" w:hAnsi="Tahoma" w:cs="Tahoma"/>
      <w:sz w:val="16"/>
      <w:szCs w:val="16"/>
    </w:rPr>
  </w:style>
  <w:style w:type="character" w:customStyle="1" w:styleId="BalloonTextChar">
    <w:name w:val="Balloon Text Char"/>
    <w:basedOn w:val="DefaultParagraphFont"/>
    <w:link w:val="BalloonText"/>
    <w:uiPriority w:val="99"/>
    <w:semiHidden/>
    <w:rsid w:val="00EB7988"/>
    <w:rPr>
      <w:sz w:val="0"/>
      <w:szCs w:val="0"/>
    </w:rPr>
  </w:style>
  <w:style w:type="paragraph" w:styleId="ListParagraph">
    <w:name w:val="List Paragraph"/>
    <w:aliases w:val="1st level - Bullet List Paragraph,Bullet Points,Colorful List - Accent 11,Dot pt,F5 List Paragraph,Indicator Text,L,Lettre d'introduction,List Paragraph Char Char Char,List Paragraph1,Medium Grid 1 - Accent 21,No Spacing1,Paragrafo elenco"/>
    <w:basedOn w:val="Normal"/>
    <w:link w:val="ListParagraphChar"/>
    <w:uiPriority w:val="34"/>
    <w:qFormat/>
    <w:rsid w:val="00CE7638"/>
    <w:pPr>
      <w:ind w:left="720"/>
      <w:contextualSpacing/>
    </w:pPr>
    <w:rPr>
      <w:rFonts w:asciiTheme="minorHAnsi" w:eastAsiaTheme="minorHAnsi" w:hAnsiTheme="minorHAnsi" w:cstheme="minorBidi"/>
      <w:szCs w:val="22"/>
      <w:lang w:eastAsia="en-US"/>
    </w:rPr>
  </w:style>
  <w:style w:type="paragraph" w:styleId="NoSpacing">
    <w:name w:val="No Spacing"/>
    <w:link w:val="NoSpacingChar"/>
    <w:uiPriority w:val="1"/>
    <w:qFormat/>
    <w:rsid w:val="00275E32"/>
    <w:rPr>
      <w:rFonts w:ascii="Arial" w:hAnsi="Arial"/>
      <w:sz w:val="22"/>
    </w:rPr>
  </w:style>
  <w:style w:type="character" w:customStyle="1" w:styleId="NoSpacingChar">
    <w:name w:val="No Spacing Char"/>
    <w:basedOn w:val="DefaultParagraphFont"/>
    <w:link w:val="NoSpacing"/>
    <w:uiPriority w:val="1"/>
    <w:rsid w:val="00521BCD"/>
    <w:rPr>
      <w:rFonts w:ascii="Arial" w:hAnsi="Arial"/>
      <w:sz w:val="22"/>
    </w:rPr>
  </w:style>
  <w:style w:type="paragraph" w:styleId="Revision">
    <w:name w:val="Revision"/>
    <w:hidden/>
    <w:uiPriority w:val="99"/>
    <w:semiHidden/>
    <w:rsid w:val="00BE5C5D"/>
    <w:rPr>
      <w:rFonts w:ascii="Arial" w:hAnsi="Arial"/>
      <w:sz w:val="22"/>
    </w:rPr>
  </w:style>
  <w:style w:type="table" w:styleId="TableGrid">
    <w:name w:val="Table Grid"/>
    <w:basedOn w:val="TableNormal"/>
    <w:uiPriority w:val="59"/>
    <w:rsid w:val="00BA2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9AA"/>
    <w:pPr>
      <w:spacing w:before="100" w:beforeAutospacing="1" w:after="100" w:afterAutospacing="1"/>
    </w:pPr>
    <w:rPr>
      <w:rFonts w:cs="Arial"/>
      <w:sz w:val="24"/>
      <w:szCs w:val="24"/>
    </w:rPr>
  </w:style>
  <w:style w:type="paragraph" w:customStyle="1" w:styleId="Default">
    <w:name w:val="Default"/>
    <w:rsid w:val="00483B53"/>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583AB9"/>
    <w:rPr>
      <w:color w:val="0000FF" w:themeColor="hyperlink"/>
      <w:u w:val="single"/>
    </w:rPr>
  </w:style>
  <w:style w:type="table" w:customStyle="1" w:styleId="TableGrid1">
    <w:name w:val="Table Grid1"/>
    <w:basedOn w:val="TableNormal"/>
    <w:next w:val="TableGrid"/>
    <w:uiPriority w:val="39"/>
    <w:rsid w:val="00A54A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1EC"/>
    <w:rPr>
      <w:sz w:val="16"/>
      <w:szCs w:val="16"/>
    </w:rPr>
  </w:style>
  <w:style w:type="paragraph" w:styleId="CommentText">
    <w:name w:val="annotation text"/>
    <w:basedOn w:val="Normal"/>
    <w:link w:val="CommentTextChar"/>
    <w:uiPriority w:val="99"/>
    <w:unhideWhenUsed/>
    <w:rsid w:val="005641EC"/>
    <w:rPr>
      <w:sz w:val="20"/>
    </w:rPr>
  </w:style>
  <w:style w:type="character" w:customStyle="1" w:styleId="CommentTextChar">
    <w:name w:val="Comment Text Char"/>
    <w:basedOn w:val="DefaultParagraphFont"/>
    <w:link w:val="CommentText"/>
    <w:uiPriority w:val="99"/>
    <w:rsid w:val="005641EC"/>
    <w:rPr>
      <w:rFonts w:ascii="Arial" w:hAnsi="Arial"/>
    </w:rPr>
  </w:style>
  <w:style w:type="paragraph" w:styleId="CommentSubject">
    <w:name w:val="annotation subject"/>
    <w:basedOn w:val="CommentText"/>
    <w:next w:val="CommentText"/>
    <w:link w:val="CommentSubjectChar"/>
    <w:uiPriority w:val="99"/>
    <w:semiHidden/>
    <w:unhideWhenUsed/>
    <w:rsid w:val="005641EC"/>
    <w:rPr>
      <w:b/>
      <w:bCs/>
    </w:rPr>
  </w:style>
  <w:style w:type="character" w:customStyle="1" w:styleId="CommentSubjectChar">
    <w:name w:val="Comment Subject Char"/>
    <w:basedOn w:val="CommentTextChar"/>
    <w:link w:val="CommentSubject"/>
    <w:uiPriority w:val="99"/>
    <w:semiHidden/>
    <w:rsid w:val="005641EC"/>
    <w:rPr>
      <w:rFonts w:ascii="Arial" w:hAnsi="Arial"/>
      <w:b/>
      <w:bCs/>
    </w:rPr>
  </w:style>
  <w:style w:type="character" w:customStyle="1" w:styleId="Heading6Char">
    <w:name w:val="Heading 6 Char"/>
    <w:basedOn w:val="DefaultParagraphFont"/>
    <w:link w:val="Heading6"/>
    <w:uiPriority w:val="9"/>
    <w:semiHidden/>
    <w:rsid w:val="003F2C32"/>
    <w:rPr>
      <w:rFonts w:ascii="Arial" w:eastAsiaTheme="majorEastAsia" w:hAnsi="Arial" w:cstheme="majorBidi"/>
      <w:b/>
      <w:bCs/>
      <w:i/>
      <w:iCs/>
      <w:sz w:val="24"/>
      <w:szCs w:val="22"/>
      <w:lang w:eastAsia="en-US"/>
    </w:rPr>
  </w:style>
  <w:style w:type="paragraph" w:styleId="Title">
    <w:name w:val="Title"/>
    <w:basedOn w:val="Normal"/>
    <w:next w:val="Normal"/>
    <w:link w:val="TitleChar"/>
    <w:uiPriority w:val="10"/>
    <w:qFormat/>
    <w:rsid w:val="003F2C32"/>
    <w:pPr>
      <w:contextualSpacing/>
      <w:jc w:val="center"/>
    </w:pPr>
    <w:rPr>
      <w:rFonts w:eastAsiaTheme="majorEastAsia" w:cstheme="majorBidi"/>
      <w:b/>
      <w:bCs/>
      <w:spacing w:val="-7"/>
      <w:sz w:val="48"/>
      <w:szCs w:val="48"/>
      <w:lang w:eastAsia="en-US"/>
    </w:rPr>
  </w:style>
  <w:style w:type="character" w:customStyle="1" w:styleId="TitleChar">
    <w:name w:val="Title Char"/>
    <w:basedOn w:val="DefaultParagraphFont"/>
    <w:link w:val="Title"/>
    <w:uiPriority w:val="10"/>
    <w:rsid w:val="003F2C32"/>
    <w:rPr>
      <w:rFonts w:ascii="Arial" w:eastAsiaTheme="majorEastAsia" w:hAnsi="Arial" w:cstheme="majorBidi"/>
      <w:b/>
      <w:bCs/>
      <w:spacing w:val="-7"/>
      <w:sz w:val="48"/>
      <w:szCs w:val="48"/>
      <w:lang w:eastAsia="en-US"/>
    </w:rPr>
  </w:style>
  <w:style w:type="paragraph" w:styleId="Subtitle">
    <w:name w:val="Subtitle"/>
    <w:basedOn w:val="Normal"/>
    <w:next w:val="Normal"/>
    <w:link w:val="SubtitleChar"/>
    <w:uiPriority w:val="11"/>
    <w:qFormat/>
    <w:rsid w:val="003F2C32"/>
    <w:pPr>
      <w:numPr>
        <w:ilvl w:val="1"/>
      </w:numPr>
      <w:spacing w:after="240" w:line="252" w:lineRule="auto"/>
      <w:jc w:val="center"/>
    </w:pPr>
    <w:rPr>
      <w:rFonts w:eastAsiaTheme="majorEastAsia" w:cstheme="majorBidi"/>
      <w:sz w:val="24"/>
      <w:szCs w:val="24"/>
      <w:lang w:eastAsia="en-US"/>
    </w:rPr>
  </w:style>
  <w:style w:type="character" w:customStyle="1" w:styleId="SubtitleChar">
    <w:name w:val="Subtitle Char"/>
    <w:basedOn w:val="DefaultParagraphFont"/>
    <w:link w:val="Subtitle"/>
    <w:uiPriority w:val="11"/>
    <w:rsid w:val="003F2C32"/>
    <w:rPr>
      <w:rFonts w:ascii="Arial" w:eastAsiaTheme="majorEastAsia" w:hAnsi="Arial" w:cstheme="majorBidi"/>
      <w:sz w:val="24"/>
      <w:szCs w:val="24"/>
      <w:lang w:eastAsia="en-US"/>
    </w:rPr>
  </w:style>
  <w:style w:type="character" w:styleId="Strong">
    <w:name w:val="Strong"/>
    <w:basedOn w:val="DefaultParagraphFont"/>
    <w:uiPriority w:val="22"/>
    <w:qFormat/>
    <w:rsid w:val="003F2C32"/>
    <w:rPr>
      <w:b/>
      <w:bCs/>
      <w:color w:val="auto"/>
    </w:rPr>
  </w:style>
  <w:style w:type="character" w:styleId="Emphasis">
    <w:name w:val="Emphasis"/>
    <w:basedOn w:val="DefaultParagraphFont"/>
    <w:uiPriority w:val="20"/>
    <w:qFormat/>
    <w:rsid w:val="003F2C32"/>
    <w:rPr>
      <w:i/>
      <w:iCs/>
      <w:color w:val="auto"/>
    </w:rPr>
  </w:style>
  <w:style w:type="paragraph" w:styleId="Quote">
    <w:name w:val="Quote"/>
    <w:basedOn w:val="Normal"/>
    <w:next w:val="Normal"/>
    <w:link w:val="QuoteChar"/>
    <w:uiPriority w:val="29"/>
    <w:qFormat/>
    <w:rsid w:val="003F2C32"/>
    <w:pPr>
      <w:spacing w:before="200" w:after="16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QuoteChar">
    <w:name w:val="Quote Char"/>
    <w:basedOn w:val="DefaultParagraphFont"/>
    <w:link w:val="Quote"/>
    <w:uiPriority w:val="29"/>
    <w:rsid w:val="003F2C32"/>
    <w:rPr>
      <w:rFonts w:asciiTheme="majorHAnsi" w:eastAsiaTheme="majorEastAsia" w:hAnsiTheme="majorHAnsi" w:cstheme="majorBidi"/>
      <w:i/>
      <w:iCs/>
      <w:sz w:val="24"/>
      <w:szCs w:val="24"/>
      <w:lang w:eastAsia="en-US"/>
    </w:rPr>
  </w:style>
  <w:style w:type="paragraph" w:styleId="IntenseQuote">
    <w:name w:val="Intense Quote"/>
    <w:basedOn w:val="Normal"/>
    <w:next w:val="Normal"/>
    <w:link w:val="IntenseQuoteChar"/>
    <w:uiPriority w:val="30"/>
    <w:qFormat/>
    <w:rsid w:val="003F2C32"/>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3F2C32"/>
    <w:rPr>
      <w:rFonts w:asciiTheme="majorHAnsi" w:eastAsiaTheme="majorEastAsia" w:hAnsiTheme="majorHAnsi" w:cstheme="majorBidi"/>
      <w:sz w:val="26"/>
      <w:szCs w:val="26"/>
      <w:lang w:eastAsia="en-US"/>
    </w:rPr>
  </w:style>
  <w:style w:type="character" w:styleId="SubtleEmphasis">
    <w:name w:val="Subtle Emphasis"/>
    <w:basedOn w:val="DefaultParagraphFont"/>
    <w:uiPriority w:val="19"/>
    <w:qFormat/>
    <w:rsid w:val="003F2C32"/>
    <w:rPr>
      <w:i/>
      <w:iCs/>
      <w:color w:val="auto"/>
    </w:rPr>
  </w:style>
  <w:style w:type="character" w:styleId="IntenseEmphasis">
    <w:name w:val="Intense Emphasis"/>
    <w:basedOn w:val="DefaultParagraphFont"/>
    <w:uiPriority w:val="21"/>
    <w:qFormat/>
    <w:rsid w:val="003F2C32"/>
    <w:rPr>
      <w:b/>
      <w:bCs/>
      <w:i/>
      <w:iCs/>
      <w:color w:val="auto"/>
    </w:rPr>
  </w:style>
  <w:style w:type="character" w:styleId="SubtleReference">
    <w:name w:val="Subtle Reference"/>
    <w:basedOn w:val="DefaultParagraphFont"/>
    <w:uiPriority w:val="31"/>
    <w:qFormat/>
    <w:rsid w:val="003F2C32"/>
    <w:rPr>
      <w:smallCaps/>
      <w:color w:val="auto"/>
      <w:u w:val="single" w:color="7F7F7F" w:themeColor="text1" w:themeTint="80"/>
    </w:rPr>
  </w:style>
  <w:style w:type="character" w:styleId="IntenseReference">
    <w:name w:val="Intense Reference"/>
    <w:basedOn w:val="DefaultParagraphFont"/>
    <w:uiPriority w:val="32"/>
    <w:qFormat/>
    <w:rsid w:val="003F2C32"/>
    <w:rPr>
      <w:b/>
      <w:bCs/>
      <w:smallCaps/>
      <w:color w:val="auto"/>
      <w:u w:val="single"/>
    </w:rPr>
  </w:style>
  <w:style w:type="character" w:styleId="BookTitle">
    <w:name w:val="Book Title"/>
    <w:basedOn w:val="DefaultParagraphFont"/>
    <w:uiPriority w:val="33"/>
    <w:qFormat/>
    <w:rsid w:val="003F2C32"/>
    <w:rPr>
      <w:b/>
      <w:bCs/>
      <w:smallCaps/>
      <w:color w:val="auto"/>
    </w:rPr>
  </w:style>
  <w:style w:type="character" w:styleId="UnresolvedMention">
    <w:name w:val="Unresolved Mention"/>
    <w:basedOn w:val="DefaultParagraphFont"/>
    <w:uiPriority w:val="99"/>
    <w:semiHidden/>
    <w:unhideWhenUsed/>
    <w:rsid w:val="00E8735C"/>
    <w:rPr>
      <w:color w:val="605E5C"/>
      <w:shd w:val="clear" w:color="auto" w:fill="E1DFDD"/>
    </w:rPr>
  </w:style>
  <w:style w:type="paragraph" w:customStyle="1" w:styleId="gmail-m2167475996230328212msolistparagraph">
    <w:name w:val="gmail-m_2167475996230328212msolistparagraph"/>
    <w:basedOn w:val="Normal"/>
    <w:rsid w:val="0018328C"/>
    <w:pPr>
      <w:spacing w:before="100" w:beforeAutospacing="1" w:after="100" w:afterAutospacing="1"/>
    </w:pPr>
    <w:rPr>
      <w:rFonts w:eastAsiaTheme="minorHAnsi" w:cs="Arial"/>
      <w:sz w:val="24"/>
      <w:szCs w:val="24"/>
    </w:rPr>
  </w:style>
  <w:style w:type="table" w:styleId="GridTable1Light-Accent1">
    <w:name w:val="Grid Table 1 Light Accent 1"/>
    <w:basedOn w:val="TableNormal"/>
    <w:uiPriority w:val="46"/>
    <w:rsid w:val="00AA74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A74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1st level - Bullet List Paragraph Char,Bullet Points Char,Colorful List - Accent 11 Char,Dot pt Char,F5 List Paragraph Char,Indicator Text Char,L Char,Lettre d'introduction Char,List Paragraph Char Char Char Char,List Paragraph1 Char"/>
    <w:link w:val="ListParagraph"/>
    <w:uiPriority w:val="34"/>
    <w:qFormat/>
    <w:rsid w:val="0099670C"/>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6965B4"/>
    <w:rPr>
      <w:color w:val="666666"/>
    </w:rPr>
  </w:style>
  <w:style w:type="paragraph" w:styleId="ListBullet">
    <w:name w:val="List Bullet"/>
    <w:basedOn w:val="Normal"/>
    <w:uiPriority w:val="99"/>
    <w:unhideWhenUsed/>
    <w:rsid w:val="00BD529F"/>
    <w:pPr>
      <w:numPr>
        <w:numId w:val="20"/>
      </w:numPr>
      <w:spacing w:after="200" w:line="276" w:lineRule="auto"/>
      <w:contextualSpacing/>
    </w:pPr>
    <w:rPr>
      <w:rFonts w:asciiTheme="minorHAnsi" w:eastAsiaTheme="minorEastAsia"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963">
      <w:bodyDiv w:val="1"/>
      <w:marLeft w:val="0"/>
      <w:marRight w:val="0"/>
      <w:marTop w:val="0"/>
      <w:marBottom w:val="0"/>
      <w:divBdr>
        <w:top w:val="none" w:sz="0" w:space="0" w:color="auto"/>
        <w:left w:val="none" w:sz="0" w:space="0" w:color="auto"/>
        <w:bottom w:val="none" w:sz="0" w:space="0" w:color="auto"/>
        <w:right w:val="none" w:sz="0" w:space="0" w:color="auto"/>
      </w:divBdr>
    </w:div>
    <w:div w:id="25059054">
      <w:bodyDiv w:val="1"/>
      <w:marLeft w:val="0"/>
      <w:marRight w:val="0"/>
      <w:marTop w:val="0"/>
      <w:marBottom w:val="0"/>
      <w:divBdr>
        <w:top w:val="none" w:sz="0" w:space="0" w:color="auto"/>
        <w:left w:val="none" w:sz="0" w:space="0" w:color="auto"/>
        <w:bottom w:val="none" w:sz="0" w:space="0" w:color="auto"/>
        <w:right w:val="none" w:sz="0" w:space="0" w:color="auto"/>
      </w:divBdr>
    </w:div>
    <w:div w:id="44909618">
      <w:bodyDiv w:val="1"/>
      <w:marLeft w:val="0"/>
      <w:marRight w:val="0"/>
      <w:marTop w:val="0"/>
      <w:marBottom w:val="0"/>
      <w:divBdr>
        <w:top w:val="none" w:sz="0" w:space="0" w:color="auto"/>
        <w:left w:val="none" w:sz="0" w:space="0" w:color="auto"/>
        <w:bottom w:val="none" w:sz="0" w:space="0" w:color="auto"/>
        <w:right w:val="none" w:sz="0" w:space="0" w:color="auto"/>
      </w:divBdr>
    </w:div>
    <w:div w:id="69547018">
      <w:bodyDiv w:val="1"/>
      <w:marLeft w:val="0"/>
      <w:marRight w:val="0"/>
      <w:marTop w:val="0"/>
      <w:marBottom w:val="0"/>
      <w:divBdr>
        <w:top w:val="none" w:sz="0" w:space="0" w:color="auto"/>
        <w:left w:val="none" w:sz="0" w:space="0" w:color="auto"/>
        <w:bottom w:val="none" w:sz="0" w:space="0" w:color="auto"/>
        <w:right w:val="none" w:sz="0" w:space="0" w:color="auto"/>
      </w:divBdr>
    </w:div>
    <w:div w:id="95761224">
      <w:bodyDiv w:val="1"/>
      <w:marLeft w:val="0"/>
      <w:marRight w:val="0"/>
      <w:marTop w:val="0"/>
      <w:marBottom w:val="0"/>
      <w:divBdr>
        <w:top w:val="none" w:sz="0" w:space="0" w:color="auto"/>
        <w:left w:val="none" w:sz="0" w:space="0" w:color="auto"/>
        <w:bottom w:val="none" w:sz="0" w:space="0" w:color="auto"/>
        <w:right w:val="none" w:sz="0" w:space="0" w:color="auto"/>
      </w:divBdr>
    </w:div>
    <w:div w:id="99300924">
      <w:bodyDiv w:val="1"/>
      <w:marLeft w:val="0"/>
      <w:marRight w:val="0"/>
      <w:marTop w:val="0"/>
      <w:marBottom w:val="0"/>
      <w:divBdr>
        <w:top w:val="none" w:sz="0" w:space="0" w:color="auto"/>
        <w:left w:val="none" w:sz="0" w:space="0" w:color="auto"/>
        <w:bottom w:val="none" w:sz="0" w:space="0" w:color="auto"/>
        <w:right w:val="none" w:sz="0" w:space="0" w:color="auto"/>
      </w:divBdr>
    </w:div>
    <w:div w:id="118183082">
      <w:bodyDiv w:val="1"/>
      <w:marLeft w:val="0"/>
      <w:marRight w:val="0"/>
      <w:marTop w:val="0"/>
      <w:marBottom w:val="0"/>
      <w:divBdr>
        <w:top w:val="none" w:sz="0" w:space="0" w:color="auto"/>
        <w:left w:val="none" w:sz="0" w:space="0" w:color="auto"/>
        <w:bottom w:val="none" w:sz="0" w:space="0" w:color="auto"/>
        <w:right w:val="none" w:sz="0" w:space="0" w:color="auto"/>
      </w:divBdr>
    </w:div>
    <w:div w:id="154732386">
      <w:bodyDiv w:val="1"/>
      <w:marLeft w:val="0"/>
      <w:marRight w:val="0"/>
      <w:marTop w:val="0"/>
      <w:marBottom w:val="0"/>
      <w:divBdr>
        <w:top w:val="none" w:sz="0" w:space="0" w:color="auto"/>
        <w:left w:val="none" w:sz="0" w:space="0" w:color="auto"/>
        <w:bottom w:val="none" w:sz="0" w:space="0" w:color="auto"/>
        <w:right w:val="none" w:sz="0" w:space="0" w:color="auto"/>
      </w:divBdr>
    </w:div>
    <w:div w:id="156576719">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223836933">
      <w:bodyDiv w:val="1"/>
      <w:marLeft w:val="0"/>
      <w:marRight w:val="0"/>
      <w:marTop w:val="0"/>
      <w:marBottom w:val="0"/>
      <w:divBdr>
        <w:top w:val="none" w:sz="0" w:space="0" w:color="auto"/>
        <w:left w:val="none" w:sz="0" w:space="0" w:color="auto"/>
        <w:bottom w:val="none" w:sz="0" w:space="0" w:color="auto"/>
        <w:right w:val="none" w:sz="0" w:space="0" w:color="auto"/>
      </w:divBdr>
    </w:div>
    <w:div w:id="292639614">
      <w:bodyDiv w:val="1"/>
      <w:marLeft w:val="0"/>
      <w:marRight w:val="0"/>
      <w:marTop w:val="0"/>
      <w:marBottom w:val="0"/>
      <w:divBdr>
        <w:top w:val="none" w:sz="0" w:space="0" w:color="auto"/>
        <w:left w:val="none" w:sz="0" w:space="0" w:color="auto"/>
        <w:bottom w:val="none" w:sz="0" w:space="0" w:color="auto"/>
        <w:right w:val="none" w:sz="0" w:space="0" w:color="auto"/>
      </w:divBdr>
    </w:div>
    <w:div w:id="295258191">
      <w:bodyDiv w:val="1"/>
      <w:marLeft w:val="0"/>
      <w:marRight w:val="0"/>
      <w:marTop w:val="0"/>
      <w:marBottom w:val="0"/>
      <w:divBdr>
        <w:top w:val="none" w:sz="0" w:space="0" w:color="auto"/>
        <w:left w:val="none" w:sz="0" w:space="0" w:color="auto"/>
        <w:bottom w:val="none" w:sz="0" w:space="0" w:color="auto"/>
        <w:right w:val="none" w:sz="0" w:space="0" w:color="auto"/>
      </w:divBdr>
    </w:div>
    <w:div w:id="307898902">
      <w:bodyDiv w:val="1"/>
      <w:marLeft w:val="0"/>
      <w:marRight w:val="0"/>
      <w:marTop w:val="0"/>
      <w:marBottom w:val="0"/>
      <w:divBdr>
        <w:top w:val="none" w:sz="0" w:space="0" w:color="auto"/>
        <w:left w:val="none" w:sz="0" w:space="0" w:color="auto"/>
        <w:bottom w:val="none" w:sz="0" w:space="0" w:color="auto"/>
        <w:right w:val="none" w:sz="0" w:space="0" w:color="auto"/>
      </w:divBdr>
    </w:div>
    <w:div w:id="320622621">
      <w:bodyDiv w:val="1"/>
      <w:marLeft w:val="0"/>
      <w:marRight w:val="0"/>
      <w:marTop w:val="0"/>
      <w:marBottom w:val="0"/>
      <w:divBdr>
        <w:top w:val="none" w:sz="0" w:space="0" w:color="auto"/>
        <w:left w:val="none" w:sz="0" w:space="0" w:color="auto"/>
        <w:bottom w:val="none" w:sz="0" w:space="0" w:color="auto"/>
        <w:right w:val="none" w:sz="0" w:space="0" w:color="auto"/>
      </w:divBdr>
    </w:div>
    <w:div w:id="356277667">
      <w:bodyDiv w:val="1"/>
      <w:marLeft w:val="0"/>
      <w:marRight w:val="0"/>
      <w:marTop w:val="0"/>
      <w:marBottom w:val="0"/>
      <w:divBdr>
        <w:top w:val="none" w:sz="0" w:space="0" w:color="auto"/>
        <w:left w:val="none" w:sz="0" w:space="0" w:color="auto"/>
        <w:bottom w:val="none" w:sz="0" w:space="0" w:color="auto"/>
        <w:right w:val="none" w:sz="0" w:space="0" w:color="auto"/>
      </w:divBdr>
    </w:div>
    <w:div w:id="375617547">
      <w:bodyDiv w:val="1"/>
      <w:marLeft w:val="0"/>
      <w:marRight w:val="0"/>
      <w:marTop w:val="0"/>
      <w:marBottom w:val="0"/>
      <w:divBdr>
        <w:top w:val="none" w:sz="0" w:space="0" w:color="auto"/>
        <w:left w:val="none" w:sz="0" w:space="0" w:color="auto"/>
        <w:bottom w:val="none" w:sz="0" w:space="0" w:color="auto"/>
        <w:right w:val="none" w:sz="0" w:space="0" w:color="auto"/>
      </w:divBdr>
    </w:div>
    <w:div w:id="393892612">
      <w:bodyDiv w:val="1"/>
      <w:marLeft w:val="0"/>
      <w:marRight w:val="0"/>
      <w:marTop w:val="0"/>
      <w:marBottom w:val="0"/>
      <w:divBdr>
        <w:top w:val="none" w:sz="0" w:space="0" w:color="auto"/>
        <w:left w:val="none" w:sz="0" w:space="0" w:color="auto"/>
        <w:bottom w:val="none" w:sz="0" w:space="0" w:color="auto"/>
        <w:right w:val="none" w:sz="0" w:space="0" w:color="auto"/>
      </w:divBdr>
    </w:div>
    <w:div w:id="406728936">
      <w:bodyDiv w:val="1"/>
      <w:marLeft w:val="0"/>
      <w:marRight w:val="0"/>
      <w:marTop w:val="0"/>
      <w:marBottom w:val="0"/>
      <w:divBdr>
        <w:top w:val="none" w:sz="0" w:space="0" w:color="auto"/>
        <w:left w:val="none" w:sz="0" w:space="0" w:color="auto"/>
        <w:bottom w:val="none" w:sz="0" w:space="0" w:color="auto"/>
        <w:right w:val="none" w:sz="0" w:space="0" w:color="auto"/>
      </w:divBdr>
    </w:div>
    <w:div w:id="414206818">
      <w:bodyDiv w:val="1"/>
      <w:marLeft w:val="0"/>
      <w:marRight w:val="0"/>
      <w:marTop w:val="0"/>
      <w:marBottom w:val="0"/>
      <w:divBdr>
        <w:top w:val="none" w:sz="0" w:space="0" w:color="auto"/>
        <w:left w:val="none" w:sz="0" w:space="0" w:color="auto"/>
        <w:bottom w:val="none" w:sz="0" w:space="0" w:color="auto"/>
        <w:right w:val="none" w:sz="0" w:space="0" w:color="auto"/>
      </w:divBdr>
    </w:div>
    <w:div w:id="421150910">
      <w:bodyDiv w:val="1"/>
      <w:marLeft w:val="0"/>
      <w:marRight w:val="0"/>
      <w:marTop w:val="0"/>
      <w:marBottom w:val="0"/>
      <w:divBdr>
        <w:top w:val="none" w:sz="0" w:space="0" w:color="auto"/>
        <w:left w:val="none" w:sz="0" w:space="0" w:color="auto"/>
        <w:bottom w:val="none" w:sz="0" w:space="0" w:color="auto"/>
        <w:right w:val="none" w:sz="0" w:space="0" w:color="auto"/>
      </w:divBdr>
    </w:div>
    <w:div w:id="445463263">
      <w:bodyDiv w:val="1"/>
      <w:marLeft w:val="0"/>
      <w:marRight w:val="0"/>
      <w:marTop w:val="0"/>
      <w:marBottom w:val="0"/>
      <w:divBdr>
        <w:top w:val="none" w:sz="0" w:space="0" w:color="auto"/>
        <w:left w:val="none" w:sz="0" w:space="0" w:color="auto"/>
        <w:bottom w:val="none" w:sz="0" w:space="0" w:color="auto"/>
        <w:right w:val="none" w:sz="0" w:space="0" w:color="auto"/>
      </w:divBdr>
    </w:div>
    <w:div w:id="449013247">
      <w:bodyDiv w:val="1"/>
      <w:marLeft w:val="0"/>
      <w:marRight w:val="0"/>
      <w:marTop w:val="0"/>
      <w:marBottom w:val="0"/>
      <w:divBdr>
        <w:top w:val="none" w:sz="0" w:space="0" w:color="auto"/>
        <w:left w:val="none" w:sz="0" w:space="0" w:color="auto"/>
        <w:bottom w:val="none" w:sz="0" w:space="0" w:color="auto"/>
        <w:right w:val="none" w:sz="0" w:space="0" w:color="auto"/>
      </w:divBdr>
    </w:div>
    <w:div w:id="449323936">
      <w:bodyDiv w:val="1"/>
      <w:marLeft w:val="0"/>
      <w:marRight w:val="0"/>
      <w:marTop w:val="0"/>
      <w:marBottom w:val="0"/>
      <w:divBdr>
        <w:top w:val="none" w:sz="0" w:space="0" w:color="auto"/>
        <w:left w:val="none" w:sz="0" w:space="0" w:color="auto"/>
        <w:bottom w:val="none" w:sz="0" w:space="0" w:color="auto"/>
        <w:right w:val="none" w:sz="0" w:space="0" w:color="auto"/>
      </w:divBdr>
    </w:div>
    <w:div w:id="460995716">
      <w:bodyDiv w:val="1"/>
      <w:marLeft w:val="0"/>
      <w:marRight w:val="0"/>
      <w:marTop w:val="0"/>
      <w:marBottom w:val="0"/>
      <w:divBdr>
        <w:top w:val="none" w:sz="0" w:space="0" w:color="auto"/>
        <w:left w:val="none" w:sz="0" w:space="0" w:color="auto"/>
        <w:bottom w:val="none" w:sz="0" w:space="0" w:color="auto"/>
        <w:right w:val="none" w:sz="0" w:space="0" w:color="auto"/>
      </w:divBdr>
    </w:div>
    <w:div w:id="468326383">
      <w:bodyDiv w:val="1"/>
      <w:marLeft w:val="0"/>
      <w:marRight w:val="0"/>
      <w:marTop w:val="0"/>
      <w:marBottom w:val="0"/>
      <w:divBdr>
        <w:top w:val="none" w:sz="0" w:space="0" w:color="auto"/>
        <w:left w:val="none" w:sz="0" w:space="0" w:color="auto"/>
        <w:bottom w:val="none" w:sz="0" w:space="0" w:color="auto"/>
        <w:right w:val="none" w:sz="0" w:space="0" w:color="auto"/>
      </w:divBdr>
    </w:div>
    <w:div w:id="478961361">
      <w:bodyDiv w:val="1"/>
      <w:marLeft w:val="0"/>
      <w:marRight w:val="0"/>
      <w:marTop w:val="0"/>
      <w:marBottom w:val="0"/>
      <w:divBdr>
        <w:top w:val="none" w:sz="0" w:space="0" w:color="auto"/>
        <w:left w:val="none" w:sz="0" w:space="0" w:color="auto"/>
        <w:bottom w:val="none" w:sz="0" w:space="0" w:color="auto"/>
        <w:right w:val="none" w:sz="0" w:space="0" w:color="auto"/>
      </w:divBdr>
    </w:div>
    <w:div w:id="480199071">
      <w:bodyDiv w:val="1"/>
      <w:marLeft w:val="0"/>
      <w:marRight w:val="0"/>
      <w:marTop w:val="0"/>
      <w:marBottom w:val="0"/>
      <w:divBdr>
        <w:top w:val="none" w:sz="0" w:space="0" w:color="auto"/>
        <w:left w:val="none" w:sz="0" w:space="0" w:color="auto"/>
        <w:bottom w:val="none" w:sz="0" w:space="0" w:color="auto"/>
        <w:right w:val="none" w:sz="0" w:space="0" w:color="auto"/>
      </w:divBdr>
    </w:div>
    <w:div w:id="496729004">
      <w:bodyDiv w:val="1"/>
      <w:marLeft w:val="0"/>
      <w:marRight w:val="0"/>
      <w:marTop w:val="0"/>
      <w:marBottom w:val="0"/>
      <w:divBdr>
        <w:top w:val="none" w:sz="0" w:space="0" w:color="auto"/>
        <w:left w:val="none" w:sz="0" w:space="0" w:color="auto"/>
        <w:bottom w:val="none" w:sz="0" w:space="0" w:color="auto"/>
        <w:right w:val="none" w:sz="0" w:space="0" w:color="auto"/>
      </w:divBdr>
    </w:div>
    <w:div w:id="527184922">
      <w:bodyDiv w:val="1"/>
      <w:marLeft w:val="0"/>
      <w:marRight w:val="0"/>
      <w:marTop w:val="0"/>
      <w:marBottom w:val="0"/>
      <w:divBdr>
        <w:top w:val="none" w:sz="0" w:space="0" w:color="auto"/>
        <w:left w:val="none" w:sz="0" w:space="0" w:color="auto"/>
        <w:bottom w:val="none" w:sz="0" w:space="0" w:color="auto"/>
        <w:right w:val="none" w:sz="0" w:space="0" w:color="auto"/>
      </w:divBdr>
    </w:div>
    <w:div w:id="563177341">
      <w:bodyDiv w:val="1"/>
      <w:marLeft w:val="0"/>
      <w:marRight w:val="0"/>
      <w:marTop w:val="0"/>
      <w:marBottom w:val="0"/>
      <w:divBdr>
        <w:top w:val="none" w:sz="0" w:space="0" w:color="auto"/>
        <w:left w:val="none" w:sz="0" w:space="0" w:color="auto"/>
        <w:bottom w:val="none" w:sz="0" w:space="0" w:color="auto"/>
        <w:right w:val="none" w:sz="0" w:space="0" w:color="auto"/>
      </w:divBdr>
    </w:div>
    <w:div w:id="569848804">
      <w:bodyDiv w:val="1"/>
      <w:marLeft w:val="0"/>
      <w:marRight w:val="0"/>
      <w:marTop w:val="0"/>
      <w:marBottom w:val="0"/>
      <w:divBdr>
        <w:top w:val="none" w:sz="0" w:space="0" w:color="auto"/>
        <w:left w:val="none" w:sz="0" w:space="0" w:color="auto"/>
        <w:bottom w:val="none" w:sz="0" w:space="0" w:color="auto"/>
        <w:right w:val="none" w:sz="0" w:space="0" w:color="auto"/>
      </w:divBdr>
    </w:div>
    <w:div w:id="595284203">
      <w:bodyDiv w:val="1"/>
      <w:marLeft w:val="0"/>
      <w:marRight w:val="0"/>
      <w:marTop w:val="0"/>
      <w:marBottom w:val="0"/>
      <w:divBdr>
        <w:top w:val="none" w:sz="0" w:space="0" w:color="auto"/>
        <w:left w:val="none" w:sz="0" w:space="0" w:color="auto"/>
        <w:bottom w:val="none" w:sz="0" w:space="0" w:color="auto"/>
        <w:right w:val="none" w:sz="0" w:space="0" w:color="auto"/>
      </w:divBdr>
    </w:div>
    <w:div w:id="628240185">
      <w:bodyDiv w:val="1"/>
      <w:marLeft w:val="0"/>
      <w:marRight w:val="0"/>
      <w:marTop w:val="0"/>
      <w:marBottom w:val="0"/>
      <w:divBdr>
        <w:top w:val="none" w:sz="0" w:space="0" w:color="auto"/>
        <w:left w:val="none" w:sz="0" w:space="0" w:color="auto"/>
        <w:bottom w:val="none" w:sz="0" w:space="0" w:color="auto"/>
        <w:right w:val="none" w:sz="0" w:space="0" w:color="auto"/>
      </w:divBdr>
    </w:div>
    <w:div w:id="639842979">
      <w:bodyDiv w:val="1"/>
      <w:marLeft w:val="0"/>
      <w:marRight w:val="0"/>
      <w:marTop w:val="0"/>
      <w:marBottom w:val="0"/>
      <w:divBdr>
        <w:top w:val="none" w:sz="0" w:space="0" w:color="auto"/>
        <w:left w:val="none" w:sz="0" w:space="0" w:color="auto"/>
        <w:bottom w:val="none" w:sz="0" w:space="0" w:color="auto"/>
        <w:right w:val="none" w:sz="0" w:space="0" w:color="auto"/>
      </w:divBdr>
    </w:div>
    <w:div w:id="655960276">
      <w:bodyDiv w:val="1"/>
      <w:marLeft w:val="0"/>
      <w:marRight w:val="0"/>
      <w:marTop w:val="0"/>
      <w:marBottom w:val="0"/>
      <w:divBdr>
        <w:top w:val="none" w:sz="0" w:space="0" w:color="auto"/>
        <w:left w:val="none" w:sz="0" w:space="0" w:color="auto"/>
        <w:bottom w:val="none" w:sz="0" w:space="0" w:color="auto"/>
        <w:right w:val="none" w:sz="0" w:space="0" w:color="auto"/>
      </w:divBdr>
    </w:div>
    <w:div w:id="675813447">
      <w:bodyDiv w:val="1"/>
      <w:marLeft w:val="0"/>
      <w:marRight w:val="0"/>
      <w:marTop w:val="0"/>
      <w:marBottom w:val="0"/>
      <w:divBdr>
        <w:top w:val="none" w:sz="0" w:space="0" w:color="auto"/>
        <w:left w:val="none" w:sz="0" w:space="0" w:color="auto"/>
        <w:bottom w:val="none" w:sz="0" w:space="0" w:color="auto"/>
        <w:right w:val="none" w:sz="0" w:space="0" w:color="auto"/>
      </w:divBdr>
    </w:div>
    <w:div w:id="686373104">
      <w:bodyDiv w:val="1"/>
      <w:marLeft w:val="0"/>
      <w:marRight w:val="0"/>
      <w:marTop w:val="0"/>
      <w:marBottom w:val="0"/>
      <w:divBdr>
        <w:top w:val="none" w:sz="0" w:space="0" w:color="auto"/>
        <w:left w:val="none" w:sz="0" w:space="0" w:color="auto"/>
        <w:bottom w:val="none" w:sz="0" w:space="0" w:color="auto"/>
        <w:right w:val="none" w:sz="0" w:space="0" w:color="auto"/>
      </w:divBdr>
      <w:divsChild>
        <w:div w:id="1344817766">
          <w:marLeft w:val="720"/>
          <w:marRight w:val="0"/>
          <w:marTop w:val="0"/>
          <w:marBottom w:val="0"/>
          <w:divBdr>
            <w:top w:val="none" w:sz="0" w:space="0" w:color="auto"/>
            <w:left w:val="none" w:sz="0" w:space="0" w:color="auto"/>
            <w:bottom w:val="none" w:sz="0" w:space="0" w:color="auto"/>
            <w:right w:val="none" w:sz="0" w:space="0" w:color="auto"/>
          </w:divBdr>
        </w:div>
        <w:div w:id="1915433808">
          <w:marLeft w:val="720"/>
          <w:marRight w:val="0"/>
          <w:marTop w:val="0"/>
          <w:marBottom w:val="0"/>
          <w:divBdr>
            <w:top w:val="none" w:sz="0" w:space="0" w:color="auto"/>
            <w:left w:val="none" w:sz="0" w:space="0" w:color="auto"/>
            <w:bottom w:val="none" w:sz="0" w:space="0" w:color="auto"/>
            <w:right w:val="none" w:sz="0" w:space="0" w:color="auto"/>
          </w:divBdr>
        </w:div>
      </w:divsChild>
    </w:div>
    <w:div w:id="732194542">
      <w:bodyDiv w:val="1"/>
      <w:marLeft w:val="0"/>
      <w:marRight w:val="0"/>
      <w:marTop w:val="0"/>
      <w:marBottom w:val="0"/>
      <w:divBdr>
        <w:top w:val="none" w:sz="0" w:space="0" w:color="auto"/>
        <w:left w:val="none" w:sz="0" w:space="0" w:color="auto"/>
        <w:bottom w:val="none" w:sz="0" w:space="0" w:color="auto"/>
        <w:right w:val="none" w:sz="0" w:space="0" w:color="auto"/>
      </w:divBdr>
    </w:div>
    <w:div w:id="734818293">
      <w:bodyDiv w:val="1"/>
      <w:marLeft w:val="0"/>
      <w:marRight w:val="0"/>
      <w:marTop w:val="0"/>
      <w:marBottom w:val="0"/>
      <w:divBdr>
        <w:top w:val="none" w:sz="0" w:space="0" w:color="auto"/>
        <w:left w:val="none" w:sz="0" w:space="0" w:color="auto"/>
        <w:bottom w:val="none" w:sz="0" w:space="0" w:color="auto"/>
        <w:right w:val="none" w:sz="0" w:space="0" w:color="auto"/>
      </w:divBdr>
    </w:div>
    <w:div w:id="772674983">
      <w:bodyDiv w:val="1"/>
      <w:marLeft w:val="0"/>
      <w:marRight w:val="0"/>
      <w:marTop w:val="0"/>
      <w:marBottom w:val="0"/>
      <w:divBdr>
        <w:top w:val="none" w:sz="0" w:space="0" w:color="auto"/>
        <w:left w:val="none" w:sz="0" w:space="0" w:color="auto"/>
        <w:bottom w:val="none" w:sz="0" w:space="0" w:color="auto"/>
        <w:right w:val="none" w:sz="0" w:space="0" w:color="auto"/>
      </w:divBdr>
    </w:div>
    <w:div w:id="843781960">
      <w:bodyDiv w:val="1"/>
      <w:marLeft w:val="0"/>
      <w:marRight w:val="0"/>
      <w:marTop w:val="0"/>
      <w:marBottom w:val="0"/>
      <w:divBdr>
        <w:top w:val="none" w:sz="0" w:space="0" w:color="auto"/>
        <w:left w:val="none" w:sz="0" w:space="0" w:color="auto"/>
        <w:bottom w:val="none" w:sz="0" w:space="0" w:color="auto"/>
        <w:right w:val="none" w:sz="0" w:space="0" w:color="auto"/>
      </w:divBdr>
    </w:div>
    <w:div w:id="861171261">
      <w:bodyDiv w:val="1"/>
      <w:marLeft w:val="0"/>
      <w:marRight w:val="0"/>
      <w:marTop w:val="0"/>
      <w:marBottom w:val="0"/>
      <w:divBdr>
        <w:top w:val="none" w:sz="0" w:space="0" w:color="auto"/>
        <w:left w:val="none" w:sz="0" w:space="0" w:color="auto"/>
        <w:bottom w:val="none" w:sz="0" w:space="0" w:color="auto"/>
        <w:right w:val="none" w:sz="0" w:space="0" w:color="auto"/>
      </w:divBdr>
    </w:div>
    <w:div w:id="892424575">
      <w:bodyDiv w:val="1"/>
      <w:marLeft w:val="0"/>
      <w:marRight w:val="0"/>
      <w:marTop w:val="0"/>
      <w:marBottom w:val="0"/>
      <w:divBdr>
        <w:top w:val="none" w:sz="0" w:space="0" w:color="auto"/>
        <w:left w:val="none" w:sz="0" w:space="0" w:color="auto"/>
        <w:bottom w:val="none" w:sz="0" w:space="0" w:color="auto"/>
        <w:right w:val="none" w:sz="0" w:space="0" w:color="auto"/>
      </w:divBdr>
    </w:div>
    <w:div w:id="947279426">
      <w:bodyDiv w:val="1"/>
      <w:marLeft w:val="0"/>
      <w:marRight w:val="0"/>
      <w:marTop w:val="0"/>
      <w:marBottom w:val="0"/>
      <w:divBdr>
        <w:top w:val="none" w:sz="0" w:space="0" w:color="auto"/>
        <w:left w:val="none" w:sz="0" w:space="0" w:color="auto"/>
        <w:bottom w:val="none" w:sz="0" w:space="0" w:color="auto"/>
        <w:right w:val="none" w:sz="0" w:space="0" w:color="auto"/>
      </w:divBdr>
    </w:div>
    <w:div w:id="985743954">
      <w:bodyDiv w:val="1"/>
      <w:marLeft w:val="0"/>
      <w:marRight w:val="0"/>
      <w:marTop w:val="0"/>
      <w:marBottom w:val="0"/>
      <w:divBdr>
        <w:top w:val="none" w:sz="0" w:space="0" w:color="auto"/>
        <w:left w:val="none" w:sz="0" w:space="0" w:color="auto"/>
        <w:bottom w:val="none" w:sz="0" w:space="0" w:color="auto"/>
        <w:right w:val="none" w:sz="0" w:space="0" w:color="auto"/>
      </w:divBdr>
    </w:div>
    <w:div w:id="988290393">
      <w:bodyDiv w:val="1"/>
      <w:marLeft w:val="0"/>
      <w:marRight w:val="0"/>
      <w:marTop w:val="0"/>
      <w:marBottom w:val="0"/>
      <w:divBdr>
        <w:top w:val="none" w:sz="0" w:space="0" w:color="auto"/>
        <w:left w:val="none" w:sz="0" w:space="0" w:color="auto"/>
        <w:bottom w:val="none" w:sz="0" w:space="0" w:color="auto"/>
        <w:right w:val="none" w:sz="0" w:space="0" w:color="auto"/>
      </w:divBdr>
    </w:div>
    <w:div w:id="999577709">
      <w:bodyDiv w:val="1"/>
      <w:marLeft w:val="0"/>
      <w:marRight w:val="0"/>
      <w:marTop w:val="0"/>
      <w:marBottom w:val="0"/>
      <w:divBdr>
        <w:top w:val="none" w:sz="0" w:space="0" w:color="auto"/>
        <w:left w:val="none" w:sz="0" w:space="0" w:color="auto"/>
        <w:bottom w:val="none" w:sz="0" w:space="0" w:color="auto"/>
        <w:right w:val="none" w:sz="0" w:space="0" w:color="auto"/>
      </w:divBdr>
    </w:div>
    <w:div w:id="1010640884">
      <w:bodyDiv w:val="1"/>
      <w:marLeft w:val="0"/>
      <w:marRight w:val="0"/>
      <w:marTop w:val="0"/>
      <w:marBottom w:val="0"/>
      <w:divBdr>
        <w:top w:val="none" w:sz="0" w:space="0" w:color="auto"/>
        <w:left w:val="none" w:sz="0" w:space="0" w:color="auto"/>
        <w:bottom w:val="none" w:sz="0" w:space="0" w:color="auto"/>
        <w:right w:val="none" w:sz="0" w:space="0" w:color="auto"/>
      </w:divBdr>
    </w:div>
    <w:div w:id="1010990983">
      <w:bodyDiv w:val="1"/>
      <w:marLeft w:val="0"/>
      <w:marRight w:val="0"/>
      <w:marTop w:val="0"/>
      <w:marBottom w:val="0"/>
      <w:divBdr>
        <w:top w:val="none" w:sz="0" w:space="0" w:color="auto"/>
        <w:left w:val="none" w:sz="0" w:space="0" w:color="auto"/>
        <w:bottom w:val="none" w:sz="0" w:space="0" w:color="auto"/>
        <w:right w:val="none" w:sz="0" w:space="0" w:color="auto"/>
      </w:divBdr>
    </w:div>
    <w:div w:id="1036471256">
      <w:bodyDiv w:val="1"/>
      <w:marLeft w:val="0"/>
      <w:marRight w:val="0"/>
      <w:marTop w:val="0"/>
      <w:marBottom w:val="0"/>
      <w:divBdr>
        <w:top w:val="none" w:sz="0" w:space="0" w:color="auto"/>
        <w:left w:val="none" w:sz="0" w:space="0" w:color="auto"/>
        <w:bottom w:val="none" w:sz="0" w:space="0" w:color="auto"/>
        <w:right w:val="none" w:sz="0" w:space="0" w:color="auto"/>
      </w:divBdr>
    </w:div>
    <w:div w:id="1046611822">
      <w:bodyDiv w:val="1"/>
      <w:marLeft w:val="0"/>
      <w:marRight w:val="0"/>
      <w:marTop w:val="0"/>
      <w:marBottom w:val="0"/>
      <w:divBdr>
        <w:top w:val="none" w:sz="0" w:space="0" w:color="auto"/>
        <w:left w:val="none" w:sz="0" w:space="0" w:color="auto"/>
        <w:bottom w:val="none" w:sz="0" w:space="0" w:color="auto"/>
        <w:right w:val="none" w:sz="0" w:space="0" w:color="auto"/>
      </w:divBdr>
    </w:div>
    <w:div w:id="1052117348">
      <w:bodyDiv w:val="1"/>
      <w:marLeft w:val="0"/>
      <w:marRight w:val="0"/>
      <w:marTop w:val="0"/>
      <w:marBottom w:val="0"/>
      <w:divBdr>
        <w:top w:val="none" w:sz="0" w:space="0" w:color="auto"/>
        <w:left w:val="none" w:sz="0" w:space="0" w:color="auto"/>
        <w:bottom w:val="none" w:sz="0" w:space="0" w:color="auto"/>
        <w:right w:val="none" w:sz="0" w:space="0" w:color="auto"/>
      </w:divBdr>
    </w:div>
    <w:div w:id="1055662343">
      <w:bodyDiv w:val="1"/>
      <w:marLeft w:val="0"/>
      <w:marRight w:val="0"/>
      <w:marTop w:val="0"/>
      <w:marBottom w:val="0"/>
      <w:divBdr>
        <w:top w:val="none" w:sz="0" w:space="0" w:color="auto"/>
        <w:left w:val="none" w:sz="0" w:space="0" w:color="auto"/>
        <w:bottom w:val="none" w:sz="0" w:space="0" w:color="auto"/>
        <w:right w:val="none" w:sz="0" w:space="0" w:color="auto"/>
      </w:divBdr>
      <w:divsChild>
        <w:div w:id="622150052">
          <w:marLeft w:val="720"/>
          <w:marRight w:val="0"/>
          <w:marTop w:val="0"/>
          <w:marBottom w:val="0"/>
          <w:divBdr>
            <w:top w:val="none" w:sz="0" w:space="0" w:color="auto"/>
            <w:left w:val="none" w:sz="0" w:space="0" w:color="auto"/>
            <w:bottom w:val="none" w:sz="0" w:space="0" w:color="auto"/>
            <w:right w:val="none" w:sz="0" w:space="0" w:color="auto"/>
          </w:divBdr>
        </w:div>
        <w:div w:id="1363288201">
          <w:marLeft w:val="720"/>
          <w:marRight w:val="0"/>
          <w:marTop w:val="0"/>
          <w:marBottom w:val="0"/>
          <w:divBdr>
            <w:top w:val="none" w:sz="0" w:space="0" w:color="auto"/>
            <w:left w:val="none" w:sz="0" w:space="0" w:color="auto"/>
            <w:bottom w:val="none" w:sz="0" w:space="0" w:color="auto"/>
            <w:right w:val="none" w:sz="0" w:space="0" w:color="auto"/>
          </w:divBdr>
        </w:div>
      </w:divsChild>
    </w:div>
    <w:div w:id="1067268723">
      <w:bodyDiv w:val="1"/>
      <w:marLeft w:val="0"/>
      <w:marRight w:val="0"/>
      <w:marTop w:val="0"/>
      <w:marBottom w:val="0"/>
      <w:divBdr>
        <w:top w:val="none" w:sz="0" w:space="0" w:color="auto"/>
        <w:left w:val="none" w:sz="0" w:space="0" w:color="auto"/>
        <w:bottom w:val="none" w:sz="0" w:space="0" w:color="auto"/>
        <w:right w:val="none" w:sz="0" w:space="0" w:color="auto"/>
      </w:divBdr>
    </w:div>
    <w:div w:id="1074623286">
      <w:bodyDiv w:val="1"/>
      <w:marLeft w:val="0"/>
      <w:marRight w:val="0"/>
      <w:marTop w:val="0"/>
      <w:marBottom w:val="0"/>
      <w:divBdr>
        <w:top w:val="none" w:sz="0" w:space="0" w:color="auto"/>
        <w:left w:val="none" w:sz="0" w:space="0" w:color="auto"/>
        <w:bottom w:val="none" w:sz="0" w:space="0" w:color="auto"/>
        <w:right w:val="none" w:sz="0" w:space="0" w:color="auto"/>
      </w:divBdr>
    </w:div>
    <w:div w:id="1110473899">
      <w:bodyDiv w:val="1"/>
      <w:marLeft w:val="0"/>
      <w:marRight w:val="0"/>
      <w:marTop w:val="0"/>
      <w:marBottom w:val="0"/>
      <w:divBdr>
        <w:top w:val="none" w:sz="0" w:space="0" w:color="auto"/>
        <w:left w:val="none" w:sz="0" w:space="0" w:color="auto"/>
        <w:bottom w:val="none" w:sz="0" w:space="0" w:color="auto"/>
        <w:right w:val="none" w:sz="0" w:space="0" w:color="auto"/>
      </w:divBdr>
    </w:div>
    <w:div w:id="1116096645">
      <w:bodyDiv w:val="1"/>
      <w:marLeft w:val="0"/>
      <w:marRight w:val="0"/>
      <w:marTop w:val="0"/>
      <w:marBottom w:val="0"/>
      <w:divBdr>
        <w:top w:val="none" w:sz="0" w:space="0" w:color="auto"/>
        <w:left w:val="none" w:sz="0" w:space="0" w:color="auto"/>
        <w:bottom w:val="none" w:sz="0" w:space="0" w:color="auto"/>
        <w:right w:val="none" w:sz="0" w:space="0" w:color="auto"/>
      </w:divBdr>
    </w:div>
    <w:div w:id="1135953733">
      <w:bodyDiv w:val="1"/>
      <w:marLeft w:val="0"/>
      <w:marRight w:val="0"/>
      <w:marTop w:val="0"/>
      <w:marBottom w:val="0"/>
      <w:divBdr>
        <w:top w:val="none" w:sz="0" w:space="0" w:color="auto"/>
        <w:left w:val="none" w:sz="0" w:space="0" w:color="auto"/>
        <w:bottom w:val="none" w:sz="0" w:space="0" w:color="auto"/>
        <w:right w:val="none" w:sz="0" w:space="0" w:color="auto"/>
      </w:divBdr>
    </w:div>
    <w:div w:id="1141967077">
      <w:bodyDiv w:val="1"/>
      <w:marLeft w:val="0"/>
      <w:marRight w:val="0"/>
      <w:marTop w:val="0"/>
      <w:marBottom w:val="0"/>
      <w:divBdr>
        <w:top w:val="none" w:sz="0" w:space="0" w:color="auto"/>
        <w:left w:val="none" w:sz="0" w:space="0" w:color="auto"/>
        <w:bottom w:val="none" w:sz="0" w:space="0" w:color="auto"/>
        <w:right w:val="none" w:sz="0" w:space="0" w:color="auto"/>
      </w:divBdr>
    </w:div>
    <w:div w:id="1225798093">
      <w:bodyDiv w:val="1"/>
      <w:marLeft w:val="0"/>
      <w:marRight w:val="0"/>
      <w:marTop w:val="0"/>
      <w:marBottom w:val="0"/>
      <w:divBdr>
        <w:top w:val="none" w:sz="0" w:space="0" w:color="auto"/>
        <w:left w:val="none" w:sz="0" w:space="0" w:color="auto"/>
        <w:bottom w:val="none" w:sz="0" w:space="0" w:color="auto"/>
        <w:right w:val="none" w:sz="0" w:space="0" w:color="auto"/>
      </w:divBdr>
    </w:div>
    <w:div w:id="1242301101">
      <w:bodyDiv w:val="1"/>
      <w:marLeft w:val="0"/>
      <w:marRight w:val="0"/>
      <w:marTop w:val="0"/>
      <w:marBottom w:val="0"/>
      <w:divBdr>
        <w:top w:val="none" w:sz="0" w:space="0" w:color="auto"/>
        <w:left w:val="none" w:sz="0" w:space="0" w:color="auto"/>
        <w:bottom w:val="none" w:sz="0" w:space="0" w:color="auto"/>
        <w:right w:val="none" w:sz="0" w:space="0" w:color="auto"/>
      </w:divBdr>
    </w:div>
    <w:div w:id="1256357460">
      <w:bodyDiv w:val="1"/>
      <w:marLeft w:val="0"/>
      <w:marRight w:val="0"/>
      <w:marTop w:val="0"/>
      <w:marBottom w:val="0"/>
      <w:divBdr>
        <w:top w:val="none" w:sz="0" w:space="0" w:color="auto"/>
        <w:left w:val="none" w:sz="0" w:space="0" w:color="auto"/>
        <w:bottom w:val="none" w:sz="0" w:space="0" w:color="auto"/>
        <w:right w:val="none" w:sz="0" w:space="0" w:color="auto"/>
      </w:divBdr>
    </w:div>
    <w:div w:id="1328947236">
      <w:bodyDiv w:val="1"/>
      <w:marLeft w:val="0"/>
      <w:marRight w:val="0"/>
      <w:marTop w:val="0"/>
      <w:marBottom w:val="0"/>
      <w:divBdr>
        <w:top w:val="none" w:sz="0" w:space="0" w:color="auto"/>
        <w:left w:val="none" w:sz="0" w:space="0" w:color="auto"/>
        <w:bottom w:val="none" w:sz="0" w:space="0" w:color="auto"/>
        <w:right w:val="none" w:sz="0" w:space="0" w:color="auto"/>
      </w:divBdr>
    </w:div>
    <w:div w:id="1348603722">
      <w:bodyDiv w:val="1"/>
      <w:marLeft w:val="0"/>
      <w:marRight w:val="0"/>
      <w:marTop w:val="0"/>
      <w:marBottom w:val="0"/>
      <w:divBdr>
        <w:top w:val="none" w:sz="0" w:space="0" w:color="auto"/>
        <w:left w:val="none" w:sz="0" w:space="0" w:color="auto"/>
        <w:bottom w:val="none" w:sz="0" w:space="0" w:color="auto"/>
        <w:right w:val="none" w:sz="0" w:space="0" w:color="auto"/>
      </w:divBdr>
    </w:div>
    <w:div w:id="1369642717">
      <w:bodyDiv w:val="1"/>
      <w:marLeft w:val="0"/>
      <w:marRight w:val="0"/>
      <w:marTop w:val="0"/>
      <w:marBottom w:val="0"/>
      <w:divBdr>
        <w:top w:val="none" w:sz="0" w:space="0" w:color="auto"/>
        <w:left w:val="none" w:sz="0" w:space="0" w:color="auto"/>
        <w:bottom w:val="none" w:sz="0" w:space="0" w:color="auto"/>
        <w:right w:val="none" w:sz="0" w:space="0" w:color="auto"/>
      </w:divBdr>
      <w:divsChild>
        <w:div w:id="1433935906">
          <w:marLeft w:val="720"/>
          <w:marRight w:val="0"/>
          <w:marTop w:val="0"/>
          <w:marBottom w:val="0"/>
          <w:divBdr>
            <w:top w:val="none" w:sz="0" w:space="0" w:color="auto"/>
            <w:left w:val="none" w:sz="0" w:space="0" w:color="auto"/>
            <w:bottom w:val="none" w:sz="0" w:space="0" w:color="auto"/>
            <w:right w:val="none" w:sz="0" w:space="0" w:color="auto"/>
          </w:divBdr>
        </w:div>
        <w:div w:id="1535653700">
          <w:marLeft w:val="720"/>
          <w:marRight w:val="0"/>
          <w:marTop w:val="0"/>
          <w:marBottom w:val="0"/>
          <w:divBdr>
            <w:top w:val="none" w:sz="0" w:space="0" w:color="auto"/>
            <w:left w:val="none" w:sz="0" w:space="0" w:color="auto"/>
            <w:bottom w:val="none" w:sz="0" w:space="0" w:color="auto"/>
            <w:right w:val="none" w:sz="0" w:space="0" w:color="auto"/>
          </w:divBdr>
        </w:div>
      </w:divsChild>
    </w:div>
    <w:div w:id="1383822440">
      <w:bodyDiv w:val="1"/>
      <w:marLeft w:val="0"/>
      <w:marRight w:val="0"/>
      <w:marTop w:val="0"/>
      <w:marBottom w:val="0"/>
      <w:divBdr>
        <w:top w:val="none" w:sz="0" w:space="0" w:color="auto"/>
        <w:left w:val="none" w:sz="0" w:space="0" w:color="auto"/>
        <w:bottom w:val="none" w:sz="0" w:space="0" w:color="auto"/>
        <w:right w:val="none" w:sz="0" w:space="0" w:color="auto"/>
      </w:divBdr>
    </w:div>
    <w:div w:id="1513298285">
      <w:bodyDiv w:val="1"/>
      <w:marLeft w:val="0"/>
      <w:marRight w:val="0"/>
      <w:marTop w:val="0"/>
      <w:marBottom w:val="0"/>
      <w:divBdr>
        <w:top w:val="none" w:sz="0" w:space="0" w:color="auto"/>
        <w:left w:val="none" w:sz="0" w:space="0" w:color="auto"/>
        <w:bottom w:val="none" w:sz="0" w:space="0" w:color="auto"/>
        <w:right w:val="none" w:sz="0" w:space="0" w:color="auto"/>
      </w:divBdr>
    </w:div>
    <w:div w:id="1528251101">
      <w:bodyDiv w:val="1"/>
      <w:marLeft w:val="0"/>
      <w:marRight w:val="0"/>
      <w:marTop w:val="0"/>
      <w:marBottom w:val="0"/>
      <w:divBdr>
        <w:top w:val="none" w:sz="0" w:space="0" w:color="auto"/>
        <w:left w:val="none" w:sz="0" w:space="0" w:color="auto"/>
        <w:bottom w:val="none" w:sz="0" w:space="0" w:color="auto"/>
        <w:right w:val="none" w:sz="0" w:space="0" w:color="auto"/>
      </w:divBdr>
    </w:div>
    <w:div w:id="1552689669">
      <w:bodyDiv w:val="1"/>
      <w:marLeft w:val="0"/>
      <w:marRight w:val="0"/>
      <w:marTop w:val="0"/>
      <w:marBottom w:val="0"/>
      <w:divBdr>
        <w:top w:val="none" w:sz="0" w:space="0" w:color="auto"/>
        <w:left w:val="none" w:sz="0" w:space="0" w:color="auto"/>
        <w:bottom w:val="none" w:sz="0" w:space="0" w:color="auto"/>
        <w:right w:val="none" w:sz="0" w:space="0" w:color="auto"/>
      </w:divBdr>
    </w:div>
    <w:div w:id="1580290603">
      <w:bodyDiv w:val="1"/>
      <w:marLeft w:val="0"/>
      <w:marRight w:val="0"/>
      <w:marTop w:val="0"/>
      <w:marBottom w:val="0"/>
      <w:divBdr>
        <w:top w:val="none" w:sz="0" w:space="0" w:color="auto"/>
        <w:left w:val="none" w:sz="0" w:space="0" w:color="auto"/>
        <w:bottom w:val="none" w:sz="0" w:space="0" w:color="auto"/>
        <w:right w:val="none" w:sz="0" w:space="0" w:color="auto"/>
      </w:divBdr>
    </w:div>
    <w:div w:id="1587181270">
      <w:bodyDiv w:val="1"/>
      <w:marLeft w:val="0"/>
      <w:marRight w:val="0"/>
      <w:marTop w:val="0"/>
      <w:marBottom w:val="0"/>
      <w:divBdr>
        <w:top w:val="none" w:sz="0" w:space="0" w:color="auto"/>
        <w:left w:val="none" w:sz="0" w:space="0" w:color="auto"/>
        <w:bottom w:val="none" w:sz="0" w:space="0" w:color="auto"/>
        <w:right w:val="none" w:sz="0" w:space="0" w:color="auto"/>
      </w:divBdr>
      <w:divsChild>
        <w:div w:id="310058847">
          <w:marLeft w:val="720"/>
          <w:marRight w:val="0"/>
          <w:marTop w:val="0"/>
          <w:marBottom w:val="0"/>
          <w:divBdr>
            <w:top w:val="none" w:sz="0" w:space="0" w:color="auto"/>
            <w:left w:val="none" w:sz="0" w:space="0" w:color="auto"/>
            <w:bottom w:val="none" w:sz="0" w:space="0" w:color="auto"/>
            <w:right w:val="none" w:sz="0" w:space="0" w:color="auto"/>
          </w:divBdr>
        </w:div>
        <w:div w:id="477311002">
          <w:marLeft w:val="720"/>
          <w:marRight w:val="0"/>
          <w:marTop w:val="0"/>
          <w:marBottom w:val="0"/>
          <w:divBdr>
            <w:top w:val="none" w:sz="0" w:space="0" w:color="auto"/>
            <w:left w:val="none" w:sz="0" w:space="0" w:color="auto"/>
            <w:bottom w:val="none" w:sz="0" w:space="0" w:color="auto"/>
            <w:right w:val="none" w:sz="0" w:space="0" w:color="auto"/>
          </w:divBdr>
        </w:div>
      </w:divsChild>
    </w:div>
    <w:div w:id="1622952682">
      <w:bodyDiv w:val="1"/>
      <w:marLeft w:val="0"/>
      <w:marRight w:val="0"/>
      <w:marTop w:val="0"/>
      <w:marBottom w:val="0"/>
      <w:divBdr>
        <w:top w:val="none" w:sz="0" w:space="0" w:color="auto"/>
        <w:left w:val="none" w:sz="0" w:space="0" w:color="auto"/>
        <w:bottom w:val="none" w:sz="0" w:space="0" w:color="auto"/>
        <w:right w:val="none" w:sz="0" w:space="0" w:color="auto"/>
      </w:divBdr>
    </w:div>
    <w:div w:id="1636107545">
      <w:bodyDiv w:val="1"/>
      <w:marLeft w:val="0"/>
      <w:marRight w:val="0"/>
      <w:marTop w:val="0"/>
      <w:marBottom w:val="0"/>
      <w:divBdr>
        <w:top w:val="none" w:sz="0" w:space="0" w:color="auto"/>
        <w:left w:val="none" w:sz="0" w:space="0" w:color="auto"/>
        <w:bottom w:val="none" w:sz="0" w:space="0" w:color="auto"/>
        <w:right w:val="none" w:sz="0" w:space="0" w:color="auto"/>
      </w:divBdr>
    </w:div>
    <w:div w:id="1673029120">
      <w:bodyDiv w:val="1"/>
      <w:marLeft w:val="0"/>
      <w:marRight w:val="0"/>
      <w:marTop w:val="0"/>
      <w:marBottom w:val="0"/>
      <w:divBdr>
        <w:top w:val="none" w:sz="0" w:space="0" w:color="auto"/>
        <w:left w:val="none" w:sz="0" w:space="0" w:color="auto"/>
        <w:bottom w:val="none" w:sz="0" w:space="0" w:color="auto"/>
        <w:right w:val="none" w:sz="0" w:space="0" w:color="auto"/>
      </w:divBdr>
    </w:div>
    <w:div w:id="1714381337">
      <w:bodyDiv w:val="1"/>
      <w:marLeft w:val="0"/>
      <w:marRight w:val="0"/>
      <w:marTop w:val="0"/>
      <w:marBottom w:val="0"/>
      <w:divBdr>
        <w:top w:val="none" w:sz="0" w:space="0" w:color="auto"/>
        <w:left w:val="none" w:sz="0" w:space="0" w:color="auto"/>
        <w:bottom w:val="none" w:sz="0" w:space="0" w:color="auto"/>
        <w:right w:val="none" w:sz="0" w:space="0" w:color="auto"/>
      </w:divBdr>
    </w:div>
    <w:div w:id="1762218976">
      <w:bodyDiv w:val="1"/>
      <w:marLeft w:val="0"/>
      <w:marRight w:val="0"/>
      <w:marTop w:val="0"/>
      <w:marBottom w:val="0"/>
      <w:divBdr>
        <w:top w:val="none" w:sz="0" w:space="0" w:color="auto"/>
        <w:left w:val="none" w:sz="0" w:space="0" w:color="auto"/>
        <w:bottom w:val="none" w:sz="0" w:space="0" w:color="auto"/>
        <w:right w:val="none" w:sz="0" w:space="0" w:color="auto"/>
      </w:divBdr>
    </w:div>
    <w:div w:id="1779636433">
      <w:bodyDiv w:val="1"/>
      <w:marLeft w:val="0"/>
      <w:marRight w:val="0"/>
      <w:marTop w:val="0"/>
      <w:marBottom w:val="0"/>
      <w:divBdr>
        <w:top w:val="none" w:sz="0" w:space="0" w:color="auto"/>
        <w:left w:val="none" w:sz="0" w:space="0" w:color="auto"/>
        <w:bottom w:val="none" w:sz="0" w:space="0" w:color="auto"/>
        <w:right w:val="none" w:sz="0" w:space="0" w:color="auto"/>
      </w:divBdr>
    </w:div>
    <w:div w:id="1806041585">
      <w:bodyDiv w:val="1"/>
      <w:marLeft w:val="0"/>
      <w:marRight w:val="0"/>
      <w:marTop w:val="0"/>
      <w:marBottom w:val="0"/>
      <w:divBdr>
        <w:top w:val="none" w:sz="0" w:space="0" w:color="auto"/>
        <w:left w:val="none" w:sz="0" w:space="0" w:color="auto"/>
        <w:bottom w:val="none" w:sz="0" w:space="0" w:color="auto"/>
        <w:right w:val="none" w:sz="0" w:space="0" w:color="auto"/>
      </w:divBdr>
    </w:div>
    <w:div w:id="1811092027">
      <w:bodyDiv w:val="1"/>
      <w:marLeft w:val="0"/>
      <w:marRight w:val="0"/>
      <w:marTop w:val="0"/>
      <w:marBottom w:val="0"/>
      <w:divBdr>
        <w:top w:val="none" w:sz="0" w:space="0" w:color="auto"/>
        <w:left w:val="none" w:sz="0" w:space="0" w:color="auto"/>
        <w:bottom w:val="none" w:sz="0" w:space="0" w:color="auto"/>
        <w:right w:val="none" w:sz="0" w:space="0" w:color="auto"/>
      </w:divBdr>
    </w:div>
    <w:div w:id="1821002471">
      <w:bodyDiv w:val="1"/>
      <w:marLeft w:val="0"/>
      <w:marRight w:val="0"/>
      <w:marTop w:val="0"/>
      <w:marBottom w:val="0"/>
      <w:divBdr>
        <w:top w:val="none" w:sz="0" w:space="0" w:color="auto"/>
        <w:left w:val="none" w:sz="0" w:space="0" w:color="auto"/>
        <w:bottom w:val="none" w:sz="0" w:space="0" w:color="auto"/>
        <w:right w:val="none" w:sz="0" w:space="0" w:color="auto"/>
      </w:divBdr>
    </w:div>
    <w:div w:id="1864054690">
      <w:bodyDiv w:val="1"/>
      <w:marLeft w:val="0"/>
      <w:marRight w:val="0"/>
      <w:marTop w:val="0"/>
      <w:marBottom w:val="0"/>
      <w:divBdr>
        <w:top w:val="none" w:sz="0" w:space="0" w:color="auto"/>
        <w:left w:val="none" w:sz="0" w:space="0" w:color="auto"/>
        <w:bottom w:val="none" w:sz="0" w:space="0" w:color="auto"/>
        <w:right w:val="none" w:sz="0" w:space="0" w:color="auto"/>
      </w:divBdr>
    </w:div>
    <w:div w:id="1881555199">
      <w:bodyDiv w:val="1"/>
      <w:marLeft w:val="0"/>
      <w:marRight w:val="0"/>
      <w:marTop w:val="0"/>
      <w:marBottom w:val="0"/>
      <w:divBdr>
        <w:top w:val="none" w:sz="0" w:space="0" w:color="auto"/>
        <w:left w:val="none" w:sz="0" w:space="0" w:color="auto"/>
        <w:bottom w:val="none" w:sz="0" w:space="0" w:color="auto"/>
        <w:right w:val="none" w:sz="0" w:space="0" w:color="auto"/>
      </w:divBdr>
    </w:div>
    <w:div w:id="1900243147">
      <w:bodyDiv w:val="1"/>
      <w:marLeft w:val="0"/>
      <w:marRight w:val="0"/>
      <w:marTop w:val="0"/>
      <w:marBottom w:val="0"/>
      <w:divBdr>
        <w:top w:val="none" w:sz="0" w:space="0" w:color="auto"/>
        <w:left w:val="none" w:sz="0" w:space="0" w:color="auto"/>
        <w:bottom w:val="none" w:sz="0" w:space="0" w:color="auto"/>
        <w:right w:val="none" w:sz="0" w:space="0" w:color="auto"/>
      </w:divBdr>
    </w:div>
    <w:div w:id="1913999949">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2019119838">
      <w:bodyDiv w:val="1"/>
      <w:marLeft w:val="0"/>
      <w:marRight w:val="0"/>
      <w:marTop w:val="0"/>
      <w:marBottom w:val="0"/>
      <w:divBdr>
        <w:top w:val="none" w:sz="0" w:space="0" w:color="auto"/>
        <w:left w:val="none" w:sz="0" w:space="0" w:color="auto"/>
        <w:bottom w:val="none" w:sz="0" w:space="0" w:color="auto"/>
        <w:right w:val="none" w:sz="0" w:space="0" w:color="auto"/>
      </w:divBdr>
    </w:div>
    <w:div w:id="2023318783">
      <w:bodyDiv w:val="1"/>
      <w:marLeft w:val="0"/>
      <w:marRight w:val="0"/>
      <w:marTop w:val="0"/>
      <w:marBottom w:val="0"/>
      <w:divBdr>
        <w:top w:val="none" w:sz="0" w:space="0" w:color="auto"/>
        <w:left w:val="none" w:sz="0" w:space="0" w:color="auto"/>
        <w:bottom w:val="none" w:sz="0" w:space="0" w:color="auto"/>
        <w:right w:val="none" w:sz="0" w:space="0" w:color="auto"/>
      </w:divBdr>
    </w:div>
    <w:div w:id="2032142918">
      <w:bodyDiv w:val="1"/>
      <w:marLeft w:val="0"/>
      <w:marRight w:val="0"/>
      <w:marTop w:val="0"/>
      <w:marBottom w:val="0"/>
      <w:divBdr>
        <w:top w:val="none" w:sz="0" w:space="0" w:color="auto"/>
        <w:left w:val="none" w:sz="0" w:space="0" w:color="auto"/>
        <w:bottom w:val="none" w:sz="0" w:space="0" w:color="auto"/>
        <w:right w:val="none" w:sz="0" w:space="0" w:color="auto"/>
      </w:divBdr>
    </w:div>
    <w:div w:id="2058814747">
      <w:bodyDiv w:val="1"/>
      <w:marLeft w:val="0"/>
      <w:marRight w:val="0"/>
      <w:marTop w:val="0"/>
      <w:marBottom w:val="0"/>
      <w:divBdr>
        <w:top w:val="none" w:sz="0" w:space="0" w:color="auto"/>
        <w:left w:val="none" w:sz="0" w:space="0" w:color="auto"/>
        <w:bottom w:val="none" w:sz="0" w:space="0" w:color="auto"/>
        <w:right w:val="none" w:sz="0" w:space="0" w:color="auto"/>
      </w:divBdr>
    </w:div>
    <w:div w:id="2133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1520fc-209e-47c4-b52f-e190881e4275">
      <Terms xmlns="http://schemas.microsoft.com/office/infopath/2007/PartnerControls"/>
    </lcf76f155ced4ddcb4097134ff3c332f>
    <_ip_UnifiedCompliancePolicyProperties xmlns="http://schemas.microsoft.com/sharepoint/v3" xsi:nil="true"/>
    <TaxCatchAll xmlns="eefdf990-ac2e-4ad8-90ad-719c2499c9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EED7-FE88-4651-8667-58BBAFB4DA5C}">
  <ds:schemaRefs>
    <ds:schemaRef ds:uri="http://schemas.microsoft.com/sharepoint/v3/contenttype/forms"/>
  </ds:schemaRefs>
</ds:datastoreItem>
</file>

<file path=customXml/itemProps2.xml><?xml version="1.0" encoding="utf-8"?>
<ds:datastoreItem xmlns:ds="http://schemas.openxmlformats.org/officeDocument/2006/customXml" ds:itemID="{40CCAC47-8D7A-4BF4-9D54-D49F87CE5745}">
  <ds:schemaRefs>
    <ds:schemaRef ds:uri="http://schemas.openxmlformats.org/officeDocument/2006/bibliography"/>
  </ds:schemaRefs>
</ds:datastoreItem>
</file>

<file path=customXml/itemProps3.xml><?xml version="1.0" encoding="utf-8"?>
<ds:datastoreItem xmlns:ds="http://schemas.openxmlformats.org/officeDocument/2006/customXml" ds:itemID="{ECD06146-A289-4C1C-90E9-2FEB6A0AB992}">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4.xml><?xml version="1.0" encoding="utf-8"?>
<ds:datastoreItem xmlns:ds="http://schemas.openxmlformats.org/officeDocument/2006/customXml" ds:itemID="{788C4C41-5C12-4F2B-AED6-561EB652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2068</Words>
  <Characters>13469</Characters>
  <Application>Microsoft Office Word</Application>
  <DocSecurity>0</DocSecurity>
  <Lines>585</Lines>
  <Paragraphs>361</Paragraphs>
  <ScaleCrop>false</ScaleCrop>
  <Company>ADC</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dc:title>
  <dc:subject/>
  <dc:creator>Rose</dc:creator>
  <cp:keywords/>
  <dc:description/>
  <cp:lastModifiedBy>Jake.Dalton</cp:lastModifiedBy>
  <cp:revision>200</cp:revision>
  <cp:lastPrinted>2023-05-18T08:52:00Z</cp:lastPrinted>
  <dcterms:created xsi:type="dcterms:W3CDTF">2026-02-06T08:45:00Z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MediaServiceImageTags">
    <vt:lpwstr/>
  </property>
</Properties>
</file>