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008"/>
        <w:gridCol w:w="567"/>
        <w:gridCol w:w="567"/>
        <w:gridCol w:w="567"/>
        <w:gridCol w:w="799"/>
      </w:tblGrid>
      <w:tr w:rsidR="001374F4" w:rsidRPr="007B1FE9" w14:paraId="4D680160" w14:textId="77777777" w:rsidTr="007247C9">
        <w:trPr>
          <w:trHeight w:val="340"/>
        </w:trPr>
        <w:tc>
          <w:tcPr>
            <w:tcW w:w="9016" w:type="dxa"/>
            <w:gridSpan w:val="6"/>
          </w:tcPr>
          <w:p w14:paraId="545EA18A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2.2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Give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details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all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other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properties,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land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and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buildings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which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you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have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interest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 Jersey or elsewhere. Complete one page for each property you have an interest in.</w:t>
            </w:r>
          </w:p>
        </w:tc>
      </w:tr>
      <w:tr w:rsidR="001374F4" w:rsidRPr="007B1FE9" w14:paraId="67FA639F" w14:textId="77777777" w:rsidTr="001374F4">
        <w:trPr>
          <w:trHeight w:val="340"/>
        </w:trPr>
        <w:tc>
          <w:tcPr>
            <w:tcW w:w="7083" w:type="dxa"/>
            <w:gridSpan w:val="3"/>
          </w:tcPr>
          <w:p w14:paraId="5F757D33" w14:textId="73C73F0D" w:rsidR="001374F4" w:rsidRPr="007B1FE9" w:rsidRDefault="001374F4" w:rsidP="001374F4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Additional page</w:t>
            </w:r>
          </w:p>
        </w:tc>
        <w:tc>
          <w:tcPr>
            <w:tcW w:w="567" w:type="dxa"/>
          </w:tcPr>
          <w:p w14:paraId="5B19BEA6" w14:textId="7B2BEECF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</w:tcPr>
          <w:p w14:paraId="3C823A93" w14:textId="7C33F1E5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of</w:t>
            </w:r>
          </w:p>
        </w:tc>
        <w:tc>
          <w:tcPr>
            <w:tcW w:w="799" w:type="dxa"/>
          </w:tcPr>
          <w:p w14:paraId="60243461" w14:textId="384A340C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4403D2BB" w14:textId="77777777" w:rsidTr="007247C9">
        <w:trPr>
          <w:trHeight w:val="1118"/>
        </w:trPr>
        <w:tc>
          <w:tcPr>
            <w:tcW w:w="4508" w:type="dxa"/>
          </w:tcPr>
          <w:p w14:paraId="2A099C57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Property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name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and</w:t>
            </w:r>
            <w:r w:rsidRPr="007B1FE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address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including</w:t>
            </w:r>
            <w:r w:rsidRPr="007B1FE9">
              <w:rPr>
                <w:rFonts w:ascii="Arial" w:hAnsi="Arial" w:cs="Arial"/>
                <w:bCs/>
                <w:spacing w:val="-9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Land Registry number, if applicable</w:t>
            </w:r>
          </w:p>
        </w:tc>
        <w:tc>
          <w:tcPr>
            <w:tcW w:w="4508" w:type="dxa"/>
            <w:gridSpan w:val="5"/>
          </w:tcPr>
          <w:p w14:paraId="4DBF6EA0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2C7ECD26" w14:textId="77777777" w:rsidTr="007247C9">
        <w:trPr>
          <w:trHeight w:val="1417"/>
        </w:trPr>
        <w:tc>
          <w:tcPr>
            <w:tcW w:w="4508" w:type="dxa"/>
          </w:tcPr>
          <w:p w14:paraId="61B82B45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Details of who owns the property and the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extent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your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interest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it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(i.e.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 xml:space="preserve">state if it is owned by you solely or jointly with your spouse/civil partner or with </w:t>
            </w:r>
            <w:r w:rsidRPr="007B1FE9">
              <w:rPr>
                <w:rFonts w:ascii="Arial" w:hAnsi="Arial" w:cs="Arial"/>
                <w:bCs/>
                <w:spacing w:val="-2"/>
              </w:rPr>
              <w:t>others)</w:t>
            </w:r>
          </w:p>
        </w:tc>
        <w:tc>
          <w:tcPr>
            <w:tcW w:w="4508" w:type="dxa"/>
            <w:gridSpan w:val="5"/>
          </w:tcPr>
          <w:p w14:paraId="7160E003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545FAD54" w14:textId="77777777" w:rsidTr="007247C9">
        <w:trPr>
          <w:trHeight w:val="340"/>
        </w:trPr>
        <w:tc>
          <w:tcPr>
            <w:tcW w:w="4508" w:type="dxa"/>
          </w:tcPr>
          <w:p w14:paraId="1791009A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Current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market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value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8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property. Please provide a written valuation</w:t>
            </w:r>
          </w:p>
        </w:tc>
        <w:tc>
          <w:tcPr>
            <w:tcW w:w="4508" w:type="dxa"/>
            <w:gridSpan w:val="5"/>
          </w:tcPr>
          <w:p w14:paraId="30D0C699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759A50E2" w14:textId="77777777" w:rsidTr="007247C9">
        <w:trPr>
          <w:trHeight w:val="1161"/>
        </w:trPr>
        <w:tc>
          <w:tcPr>
            <w:tcW w:w="4508" w:type="dxa"/>
          </w:tcPr>
          <w:p w14:paraId="75894FDF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Description</w:t>
            </w:r>
            <w:r w:rsidRPr="007B1FE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1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property</w:t>
            </w:r>
            <w:r w:rsidRPr="007B1FE9">
              <w:rPr>
                <w:rFonts w:ascii="Arial" w:hAnsi="Arial" w:cs="Arial"/>
                <w:bCs/>
                <w:spacing w:val="-12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(i.e. detached, terraced, flat and number of bedrooms/reception rooms)</w:t>
            </w:r>
          </w:p>
        </w:tc>
        <w:tc>
          <w:tcPr>
            <w:tcW w:w="4508" w:type="dxa"/>
            <w:gridSpan w:val="5"/>
          </w:tcPr>
          <w:p w14:paraId="2FCA0E7B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67104E16" w14:textId="77777777" w:rsidTr="007247C9">
        <w:trPr>
          <w:trHeight w:val="340"/>
        </w:trPr>
        <w:tc>
          <w:tcPr>
            <w:tcW w:w="4508" w:type="dxa"/>
          </w:tcPr>
          <w:p w14:paraId="3C1DE3E4" w14:textId="77777777" w:rsidR="001374F4" w:rsidRPr="007B1FE9" w:rsidRDefault="001374F4" w:rsidP="007247C9">
            <w:pPr>
              <w:pStyle w:val="TableParagraph"/>
              <w:spacing w:before="117"/>
              <w:ind w:left="29"/>
              <w:rPr>
                <w:bCs/>
              </w:rPr>
            </w:pPr>
            <w:r w:rsidRPr="007B1FE9">
              <w:rPr>
                <w:bCs/>
              </w:rPr>
              <w:t>Mortgage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company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name(s)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and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  <w:spacing w:val="-2"/>
              </w:rPr>
              <w:t>address(es)</w:t>
            </w:r>
          </w:p>
          <w:p w14:paraId="61BC69FB" w14:textId="77777777" w:rsidR="001374F4" w:rsidRPr="007B1FE9" w:rsidRDefault="001374F4" w:rsidP="007247C9">
            <w:pPr>
              <w:pStyle w:val="TableParagraph"/>
              <w:spacing w:before="63"/>
              <w:rPr>
                <w:bCs/>
              </w:rPr>
            </w:pPr>
          </w:p>
          <w:p w14:paraId="143ABF51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Please</w:t>
            </w:r>
            <w:r w:rsidRPr="007B1FE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provide</w:t>
            </w:r>
            <w:r w:rsidRPr="007B1FE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your</w:t>
            </w:r>
            <w:r w:rsidRPr="007B1FE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most</w:t>
            </w:r>
            <w:r w:rsidRPr="007B1FE9">
              <w:rPr>
                <w:rFonts w:ascii="Arial" w:hAnsi="Arial" w:cs="Arial"/>
                <w:bCs/>
                <w:spacing w:val="-10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recent mortgage statement(s)</w:t>
            </w:r>
          </w:p>
        </w:tc>
        <w:tc>
          <w:tcPr>
            <w:tcW w:w="4508" w:type="dxa"/>
            <w:gridSpan w:val="5"/>
          </w:tcPr>
          <w:p w14:paraId="2CCA46F1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0EA26D67" w14:textId="77777777" w:rsidTr="007247C9">
        <w:trPr>
          <w:trHeight w:val="340"/>
        </w:trPr>
        <w:tc>
          <w:tcPr>
            <w:tcW w:w="4508" w:type="dxa"/>
          </w:tcPr>
          <w:p w14:paraId="77908738" w14:textId="77777777" w:rsidR="001374F4" w:rsidRPr="007B1FE9" w:rsidRDefault="001374F4" w:rsidP="007247C9">
            <w:pPr>
              <w:pStyle w:val="TableParagraph"/>
              <w:spacing w:before="118"/>
              <w:ind w:left="29"/>
              <w:rPr>
                <w:bCs/>
              </w:rPr>
            </w:pPr>
            <w:r w:rsidRPr="007B1FE9">
              <w:rPr>
                <w:bCs/>
              </w:rPr>
              <w:t>Balance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outstanding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on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any</w:t>
            </w:r>
            <w:r w:rsidRPr="007B1FE9">
              <w:rPr>
                <w:bCs/>
                <w:spacing w:val="-2"/>
              </w:rPr>
              <w:t xml:space="preserve"> mortgage(s)</w:t>
            </w:r>
          </w:p>
          <w:p w14:paraId="7EA05864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-</w:t>
            </w:r>
            <w:r w:rsidRPr="007B1FE9">
              <w:rPr>
                <w:rFonts w:ascii="Arial" w:hAnsi="Arial" w:cs="Arial"/>
                <w:bCs/>
                <w:spacing w:val="-1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 xml:space="preserve">as at what </w:t>
            </w:r>
            <w:r w:rsidRPr="007B1FE9">
              <w:rPr>
                <w:rFonts w:ascii="Arial" w:hAnsi="Arial" w:cs="Arial"/>
                <w:bCs/>
                <w:spacing w:val="-4"/>
              </w:rPr>
              <w:t>date</w:t>
            </w:r>
          </w:p>
        </w:tc>
        <w:tc>
          <w:tcPr>
            <w:tcW w:w="4508" w:type="dxa"/>
            <w:gridSpan w:val="5"/>
          </w:tcPr>
          <w:p w14:paraId="686BE7A4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74154676" w14:textId="77777777" w:rsidTr="007247C9">
        <w:trPr>
          <w:trHeight w:val="340"/>
        </w:trPr>
        <w:tc>
          <w:tcPr>
            <w:tcW w:w="4508" w:type="dxa"/>
          </w:tcPr>
          <w:p w14:paraId="084BAE56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If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sale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at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this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stage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would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result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penalties payable under the mortgage, state amount</w:t>
            </w:r>
          </w:p>
        </w:tc>
        <w:tc>
          <w:tcPr>
            <w:tcW w:w="4508" w:type="dxa"/>
            <w:gridSpan w:val="5"/>
          </w:tcPr>
          <w:p w14:paraId="5A6BC945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53D0A5E3" w14:textId="77777777" w:rsidTr="007247C9">
        <w:trPr>
          <w:trHeight w:val="340"/>
        </w:trPr>
        <w:tc>
          <w:tcPr>
            <w:tcW w:w="4508" w:type="dxa"/>
          </w:tcPr>
          <w:p w14:paraId="6F3D1A5F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Estimate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costs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sale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of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 property</w:t>
            </w:r>
          </w:p>
        </w:tc>
        <w:tc>
          <w:tcPr>
            <w:tcW w:w="4508" w:type="dxa"/>
            <w:gridSpan w:val="5"/>
          </w:tcPr>
          <w:p w14:paraId="162991F2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6A10D59B" w14:textId="77777777" w:rsidTr="007247C9">
        <w:trPr>
          <w:trHeight w:val="340"/>
        </w:trPr>
        <w:tc>
          <w:tcPr>
            <w:tcW w:w="4508" w:type="dxa"/>
          </w:tcPr>
          <w:p w14:paraId="0678DF6B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Legal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fees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and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Estate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Agent's</w:t>
            </w:r>
            <w:r w:rsidRPr="007B1FE9">
              <w:rPr>
                <w:rFonts w:ascii="Arial" w:hAnsi="Arial" w:cs="Arial"/>
                <w:bCs/>
                <w:spacing w:val="-2"/>
              </w:rPr>
              <w:t xml:space="preserve"> </w:t>
            </w:r>
            <w:r w:rsidRPr="007B1FE9">
              <w:rPr>
                <w:rFonts w:ascii="Arial" w:hAnsi="Arial" w:cs="Arial"/>
                <w:bCs/>
                <w:spacing w:val="-4"/>
              </w:rPr>
              <w:t>fees</w:t>
            </w:r>
          </w:p>
        </w:tc>
        <w:tc>
          <w:tcPr>
            <w:tcW w:w="4508" w:type="dxa"/>
            <w:gridSpan w:val="5"/>
          </w:tcPr>
          <w:p w14:paraId="661FB933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1657591A" w14:textId="77777777" w:rsidTr="007247C9">
        <w:trPr>
          <w:trHeight w:val="340"/>
        </w:trPr>
        <w:tc>
          <w:tcPr>
            <w:tcW w:w="4508" w:type="dxa"/>
          </w:tcPr>
          <w:p w14:paraId="22DF93B8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Total equity in the property (i.e. the market value less</w:t>
            </w:r>
            <w:r w:rsidRPr="007B1FE9">
              <w:rPr>
                <w:rFonts w:ascii="Arial" w:hAnsi="Arial" w:cs="Arial"/>
                <w:bCs/>
                <w:spacing w:val="-6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outstanding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mortgage(s),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penalties,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if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any,</w:t>
            </w:r>
            <w:r w:rsidRPr="007B1FE9">
              <w:rPr>
                <w:rFonts w:ascii="Arial" w:hAnsi="Arial" w:cs="Arial"/>
                <w:bCs/>
                <w:spacing w:val="-7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and the costs of sale)</w:t>
            </w:r>
          </w:p>
        </w:tc>
        <w:tc>
          <w:tcPr>
            <w:tcW w:w="4508" w:type="dxa"/>
            <w:gridSpan w:val="5"/>
          </w:tcPr>
          <w:p w14:paraId="7632CFB5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57585CE7" w14:textId="77777777" w:rsidTr="007247C9">
        <w:trPr>
          <w:trHeight w:val="340"/>
        </w:trPr>
        <w:tc>
          <w:tcPr>
            <w:tcW w:w="6516" w:type="dxa"/>
            <w:gridSpan w:val="2"/>
          </w:tcPr>
          <w:p w14:paraId="30020826" w14:textId="77777777" w:rsidR="001374F4" w:rsidRPr="007B1FE9" w:rsidRDefault="001374F4" w:rsidP="007247C9">
            <w:pPr>
              <w:jc w:val="right"/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Total value of the above</w:t>
            </w:r>
          </w:p>
        </w:tc>
        <w:tc>
          <w:tcPr>
            <w:tcW w:w="2500" w:type="dxa"/>
            <w:gridSpan w:val="4"/>
          </w:tcPr>
          <w:p w14:paraId="58FF5B24" w14:textId="7777777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</w:p>
        </w:tc>
      </w:tr>
      <w:tr w:rsidR="001374F4" w:rsidRPr="007B1FE9" w14:paraId="260BAA91" w14:textId="77777777" w:rsidTr="004A56C6">
        <w:trPr>
          <w:trHeight w:val="340"/>
        </w:trPr>
        <w:tc>
          <w:tcPr>
            <w:tcW w:w="9016" w:type="dxa"/>
            <w:gridSpan w:val="6"/>
          </w:tcPr>
          <w:p w14:paraId="419FAF0F" w14:textId="078F7717" w:rsidR="001374F4" w:rsidRPr="007B1FE9" w:rsidRDefault="001374F4" w:rsidP="007247C9">
            <w:pPr>
              <w:rPr>
                <w:rFonts w:ascii="Arial" w:hAnsi="Arial" w:cs="Arial"/>
                <w:bCs/>
              </w:rPr>
            </w:pPr>
            <w:r w:rsidRPr="001374F4">
              <w:rPr>
                <w:rFonts w:ascii="Arial" w:hAnsi="Arial" w:cs="Arial"/>
                <w:bCs/>
              </w:rPr>
              <w:t>Include this total on page 10 of the Affidavit of means under the total value of properties on additional pages.</w:t>
            </w:r>
          </w:p>
        </w:tc>
      </w:tr>
    </w:tbl>
    <w:p w14:paraId="289B4788" w14:textId="77777777" w:rsidR="001374F4" w:rsidRPr="007B1FE9" w:rsidRDefault="001374F4" w:rsidP="001374F4">
      <w:pPr>
        <w:rPr>
          <w:rFonts w:ascii="Arial" w:hAnsi="Arial" w:cs="Arial"/>
          <w:b/>
          <w:bCs/>
        </w:rPr>
      </w:pPr>
    </w:p>
    <w:p w14:paraId="2514C63B" w14:textId="77777777" w:rsidR="001374F4" w:rsidRDefault="001374F4"/>
    <w:sectPr w:rsidR="00137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F4"/>
    <w:rsid w:val="001374F4"/>
    <w:rsid w:val="006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4561"/>
  <w15:chartTrackingRefBased/>
  <w15:docId w15:val="{030640AA-E959-478D-AA14-57670ED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F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4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F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F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F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F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F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F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F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4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4F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4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4F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74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4F4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74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4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4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4F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37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France</dc:creator>
  <cp:keywords/>
  <dc:description/>
  <cp:lastModifiedBy>Stephen France</cp:lastModifiedBy>
  <cp:revision>1</cp:revision>
  <dcterms:created xsi:type="dcterms:W3CDTF">2025-02-05T14:03:00Z</dcterms:created>
  <dcterms:modified xsi:type="dcterms:W3CDTF">2025-02-05T14:06:00Z</dcterms:modified>
</cp:coreProperties>
</file>