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AE1" w14:textId="77777777" w:rsidR="0019356F" w:rsidRDefault="002F6F7F" w:rsidP="0019356F">
      <w:pPr>
        <w:pStyle w:val="Style2"/>
        <w:spacing w:line="360" w:lineRule="auto"/>
        <w:rPr>
          <w:color w:val="auto"/>
        </w:rPr>
      </w:pPr>
      <w:bookmarkStart w:id="0" w:name="_Toc349807448"/>
      <w:r>
        <w:rPr>
          <w:color w:val="auto"/>
        </w:rPr>
        <w:t>CAPACITY &amp; SELF-DETERMINATION (</w:t>
      </w:r>
      <w:r w:rsidR="0019356F">
        <w:rPr>
          <w:color w:val="auto"/>
        </w:rPr>
        <w:t xml:space="preserve">MISCELLANEOUS PROVISIONS AND PRESCRIBED FEES AND FORMS) (JERSEY) ORDER 2018 </w:t>
      </w:r>
    </w:p>
    <w:p w14:paraId="1A04EA00" w14:textId="44338D41" w:rsidR="0019356F" w:rsidRDefault="0019356F" w:rsidP="0019356F">
      <w:pPr>
        <w:pStyle w:val="Style2"/>
        <w:spacing w:line="360" w:lineRule="auto"/>
        <w:rPr>
          <w:color w:val="auto"/>
        </w:rPr>
      </w:pPr>
      <w:r>
        <w:rPr>
          <w:color w:val="auto"/>
        </w:rPr>
        <w:t>Pursuant to Article 8(6)(b) of the Order</w:t>
      </w:r>
    </w:p>
    <w:p w14:paraId="1209A05D" w14:textId="77777777" w:rsidR="0019356F" w:rsidRDefault="0019356F" w:rsidP="0019356F">
      <w:pPr>
        <w:pStyle w:val="Style2"/>
        <w:rPr>
          <w:color w:val="auto"/>
        </w:rPr>
      </w:pPr>
    </w:p>
    <w:p w14:paraId="042BBBF6" w14:textId="77777777" w:rsidR="002F6F7F" w:rsidRDefault="002F6F7F" w:rsidP="002F6F7F">
      <w:pPr>
        <w:pStyle w:val="Style2"/>
        <w:jc w:val="left"/>
        <w:rPr>
          <w:color w:val="auto"/>
        </w:rPr>
      </w:pPr>
    </w:p>
    <w:p w14:paraId="372405C1" w14:textId="6F16A99D" w:rsidR="002F6F7F" w:rsidRDefault="002F6F7F" w:rsidP="002F6F7F">
      <w:pPr>
        <w:pStyle w:val="Style2"/>
        <w:jc w:val="left"/>
        <w:rPr>
          <w:color w:val="auto"/>
        </w:rPr>
      </w:pPr>
      <w:r w:rsidRPr="004D262F">
        <w:rPr>
          <w:color w:val="auto"/>
        </w:rPr>
        <w:t>DELEGATION</w:t>
      </w:r>
      <w:r>
        <w:rPr>
          <w:color w:val="auto"/>
        </w:rPr>
        <w:t xml:space="preserve"> FOR </w:t>
      </w:r>
      <w:r w:rsidRPr="004D262F">
        <w:rPr>
          <w:color w:val="auto"/>
        </w:rPr>
        <w:t>……</w:t>
      </w:r>
      <w:r>
        <w:rPr>
          <w:color w:val="auto"/>
        </w:rPr>
        <w:t>…</w:t>
      </w:r>
      <w:r w:rsidR="00E45F7A" w:rsidRPr="00E45F7A">
        <w:rPr>
          <w:rFonts w:ascii="Script MT Bold" w:hAnsi="Script MT Bold"/>
          <w:i/>
          <w:iCs/>
          <w:color w:val="1F4E79" w:themeColor="accent1" w:themeShade="80"/>
        </w:rPr>
        <w:t>Mr John Smith</w:t>
      </w:r>
      <w:r>
        <w:rPr>
          <w:color w:val="auto"/>
        </w:rPr>
        <w:t>..</w:t>
      </w:r>
      <w:r w:rsidRPr="004D262F">
        <w:rPr>
          <w:color w:val="auto"/>
        </w:rPr>
        <w:t>…………………………….…………….</w:t>
      </w:r>
    </w:p>
    <w:p w14:paraId="7BFD9DC4" w14:textId="4B9A748B" w:rsidR="002F6F7F" w:rsidRPr="002F6F7F" w:rsidRDefault="002F6F7F" w:rsidP="002F6F7F">
      <w:pPr>
        <w:pStyle w:val="Style2"/>
        <w:rPr>
          <w:b w:val="0"/>
          <w:bCs/>
          <w:i/>
          <w:color w:val="auto"/>
        </w:rPr>
      </w:pPr>
      <w:r w:rsidRPr="002F6F7F">
        <w:rPr>
          <w:b w:val="0"/>
          <w:bCs/>
          <w:i/>
          <w:color w:val="auto"/>
          <w:sz w:val="22"/>
          <w:szCs w:val="22"/>
        </w:rPr>
        <w:t>(insert full name of the Person</w:t>
      </w:r>
      <w:r w:rsidRPr="002F6F7F">
        <w:rPr>
          <w:b w:val="0"/>
          <w:bCs/>
          <w:i/>
          <w:color w:val="auto"/>
        </w:rPr>
        <w:t>)</w:t>
      </w:r>
    </w:p>
    <w:bookmarkEnd w:id="0"/>
    <w:p w14:paraId="36774E12" w14:textId="2BA0DB43" w:rsidR="000726EC" w:rsidRDefault="000726EC" w:rsidP="000726EC">
      <w:pPr>
        <w:jc w:val="center"/>
      </w:pPr>
    </w:p>
    <w:p w14:paraId="55086D1C" w14:textId="77777777" w:rsidR="002F6F7F" w:rsidRPr="004D262F" w:rsidRDefault="002F6F7F" w:rsidP="000726EC">
      <w:pPr>
        <w:jc w:val="center"/>
      </w:pPr>
    </w:p>
    <w:p w14:paraId="1C6225D0" w14:textId="0673B8D4" w:rsidR="002F6F7F" w:rsidRDefault="000726EC" w:rsidP="000726EC">
      <w:r w:rsidRPr="004D262F">
        <w:t xml:space="preserve">Income and Expenditure Accounts for the </w:t>
      </w:r>
      <w:r w:rsidR="004D262F">
        <w:t>period …</w:t>
      </w:r>
      <w:r w:rsidR="00E45F7A" w:rsidRPr="00E45F7A">
        <w:rPr>
          <w:rFonts w:ascii="Script MT Bold" w:hAnsi="Script MT Bold"/>
          <w:color w:val="1F4E79" w:themeColor="accent1" w:themeShade="80"/>
        </w:rPr>
        <w:t>15/01/2024</w:t>
      </w:r>
      <w:r w:rsidR="004D262F">
        <w:t xml:space="preserve">. to </w:t>
      </w:r>
      <w:r w:rsidR="002F6F7F">
        <w:t>……</w:t>
      </w:r>
      <w:r w:rsidR="00E45F7A" w:rsidRPr="00E45F7A">
        <w:rPr>
          <w:rFonts w:ascii="Script MT Bold" w:hAnsi="Script MT Bold"/>
          <w:color w:val="1F4E79" w:themeColor="accent1" w:themeShade="80"/>
        </w:rPr>
        <w:t>14/01/2025</w:t>
      </w:r>
      <w:r w:rsidR="002F6F7F">
        <w:t>……..</w:t>
      </w:r>
    </w:p>
    <w:p w14:paraId="19FAD9C4" w14:textId="2E3C5310" w:rsidR="000726EC" w:rsidRDefault="000726EC" w:rsidP="002F6F7F">
      <w:pPr>
        <w:jc w:val="right"/>
        <w:rPr>
          <w:i/>
        </w:rPr>
      </w:pPr>
      <w:r w:rsidRPr="004D262F">
        <w:t xml:space="preserve"> </w:t>
      </w:r>
      <w:r w:rsidRPr="002F6F7F">
        <w:rPr>
          <w:i/>
          <w:sz w:val="22"/>
          <w:szCs w:val="22"/>
        </w:rPr>
        <w:t>(insert date</w:t>
      </w:r>
      <w:r w:rsidR="002F6F7F" w:rsidRPr="002F6F7F">
        <w:rPr>
          <w:i/>
          <w:sz w:val="22"/>
          <w:szCs w:val="22"/>
        </w:rPr>
        <w:t>s</w:t>
      </w:r>
      <w:r w:rsidRPr="004D262F">
        <w:rPr>
          <w:i/>
        </w:rPr>
        <w:t>)</w:t>
      </w:r>
    </w:p>
    <w:p w14:paraId="5B4B6B72" w14:textId="77777777" w:rsidR="0019356F" w:rsidRPr="004D262F" w:rsidRDefault="0019356F" w:rsidP="0019356F">
      <w:pPr>
        <w:jc w:val="both"/>
      </w:pPr>
    </w:p>
    <w:p w14:paraId="4780E3C8" w14:textId="77777777" w:rsidR="000726EC" w:rsidRPr="00BE29AD" w:rsidRDefault="000726EC" w:rsidP="000726EC">
      <w:pPr>
        <w:jc w:val="center"/>
        <w:rPr>
          <w:color w:val="333399"/>
        </w:rPr>
      </w:pPr>
    </w:p>
    <w:p w14:paraId="6218DB75" w14:textId="77777777" w:rsidR="004D262F" w:rsidRPr="002F6F7F" w:rsidRDefault="000726EC" w:rsidP="000726EC">
      <w:pPr>
        <w:jc w:val="both"/>
        <w:rPr>
          <w:b/>
          <w:caps/>
        </w:rPr>
      </w:pPr>
      <w:r w:rsidRPr="002F6F7F">
        <w:rPr>
          <w:b/>
          <w:caps/>
          <w:u w:val="single"/>
        </w:rPr>
        <w:t>Income</w:t>
      </w:r>
      <w:r w:rsidR="004D262F" w:rsidRPr="002F6F7F">
        <w:rPr>
          <w:b/>
          <w:caps/>
        </w:rPr>
        <w:t xml:space="preserve"> </w:t>
      </w:r>
    </w:p>
    <w:p w14:paraId="41CD0AA0" w14:textId="25132A83" w:rsidR="004D262F" w:rsidRPr="004D262F" w:rsidRDefault="000726EC" w:rsidP="004D262F">
      <w:pPr>
        <w:spacing w:before="120"/>
        <w:jc w:val="both"/>
        <w:rPr>
          <w:b/>
          <w:sz w:val="22"/>
          <w:szCs w:val="22"/>
          <w:u w:val="single"/>
        </w:rPr>
      </w:pPr>
      <w:r w:rsidRPr="004D262F">
        <w:rPr>
          <w:bCs/>
          <w:i/>
          <w:iCs/>
          <w:sz w:val="22"/>
          <w:szCs w:val="22"/>
        </w:rPr>
        <w:t>(</w:t>
      </w:r>
      <w:r w:rsidR="004D262F" w:rsidRPr="004D262F">
        <w:rPr>
          <w:bCs/>
          <w:i/>
          <w:iCs/>
          <w:sz w:val="22"/>
          <w:szCs w:val="22"/>
        </w:rPr>
        <w:t>P</w:t>
      </w:r>
      <w:r w:rsidRPr="004D262F">
        <w:rPr>
          <w:bCs/>
          <w:i/>
          <w:iCs/>
          <w:sz w:val="22"/>
          <w:szCs w:val="22"/>
        </w:rPr>
        <w:t>rovide a total for the</w:t>
      </w:r>
      <w:r w:rsidR="002F6F7F">
        <w:rPr>
          <w:bCs/>
          <w:i/>
          <w:iCs/>
          <w:sz w:val="22"/>
          <w:szCs w:val="22"/>
        </w:rPr>
        <w:t xml:space="preserve"> </w:t>
      </w:r>
      <w:r w:rsidRPr="004D262F">
        <w:rPr>
          <w:bCs/>
          <w:i/>
          <w:iCs/>
          <w:sz w:val="22"/>
          <w:szCs w:val="22"/>
        </w:rPr>
        <w:t>r</w:t>
      </w:r>
      <w:r w:rsidR="002F6F7F">
        <w:rPr>
          <w:bCs/>
          <w:i/>
          <w:iCs/>
          <w:sz w:val="22"/>
          <w:szCs w:val="22"/>
        </w:rPr>
        <w:t xml:space="preserve">eporting period </w:t>
      </w:r>
      <w:r w:rsidRPr="004D262F">
        <w:rPr>
          <w:bCs/>
          <w:i/>
          <w:iCs/>
          <w:sz w:val="22"/>
          <w:szCs w:val="22"/>
        </w:rPr>
        <w:t xml:space="preserve"> for each type of income</w:t>
      </w:r>
      <w:r w:rsidR="004D262F" w:rsidRPr="004D262F">
        <w:rPr>
          <w:bCs/>
          <w:i/>
          <w:iCs/>
          <w:sz w:val="22"/>
          <w:szCs w:val="22"/>
        </w:rPr>
        <w:t>,</w:t>
      </w:r>
      <w:r w:rsidR="002F6F7F">
        <w:rPr>
          <w:bCs/>
          <w:i/>
          <w:iCs/>
          <w:sz w:val="22"/>
          <w:szCs w:val="22"/>
        </w:rPr>
        <w:t xml:space="preserve"> such as </w:t>
      </w:r>
      <w:r w:rsidR="004D262F" w:rsidRPr="004D262F">
        <w:rPr>
          <w:bCs/>
          <w:i/>
          <w:iCs/>
          <w:sz w:val="22"/>
          <w:szCs w:val="22"/>
        </w:rPr>
        <w:t>pensions; benefits; bank interest, dividends, allowances, rent</w:t>
      </w:r>
      <w:r w:rsidR="004D262F">
        <w:rPr>
          <w:bCs/>
          <w:i/>
          <w:iCs/>
          <w:sz w:val="22"/>
          <w:szCs w:val="22"/>
        </w:rPr>
        <w:t>; other [please specify]</w:t>
      </w:r>
      <w:r w:rsidR="004D262F" w:rsidRPr="004D262F">
        <w:rPr>
          <w:bCs/>
          <w:i/>
          <w:iCs/>
          <w:sz w:val="22"/>
          <w:szCs w:val="22"/>
        </w:rPr>
        <w:t>).</w:t>
      </w:r>
    </w:p>
    <w:p w14:paraId="32E93782" w14:textId="68C53D2C" w:rsidR="004D262F" w:rsidRDefault="004D262F" w:rsidP="000726EC">
      <w:pPr>
        <w:ind w:firstLine="720"/>
        <w:jc w:val="both"/>
        <w:rPr>
          <w:color w:val="333399"/>
        </w:rPr>
      </w:pPr>
    </w:p>
    <w:p w14:paraId="7C34E95C" w14:textId="723E33F4" w:rsidR="004D262F" w:rsidRDefault="00E45F7A" w:rsidP="000726EC">
      <w:pPr>
        <w:ind w:firstLine="720"/>
        <w:jc w:val="both"/>
        <w:rPr>
          <w:rFonts w:ascii="Script MT Bold" w:hAnsi="Script MT Bold"/>
          <w:color w:val="1F4E79" w:themeColor="accent1" w:themeShade="80"/>
        </w:rPr>
      </w:pPr>
      <w:r w:rsidRPr="00E45F7A">
        <w:rPr>
          <w:rFonts w:ascii="Script MT Bold" w:hAnsi="Script MT Bold"/>
          <w:color w:val="1F4E79" w:themeColor="accent1" w:themeShade="80"/>
        </w:rPr>
        <w:t>States of Jersey old age pension</w:t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  <w:t>£ 11,380.50</w:t>
      </w:r>
    </w:p>
    <w:p w14:paraId="1080BBE6" w14:textId="358EB2F7" w:rsidR="00E45F7A" w:rsidRDefault="00E45F7A" w:rsidP="000726EC">
      <w:pPr>
        <w:ind w:firstLine="720"/>
        <w:jc w:val="both"/>
        <w:rPr>
          <w:rFonts w:ascii="Script MT Bold" w:hAnsi="Script MT Bold"/>
          <w:color w:val="1F4E79" w:themeColor="accent1" w:themeShade="80"/>
        </w:rPr>
      </w:pPr>
      <w:r>
        <w:rPr>
          <w:rFonts w:ascii="Script MT Bold" w:hAnsi="Script MT Bold"/>
          <w:color w:val="1F4E79" w:themeColor="accent1" w:themeShade="80"/>
        </w:rPr>
        <w:t xml:space="preserve">Private pension </w:t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  <w:t>£16,200.22</w:t>
      </w:r>
    </w:p>
    <w:p w14:paraId="0E53F0E9" w14:textId="77777777" w:rsidR="00506221" w:rsidRDefault="00E45F7A" w:rsidP="000726EC">
      <w:pPr>
        <w:ind w:firstLine="720"/>
        <w:jc w:val="both"/>
        <w:rPr>
          <w:rFonts w:ascii="Script MT Bold" w:hAnsi="Script MT Bold"/>
          <w:color w:val="1F4E79" w:themeColor="accent1" w:themeShade="80"/>
        </w:rPr>
      </w:pPr>
      <w:r>
        <w:rPr>
          <w:rFonts w:ascii="Script MT Bold" w:hAnsi="Script MT Bold"/>
          <w:color w:val="1F4E79" w:themeColor="accent1" w:themeShade="80"/>
        </w:rPr>
        <w:t>Bank interest</w:t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  <w:t>£     147.30</w:t>
      </w:r>
    </w:p>
    <w:p w14:paraId="7EC45C8F" w14:textId="7757ED6B" w:rsidR="00E45F7A" w:rsidRDefault="00506221" w:rsidP="000726EC">
      <w:pPr>
        <w:ind w:firstLine="720"/>
        <w:jc w:val="both"/>
        <w:rPr>
          <w:color w:val="333399"/>
        </w:rPr>
      </w:pPr>
      <w:r>
        <w:rPr>
          <w:rFonts w:ascii="Script MT Bold" w:hAnsi="Script MT Bold"/>
          <w:color w:val="1F4E79" w:themeColor="accent1" w:themeShade="80"/>
        </w:rPr>
        <w:t>Rental of home address (Flat 1, Breeze apartments)</w:t>
      </w:r>
      <w:r w:rsidR="00E45F7A"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</w:r>
      <w:r>
        <w:rPr>
          <w:rFonts w:ascii="Script MT Bold" w:hAnsi="Script MT Bold"/>
          <w:color w:val="1F4E79" w:themeColor="accent1" w:themeShade="80"/>
        </w:rPr>
        <w:tab/>
        <w:t>£20,400.00</w:t>
      </w:r>
    </w:p>
    <w:p w14:paraId="58E431B4" w14:textId="77777777" w:rsidR="004D262F" w:rsidRDefault="004D262F" w:rsidP="000726EC">
      <w:pPr>
        <w:ind w:firstLine="720"/>
        <w:jc w:val="both"/>
        <w:rPr>
          <w:color w:val="333399"/>
        </w:rPr>
      </w:pPr>
    </w:p>
    <w:p w14:paraId="4A74F983" w14:textId="77777777" w:rsidR="004D262F" w:rsidRPr="004D262F" w:rsidRDefault="004D262F" w:rsidP="000726EC">
      <w:pPr>
        <w:ind w:firstLine="720"/>
        <w:jc w:val="both"/>
      </w:pPr>
    </w:p>
    <w:p w14:paraId="30B0014A" w14:textId="75331E16" w:rsidR="000726EC" w:rsidRPr="004D262F" w:rsidRDefault="000726EC" w:rsidP="004D262F">
      <w:pPr>
        <w:rPr>
          <w:b/>
          <w:bCs/>
          <w:iCs/>
        </w:rPr>
      </w:pPr>
      <w:r w:rsidRPr="004D262F">
        <w:rPr>
          <w:b/>
          <w:bCs/>
          <w:i/>
          <w:u w:val="single"/>
        </w:rPr>
        <w:t>Total</w:t>
      </w:r>
      <w:r w:rsidR="004D262F" w:rsidRPr="004D262F">
        <w:rPr>
          <w:b/>
          <w:bCs/>
          <w:i/>
          <w:u w:val="single"/>
        </w:rPr>
        <w:t xml:space="preserve"> income</w:t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</w:r>
      <w:r w:rsidR="004D262F" w:rsidRPr="004D262F">
        <w:rPr>
          <w:b/>
          <w:bCs/>
          <w:iCs/>
        </w:rPr>
        <w:tab/>
        <w:t>£</w:t>
      </w:r>
      <w:r w:rsidR="00E45F7A">
        <w:rPr>
          <w:b/>
          <w:bCs/>
          <w:iCs/>
        </w:rPr>
        <w:t xml:space="preserve"> </w:t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>48</w:t>
      </w:r>
      <w:r w:rsidR="00E45F7A" w:rsidRPr="00E45F7A">
        <w:rPr>
          <w:rFonts w:ascii="Script MT Bold" w:hAnsi="Script MT Bold"/>
          <w:b/>
          <w:bCs/>
          <w:iCs/>
          <w:color w:val="1F4E79" w:themeColor="accent1" w:themeShade="80"/>
        </w:rPr>
        <w:t>,</w:t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>128</w:t>
      </w:r>
      <w:r w:rsidR="00E45F7A" w:rsidRPr="00E45F7A">
        <w:rPr>
          <w:rFonts w:ascii="Script MT Bold" w:hAnsi="Script MT Bold"/>
          <w:b/>
          <w:bCs/>
          <w:iCs/>
          <w:color w:val="1F4E79" w:themeColor="accent1" w:themeShade="80"/>
        </w:rPr>
        <w:t>.02</w:t>
      </w:r>
    </w:p>
    <w:p w14:paraId="6B2E5031" w14:textId="77777777" w:rsidR="000726EC" w:rsidRPr="00BE29AD" w:rsidRDefault="000726EC" w:rsidP="000726EC">
      <w:pPr>
        <w:jc w:val="right"/>
        <w:rPr>
          <w:color w:val="333399"/>
        </w:rPr>
      </w:pPr>
    </w:p>
    <w:p w14:paraId="6AC75F9C" w14:textId="77777777" w:rsidR="000726EC" w:rsidRDefault="000726EC" w:rsidP="000726EC">
      <w:pPr>
        <w:jc w:val="both"/>
      </w:pPr>
    </w:p>
    <w:p w14:paraId="7DABCE97" w14:textId="77777777" w:rsidR="000726EC" w:rsidRDefault="000726EC" w:rsidP="000726EC">
      <w:pPr>
        <w:jc w:val="both"/>
      </w:pPr>
    </w:p>
    <w:p w14:paraId="31E46669" w14:textId="77777777" w:rsidR="004D262F" w:rsidRPr="002F6F7F" w:rsidRDefault="000726EC" w:rsidP="004D262F">
      <w:pPr>
        <w:spacing w:after="120"/>
        <w:jc w:val="both"/>
        <w:rPr>
          <w:b/>
          <w:caps/>
          <w:u w:val="single"/>
        </w:rPr>
      </w:pPr>
      <w:r w:rsidRPr="002F6F7F">
        <w:rPr>
          <w:b/>
          <w:caps/>
          <w:u w:val="single"/>
        </w:rPr>
        <w:t>Expenditure</w:t>
      </w:r>
      <w:r w:rsidR="004D262F" w:rsidRPr="002F6F7F">
        <w:rPr>
          <w:b/>
          <w:caps/>
          <w:u w:val="single"/>
        </w:rPr>
        <w:t xml:space="preserve"> </w:t>
      </w:r>
    </w:p>
    <w:p w14:paraId="1B517664" w14:textId="6BA32C54" w:rsidR="000726EC" w:rsidRPr="004D262F" w:rsidRDefault="000726EC" w:rsidP="000726EC">
      <w:pPr>
        <w:jc w:val="both"/>
        <w:rPr>
          <w:i/>
          <w:iCs/>
          <w:sz w:val="22"/>
          <w:szCs w:val="22"/>
        </w:rPr>
      </w:pPr>
      <w:r w:rsidRPr="004D262F">
        <w:rPr>
          <w:bCs/>
          <w:i/>
          <w:iCs/>
          <w:sz w:val="22"/>
          <w:szCs w:val="22"/>
        </w:rPr>
        <w:t>(</w:t>
      </w:r>
      <w:r w:rsidR="004D262F" w:rsidRPr="004D262F">
        <w:rPr>
          <w:bCs/>
          <w:i/>
          <w:iCs/>
          <w:sz w:val="22"/>
          <w:szCs w:val="22"/>
        </w:rPr>
        <w:t>P</w:t>
      </w:r>
      <w:r w:rsidRPr="004D262F">
        <w:rPr>
          <w:bCs/>
          <w:i/>
          <w:iCs/>
          <w:sz w:val="22"/>
          <w:szCs w:val="22"/>
        </w:rPr>
        <w:t xml:space="preserve">rovide </w:t>
      </w:r>
      <w:r w:rsidR="002F6F7F">
        <w:rPr>
          <w:bCs/>
          <w:i/>
          <w:iCs/>
          <w:sz w:val="22"/>
          <w:szCs w:val="22"/>
        </w:rPr>
        <w:t xml:space="preserve">the </w:t>
      </w:r>
      <w:r w:rsidRPr="004D262F">
        <w:rPr>
          <w:bCs/>
          <w:i/>
          <w:iCs/>
          <w:sz w:val="22"/>
          <w:szCs w:val="22"/>
        </w:rPr>
        <w:t>total</w:t>
      </w:r>
      <w:r w:rsidR="002F6F7F">
        <w:rPr>
          <w:bCs/>
          <w:i/>
          <w:iCs/>
          <w:sz w:val="22"/>
          <w:szCs w:val="22"/>
        </w:rPr>
        <w:t xml:space="preserve"> expenditure</w:t>
      </w:r>
      <w:r w:rsidRPr="004D262F">
        <w:rPr>
          <w:bCs/>
          <w:i/>
          <w:iCs/>
          <w:sz w:val="22"/>
          <w:szCs w:val="22"/>
        </w:rPr>
        <w:t xml:space="preserve"> for the</w:t>
      </w:r>
      <w:r w:rsidR="002F6F7F">
        <w:rPr>
          <w:bCs/>
          <w:i/>
          <w:iCs/>
          <w:sz w:val="22"/>
          <w:szCs w:val="22"/>
        </w:rPr>
        <w:t xml:space="preserve"> reporting period </w:t>
      </w:r>
      <w:r w:rsidRPr="004D262F">
        <w:rPr>
          <w:bCs/>
          <w:i/>
          <w:iCs/>
          <w:sz w:val="22"/>
          <w:szCs w:val="22"/>
        </w:rPr>
        <w:t>for each type of expenditure</w:t>
      </w:r>
      <w:r w:rsidR="002F6F7F">
        <w:rPr>
          <w:bCs/>
          <w:i/>
          <w:iCs/>
          <w:sz w:val="22"/>
          <w:szCs w:val="22"/>
        </w:rPr>
        <w:t xml:space="preserve">, such as </w:t>
      </w:r>
      <w:r w:rsidR="004D262F" w:rsidRPr="004D262F">
        <w:rPr>
          <w:bCs/>
          <w:i/>
          <w:iCs/>
          <w:sz w:val="22"/>
          <w:szCs w:val="22"/>
        </w:rPr>
        <w:t>r</w:t>
      </w:r>
      <w:r w:rsidRPr="004D262F">
        <w:rPr>
          <w:i/>
          <w:iCs/>
          <w:sz w:val="22"/>
          <w:szCs w:val="22"/>
        </w:rPr>
        <w:t xml:space="preserve">esidential </w:t>
      </w:r>
      <w:r w:rsidR="004D262F" w:rsidRPr="004D262F">
        <w:rPr>
          <w:i/>
          <w:iCs/>
          <w:sz w:val="22"/>
          <w:szCs w:val="22"/>
        </w:rPr>
        <w:t>ho</w:t>
      </w:r>
      <w:r w:rsidRPr="004D262F">
        <w:rPr>
          <w:i/>
          <w:iCs/>
          <w:sz w:val="22"/>
          <w:szCs w:val="22"/>
        </w:rPr>
        <w:t xml:space="preserve">me </w:t>
      </w:r>
      <w:r w:rsidR="004D262F" w:rsidRPr="004D262F">
        <w:rPr>
          <w:i/>
          <w:iCs/>
          <w:sz w:val="22"/>
          <w:szCs w:val="22"/>
        </w:rPr>
        <w:t>f</w:t>
      </w:r>
      <w:r w:rsidRPr="004D262F">
        <w:rPr>
          <w:i/>
          <w:iCs/>
          <w:sz w:val="22"/>
          <w:szCs w:val="22"/>
        </w:rPr>
        <w:t>ees</w:t>
      </w:r>
      <w:r w:rsidR="004D262F" w:rsidRPr="004D262F">
        <w:rPr>
          <w:i/>
          <w:iCs/>
          <w:sz w:val="22"/>
          <w:szCs w:val="22"/>
        </w:rPr>
        <w:t>; life insurance; property insurance; nursing fees; doctors’ fees; dentist; chiropody; a</w:t>
      </w:r>
      <w:r w:rsidRPr="004D262F">
        <w:rPr>
          <w:i/>
          <w:iCs/>
          <w:sz w:val="22"/>
          <w:szCs w:val="22"/>
        </w:rPr>
        <w:t>llowance</w:t>
      </w:r>
      <w:r w:rsidR="004D262F" w:rsidRPr="004D262F">
        <w:rPr>
          <w:i/>
          <w:iCs/>
          <w:sz w:val="22"/>
          <w:szCs w:val="22"/>
        </w:rPr>
        <w:t>; other [please specify]</w:t>
      </w:r>
      <w:r w:rsidR="000810B2" w:rsidRPr="004D262F">
        <w:rPr>
          <w:i/>
          <w:iCs/>
          <w:sz w:val="22"/>
          <w:szCs w:val="22"/>
        </w:rPr>
        <w:t>)</w:t>
      </w:r>
    </w:p>
    <w:p w14:paraId="5AC7D55B" w14:textId="77777777" w:rsidR="002F6F7F" w:rsidRDefault="002F6F7F" w:rsidP="004D262F">
      <w:pPr>
        <w:rPr>
          <w:b/>
          <w:bCs/>
          <w:iCs/>
          <w:u w:val="single"/>
        </w:rPr>
      </w:pPr>
    </w:p>
    <w:p w14:paraId="1CE1CC48" w14:textId="55016094" w:rsidR="002F6F7F" w:rsidRDefault="00506221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Contribution to </w:t>
      </w:r>
      <w:r w:rsidR="00E45F7A" w:rsidRPr="00E45F7A">
        <w:rPr>
          <w:rFonts w:ascii="Script MT Bold" w:hAnsi="Script MT Bold"/>
          <w:b/>
          <w:bCs/>
          <w:iCs/>
          <w:color w:val="1F4E79" w:themeColor="accent1" w:themeShade="80"/>
        </w:rPr>
        <w:t>Care home fees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 xml:space="preserve">£ </w:t>
      </w:r>
      <w:r w:rsidR="00A475ED">
        <w:rPr>
          <w:rFonts w:ascii="Script MT Bold" w:hAnsi="Script MT Bold"/>
          <w:b/>
          <w:bCs/>
          <w:iCs/>
          <w:color w:val="1F4E79" w:themeColor="accent1" w:themeShade="80"/>
        </w:rPr>
        <w:t>38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>,868.00</w:t>
      </w:r>
    </w:p>
    <w:p w14:paraId="2C8AEAA8" w14:textId="635B671D" w:rsidR="0009534C" w:rsidRDefault="0009534C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>Income Tax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>£   6,240.81</w:t>
      </w:r>
    </w:p>
    <w:p w14:paraId="7ABA8D36" w14:textId="2F355858" w:rsidR="00506221" w:rsidRDefault="00506221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>Doctors fees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>£      128.20</w:t>
      </w:r>
    </w:p>
    <w:p w14:paraId="1B18BCE0" w14:textId="20093120" w:rsidR="00506221" w:rsidRDefault="00506221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>Property service charge</w:t>
      </w:r>
      <w:r w:rsidR="00192322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 w:rsidR="00192322" w:rsidRPr="00192322">
        <w:rPr>
          <w:rFonts w:ascii="Script MT Bold" w:hAnsi="Script MT Bold"/>
          <w:b/>
          <w:bCs/>
          <w:iCs/>
          <w:color w:val="1F4E79" w:themeColor="accent1" w:themeShade="80"/>
        </w:rPr>
        <w:t>(Flat 1, Breeze apartments)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 xml:space="preserve">£    </w:t>
      </w:r>
      <w:r w:rsidR="00192322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 512.00</w:t>
      </w:r>
    </w:p>
    <w:p w14:paraId="791CAEB9" w14:textId="34839CE3" w:rsidR="00506221" w:rsidRDefault="00192322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>Household maintenance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>£      134.40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>Dentist</w:t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506221">
        <w:rPr>
          <w:rFonts w:ascii="Script MT Bold" w:hAnsi="Script MT Bold"/>
          <w:b/>
          <w:bCs/>
          <w:iCs/>
          <w:color w:val="1F4E79" w:themeColor="accent1" w:themeShade="80"/>
        </w:rPr>
        <w:tab/>
        <w:t>£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   </w:t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  157.00</w:t>
      </w:r>
    </w:p>
    <w:p w14:paraId="61754564" w14:textId="5BB8BE9A" w:rsidR="00192322" w:rsidRDefault="00192322" w:rsidP="00506221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>Gifts to Family (daughter/grandson Birthdays/Christmas)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 xml:space="preserve">£   </w:t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 w:rsidR="00D06C80">
        <w:rPr>
          <w:rFonts w:ascii="Script MT Bold" w:hAnsi="Script MT Bold"/>
          <w:b/>
          <w:bCs/>
          <w:iCs/>
          <w:color w:val="1F4E79" w:themeColor="accent1" w:themeShade="80"/>
        </w:rPr>
        <w:t>2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>00.00</w:t>
      </w:r>
    </w:p>
    <w:p w14:paraId="45DD6DBC" w14:textId="7D09B715" w:rsidR="002F6F7F" w:rsidRDefault="00192322" w:rsidP="00192322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Opticians 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</w:r>
      <w:r>
        <w:rPr>
          <w:rFonts w:ascii="Script MT Bold" w:hAnsi="Script MT Bold"/>
          <w:b/>
          <w:bCs/>
          <w:iCs/>
          <w:color w:val="1F4E79" w:themeColor="accent1" w:themeShade="80"/>
        </w:rPr>
        <w:tab/>
        <w:t xml:space="preserve">£   </w:t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 xml:space="preserve">   92.00</w:t>
      </w:r>
    </w:p>
    <w:p w14:paraId="314C10BC" w14:textId="72835EEE" w:rsidR="00192322" w:rsidRPr="00192322" w:rsidRDefault="00192322" w:rsidP="00192322">
      <w:pPr>
        <w:ind w:firstLine="720"/>
        <w:rPr>
          <w:rFonts w:ascii="Script MT Bold" w:hAnsi="Script MT Bold"/>
          <w:b/>
          <w:bCs/>
          <w:iCs/>
          <w:color w:val="1F4E79" w:themeColor="accent1" w:themeShade="80"/>
        </w:rPr>
      </w:pPr>
      <w:r w:rsidRPr="00192322">
        <w:rPr>
          <w:rFonts w:ascii="Script MT Bold" w:hAnsi="Script MT Bold"/>
          <w:b/>
          <w:bCs/>
          <w:iCs/>
          <w:color w:val="1F4E79" w:themeColor="accent1" w:themeShade="80"/>
        </w:rPr>
        <w:t>Miscellaneous (clothes, papers, toiletries</w:t>
      </w:r>
      <w:r>
        <w:rPr>
          <w:rFonts w:ascii="Script MT Bold" w:hAnsi="Script MT Bold"/>
          <w:b/>
          <w:bCs/>
          <w:iCs/>
          <w:color w:val="1F4E79" w:themeColor="accent1" w:themeShade="80"/>
        </w:rPr>
        <w:t>, haircuts</w:t>
      </w:r>
      <w:r w:rsidRPr="00192322">
        <w:rPr>
          <w:rFonts w:ascii="Script MT Bold" w:hAnsi="Script MT Bold"/>
          <w:b/>
          <w:bCs/>
          <w:iCs/>
          <w:color w:val="1F4E79" w:themeColor="accent1" w:themeShade="80"/>
        </w:rPr>
        <w:t>)</w:t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ab/>
      </w:r>
      <w:r w:rsidR="00BA3CA8">
        <w:rPr>
          <w:rFonts w:ascii="Script MT Bold" w:hAnsi="Script MT Bold"/>
          <w:b/>
          <w:bCs/>
          <w:iCs/>
          <w:color w:val="1F4E79" w:themeColor="accent1" w:themeShade="80"/>
        </w:rPr>
        <w:tab/>
        <w:t>£     627.30</w:t>
      </w:r>
    </w:p>
    <w:p w14:paraId="3680B430" w14:textId="77777777" w:rsidR="002F6F7F" w:rsidRDefault="002F6F7F" w:rsidP="004D262F">
      <w:pPr>
        <w:rPr>
          <w:b/>
          <w:bCs/>
          <w:iCs/>
          <w:u w:val="single"/>
        </w:rPr>
      </w:pPr>
    </w:p>
    <w:p w14:paraId="180BE718" w14:textId="77777777" w:rsidR="00A475ED" w:rsidRDefault="00A475ED" w:rsidP="004D262F">
      <w:pPr>
        <w:rPr>
          <w:b/>
          <w:bCs/>
          <w:i/>
          <w:u w:val="single"/>
        </w:rPr>
      </w:pPr>
    </w:p>
    <w:p w14:paraId="7F5DE37A" w14:textId="5B70D615" w:rsidR="000726EC" w:rsidRPr="002F6F7F" w:rsidRDefault="000726EC" w:rsidP="004D262F">
      <w:pPr>
        <w:rPr>
          <w:b/>
          <w:bCs/>
          <w:i/>
        </w:rPr>
      </w:pPr>
      <w:r w:rsidRPr="002F6F7F">
        <w:rPr>
          <w:b/>
          <w:bCs/>
          <w:i/>
          <w:u w:val="single"/>
        </w:rPr>
        <w:t>Total</w:t>
      </w:r>
      <w:r w:rsidR="004D262F" w:rsidRPr="002F6F7F">
        <w:rPr>
          <w:b/>
          <w:bCs/>
          <w:i/>
          <w:u w:val="single"/>
        </w:rPr>
        <w:t xml:space="preserve"> expenditure</w:t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2F6F7F">
        <w:rPr>
          <w:b/>
          <w:bCs/>
          <w:i/>
        </w:rPr>
        <w:tab/>
      </w:r>
      <w:r w:rsidR="004D262F" w:rsidRPr="00BA3CA8">
        <w:rPr>
          <w:rFonts w:ascii="Script MT Bold" w:hAnsi="Script MT Bold"/>
          <w:b/>
          <w:bCs/>
          <w:iCs/>
          <w:color w:val="1F4E79" w:themeColor="accent1" w:themeShade="80"/>
        </w:rPr>
        <w:t>£</w:t>
      </w:r>
      <w:r w:rsidR="00BA3CA8" w:rsidRPr="00BA3CA8">
        <w:rPr>
          <w:rFonts w:ascii="Script MT Bold" w:hAnsi="Script MT Bold"/>
          <w:b/>
          <w:bCs/>
          <w:iCs/>
          <w:color w:val="1F4E79" w:themeColor="accent1" w:themeShade="80"/>
        </w:rPr>
        <w:t xml:space="preserve"> </w:t>
      </w:r>
      <w:r w:rsidR="00A475ED">
        <w:rPr>
          <w:rFonts w:ascii="Script MT Bold" w:hAnsi="Script MT Bold"/>
          <w:b/>
          <w:bCs/>
          <w:iCs/>
          <w:color w:val="1F4E79" w:themeColor="accent1" w:themeShade="80"/>
        </w:rPr>
        <w:t>4</w:t>
      </w:r>
      <w:r w:rsidR="00D06C80">
        <w:rPr>
          <w:rFonts w:ascii="Script MT Bold" w:hAnsi="Script MT Bold"/>
          <w:b/>
          <w:bCs/>
          <w:iCs/>
          <w:color w:val="1F4E79" w:themeColor="accent1" w:themeShade="80"/>
        </w:rPr>
        <w:t>6</w:t>
      </w:r>
      <w:r w:rsidR="0009534C">
        <w:rPr>
          <w:rFonts w:ascii="Script MT Bold" w:hAnsi="Script MT Bold"/>
          <w:b/>
          <w:bCs/>
          <w:iCs/>
          <w:color w:val="1F4E79" w:themeColor="accent1" w:themeShade="80"/>
        </w:rPr>
        <w:t>,</w:t>
      </w:r>
      <w:r w:rsidR="00D06C80">
        <w:rPr>
          <w:rFonts w:ascii="Script MT Bold" w:hAnsi="Script MT Bold"/>
          <w:b/>
          <w:bCs/>
          <w:iCs/>
          <w:color w:val="1F4E79" w:themeColor="accent1" w:themeShade="80"/>
        </w:rPr>
        <w:t>9</w:t>
      </w:r>
      <w:r w:rsidR="0009534C">
        <w:rPr>
          <w:rFonts w:ascii="Script MT Bold" w:hAnsi="Script MT Bold"/>
          <w:b/>
          <w:bCs/>
          <w:iCs/>
          <w:color w:val="1F4E79" w:themeColor="accent1" w:themeShade="80"/>
        </w:rPr>
        <w:t>59.71</w:t>
      </w:r>
    </w:p>
    <w:p w14:paraId="4FECB721" w14:textId="77777777" w:rsidR="000726EC" w:rsidRPr="00BE29AD" w:rsidRDefault="000726EC" w:rsidP="000726EC">
      <w:pPr>
        <w:jc w:val="right"/>
        <w:rPr>
          <w:color w:val="333399"/>
        </w:rPr>
      </w:pPr>
    </w:p>
    <w:p w14:paraId="473A57E9" w14:textId="3A42AC0D" w:rsidR="000726EC" w:rsidRDefault="0009534C" w:rsidP="000726E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F5081" wp14:editId="3CB9A42B">
                <wp:simplePos x="0" y="0"/>
                <wp:positionH relativeFrom="column">
                  <wp:posOffset>247650</wp:posOffset>
                </wp:positionH>
                <wp:positionV relativeFrom="paragraph">
                  <wp:posOffset>89535</wp:posOffset>
                </wp:positionV>
                <wp:extent cx="771525" cy="352425"/>
                <wp:effectExtent l="19050" t="19050" r="28575" b="28575"/>
                <wp:wrapNone/>
                <wp:docPr id="174436125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F564C" id="Oval 2" o:spid="_x0000_s1026" style="position:absolute;margin-left:19.5pt;margin-top:7.05pt;width:60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" filled="f" strokecolor="#2f5496 [2408]" strokeweight="2.25pt">
                <v:stroke joinstyle="miter"/>
              </v:oval>
            </w:pict>
          </mc:Fallback>
        </mc:AlternateContent>
      </w:r>
    </w:p>
    <w:p w14:paraId="520314D5" w14:textId="0701ACAB" w:rsidR="00A475ED" w:rsidRDefault="000726EC" w:rsidP="00BA3CA8">
      <w:pPr>
        <w:jc w:val="both"/>
      </w:pPr>
      <w:r>
        <w:rPr>
          <w:b/>
          <w:u w:val="single"/>
        </w:rPr>
        <w:t>Net</w:t>
      </w:r>
      <w:r w:rsidR="00A475ED">
        <w:rPr>
          <w:b/>
          <w:u w:val="single"/>
        </w:rPr>
        <w:t xml:space="preserve"> </w:t>
      </w:r>
      <w:r>
        <w:rPr>
          <w:b/>
          <w:u w:val="single"/>
        </w:rPr>
        <w:t xml:space="preserve"> Surplus/Deficit</w:t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>
        <w:rPr>
          <w:bCs/>
        </w:rPr>
        <w:tab/>
      </w:r>
      <w:r w:rsidR="002F6F7F" w:rsidRPr="002F6F7F">
        <w:rPr>
          <w:b/>
        </w:rPr>
        <w:t>£</w:t>
      </w:r>
      <w:r w:rsidR="00BA3CA8">
        <w:rPr>
          <w:b/>
        </w:rPr>
        <w:t xml:space="preserve">   </w:t>
      </w:r>
      <w:r w:rsidR="00A475ED">
        <w:rPr>
          <w:b/>
        </w:rPr>
        <w:t xml:space="preserve"> </w:t>
      </w:r>
      <w:r w:rsidR="00D06C80" w:rsidRPr="00D06C80">
        <w:rPr>
          <w:rFonts w:ascii="Script MT Bold" w:hAnsi="Script MT Bold"/>
          <w:b/>
          <w:color w:val="1F4E79" w:themeColor="accent1" w:themeShade="80"/>
        </w:rPr>
        <w:t>1,1</w:t>
      </w:r>
      <w:r w:rsidR="00A475ED">
        <w:rPr>
          <w:rFonts w:ascii="Script MT Bold" w:hAnsi="Script MT Bold"/>
          <w:b/>
          <w:color w:val="1F4E79" w:themeColor="accent1" w:themeShade="80"/>
        </w:rPr>
        <w:t>68.31</w:t>
      </w:r>
    </w:p>
    <w:sectPr w:rsidR="00A475ED" w:rsidSect="0019356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EC"/>
    <w:rsid w:val="00013180"/>
    <w:rsid w:val="000726EC"/>
    <w:rsid w:val="000810B2"/>
    <w:rsid w:val="0009534C"/>
    <w:rsid w:val="000A1CEA"/>
    <w:rsid w:val="00192322"/>
    <w:rsid w:val="0019356F"/>
    <w:rsid w:val="002F6F7F"/>
    <w:rsid w:val="003C5B7C"/>
    <w:rsid w:val="004B077E"/>
    <w:rsid w:val="004D262F"/>
    <w:rsid w:val="00506221"/>
    <w:rsid w:val="0051121A"/>
    <w:rsid w:val="00A30CA5"/>
    <w:rsid w:val="00A475ED"/>
    <w:rsid w:val="00A808B7"/>
    <w:rsid w:val="00B31A5A"/>
    <w:rsid w:val="00BA3CA8"/>
    <w:rsid w:val="00BC1D59"/>
    <w:rsid w:val="00BD6237"/>
    <w:rsid w:val="00D06C80"/>
    <w:rsid w:val="00D70194"/>
    <w:rsid w:val="00D90225"/>
    <w:rsid w:val="00E45F7A"/>
    <w:rsid w:val="00EB02FA"/>
    <w:rsid w:val="00F070D7"/>
    <w:rsid w:val="00F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349B"/>
  <w15:chartTrackingRefBased/>
  <w15:docId w15:val="{1A12D139-8469-41C3-B740-3B775BF6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0726EC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8"/>
      <w:u w:val="single"/>
    </w:rPr>
  </w:style>
  <w:style w:type="paragraph" w:customStyle="1" w:styleId="Style2">
    <w:name w:val="Style2"/>
    <w:basedOn w:val="Normal"/>
    <w:rsid w:val="000726EC"/>
    <w:pPr>
      <w:jc w:val="center"/>
    </w:pPr>
    <w:rPr>
      <w:b/>
      <w:color w:val="33339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Alexandre</dc:creator>
  <cp:keywords/>
  <dc:description/>
  <cp:lastModifiedBy>John Le Marrec</cp:lastModifiedBy>
  <cp:revision>6</cp:revision>
  <cp:lastPrinted>2025-02-05T09:18:00Z</cp:lastPrinted>
  <dcterms:created xsi:type="dcterms:W3CDTF">2022-08-03T12:57:00Z</dcterms:created>
  <dcterms:modified xsi:type="dcterms:W3CDTF">2025-02-05T09:58:00Z</dcterms:modified>
</cp:coreProperties>
</file>