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ABC94" w14:textId="77777777" w:rsidR="00B975A9" w:rsidRPr="00B975A9" w:rsidRDefault="00B975A9" w:rsidP="00B975A9">
      <w:pPr>
        <w:spacing w:after="0" w:line="240" w:lineRule="auto"/>
        <w:jc w:val="right"/>
        <w:rPr>
          <w:rFonts w:ascii="Arial" w:eastAsia="Times New Roman" w:hAnsi="Arial" w:cs="Arial"/>
          <w:color w:val="000000"/>
          <w:lang w:eastAsia="en-GB"/>
        </w:rPr>
      </w:pPr>
      <w:r w:rsidRPr="00B975A9">
        <w:rPr>
          <w:rFonts w:ascii="Baskerville Old Face" w:eastAsia="Times New Roman" w:hAnsi="Baskerville Old Face" w:cs="Times New Roman"/>
          <w:noProof/>
          <w:sz w:val="16"/>
          <w:szCs w:val="16"/>
          <w:lang w:eastAsia="en-GB"/>
        </w:rPr>
        <w:drawing>
          <wp:anchor distT="0" distB="0" distL="114300" distR="114300" simplePos="0" relativeHeight="251659264" behindDoc="0" locked="0" layoutInCell="1" allowOverlap="1" wp14:anchorId="22598BC7" wp14:editId="709FB3D3">
            <wp:simplePos x="0" y="0"/>
            <wp:positionH relativeFrom="margin">
              <wp:posOffset>2625844</wp:posOffset>
            </wp:positionH>
            <wp:positionV relativeFrom="paragraph">
              <wp:posOffset>-542772</wp:posOffset>
            </wp:positionV>
            <wp:extent cx="480695" cy="599765"/>
            <wp:effectExtent l="0" t="0" r="0" b="0"/>
            <wp:wrapNone/>
            <wp:docPr id="2" name="Picture 1" descr="A red and blue emblem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red and blue emblem with a crow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916" cy="603784"/>
                    </a:xfrm>
                    <a:prstGeom prst="rect">
                      <a:avLst/>
                    </a:prstGeom>
                    <a:noFill/>
                  </pic:spPr>
                </pic:pic>
              </a:graphicData>
            </a:graphic>
            <wp14:sizeRelH relativeFrom="page">
              <wp14:pctWidth>0</wp14:pctWidth>
            </wp14:sizeRelH>
            <wp14:sizeRelV relativeFrom="page">
              <wp14:pctHeight>0</wp14:pctHeight>
            </wp14:sizeRelV>
          </wp:anchor>
        </w:drawing>
      </w:r>
    </w:p>
    <w:p w14:paraId="0C0154BB" w14:textId="77777777" w:rsidR="00B975A9" w:rsidRPr="00B975A9" w:rsidRDefault="00B975A9" w:rsidP="00B975A9">
      <w:pPr>
        <w:spacing w:after="0" w:line="240" w:lineRule="auto"/>
        <w:jc w:val="center"/>
        <w:rPr>
          <w:rFonts w:ascii="Baskerville Old Face" w:eastAsia="Times New Roman" w:hAnsi="Baskerville Old Face" w:cs="Arial"/>
          <w:sz w:val="20"/>
          <w:szCs w:val="20"/>
          <w:lang w:eastAsia="en-GB"/>
        </w:rPr>
      </w:pPr>
      <w:r w:rsidRPr="00B975A9">
        <w:rPr>
          <w:rFonts w:ascii="Baskerville Old Face" w:eastAsia="Times New Roman" w:hAnsi="Baskerville Old Face" w:cs="Arial"/>
          <w:sz w:val="20"/>
          <w:szCs w:val="20"/>
          <w:lang w:eastAsia="en-GB"/>
        </w:rPr>
        <w:t>Royal Court of Jersey</w:t>
      </w:r>
    </w:p>
    <w:p w14:paraId="2A1C510B" w14:textId="77777777" w:rsidR="00B975A9" w:rsidRPr="00B975A9" w:rsidRDefault="00B975A9" w:rsidP="00B975A9">
      <w:pPr>
        <w:spacing w:after="0" w:line="240" w:lineRule="auto"/>
        <w:jc w:val="center"/>
        <w:rPr>
          <w:rFonts w:ascii="Baskerville Old Face" w:eastAsia="Times New Roman" w:hAnsi="Baskerville Old Face" w:cs="Arial"/>
          <w:b/>
          <w:sz w:val="24"/>
          <w:szCs w:val="24"/>
          <w:lang w:eastAsia="en-GB"/>
        </w:rPr>
      </w:pPr>
      <w:r w:rsidRPr="00B975A9">
        <w:rPr>
          <w:rFonts w:ascii="Baskerville Old Face" w:eastAsia="Times New Roman" w:hAnsi="Baskerville Old Face" w:cs="Arial"/>
          <w:b/>
          <w:sz w:val="24"/>
          <w:szCs w:val="24"/>
          <w:lang w:eastAsia="en-GB"/>
        </w:rPr>
        <w:t>Viscount’s Department</w:t>
      </w:r>
    </w:p>
    <w:p w14:paraId="1B5DD4F0" w14:textId="77777777" w:rsidR="00B975A9" w:rsidRPr="00B975A9" w:rsidRDefault="00B975A9" w:rsidP="00B20A16">
      <w:pPr>
        <w:spacing w:after="0" w:line="240" w:lineRule="auto"/>
        <w:jc w:val="right"/>
        <w:rPr>
          <w:rFonts w:eastAsia="Times New Roman" w:cstheme="minorHAnsi"/>
          <w:lang w:eastAsia="en-GB"/>
        </w:rPr>
      </w:pPr>
    </w:p>
    <w:p w14:paraId="51EED7B1" w14:textId="3CA1AD5B" w:rsidR="005136B1" w:rsidRDefault="00C3116A">
      <w:pPr>
        <w:rPr>
          <w:b/>
          <w:sz w:val="36"/>
          <w:u w:val="single"/>
        </w:rPr>
      </w:pPr>
      <w:r>
        <w:rPr>
          <w:b/>
          <w:sz w:val="36"/>
          <w:u w:val="single"/>
        </w:rPr>
        <w:t xml:space="preserve">COMPANIES (GENERAL PROVISIONS) </w:t>
      </w:r>
      <w:r w:rsidR="005136B1">
        <w:rPr>
          <w:b/>
          <w:sz w:val="36"/>
          <w:u w:val="single"/>
        </w:rPr>
        <w:t>(JERSEY) ORDER 2002</w:t>
      </w:r>
    </w:p>
    <w:p w14:paraId="27A0F102" w14:textId="12355613" w:rsidR="00630CAA" w:rsidRDefault="00577E15" w:rsidP="00B20A16">
      <w:pPr>
        <w:jc w:val="center"/>
        <w:rPr>
          <w:b/>
          <w:sz w:val="36"/>
          <w:u w:val="single"/>
        </w:rPr>
      </w:pPr>
      <w:r>
        <w:rPr>
          <w:b/>
          <w:sz w:val="36"/>
          <w:u w:val="single"/>
        </w:rPr>
        <w:t>Complaint</w:t>
      </w:r>
      <w:r w:rsidR="00CD0FD4" w:rsidRPr="00CD0FD4">
        <w:rPr>
          <w:b/>
          <w:sz w:val="36"/>
          <w:u w:val="single"/>
        </w:rPr>
        <w:t xml:space="preserve"> </w:t>
      </w:r>
      <w:r w:rsidR="004C4ABE">
        <w:rPr>
          <w:b/>
          <w:sz w:val="36"/>
          <w:u w:val="single"/>
        </w:rPr>
        <w:t>Form</w:t>
      </w:r>
    </w:p>
    <w:p w14:paraId="7E53F609" w14:textId="4C48B647" w:rsidR="00187E4D" w:rsidRDefault="00803499" w:rsidP="00BD6AAC">
      <w:pPr>
        <w:jc w:val="both"/>
      </w:pPr>
      <w:r>
        <w:t>Explanatory note:</w:t>
      </w:r>
    </w:p>
    <w:p w14:paraId="284423DB" w14:textId="77777777" w:rsidR="003545A0" w:rsidRDefault="67F6AA5C" w:rsidP="00BD6AAC">
      <w:pPr>
        <w:jc w:val="both"/>
      </w:pPr>
      <w:r>
        <w:t>T</w:t>
      </w:r>
      <w:r w:rsidR="00803499">
        <w:t xml:space="preserve">he Viscount has powers, under Article 8 of the Companies (General Provisions) (Jersey) Order 2002, to carry out an investigation into </w:t>
      </w:r>
      <w:r w:rsidR="02301C7B">
        <w:t xml:space="preserve">the </w:t>
      </w:r>
      <w:r w:rsidR="00803499">
        <w:t>conduct of liquidators</w:t>
      </w:r>
      <w:r w:rsidR="4046AC82">
        <w:t xml:space="preserve"> in certain circumstances, including where a complaint has been made</w:t>
      </w:r>
      <w:r w:rsidR="00803499">
        <w:t xml:space="preserve">.  </w:t>
      </w:r>
    </w:p>
    <w:p w14:paraId="182DE580" w14:textId="2B62D148" w:rsidR="005557F5" w:rsidRDefault="458258A5" w:rsidP="00BD6AAC">
      <w:pPr>
        <w:jc w:val="both"/>
      </w:pPr>
      <w:r>
        <w:t>The Viscount will first consider whether a complaint is trivial, f</w:t>
      </w:r>
      <w:r w:rsidR="44AEEA59">
        <w:t>r</w:t>
      </w:r>
      <w:r>
        <w:t>ivolous or vexatious, or in bad faith</w:t>
      </w:r>
      <w:r w:rsidR="003545A0">
        <w:t xml:space="preserve">. The Viscount </w:t>
      </w:r>
      <w:r w:rsidR="005557F5">
        <w:t xml:space="preserve">may decline to investigate a complaint where that is the case, or </w:t>
      </w:r>
      <w:r w:rsidR="003545A0">
        <w:t>where the complaint</w:t>
      </w:r>
      <w:r w:rsidR="005557F5">
        <w:t xml:space="preserve"> has already been dealt with by the liquidator or comprehensively investigated by a professional body</w:t>
      </w:r>
      <w:r>
        <w:t xml:space="preserve">.  </w:t>
      </w:r>
    </w:p>
    <w:p w14:paraId="56AD59D4" w14:textId="30D4A606" w:rsidR="00803499" w:rsidRDefault="003545A0" w:rsidP="00064227">
      <w:pPr>
        <w:jc w:val="both"/>
      </w:pPr>
      <w:r>
        <w:t xml:space="preserve">If </w:t>
      </w:r>
      <w:r w:rsidR="005557F5">
        <w:t>an investigation is appropriate</w:t>
      </w:r>
      <w:r w:rsidR="458258A5">
        <w:t>, t</w:t>
      </w:r>
      <w:r w:rsidR="00803499">
        <w:t xml:space="preserve">he </w:t>
      </w:r>
      <w:r w:rsidR="278B00DB">
        <w:t xml:space="preserve">details of any complaint </w:t>
      </w:r>
      <w:r>
        <w:t xml:space="preserve">will </w:t>
      </w:r>
      <w:r w:rsidR="00803499">
        <w:t>be shared with the liquidator</w:t>
      </w:r>
      <w:r>
        <w:t xml:space="preserve">(s) and </w:t>
      </w:r>
      <w:r>
        <w:t xml:space="preserve">the liquidator(s) will be given an opportunity to respond. </w:t>
      </w:r>
      <w:r w:rsidR="00803499">
        <w:t xml:space="preserve">Th response would be shared with the </w:t>
      </w:r>
      <w:proofErr w:type="gramStart"/>
      <w:r w:rsidR="00803499">
        <w:t>complainant</w:t>
      </w:r>
      <w:proofErr w:type="gramEnd"/>
      <w:r w:rsidR="00803499">
        <w:t xml:space="preserve"> and it would be at that point that the Viscount would have a better understanding as to the extent and gravity of the complaint and whether a justifiable </w:t>
      </w:r>
      <w:r w:rsidR="006B3870">
        <w:t>grievance</w:t>
      </w:r>
      <w:r w:rsidR="00803499">
        <w:t xml:space="preserve"> exist</w:t>
      </w:r>
      <w:r w:rsidR="7A9478CD">
        <w:t>s</w:t>
      </w:r>
      <w:r w:rsidR="00803499">
        <w:t xml:space="preserve"> to </w:t>
      </w:r>
      <w:r w:rsidR="419A00F2">
        <w:t>form the basis of a formal investigation</w:t>
      </w:r>
      <w:r w:rsidR="00803499">
        <w:t>.</w:t>
      </w:r>
    </w:p>
    <w:p w14:paraId="7612C52E" w14:textId="3ABDB9B4" w:rsidR="00D11B9E" w:rsidRDefault="45F851AD" w:rsidP="00BD6AAC">
      <w:pPr>
        <w:jc w:val="both"/>
      </w:pPr>
      <w:r>
        <w:t>P</w:t>
      </w:r>
      <w:r w:rsidR="004C4ABE">
        <w:t>lease complete this form as fully as you can</w:t>
      </w:r>
      <w:r w:rsidR="00D11B9E">
        <w:t xml:space="preserve">. If you do not have the information requested, leave the relevant section blank. </w:t>
      </w:r>
    </w:p>
    <w:p w14:paraId="4923771D" w14:textId="77777777" w:rsidR="004C4ABE" w:rsidRDefault="00D11B9E" w:rsidP="00BD6AAC">
      <w:pPr>
        <w:jc w:val="both"/>
      </w:pPr>
      <w:r>
        <w:t xml:space="preserve">Please send the </w:t>
      </w:r>
      <w:r w:rsidR="00504BC0">
        <w:t xml:space="preserve">completed </w:t>
      </w:r>
      <w:r>
        <w:t>form</w:t>
      </w:r>
      <w:r w:rsidR="004C4ABE">
        <w:t xml:space="preserve"> to</w:t>
      </w:r>
      <w:r w:rsidR="004C4ABE" w:rsidRPr="00187E4D">
        <w:t xml:space="preserve"> the </w:t>
      </w:r>
      <w:r w:rsidR="004C4ABE">
        <w:t>Viscount</w:t>
      </w:r>
      <w:r w:rsidR="00504BC0">
        <w:t>’</w:t>
      </w:r>
      <w:r w:rsidR="004C4ABE">
        <w:t xml:space="preserve">s Department by email or post to: </w:t>
      </w:r>
    </w:p>
    <w:p w14:paraId="709D61AF" w14:textId="47625BF0" w:rsidR="004C4ABE" w:rsidRPr="00187E4D" w:rsidRDefault="004C4ABE" w:rsidP="00BD6AAC">
      <w:pPr>
        <w:jc w:val="both"/>
      </w:pPr>
      <w:r w:rsidRPr="004C4ABE">
        <w:rPr>
          <w:b/>
        </w:rPr>
        <w:t>Email</w:t>
      </w:r>
      <w:r>
        <w:t>:</w:t>
      </w:r>
      <w:r w:rsidR="000F5D3A">
        <w:t xml:space="preserve"> </w:t>
      </w:r>
      <w:r w:rsidR="005136B1">
        <w:t>liquidators</w:t>
      </w:r>
      <w:r w:rsidR="000F5D3A">
        <w:t>@courts.je</w:t>
      </w:r>
    </w:p>
    <w:p w14:paraId="60B961B8" w14:textId="77777777" w:rsidR="004C4ABE" w:rsidRDefault="004C4ABE" w:rsidP="00BD6AAC">
      <w:pPr>
        <w:spacing w:after="0" w:line="240" w:lineRule="auto"/>
        <w:jc w:val="both"/>
      </w:pPr>
      <w:r w:rsidRPr="004C4ABE">
        <w:rPr>
          <w:b/>
        </w:rPr>
        <w:t>Post</w:t>
      </w:r>
      <w:r>
        <w:t xml:space="preserve">: </w:t>
      </w:r>
    </w:p>
    <w:p w14:paraId="25A534E5" w14:textId="0B801C34" w:rsidR="00187912" w:rsidRDefault="00187912" w:rsidP="00BD6AAC">
      <w:pPr>
        <w:spacing w:after="0" w:line="240" w:lineRule="auto"/>
        <w:jc w:val="both"/>
      </w:pPr>
      <w:r>
        <w:t>Liquidator complaints</w:t>
      </w:r>
    </w:p>
    <w:p w14:paraId="42E6C675" w14:textId="4D7E90A6" w:rsidR="004C4ABE" w:rsidRPr="00187E4D" w:rsidRDefault="005136B1" w:rsidP="00BD6AAC">
      <w:pPr>
        <w:spacing w:after="0" w:line="240" w:lineRule="auto"/>
        <w:jc w:val="both"/>
      </w:pPr>
      <w:r>
        <w:t>Insolvency and Delegate Team</w:t>
      </w:r>
    </w:p>
    <w:p w14:paraId="2A583E96" w14:textId="77777777" w:rsidR="004C4ABE" w:rsidRPr="00187E4D" w:rsidRDefault="004C4ABE" w:rsidP="00BD6AAC">
      <w:pPr>
        <w:spacing w:after="0" w:line="240" w:lineRule="auto"/>
        <w:jc w:val="both"/>
      </w:pPr>
      <w:r w:rsidRPr="00187E4D">
        <w:t>Viscount</w:t>
      </w:r>
      <w:r>
        <w:t>’</w:t>
      </w:r>
      <w:r w:rsidRPr="00187E4D">
        <w:t>s Department</w:t>
      </w:r>
    </w:p>
    <w:p w14:paraId="1665D04B" w14:textId="77777777" w:rsidR="004C4ABE" w:rsidRPr="00187E4D" w:rsidRDefault="004C4ABE" w:rsidP="00BD6AAC">
      <w:pPr>
        <w:spacing w:after="0" w:line="240" w:lineRule="auto"/>
        <w:jc w:val="both"/>
      </w:pPr>
      <w:r w:rsidRPr="00187E4D">
        <w:t>Morier House</w:t>
      </w:r>
    </w:p>
    <w:p w14:paraId="5AF491E1" w14:textId="77777777" w:rsidR="004C4ABE" w:rsidRPr="00187E4D" w:rsidRDefault="004C4ABE" w:rsidP="00BD6AAC">
      <w:pPr>
        <w:spacing w:after="0" w:line="240" w:lineRule="auto"/>
        <w:jc w:val="both"/>
      </w:pPr>
      <w:r w:rsidRPr="00187E4D">
        <w:t xml:space="preserve">Halkett Place </w:t>
      </w:r>
    </w:p>
    <w:p w14:paraId="738D4D43" w14:textId="77777777" w:rsidR="004C4ABE" w:rsidRPr="00187E4D" w:rsidRDefault="004C4ABE" w:rsidP="00BD6AAC">
      <w:pPr>
        <w:spacing w:after="0" w:line="240" w:lineRule="auto"/>
        <w:jc w:val="both"/>
      </w:pPr>
      <w:r w:rsidRPr="00187E4D">
        <w:t xml:space="preserve">St Helier </w:t>
      </w:r>
    </w:p>
    <w:p w14:paraId="0ED9EC18" w14:textId="77777777" w:rsidR="004C4ABE" w:rsidRDefault="004C4ABE" w:rsidP="00BD6AAC">
      <w:pPr>
        <w:spacing w:after="0" w:line="240" w:lineRule="auto"/>
        <w:jc w:val="both"/>
      </w:pPr>
      <w:r w:rsidRPr="00187E4D">
        <w:t>Jersey JE1 1DD</w:t>
      </w:r>
    </w:p>
    <w:p w14:paraId="259543E4" w14:textId="77777777" w:rsidR="007B54DA" w:rsidRDefault="007B54DA"/>
    <w:p w14:paraId="594305CC" w14:textId="08E2418E" w:rsidR="00FA0A8C" w:rsidRDefault="00FA0A8C">
      <w:r>
        <w:br w:type="page"/>
      </w:r>
    </w:p>
    <w:p w14:paraId="097AAD2A" w14:textId="77777777" w:rsidR="00D11B9E" w:rsidRDefault="00D11B9E" w:rsidP="00BD6AAC">
      <w:pPr>
        <w:spacing w:after="0" w:line="240" w:lineRule="auto"/>
        <w:jc w:val="both"/>
      </w:pPr>
    </w:p>
    <w:p w14:paraId="7B423BF9" w14:textId="2F1CE644" w:rsidR="00CD0FD4" w:rsidRPr="00F963EE" w:rsidRDefault="00CD0FD4">
      <w:pPr>
        <w:rPr>
          <w:b/>
        </w:rPr>
      </w:pPr>
      <w:r w:rsidRPr="00F963EE">
        <w:rPr>
          <w:b/>
        </w:rPr>
        <w:t>1</w:t>
      </w:r>
      <w:r w:rsidR="005F7F70">
        <w:rPr>
          <w:b/>
        </w:rPr>
        <w:t>.</w:t>
      </w:r>
      <w:r w:rsidRPr="00F963EE">
        <w:rPr>
          <w:b/>
        </w:rPr>
        <w:t xml:space="preserve"> </w:t>
      </w:r>
      <w:r w:rsidR="00FB4EC0" w:rsidRPr="00F963EE">
        <w:rPr>
          <w:b/>
        </w:rPr>
        <w:t>Your Details (the person making the complaint)</w:t>
      </w:r>
    </w:p>
    <w:tbl>
      <w:tblPr>
        <w:tblStyle w:val="TableGrid"/>
        <w:tblW w:w="0" w:type="auto"/>
        <w:tblLook w:val="04A0" w:firstRow="1" w:lastRow="0" w:firstColumn="1" w:lastColumn="0" w:noHBand="0" w:noVBand="1"/>
      </w:tblPr>
      <w:tblGrid>
        <w:gridCol w:w="2609"/>
        <w:gridCol w:w="6407"/>
      </w:tblGrid>
      <w:tr w:rsidR="00CD0FD4" w14:paraId="14B5C077" w14:textId="77777777" w:rsidTr="004C4ABE">
        <w:tc>
          <w:tcPr>
            <w:tcW w:w="2609" w:type="dxa"/>
          </w:tcPr>
          <w:p w14:paraId="3703A9A2" w14:textId="77777777" w:rsidR="00CD0FD4" w:rsidRDefault="00FB4EC0">
            <w:r>
              <w:t xml:space="preserve">Title </w:t>
            </w:r>
          </w:p>
        </w:tc>
        <w:tc>
          <w:tcPr>
            <w:tcW w:w="6407" w:type="dxa"/>
          </w:tcPr>
          <w:p w14:paraId="228F6E2A" w14:textId="77777777" w:rsidR="00FB4EC0" w:rsidRDefault="00FB4EC0"/>
          <w:p w14:paraId="73821194" w14:textId="77777777" w:rsidR="00CD0FD4" w:rsidRDefault="00FB4EC0">
            <w:r>
              <w:t>Mr / Mrs / Miss / Ms / Other _______________</w:t>
            </w:r>
          </w:p>
          <w:p w14:paraId="5FE9502D" w14:textId="77777777" w:rsidR="002F2D22" w:rsidRDefault="002F2D22"/>
        </w:tc>
      </w:tr>
      <w:tr w:rsidR="00CD0FD4" w14:paraId="20DE8171" w14:textId="77777777" w:rsidTr="004C4ABE">
        <w:tc>
          <w:tcPr>
            <w:tcW w:w="2609" w:type="dxa"/>
          </w:tcPr>
          <w:p w14:paraId="1BA56136" w14:textId="77777777" w:rsidR="00CD0FD4" w:rsidRDefault="004C4ABE">
            <w:r>
              <w:t>Full</w:t>
            </w:r>
            <w:r w:rsidR="00FB4EC0">
              <w:t xml:space="preserve"> Name </w:t>
            </w:r>
          </w:p>
        </w:tc>
        <w:tc>
          <w:tcPr>
            <w:tcW w:w="6407" w:type="dxa"/>
          </w:tcPr>
          <w:p w14:paraId="328F0F23" w14:textId="77777777" w:rsidR="00CD0FD4" w:rsidRDefault="00CD0FD4"/>
          <w:p w14:paraId="3544863C" w14:textId="77777777" w:rsidR="002F2D22" w:rsidRDefault="002F2D22"/>
        </w:tc>
      </w:tr>
      <w:tr w:rsidR="00CD0FD4" w14:paraId="39171342" w14:textId="77777777" w:rsidTr="004C4ABE">
        <w:tc>
          <w:tcPr>
            <w:tcW w:w="2609" w:type="dxa"/>
          </w:tcPr>
          <w:p w14:paraId="13189722" w14:textId="7BA50289" w:rsidR="00CD0FD4" w:rsidRDefault="00FB4EC0">
            <w:r>
              <w:t xml:space="preserve">Address </w:t>
            </w:r>
          </w:p>
        </w:tc>
        <w:tc>
          <w:tcPr>
            <w:tcW w:w="6407" w:type="dxa"/>
          </w:tcPr>
          <w:p w14:paraId="316AA6FA" w14:textId="77777777" w:rsidR="00CD0FD4" w:rsidRDefault="00CD0FD4"/>
          <w:p w14:paraId="6394A46D" w14:textId="77777777" w:rsidR="004C4ABE" w:rsidRDefault="004C4ABE"/>
          <w:p w14:paraId="5874E11B" w14:textId="77777777" w:rsidR="004C4ABE" w:rsidRDefault="004C4ABE"/>
          <w:p w14:paraId="38809D15" w14:textId="77777777" w:rsidR="00FB4EC0" w:rsidRDefault="00FB4EC0"/>
        </w:tc>
      </w:tr>
      <w:tr w:rsidR="00FB4EC0" w14:paraId="4603A5CD" w14:textId="77777777" w:rsidTr="004C4ABE">
        <w:tc>
          <w:tcPr>
            <w:tcW w:w="2609" w:type="dxa"/>
          </w:tcPr>
          <w:p w14:paraId="454AA2A5" w14:textId="77777777" w:rsidR="004C4ABE" w:rsidRDefault="00FB4EC0" w:rsidP="004C4ABE">
            <w:r>
              <w:t xml:space="preserve">Telephone </w:t>
            </w:r>
          </w:p>
          <w:p w14:paraId="5B4E5B59" w14:textId="77777777" w:rsidR="00FB4EC0" w:rsidRDefault="00FB4EC0"/>
        </w:tc>
        <w:tc>
          <w:tcPr>
            <w:tcW w:w="6407" w:type="dxa"/>
          </w:tcPr>
          <w:p w14:paraId="68134324" w14:textId="77777777" w:rsidR="00FB4EC0" w:rsidRDefault="00FB4EC0"/>
        </w:tc>
      </w:tr>
      <w:tr w:rsidR="00FB4EC0" w14:paraId="72A59AC7" w14:textId="77777777" w:rsidTr="004C4ABE">
        <w:tc>
          <w:tcPr>
            <w:tcW w:w="2609" w:type="dxa"/>
          </w:tcPr>
          <w:p w14:paraId="14FC8EA1" w14:textId="77777777" w:rsidR="00FB4EC0" w:rsidRDefault="00FB4EC0">
            <w:r>
              <w:t>Mobile</w:t>
            </w:r>
          </w:p>
          <w:p w14:paraId="37F87235" w14:textId="77777777" w:rsidR="004C4ABE" w:rsidRDefault="004C4ABE"/>
        </w:tc>
        <w:tc>
          <w:tcPr>
            <w:tcW w:w="6407" w:type="dxa"/>
          </w:tcPr>
          <w:p w14:paraId="51422C2D" w14:textId="77777777" w:rsidR="00FB4EC0" w:rsidRDefault="00FB4EC0"/>
        </w:tc>
      </w:tr>
      <w:tr w:rsidR="00CD0FD4" w14:paraId="19F87624" w14:textId="77777777" w:rsidTr="004C4ABE">
        <w:tc>
          <w:tcPr>
            <w:tcW w:w="2609" w:type="dxa"/>
          </w:tcPr>
          <w:p w14:paraId="562FBBBA" w14:textId="77777777" w:rsidR="00CD0FD4" w:rsidRDefault="004C4ABE">
            <w:r>
              <w:t xml:space="preserve">Email </w:t>
            </w:r>
          </w:p>
        </w:tc>
        <w:tc>
          <w:tcPr>
            <w:tcW w:w="6407" w:type="dxa"/>
          </w:tcPr>
          <w:p w14:paraId="0041BD18" w14:textId="77777777" w:rsidR="00CD0FD4" w:rsidRDefault="00CD0FD4"/>
          <w:p w14:paraId="74FFF21F" w14:textId="77777777" w:rsidR="002F2D22" w:rsidRDefault="002F2D22"/>
        </w:tc>
      </w:tr>
      <w:tr w:rsidR="00CD0FD4" w14:paraId="26768B02" w14:textId="77777777" w:rsidTr="004C4ABE">
        <w:tc>
          <w:tcPr>
            <w:tcW w:w="2609" w:type="dxa"/>
          </w:tcPr>
          <w:p w14:paraId="6BD91413" w14:textId="6945B38E" w:rsidR="00D11B9E" w:rsidRDefault="00FB4EC0" w:rsidP="00D11B9E">
            <w:r>
              <w:t xml:space="preserve">What is your connection to </w:t>
            </w:r>
            <w:r w:rsidR="004C4ABE">
              <w:t xml:space="preserve">the </w:t>
            </w:r>
            <w:r w:rsidR="0006605B">
              <w:t>Insolvency Practitioner</w:t>
            </w:r>
            <w:r w:rsidR="00D11B9E">
              <w:t xml:space="preserve"> (e.g.</w:t>
            </w:r>
            <w:r w:rsidR="0006605B">
              <w:t xml:space="preserve"> director of the company under administration, creditor</w:t>
            </w:r>
            <w:r w:rsidR="00500082">
              <w:t xml:space="preserve"> of company under administration</w:t>
            </w:r>
            <w:r w:rsidR="0006605B">
              <w:t>, etc.</w:t>
            </w:r>
            <w:r w:rsidR="00D11B9E">
              <w:t>)</w:t>
            </w:r>
          </w:p>
        </w:tc>
        <w:tc>
          <w:tcPr>
            <w:tcW w:w="6407" w:type="dxa"/>
          </w:tcPr>
          <w:p w14:paraId="01E4044F" w14:textId="77777777" w:rsidR="00CD0FD4" w:rsidRDefault="00CD0FD4"/>
          <w:p w14:paraId="2385F14A" w14:textId="77777777" w:rsidR="00F963EE" w:rsidRDefault="00F963EE"/>
          <w:p w14:paraId="64866C44" w14:textId="77777777" w:rsidR="00F963EE" w:rsidRDefault="00F963EE"/>
          <w:p w14:paraId="13F44905" w14:textId="77777777" w:rsidR="00F963EE" w:rsidRDefault="00F963EE"/>
          <w:p w14:paraId="1DA1EFE7" w14:textId="77777777" w:rsidR="002223A2" w:rsidRDefault="002223A2"/>
          <w:p w14:paraId="687D3566" w14:textId="77777777" w:rsidR="002223A2" w:rsidRDefault="002223A2"/>
        </w:tc>
      </w:tr>
    </w:tbl>
    <w:p w14:paraId="2CBF965B" w14:textId="77777777" w:rsidR="00F963EE" w:rsidRDefault="00F963EE"/>
    <w:p w14:paraId="4CF7F79A" w14:textId="02BA8644" w:rsidR="00CD0FD4" w:rsidRPr="00F963EE" w:rsidRDefault="00CD0FD4">
      <w:pPr>
        <w:rPr>
          <w:b/>
        </w:rPr>
      </w:pPr>
      <w:r w:rsidRPr="00F963EE">
        <w:rPr>
          <w:b/>
        </w:rPr>
        <w:t>2</w:t>
      </w:r>
      <w:r w:rsidR="005F7F70">
        <w:rPr>
          <w:b/>
        </w:rPr>
        <w:t>.</w:t>
      </w:r>
      <w:r w:rsidRPr="00F963EE">
        <w:rPr>
          <w:b/>
        </w:rPr>
        <w:t xml:space="preserve"> </w:t>
      </w:r>
      <w:r w:rsidR="004C4ABE">
        <w:rPr>
          <w:b/>
        </w:rPr>
        <w:t xml:space="preserve">Details of the </w:t>
      </w:r>
      <w:r w:rsidR="0006605B">
        <w:rPr>
          <w:b/>
        </w:rPr>
        <w:t>entity under administration</w:t>
      </w:r>
    </w:p>
    <w:tbl>
      <w:tblPr>
        <w:tblStyle w:val="TableGrid"/>
        <w:tblW w:w="0" w:type="auto"/>
        <w:tblLook w:val="04A0" w:firstRow="1" w:lastRow="0" w:firstColumn="1" w:lastColumn="0" w:noHBand="0" w:noVBand="1"/>
      </w:tblPr>
      <w:tblGrid>
        <w:gridCol w:w="2603"/>
        <w:gridCol w:w="6413"/>
      </w:tblGrid>
      <w:tr w:rsidR="002223A2" w14:paraId="075FE279" w14:textId="77777777" w:rsidTr="002223A2">
        <w:tc>
          <w:tcPr>
            <w:tcW w:w="2603" w:type="dxa"/>
          </w:tcPr>
          <w:p w14:paraId="25D26210" w14:textId="066ED2A0" w:rsidR="002223A2" w:rsidRDefault="002223A2" w:rsidP="006314D1">
            <w:r>
              <w:t xml:space="preserve">Name </w:t>
            </w:r>
          </w:p>
          <w:p w14:paraId="1308C367" w14:textId="77777777" w:rsidR="002223A2" w:rsidRDefault="002223A2" w:rsidP="006314D1"/>
        </w:tc>
        <w:tc>
          <w:tcPr>
            <w:tcW w:w="6413" w:type="dxa"/>
          </w:tcPr>
          <w:p w14:paraId="523CF3C0" w14:textId="77777777" w:rsidR="002223A2" w:rsidRDefault="002223A2" w:rsidP="006314D1"/>
        </w:tc>
      </w:tr>
      <w:tr w:rsidR="0006605B" w14:paraId="37A967F1" w14:textId="77777777" w:rsidTr="002223A2">
        <w:tc>
          <w:tcPr>
            <w:tcW w:w="2603" w:type="dxa"/>
          </w:tcPr>
          <w:p w14:paraId="20AE3C9C" w14:textId="77777777" w:rsidR="0006605B" w:rsidRDefault="0006605B" w:rsidP="006314D1">
            <w:r>
              <w:t>Trading as</w:t>
            </w:r>
          </w:p>
          <w:p w14:paraId="1981E55E" w14:textId="248B8806" w:rsidR="0006605B" w:rsidRDefault="0006605B" w:rsidP="006314D1"/>
        </w:tc>
        <w:tc>
          <w:tcPr>
            <w:tcW w:w="6413" w:type="dxa"/>
          </w:tcPr>
          <w:p w14:paraId="2749074A" w14:textId="77777777" w:rsidR="0006605B" w:rsidRDefault="0006605B" w:rsidP="006314D1"/>
        </w:tc>
      </w:tr>
      <w:tr w:rsidR="00CD0FD4" w14:paraId="3EBB0401" w14:textId="77777777" w:rsidTr="002223A2">
        <w:tc>
          <w:tcPr>
            <w:tcW w:w="2603" w:type="dxa"/>
          </w:tcPr>
          <w:p w14:paraId="2224F2F2" w14:textId="6C5202DF" w:rsidR="00CD0FD4" w:rsidRDefault="0006605B" w:rsidP="006314D1">
            <w:r>
              <w:t>A</w:t>
            </w:r>
            <w:r w:rsidR="00CD0FD4">
              <w:t>ddress</w:t>
            </w:r>
          </w:p>
        </w:tc>
        <w:tc>
          <w:tcPr>
            <w:tcW w:w="6413" w:type="dxa"/>
          </w:tcPr>
          <w:p w14:paraId="7E88F47E" w14:textId="77777777" w:rsidR="00CD0FD4" w:rsidRDefault="00CD0FD4" w:rsidP="006314D1"/>
          <w:p w14:paraId="67188A05" w14:textId="77777777" w:rsidR="00F754EF" w:rsidRDefault="00F754EF" w:rsidP="006314D1"/>
          <w:p w14:paraId="3373D296" w14:textId="77777777" w:rsidR="00FD552C" w:rsidRDefault="00FD552C" w:rsidP="006314D1"/>
          <w:p w14:paraId="7D628620" w14:textId="77777777" w:rsidR="002F2D22" w:rsidRDefault="002F2D22" w:rsidP="006314D1"/>
          <w:p w14:paraId="47C07E53" w14:textId="77777777" w:rsidR="00FD552C" w:rsidRDefault="00FD552C" w:rsidP="006314D1"/>
        </w:tc>
      </w:tr>
    </w:tbl>
    <w:p w14:paraId="78AD57E2" w14:textId="77777777" w:rsidR="00CD0FD4" w:rsidRDefault="00CD0FD4"/>
    <w:p w14:paraId="2D11612E" w14:textId="48BD7DB9" w:rsidR="00187E4D" w:rsidRPr="00F963EE" w:rsidRDefault="00187E4D" w:rsidP="00187E4D">
      <w:pPr>
        <w:rPr>
          <w:b/>
        </w:rPr>
      </w:pPr>
      <w:r>
        <w:rPr>
          <w:b/>
        </w:rPr>
        <w:t>3</w:t>
      </w:r>
      <w:r w:rsidR="005F7F70">
        <w:rPr>
          <w:b/>
        </w:rPr>
        <w:t>.</w:t>
      </w:r>
      <w:r w:rsidRPr="00F963EE">
        <w:rPr>
          <w:b/>
        </w:rPr>
        <w:t xml:space="preserve"> </w:t>
      </w:r>
      <w:r>
        <w:rPr>
          <w:b/>
        </w:rPr>
        <w:t>D</w:t>
      </w:r>
      <w:r w:rsidR="00D11B9E">
        <w:rPr>
          <w:b/>
        </w:rPr>
        <w:t xml:space="preserve">etails of the </w:t>
      </w:r>
      <w:r w:rsidR="006B3870">
        <w:rPr>
          <w:b/>
        </w:rPr>
        <w:t>Liquidator</w:t>
      </w:r>
      <w:r w:rsidR="0006605B">
        <w:rPr>
          <w:b/>
        </w:rPr>
        <w:t>(s)</w:t>
      </w:r>
      <w:r w:rsidR="00D11B9E">
        <w:rPr>
          <w:b/>
        </w:rPr>
        <w:t xml:space="preserve"> about whose conduct you wish to </w:t>
      </w:r>
      <w:r w:rsidR="00577E15">
        <w:rPr>
          <w:b/>
        </w:rPr>
        <w:t>make complaint</w:t>
      </w:r>
    </w:p>
    <w:tbl>
      <w:tblPr>
        <w:tblStyle w:val="TableGrid"/>
        <w:tblW w:w="0" w:type="auto"/>
        <w:tblLook w:val="04A0" w:firstRow="1" w:lastRow="0" w:firstColumn="1" w:lastColumn="0" w:noHBand="0" w:noVBand="1"/>
      </w:tblPr>
      <w:tblGrid>
        <w:gridCol w:w="2611"/>
        <w:gridCol w:w="6405"/>
      </w:tblGrid>
      <w:tr w:rsidR="00187E4D" w14:paraId="22A61995" w14:textId="77777777" w:rsidTr="00D11B9E">
        <w:tc>
          <w:tcPr>
            <w:tcW w:w="2611" w:type="dxa"/>
          </w:tcPr>
          <w:p w14:paraId="0EC9E0BB" w14:textId="77777777" w:rsidR="00187E4D" w:rsidRDefault="00187E4D" w:rsidP="00366DFC">
            <w:r>
              <w:t xml:space="preserve">Title </w:t>
            </w:r>
          </w:p>
        </w:tc>
        <w:tc>
          <w:tcPr>
            <w:tcW w:w="6405" w:type="dxa"/>
          </w:tcPr>
          <w:p w14:paraId="71BF1031" w14:textId="77777777" w:rsidR="00187E4D" w:rsidRDefault="00187E4D" w:rsidP="00366DFC"/>
          <w:p w14:paraId="49DD12B9" w14:textId="77777777" w:rsidR="00187E4D" w:rsidRDefault="00187E4D" w:rsidP="00366DFC">
            <w:r>
              <w:t>Mr / Mrs / Miss / Ms / Other _______________</w:t>
            </w:r>
          </w:p>
          <w:p w14:paraId="412424D7" w14:textId="77777777" w:rsidR="00187E4D" w:rsidRDefault="00187E4D" w:rsidP="00366DFC"/>
        </w:tc>
      </w:tr>
      <w:tr w:rsidR="00187E4D" w14:paraId="64D2D762" w14:textId="77777777" w:rsidTr="00D11B9E">
        <w:tc>
          <w:tcPr>
            <w:tcW w:w="2611" w:type="dxa"/>
          </w:tcPr>
          <w:p w14:paraId="7A6FCADA" w14:textId="1C710A79" w:rsidR="00187E4D" w:rsidRDefault="006B3870" w:rsidP="00366DFC">
            <w:r>
              <w:t>Liquidator</w:t>
            </w:r>
            <w:r w:rsidR="0006605B">
              <w:t>(s)</w:t>
            </w:r>
          </w:p>
          <w:p w14:paraId="214A9BD2" w14:textId="77777777" w:rsidR="0006605B" w:rsidRDefault="0006605B" w:rsidP="00366DFC"/>
          <w:p w14:paraId="59303BEC" w14:textId="2F2C1397" w:rsidR="0006605B" w:rsidRDefault="0006605B" w:rsidP="00366DFC"/>
        </w:tc>
        <w:tc>
          <w:tcPr>
            <w:tcW w:w="6405" w:type="dxa"/>
          </w:tcPr>
          <w:p w14:paraId="2A77C1ED" w14:textId="0681704D" w:rsidR="00187E4D" w:rsidRDefault="0006605B" w:rsidP="00366DFC">
            <w:r>
              <w:t>(1)</w:t>
            </w:r>
          </w:p>
          <w:p w14:paraId="466AF089" w14:textId="77777777" w:rsidR="0006605B" w:rsidRDefault="0006605B" w:rsidP="00366DFC"/>
          <w:p w14:paraId="39ED4708" w14:textId="0DB91C6F" w:rsidR="0006605B" w:rsidRDefault="0006605B" w:rsidP="00366DFC">
            <w:r>
              <w:t>(2)</w:t>
            </w:r>
          </w:p>
          <w:p w14:paraId="4F5757DF" w14:textId="77777777" w:rsidR="00187E4D" w:rsidRDefault="00187E4D" w:rsidP="00366DFC"/>
        </w:tc>
      </w:tr>
    </w:tbl>
    <w:p w14:paraId="5BA27861" w14:textId="77777777" w:rsidR="00FA0A8C" w:rsidRDefault="00FA0A8C">
      <w:r>
        <w:br w:type="page"/>
      </w:r>
    </w:p>
    <w:tbl>
      <w:tblPr>
        <w:tblStyle w:val="TableGrid"/>
        <w:tblW w:w="0" w:type="auto"/>
        <w:tblLook w:val="04A0" w:firstRow="1" w:lastRow="0" w:firstColumn="1" w:lastColumn="0" w:noHBand="0" w:noVBand="1"/>
      </w:tblPr>
      <w:tblGrid>
        <w:gridCol w:w="2611"/>
        <w:gridCol w:w="6405"/>
      </w:tblGrid>
      <w:tr w:rsidR="00187E4D" w14:paraId="6ABCFB32" w14:textId="77777777" w:rsidTr="00D11B9E">
        <w:tc>
          <w:tcPr>
            <w:tcW w:w="2611" w:type="dxa"/>
          </w:tcPr>
          <w:p w14:paraId="1C01C166" w14:textId="4251EA9E" w:rsidR="00187E4D" w:rsidRDefault="0006605B" w:rsidP="00366DFC">
            <w:r>
              <w:lastRenderedPageBreak/>
              <w:t xml:space="preserve">Business </w:t>
            </w:r>
            <w:r w:rsidR="00187E4D">
              <w:t xml:space="preserve">Address </w:t>
            </w:r>
          </w:p>
        </w:tc>
        <w:tc>
          <w:tcPr>
            <w:tcW w:w="6405" w:type="dxa"/>
          </w:tcPr>
          <w:p w14:paraId="0A653316" w14:textId="77777777" w:rsidR="00187E4D" w:rsidRDefault="00187E4D" w:rsidP="00366DFC"/>
          <w:p w14:paraId="67657BFA" w14:textId="77777777" w:rsidR="00D11B9E" w:rsidRDefault="00D11B9E" w:rsidP="00366DFC"/>
          <w:p w14:paraId="3B520D5F" w14:textId="77777777" w:rsidR="00D11B9E" w:rsidRDefault="00D11B9E" w:rsidP="00366DFC"/>
          <w:p w14:paraId="55D7D066" w14:textId="77777777" w:rsidR="00187E4D" w:rsidRDefault="00187E4D" w:rsidP="00366DFC"/>
          <w:p w14:paraId="5362BF8E" w14:textId="77777777" w:rsidR="00187E4D" w:rsidRDefault="00187E4D" w:rsidP="00366DFC"/>
          <w:p w14:paraId="0E5B9703" w14:textId="77777777" w:rsidR="00187E4D" w:rsidRDefault="00187E4D" w:rsidP="00366DFC"/>
        </w:tc>
      </w:tr>
      <w:tr w:rsidR="00187E4D" w14:paraId="2F7C6AB7" w14:textId="77777777" w:rsidTr="00D11B9E">
        <w:tc>
          <w:tcPr>
            <w:tcW w:w="2611" w:type="dxa"/>
          </w:tcPr>
          <w:p w14:paraId="6EFD9456" w14:textId="77777777" w:rsidR="00D11B9E" w:rsidRDefault="00187E4D" w:rsidP="00D11B9E">
            <w:r>
              <w:t xml:space="preserve">Telephone </w:t>
            </w:r>
          </w:p>
          <w:p w14:paraId="1130AC05" w14:textId="77777777" w:rsidR="00187E4D" w:rsidRDefault="00187E4D" w:rsidP="00366DFC"/>
        </w:tc>
        <w:tc>
          <w:tcPr>
            <w:tcW w:w="6405" w:type="dxa"/>
          </w:tcPr>
          <w:p w14:paraId="1343EA33" w14:textId="77777777" w:rsidR="00187E4D" w:rsidRDefault="00187E4D" w:rsidP="00366DFC"/>
        </w:tc>
      </w:tr>
      <w:tr w:rsidR="00187E4D" w14:paraId="0BCBCBCE" w14:textId="77777777" w:rsidTr="00D11B9E">
        <w:tc>
          <w:tcPr>
            <w:tcW w:w="2611" w:type="dxa"/>
          </w:tcPr>
          <w:p w14:paraId="5316AD32" w14:textId="77777777" w:rsidR="00187E4D" w:rsidRDefault="00187E4D" w:rsidP="00366DFC">
            <w:r>
              <w:t>Mobile</w:t>
            </w:r>
          </w:p>
          <w:p w14:paraId="27FF3247" w14:textId="77777777" w:rsidR="00D11B9E" w:rsidRDefault="00D11B9E" w:rsidP="00366DFC"/>
        </w:tc>
        <w:tc>
          <w:tcPr>
            <w:tcW w:w="6405" w:type="dxa"/>
          </w:tcPr>
          <w:p w14:paraId="0438A2D7" w14:textId="77777777" w:rsidR="00187E4D" w:rsidRDefault="00187E4D" w:rsidP="00366DFC"/>
        </w:tc>
      </w:tr>
      <w:tr w:rsidR="00187E4D" w14:paraId="597563F8" w14:textId="77777777" w:rsidTr="00D11B9E">
        <w:tc>
          <w:tcPr>
            <w:tcW w:w="2611" w:type="dxa"/>
          </w:tcPr>
          <w:p w14:paraId="24564C12" w14:textId="77777777" w:rsidR="00187E4D" w:rsidRDefault="00D11B9E" w:rsidP="00366DFC">
            <w:r>
              <w:t xml:space="preserve">Email </w:t>
            </w:r>
          </w:p>
        </w:tc>
        <w:tc>
          <w:tcPr>
            <w:tcW w:w="6405" w:type="dxa"/>
          </w:tcPr>
          <w:p w14:paraId="1DB104CA" w14:textId="77777777" w:rsidR="00187E4D" w:rsidRDefault="00187E4D" w:rsidP="00366DFC"/>
          <w:p w14:paraId="2B118057" w14:textId="77777777" w:rsidR="00187E4D" w:rsidRDefault="00187E4D" w:rsidP="00366DFC"/>
        </w:tc>
      </w:tr>
    </w:tbl>
    <w:p w14:paraId="6D35FF49" w14:textId="77777777" w:rsidR="0006605B" w:rsidRDefault="0006605B">
      <w:pPr>
        <w:rPr>
          <w:b/>
        </w:rPr>
      </w:pPr>
    </w:p>
    <w:p w14:paraId="28E19F76" w14:textId="288D03B1" w:rsidR="00B35CFD" w:rsidRPr="00323B68" w:rsidRDefault="00187E4D">
      <w:pPr>
        <w:rPr>
          <w:b/>
        </w:rPr>
      </w:pPr>
      <w:r>
        <w:rPr>
          <w:b/>
        </w:rPr>
        <w:t>4</w:t>
      </w:r>
      <w:r w:rsidR="005F7F70">
        <w:rPr>
          <w:b/>
        </w:rPr>
        <w:t>.</w:t>
      </w:r>
      <w:r>
        <w:rPr>
          <w:b/>
        </w:rPr>
        <w:t xml:space="preserve"> C</w:t>
      </w:r>
      <w:r w:rsidR="00B35CFD" w:rsidRPr="00323B68">
        <w:rPr>
          <w:b/>
        </w:rPr>
        <w:t xml:space="preserve">omplaint </w:t>
      </w:r>
    </w:p>
    <w:p w14:paraId="72AF3E37" w14:textId="51D7EB3C" w:rsidR="00B35CFD" w:rsidRDefault="001B1217" w:rsidP="00676DF8">
      <w:pPr>
        <w:jc w:val="both"/>
      </w:pPr>
      <w:r w:rsidRPr="00042B64">
        <w:rPr>
          <w:b/>
          <w:bCs/>
        </w:rPr>
        <w:t xml:space="preserve">Please explain as fully as you can what your </w:t>
      </w:r>
      <w:r w:rsidR="00676DF8" w:rsidRPr="00042B64">
        <w:rPr>
          <w:b/>
          <w:bCs/>
        </w:rPr>
        <w:t>complaint is</w:t>
      </w:r>
      <w:r w:rsidR="006B3870">
        <w:t xml:space="preserve"> </w:t>
      </w:r>
      <w:r w:rsidR="006B3870">
        <w:rPr>
          <w:b/>
          <w:bCs/>
        </w:rPr>
        <w:t>and provide supporting documentation where appropriate</w:t>
      </w:r>
      <w:r w:rsidR="00B35CFD">
        <w:t>.</w:t>
      </w:r>
    </w:p>
    <w:tbl>
      <w:tblPr>
        <w:tblStyle w:val="TableGrid"/>
        <w:tblW w:w="0" w:type="auto"/>
        <w:tblLook w:val="04A0" w:firstRow="1" w:lastRow="0" w:firstColumn="1" w:lastColumn="0" w:noHBand="0" w:noVBand="1"/>
      </w:tblPr>
      <w:tblGrid>
        <w:gridCol w:w="9016"/>
      </w:tblGrid>
      <w:tr w:rsidR="00BD2103" w:rsidRPr="00BD2103" w14:paraId="174B7962" w14:textId="77777777" w:rsidTr="00FA0A8C">
        <w:tc>
          <w:tcPr>
            <w:tcW w:w="9016" w:type="dxa"/>
          </w:tcPr>
          <w:p w14:paraId="47F2C7B4" w14:textId="77777777" w:rsidR="00BD2103" w:rsidRDefault="00BD2103" w:rsidP="00A523F9"/>
          <w:p w14:paraId="47E42AD1" w14:textId="77777777" w:rsidR="00BD2103" w:rsidRPr="00BD2103" w:rsidRDefault="00BD2103" w:rsidP="00A523F9"/>
        </w:tc>
      </w:tr>
      <w:tr w:rsidR="00BD2103" w:rsidRPr="00BD2103" w14:paraId="60280FDB" w14:textId="77777777" w:rsidTr="00FA0A8C">
        <w:tc>
          <w:tcPr>
            <w:tcW w:w="9016" w:type="dxa"/>
          </w:tcPr>
          <w:p w14:paraId="457C55D4" w14:textId="77777777" w:rsidR="00BD2103" w:rsidRDefault="00BD2103" w:rsidP="00A523F9"/>
          <w:p w14:paraId="4DF58CD1" w14:textId="77777777" w:rsidR="00BD2103" w:rsidRPr="00BD2103" w:rsidRDefault="00BD2103" w:rsidP="00A523F9"/>
        </w:tc>
      </w:tr>
      <w:tr w:rsidR="00BD2103" w:rsidRPr="00BD2103" w14:paraId="77C45866" w14:textId="77777777" w:rsidTr="00FA0A8C">
        <w:tc>
          <w:tcPr>
            <w:tcW w:w="9016" w:type="dxa"/>
          </w:tcPr>
          <w:p w14:paraId="7BF52DE8" w14:textId="77777777" w:rsidR="00BD2103" w:rsidRDefault="00BD2103" w:rsidP="00A523F9"/>
          <w:p w14:paraId="07EF05F6" w14:textId="77777777" w:rsidR="00BD2103" w:rsidRPr="00BD2103" w:rsidRDefault="00BD2103" w:rsidP="00A523F9"/>
        </w:tc>
      </w:tr>
      <w:tr w:rsidR="00BD2103" w:rsidRPr="00BD2103" w14:paraId="3EEC6B45" w14:textId="77777777" w:rsidTr="00FA0A8C">
        <w:tc>
          <w:tcPr>
            <w:tcW w:w="9016" w:type="dxa"/>
          </w:tcPr>
          <w:p w14:paraId="42803D70" w14:textId="77777777" w:rsidR="00BD2103" w:rsidRDefault="00BD2103" w:rsidP="00A523F9"/>
          <w:p w14:paraId="4CC1B93E" w14:textId="77777777" w:rsidR="00BD2103" w:rsidRPr="00BD2103" w:rsidRDefault="00BD2103" w:rsidP="00A523F9"/>
        </w:tc>
      </w:tr>
      <w:tr w:rsidR="00BD2103" w:rsidRPr="00BD2103" w14:paraId="4E8182E1" w14:textId="77777777" w:rsidTr="00FA0A8C">
        <w:tc>
          <w:tcPr>
            <w:tcW w:w="9016" w:type="dxa"/>
          </w:tcPr>
          <w:p w14:paraId="0EDC178D" w14:textId="77777777" w:rsidR="00BD2103" w:rsidRDefault="00BD2103" w:rsidP="00A523F9"/>
          <w:p w14:paraId="2C803BC3" w14:textId="77777777" w:rsidR="00BD2103" w:rsidRPr="00BD2103" w:rsidRDefault="00BD2103" w:rsidP="00A523F9"/>
        </w:tc>
      </w:tr>
      <w:tr w:rsidR="00BD2103" w:rsidRPr="00BD2103" w14:paraId="4B33B73E" w14:textId="77777777" w:rsidTr="00FA0A8C">
        <w:tc>
          <w:tcPr>
            <w:tcW w:w="9016" w:type="dxa"/>
          </w:tcPr>
          <w:p w14:paraId="5986BFD0" w14:textId="77777777" w:rsidR="00BD2103" w:rsidRDefault="00BD2103" w:rsidP="00A523F9"/>
          <w:p w14:paraId="217972BE" w14:textId="77777777" w:rsidR="00BD2103" w:rsidRPr="00BD2103" w:rsidRDefault="00BD2103" w:rsidP="00A523F9"/>
        </w:tc>
      </w:tr>
      <w:tr w:rsidR="00BD2103" w:rsidRPr="00BD2103" w14:paraId="488814B5" w14:textId="77777777" w:rsidTr="00FA0A8C">
        <w:tc>
          <w:tcPr>
            <w:tcW w:w="9016" w:type="dxa"/>
          </w:tcPr>
          <w:p w14:paraId="1A09A5A9" w14:textId="77777777" w:rsidR="00BD2103" w:rsidRDefault="00BD2103" w:rsidP="00A523F9"/>
          <w:p w14:paraId="7F24F997" w14:textId="77777777" w:rsidR="00BD2103" w:rsidRPr="00BD2103" w:rsidRDefault="00BD2103" w:rsidP="00A523F9"/>
        </w:tc>
      </w:tr>
      <w:tr w:rsidR="00BD2103" w:rsidRPr="00BD2103" w14:paraId="27572823" w14:textId="77777777" w:rsidTr="00FA0A8C">
        <w:tc>
          <w:tcPr>
            <w:tcW w:w="9016" w:type="dxa"/>
          </w:tcPr>
          <w:p w14:paraId="278F5187" w14:textId="77777777" w:rsidR="00BD2103" w:rsidRDefault="00BD2103" w:rsidP="00A523F9"/>
          <w:p w14:paraId="40375F7D" w14:textId="77777777" w:rsidR="00BD2103" w:rsidRPr="00BD2103" w:rsidRDefault="00BD2103" w:rsidP="00A523F9"/>
        </w:tc>
      </w:tr>
      <w:tr w:rsidR="00BD2103" w:rsidRPr="00BD2103" w14:paraId="5DC51FD6" w14:textId="77777777" w:rsidTr="00FA0A8C">
        <w:tc>
          <w:tcPr>
            <w:tcW w:w="9016" w:type="dxa"/>
          </w:tcPr>
          <w:p w14:paraId="55AB8581" w14:textId="77777777" w:rsidR="00BD2103" w:rsidRDefault="00BD2103" w:rsidP="00A523F9"/>
          <w:p w14:paraId="302D87F2" w14:textId="77777777" w:rsidR="00BD2103" w:rsidRPr="00BD2103" w:rsidRDefault="00BD2103" w:rsidP="00A523F9"/>
        </w:tc>
      </w:tr>
      <w:tr w:rsidR="00BD2103" w:rsidRPr="00BD2103" w14:paraId="4D778764" w14:textId="77777777" w:rsidTr="00FA0A8C">
        <w:tc>
          <w:tcPr>
            <w:tcW w:w="9016" w:type="dxa"/>
          </w:tcPr>
          <w:p w14:paraId="6E63352C" w14:textId="77777777" w:rsidR="009776A3" w:rsidRDefault="009776A3" w:rsidP="00A523F9"/>
          <w:p w14:paraId="6EFBD06B" w14:textId="77777777" w:rsidR="00BD2103" w:rsidRPr="00BD2103" w:rsidRDefault="00BD2103" w:rsidP="00A523F9"/>
        </w:tc>
      </w:tr>
      <w:tr w:rsidR="00BD2103" w:rsidRPr="00BD2103" w14:paraId="3BAF8B29" w14:textId="77777777" w:rsidTr="00FA0A8C">
        <w:tc>
          <w:tcPr>
            <w:tcW w:w="9016" w:type="dxa"/>
          </w:tcPr>
          <w:p w14:paraId="7D91DE2B" w14:textId="77777777" w:rsidR="00BD2103" w:rsidRDefault="00BD2103" w:rsidP="00A523F9"/>
          <w:p w14:paraId="60050577" w14:textId="77777777" w:rsidR="00BD2103" w:rsidRPr="00BD2103" w:rsidRDefault="00BD2103" w:rsidP="00A523F9"/>
        </w:tc>
      </w:tr>
      <w:tr w:rsidR="00BD2103" w:rsidRPr="00BD2103" w14:paraId="6B9D29F5" w14:textId="77777777" w:rsidTr="00FA0A8C">
        <w:tc>
          <w:tcPr>
            <w:tcW w:w="9016" w:type="dxa"/>
          </w:tcPr>
          <w:p w14:paraId="587A7112" w14:textId="77777777" w:rsidR="00BD2103" w:rsidRDefault="00BD2103" w:rsidP="00A523F9"/>
          <w:p w14:paraId="6C509CD3" w14:textId="77777777" w:rsidR="00BD2103" w:rsidRPr="00BD2103" w:rsidRDefault="00BD2103" w:rsidP="00A523F9"/>
        </w:tc>
      </w:tr>
      <w:tr w:rsidR="00BD2103" w:rsidRPr="00BD2103" w14:paraId="216120BC" w14:textId="77777777" w:rsidTr="00FA0A8C">
        <w:tc>
          <w:tcPr>
            <w:tcW w:w="9016" w:type="dxa"/>
          </w:tcPr>
          <w:p w14:paraId="075F9E02" w14:textId="77777777" w:rsidR="00BD2103" w:rsidRDefault="00BD2103" w:rsidP="00A523F9"/>
          <w:p w14:paraId="7A3D6BE5" w14:textId="77777777" w:rsidR="00BD2103" w:rsidRPr="00BD2103" w:rsidRDefault="00BD2103" w:rsidP="00A523F9"/>
        </w:tc>
      </w:tr>
      <w:tr w:rsidR="00BD2103" w:rsidRPr="00BD2103" w14:paraId="35606EFA" w14:textId="77777777" w:rsidTr="00FA0A8C">
        <w:tc>
          <w:tcPr>
            <w:tcW w:w="9016" w:type="dxa"/>
          </w:tcPr>
          <w:p w14:paraId="26319F8B" w14:textId="77777777" w:rsidR="00BD2103" w:rsidRDefault="00BD2103" w:rsidP="00A523F9"/>
          <w:p w14:paraId="58C269C4" w14:textId="77777777" w:rsidR="00BD2103" w:rsidRPr="00BD2103" w:rsidRDefault="00BD2103" w:rsidP="00A523F9"/>
        </w:tc>
      </w:tr>
      <w:tr w:rsidR="00FA0A8C" w:rsidRPr="00BD2103" w14:paraId="676630A7" w14:textId="77777777" w:rsidTr="00FA0A8C">
        <w:tc>
          <w:tcPr>
            <w:tcW w:w="9016" w:type="dxa"/>
          </w:tcPr>
          <w:p w14:paraId="08A8D313" w14:textId="77777777" w:rsidR="00FA0A8C" w:rsidRDefault="00FA0A8C" w:rsidP="00A523F9"/>
          <w:p w14:paraId="5790C1C3" w14:textId="77777777" w:rsidR="00FA0A8C" w:rsidRDefault="00FA0A8C" w:rsidP="00A523F9"/>
        </w:tc>
      </w:tr>
    </w:tbl>
    <w:p w14:paraId="4D53B02E" w14:textId="35A578D3" w:rsidR="00323B68" w:rsidRDefault="00323B68">
      <w:pPr>
        <w:rPr>
          <w:b/>
        </w:rPr>
      </w:pPr>
      <w:r w:rsidRPr="00323B68">
        <w:rPr>
          <w:b/>
        </w:rPr>
        <w:t xml:space="preserve">Please </w:t>
      </w:r>
      <w:proofErr w:type="gramStart"/>
      <w:r w:rsidRPr="00323B68">
        <w:rPr>
          <w:b/>
        </w:rPr>
        <w:t>continue on</w:t>
      </w:r>
      <w:proofErr w:type="gramEnd"/>
      <w:r w:rsidRPr="00323B68">
        <w:rPr>
          <w:b/>
        </w:rPr>
        <w:t xml:space="preserve"> a separate sheet if necessary</w:t>
      </w:r>
      <w:r w:rsidR="00BD6AAC">
        <w:rPr>
          <w:b/>
        </w:rPr>
        <w:t>.</w:t>
      </w:r>
    </w:p>
    <w:p w14:paraId="1E9AB30C" w14:textId="77777777" w:rsidR="00F754EF" w:rsidRDefault="00F754EF">
      <w:pPr>
        <w:rPr>
          <w:b/>
        </w:rPr>
      </w:pPr>
    </w:p>
    <w:p w14:paraId="2FD3A123" w14:textId="1F38C129" w:rsidR="00B464F7" w:rsidRDefault="00187E4D">
      <w:pPr>
        <w:rPr>
          <w:b/>
        </w:rPr>
      </w:pPr>
      <w:r>
        <w:rPr>
          <w:b/>
        </w:rPr>
        <w:t>5</w:t>
      </w:r>
      <w:r w:rsidR="005F7F70">
        <w:rPr>
          <w:b/>
        </w:rPr>
        <w:t>.</w:t>
      </w:r>
      <w:r w:rsidR="00B464F7">
        <w:rPr>
          <w:b/>
        </w:rPr>
        <w:t xml:space="preserve"> </w:t>
      </w:r>
      <w:r w:rsidR="00232A7D">
        <w:rPr>
          <w:b/>
        </w:rPr>
        <w:t>Declaration</w:t>
      </w:r>
    </w:p>
    <w:p w14:paraId="16ECBAE6" w14:textId="0799F7F1" w:rsidR="00870383" w:rsidRDefault="00D41974">
      <w:pPr>
        <w:rPr>
          <w:b/>
        </w:rPr>
      </w:pPr>
      <w:r>
        <w:rPr>
          <w:b/>
        </w:rPr>
        <w:t xml:space="preserve">I </w:t>
      </w:r>
      <w:r w:rsidR="005F2914">
        <w:rPr>
          <w:b/>
        </w:rPr>
        <w:t xml:space="preserve">(we) </w:t>
      </w:r>
      <w:r w:rsidR="00641B5D">
        <w:rPr>
          <w:b/>
        </w:rPr>
        <w:t xml:space="preserve">acknowledge that the </w:t>
      </w:r>
      <w:r w:rsidR="00870383">
        <w:rPr>
          <w:b/>
        </w:rPr>
        <w:t xml:space="preserve">Viscount </w:t>
      </w:r>
      <w:r w:rsidR="00641B5D">
        <w:rPr>
          <w:b/>
        </w:rPr>
        <w:t xml:space="preserve">may </w:t>
      </w:r>
      <w:r w:rsidR="0099372B">
        <w:rPr>
          <w:b/>
        </w:rPr>
        <w:t xml:space="preserve">process </w:t>
      </w:r>
      <w:r w:rsidR="00641B5D">
        <w:rPr>
          <w:b/>
        </w:rPr>
        <w:t>the information I have provided in this form and any documentation provided</w:t>
      </w:r>
      <w:r w:rsidR="00044C55">
        <w:rPr>
          <w:b/>
        </w:rPr>
        <w:t xml:space="preserve"> or collected in relation to this complaint </w:t>
      </w:r>
      <w:r w:rsidR="00360588">
        <w:rPr>
          <w:b/>
        </w:rPr>
        <w:t>to</w:t>
      </w:r>
      <w:r w:rsidR="00044C55">
        <w:rPr>
          <w:b/>
        </w:rPr>
        <w:t xml:space="preserve"> </w:t>
      </w:r>
      <w:r w:rsidR="00360588">
        <w:rPr>
          <w:b/>
        </w:rPr>
        <w:t xml:space="preserve">fulfil the Department’s functions. </w:t>
      </w:r>
      <w:r w:rsidR="00641B5D">
        <w:rPr>
          <w:b/>
        </w:rPr>
        <w:t xml:space="preserve"> </w:t>
      </w:r>
      <w:r w:rsidR="00BF74B4">
        <w:rPr>
          <w:b/>
        </w:rPr>
        <w:t xml:space="preserve">This may include sharing the information </w:t>
      </w:r>
      <w:r w:rsidR="00360588">
        <w:rPr>
          <w:b/>
        </w:rPr>
        <w:t>with the liquidator(s) for the purposes of enabling them to respond to this complaint</w:t>
      </w:r>
      <w:r w:rsidR="00360588">
        <w:rPr>
          <w:b/>
        </w:rPr>
        <w:t xml:space="preserve"> and</w:t>
      </w:r>
      <w:r w:rsidR="00360588">
        <w:rPr>
          <w:b/>
        </w:rPr>
        <w:t xml:space="preserve"> </w:t>
      </w:r>
      <w:r w:rsidR="000F7902">
        <w:rPr>
          <w:b/>
        </w:rPr>
        <w:t>with other p</w:t>
      </w:r>
      <w:r w:rsidR="00C870D3">
        <w:rPr>
          <w:b/>
        </w:rPr>
        <w:t xml:space="preserve">ersons for the purposes of investigating the complaint. </w:t>
      </w:r>
      <w:r w:rsidR="00641B5D">
        <w:rPr>
          <w:b/>
        </w:rPr>
        <w:t xml:space="preserve"> </w:t>
      </w:r>
    </w:p>
    <w:p w14:paraId="64D98405" w14:textId="1036FEFD" w:rsidR="0067363F" w:rsidRDefault="001B1217">
      <w:pPr>
        <w:rPr>
          <w:b/>
        </w:rPr>
      </w:pPr>
      <w:r>
        <w:rPr>
          <w:b/>
        </w:rPr>
        <w:t xml:space="preserve">Please sign the form before you send it to us: </w:t>
      </w:r>
    </w:p>
    <w:p w14:paraId="07AA9886" w14:textId="77777777" w:rsidR="001B1217" w:rsidRDefault="001B1217">
      <w:pPr>
        <w:rPr>
          <w:b/>
        </w:rPr>
      </w:pPr>
    </w:p>
    <w:p w14:paraId="36AA04F4" w14:textId="77777777" w:rsidR="0067363F" w:rsidRDefault="0067363F">
      <w:pPr>
        <w:rPr>
          <w:b/>
        </w:rPr>
      </w:pPr>
      <w:r>
        <w:rPr>
          <w:b/>
        </w:rPr>
        <w:t xml:space="preserve">Signed </w:t>
      </w:r>
      <w:r>
        <w:rPr>
          <w:b/>
        </w:rPr>
        <w:tab/>
      </w:r>
      <w:r>
        <w:rPr>
          <w:b/>
        </w:rPr>
        <w:tab/>
        <w:t>____________________________________</w:t>
      </w:r>
    </w:p>
    <w:p w14:paraId="338CC7ED" w14:textId="77777777" w:rsidR="0067363F" w:rsidRDefault="0067363F">
      <w:pPr>
        <w:rPr>
          <w:b/>
        </w:rPr>
      </w:pPr>
    </w:p>
    <w:p w14:paraId="3ADEAD48" w14:textId="564FDC70" w:rsidR="0067363F" w:rsidRDefault="0067363F">
      <w:pPr>
        <w:rPr>
          <w:b/>
        </w:rPr>
      </w:pPr>
      <w:r>
        <w:rPr>
          <w:b/>
        </w:rPr>
        <w:t>Name</w:t>
      </w:r>
      <w:r w:rsidR="005F2914">
        <w:rPr>
          <w:b/>
        </w:rPr>
        <w:t>(s)</w:t>
      </w:r>
      <w:r>
        <w:rPr>
          <w:b/>
        </w:rPr>
        <w:t xml:space="preserve"> </w:t>
      </w:r>
      <w:r>
        <w:rPr>
          <w:b/>
        </w:rPr>
        <w:tab/>
        <w:t>____________________________________</w:t>
      </w:r>
    </w:p>
    <w:p w14:paraId="0BAA895D" w14:textId="77777777" w:rsidR="0067363F" w:rsidRDefault="0067363F">
      <w:pPr>
        <w:rPr>
          <w:b/>
        </w:rPr>
      </w:pPr>
    </w:p>
    <w:p w14:paraId="28645EF9" w14:textId="77777777" w:rsidR="0067363F" w:rsidRDefault="0067363F">
      <w:pPr>
        <w:rPr>
          <w:b/>
        </w:rPr>
      </w:pPr>
      <w:r>
        <w:rPr>
          <w:b/>
        </w:rPr>
        <w:t>Date</w:t>
      </w:r>
      <w:r>
        <w:rPr>
          <w:b/>
        </w:rPr>
        <w:tab/>
      </w:r>
      <w:r>
        <w:rPr>
          <w:b/>
        </w:rPr>
        <w:tab/>
        <w:t>____________________________________</w:t>
      </w:r>
    </w:p>
    <w:p w14:paraId="51C60F85" w14:textId="77777777" w:rsidR="00A55D2A" w:rsidRDefault="00A55D2A" w:rsidP="00A55D2A">
      <w:pPr>
        <w:jc w:val="both"/>
        <w:textAlignment w:val="baseline"/>
        <w:rPr>
          <w:rFonts w:eastAsia="Times New Roman" w:cs="Browallia New"/>
          <w:lang w:eastAsia="en-GB"/>
        </w:rPr>
      </w:pPr>
    </w:p>
    <w:p w14:paraId="118AC947" w14:textId="77777777" w:rsidR="00A55D2A" w:rsidRDefault="00A55D2A" w:rsidP="00A55D2A">
      <w:pPr>
        <w:jc w:val="both"/>
        <w:textAlignment w:val="baseline"/>
        <w:rPr>
          <w:rFonts w:eastAsia="Times New Roman" w:cs="Browallia New"/>
          <w:lang w:eastAsia="en-GB"/>
        </w:rPr>
      </w:pPr>
    </w:p>
    <w:p w14:paraId="3DB613E5" w14:textId="77777777" w:rsidR="00FC5138" w:rsidRPr="00A55D2A" w:rsidRDefault="00FC5138" w:rsidP="00A55D2A">
      <w:pPr>
        <w:jc w:val="both"/>
        <w:textAlignment w:val="baseline"/>
        <w:rPr>
          <w:rFonts w:eastAsia="Times New Roman" w:cs="Browallia New"/>
          <w:lang w:eastAsia="en-GB"/>
        </w:rPr>
      </w:pPr>
    </w:p>
    <w:p w14:paraId="2D9C340D" w14:textId="1F6158DD" w:rsidR="0067363F" w:rsidRPr="00FC5138" w:rsidRDefault="00A55D2A" w:rsidP="00A55D2A">
      <w:pPr>
        <w:jc w:val="both"/>
        <w:textAlignment w:val="baseline"/>
        <w:rPr>
          <w:rFonts w:eastAsia="Times New Roman" w:cs="Browallia New"/>
          <w:sz w:val="20"/>
          <w:szCs w:val="20"/>
          <w:lang w:eastAsia="en-GB"/>
        </w:rPr>
      </w:pPr>
      <w:r w:rsidRPr="00FC5138">
        <w:rPr>
          <w:rFonts w:eastAsia="Times New Roman" w:cs="Browallia New"/>
          <w:sz w:val="20"/>
          <w:szCs w:val="20"/>
          <w:lang w:eastAsia="en-GB"/>
        </w:rPr>
        <w:t xml:space="preserve">The Viscount’s Department is a registered data controller. </w:t>
      </w:r>
      <w:r w:rsidR="00192B2C">
        <w:rPr>
          <w:rFonts w:eastAsia="Times New Roman" w:cs="Browallia New"/>
          <w:sz w:val="20"/>
          <w:szCs w:val="20"/>
          <w:lang w:eastAsia="en-GB"/>
        </w:rPr>
        <w:t xml:space="preserve">Further information about our privacy policy can be found here: </w:t>
      </w:r>
      <w:hyperlink r:id="rId11" w:history="1">
        <w:r w:rsidR="00F86C5B" w:rsidRPr="00F86C5B">
          <w:rPr>
            <w:color w:val="0000FF"/>
            <w:sz w:val="20"/>
            <w:szCs w:val="20"/>
            <w:u w:val="single"/>
          </w:rPr>
          <w:t>Privacy Policy - Courts.je</w:t>
        </w:r>
      </w:hyperlink>
      <w:r w:rsidR="00F86C5B">
        <w:t xml:space="preserve"> </w:t>
      </w:r>
      <w:r w:rsidR="00A017A2" w:rsidRPr="00FC5138">
        <w:rPr>
          <w:rFonts w:eastAsia="Times New Roman" w:cs="Browallia New"/>
          <w:sz w:val="20"/>
          <w:szCs w:val="20"/>
          <w:lang w:eastAsia="en-GB"/>
        </w:rPr>
        <w:t>You can ask us: to stop processing your information; to correct or amend your information; for a copy of the information we hold about you. You can also: request that the processing of your personal data is restricted.</w:t>
      </w:r>
      <w:r w:rsidRPr="00FC5138">
        <w:rPr>
          <w:rFonts w:eastAsia="Times New Roman" w:cs="Browallia New"/>
          <w:sz w:val="20"/>
          <w:szCs w:val="20"/>
          <w:lang w:eastAsia="en-GB"/>
        </w:rPr>
        <w:t xml:space="preserve"> </w:t>
      </w:r>
      <w:r w:rsidR="00A017A2" w:rsidRPr="00FC5138">
        <w:rPr>
          <w:rFonts w:eastAsia="Times New Roman" w:cs="Browallia New"/>
          <w:sz w:val="20"/>
          <w:szCs w:val="20"/>
          <w:lang w:eastAsia="en-GB"/>
        </w:rPr>
        <w:t xml:space="preserve">You can complain to us about the way your information is being used by contacting us at </w:t>
      </w:r>
      <w:hyperlink r:id="rId12" w:history="1">
        <w:r w:rsidR="00A017A2" w:rsidRPr="00FC5138">
          <w:rPr>
            <w:rStyle w:val="Hyperlink"/>
            <w:rFonts w:eastAsia="Times New Roman" w:cs="Browallia New"/>
            <w:sz w:val="20"/>
            <w:szCs w:val="20"/>
            <w:lang w:eastAsia="en-GB"/>
          </w:rPr>
          <w:t>viscount@gov.je</w:t>
        </w:r>
      </w:hyperlink>
      <w:r w:rsidR="00A017A2" w:rsidRPr="00FC5138">
        <w:rPr>
          <w:rFonts w:eastAsia="Times New Roman" w:cs="Browallia New"/>
          <w:b/>
          <w:sz w:val="20"/>
          <w:szCs w:val="20"/>
          <w:lang w:eastAsia="en-GB"/>
        </w:rPr>
        <w:t xml:space="preserve"> </w:t>
      </w:r>
      <w:r w:rsidR="00A017A2" w:rsidRPr="00FC5138">
        <w:rPr>
          <w:rFonts w:eastAsia="Times New Roman" w:cs="Browallia New"/>
          <w:sz w:val="20"/>
          <w:szCs w:val="20"/>
          <w:lang w:eastAsia="en-GB"/>
        </w:rPr>
        <w:t>alternatively you can complain to the Information Commissioner by emailing</w:t>
      </w:r>
      <w:r w:rsidR="00A017A2" w:rsidRPr="00FC5138">
        <w:rPr>
          <w:rFonts w:eastAsia="Times New Roman" w:cs="Browallia New"/>
          <w:b/>
          <w:sz w:val="20"/>
          <w:szCs w:val="20"/>
          <w:lang w:eastAsia="en-GB"/>
        </w:rPr>
        <w:t xml:space="preserve"> </w:t>
      </w:r>
      <w:hyperlink r:id="rId13" w:history="1">
        <w:r w:rsidR="00A017A2" w:rsidRPr="00FC5138">
          <w:rPr>
            <w:rStyle w:val="Hyperlink"/>
            <w:rFonts w:cs="Browallia New"/>
            <w:sz w:val="20"/>
            <w:szCs w:val="20"/>
            <w:lang w:val="en-US"/>
          </w:rPr>
          <w:t>enquiries@oicjersey.org</w:t>
        </w:r>
      </w:hyperlink>
      <w:r w:rsidR="00A017A2" w:rsidRPr="00FC5138">
        <w:rPr>
          <w:rFonts w:cs="Browallia New"/>
          <w:color w:val="000000"/>
          <w:sz w:val="20"/>
          <w:szCs w:val="20"/>
          <w:lang w:val="en-US"/>
        </w:rPr>
        <w:t>.</w:t>
      </w:r>
    </w:p>
    <w:p w14:paraId="7AEB365C" w14:textId="77777777" w:rsidR="003764A7" w:rsidRDefault="003764A7">
      <w:pPr>
        <w:rPr>
          <w:b/>
        </w:rPr>
      </w:pPr>
    </w:p>
    <w:p w14:paraId="370770C5" w14:textId="77777777" w:rsidR="00BD6AAC" w:rsidRDefault="00BD6AAC">
      <w:pPr>
        <w:rPr>
          <w:b/>
        </w:rPr>
      </w:pPr>
    </w:p>
    <w:p w14:paraId="039DF76D" w14:textId="77777777" w:rsidR="00BD6AAC" w:rsidRDefault="00BD6AAC">
      <w:pPr>
        <w:rPr>
          <w:b/>
        </w:rPr>
      </w:pPr>
    </w:p>
    <w:tbl>
      <w:tblPr>
        <w:tblStyle w:val="TableGrid"/>
        <w:tblW w:w="0" w:type="auto"/>
        <w:tblInd w:w="5495" w:type="dxa"/>
        <w:tblLook w:val="04A0" w:firstRow="1" w:lastRow="0" w:firstColumn="1" w:lastColumn="0" w:noHBand="0" w:noVBand="1"/>
      </w:tblPr>
      <w:tblGrid>
        <w:gridCol w:w="3521"/>
      </w:tblGrid>
      <w:tr w:rsidR="00BD6AAC" w14:paraId="582E24E8" w14:textId="77777777" w:rsidTr="00AC53C0">
        <w:tc>
          <w:tcPr>
            <w:tcW w:w="3521" w:type="dxa"/>
          </w:tcPr>
          <w:p w14:paraId="0A32F51B" w14:textId="77777777" w:rsidR="00BD6AAC" w:rsidRDefault="00BD6AAC" w:rsidP="00AC53C0">
            <w:pPr>
              <w:rPr>
                <w:b/>
                <w:i/>
                <w:sz w:val="24"/>
                <w:szCs w:val="24"/>
                <w:u w:val="single"/>
              </w:rPr>
            </w:pPr>
            <w:r>
              <w:rPr>
                <w:b/>
                <w:i/>
                <w:sz w:val="24"/>
                <w:szCs w:val="24"/>
                <w:u w:val="single"/>
              </w:rPr>
              <w:t xml:space="preserve">Case Number:                                 </w:t>
            </w:r>
          </w:p>
          <w:p w14:paraId="5FF1BEB6" w14:textId="77777777" w:rsidR="00BD6AAC" w:rsidRDefault="00BD6AAC" w:rsidP="00AC53C0">
            <w:pPr>
              <w:rPr>
                <w:b/>
                <w:sz w:val="36"/>
              </w:rPr>
            </w:pPr>
            <w:r>
              <w:rPr>
                <w:b/>
                <w:i/>
                <w:sz w:val="24"/>
                <w:szCs w:val="24"/>
                <w:u w:val="single"/>
              </w:rPr>
              <w:t>(Office use only)</w:t>
            </w:r>
          </w:p>
        </w:tc>
      </w:tr>
    </w:tbl>
    <w:p w14:paraId="7260E56F" w14:textId="77777777" w:rsidR="00BD6AAC" w:rsidRDefault="00BD6AAC" w:rsidP="00BD6AAC">
      <w:pPr>
        <w:jc w:val="right"/>
        <w:rPr>
          <w:b/>
        </w:rPr>
      </w:pPr>
    </w:p>
    <w:sectPr w:rsidR="00BD6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BFC42" w14:textId="77777777" w:rsidR="00355B1C" w:rsidRDefault="00355B1C" w:rsidP="00B975A9">
      <w:pPr>
        <w:spacing w:after="0" w:line="240" w:lineRule="auto"/>
      </w:pPr>
      <w:r>
        <w:separator/>
      </w:r>
    </w:p>
  </w:endnote>
  <w:endnote w:type="continuationSeparator" w:id="0">
    <w:p w14:paraId="1596C074" w14:textId="77777777" w:rsidR="00355B1C" w:rsidRDefault="00355B1C" w:rsidP="00B9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321C3" w14:textId="77777777" w:rsidR="00355B1C" w:rsidRDefault="00355B1C" w:rsidP="00B975A9">
      <w:pPr>
        <w:spacing w:after="0" w:line="240" w:lineRule="auto"/>
      </w:pPr>
      <w:r>
        <w:separator/>
      </w:r>
    </w:p>
  </w:footnote>
  <w:footnote w:type="continuationSeparator" w:id="0">
    <w:p w14:paraId="5A8C7401" w14:textId="77777777" w:rsidR="00355B1C" w:rsidRDefault="00355B1C" w:rsidP="00B97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D4"/>
    <w:rsid w:val="000316B6"/>
    <w:rsid w:val="00042B64"/>
    <w:rsid w:val="00044C55"/>
    <w:rsid w:val="00064227"/>
    <w:rsid w:val="0006605B"/>
    <w:rsid w:val="000B5647"/>
    <w:rsid w:val="000F24C7"/>
    <w:rsid w:val="000F5D3A"/>
    <w:rsid w:val="000F7902"/>
    <w:rsid w:val="0012201A"/>
    <w:rsid w:val="00187912"/>
    <w:rsid w:val="00187E4D"/>
    <w:rsid w:val="00192B2C"/>
    <w:rsid w:val="001B1217"/>
    <w:rsid w:val="002223A2"/>
    <w:rsid w:val="00232A7D"/>
    <w:rsid w:val="0024019A"/>
    <w:rsid w:val="0029320B"/>
    <w:rsid w:val="002B65C4"/>
    <w:rsid w:val="002F2D22"/>
    <w:rsid w:val="00323B68"/>
    <w:rsid w:val="00344FD6"/>
    <w:rsid w:val="003545A0"/>
    <w:rsid w:val="00355B1C"/>
    <w:rsid w:val="00360588"/>
    <w:rsid w:val="003608AF"/>
    <w:rsid w:val="003764A7"/>
    <w:rsid w:val="00444BA0"/>
    <w:rsid w:val="00450EA5"/>
    <w:rsid w:val="00455978"/>
    <w:rsid w:val="004C12A7"/>
    <w:rsid w:val="004C4ABE"/>
    <w:rsid w:val="00500082"/>
    <w:rsid w:val="00504BC0"/>
    <w:rsid w:val="005136B1"/>
    <w:rsid w:val="005557F5"/>
    <w:rsid w:val="00577E15"/>
    <w:rsid w:val="005842A5"/>
    <w:rsid w:val="005B0545"/>
    <w:rsid w:val="005F2914"/>
    <w:rsid w:val="005F7F70"/>
    <w:rsid w:val="00630CAA"/>
    <w:rsid w:val="00641B5D"/>
    <w:rsid w:val="0067363F"/>
    <w:rsid w:val="006743C6"/>
    <w:rsid w:val="00676DF8"/>
    <w:rsid w:val="006B3870"/>
    <w:rsid w:val="006E1E0E"/>
    <w:rsid w:val="007221EE"/>
    <w:rsid w:val="00746C6E"/>
    <w:rsid w:val="00747CC8"/>
    <w:rsid w:val="00774991"/>
    <w:rsid w:val="007B54DA"/>
    <w:rsid w:val="00803499"/>
    <w:rsid w:val="0085519F"/>
    <w:rsid w:val="00870383"/>
    <w:rsid w:val="00954E86"/>
    <w:rsid w:val="009776A3"/>
    <w:rsid w:val="0098169E"/>
    <w:rsid w:val="00987421"/>
    <w:rsid w:val="0099372B"/>
    <w:rsid w:val="009A0A7A"/>
    <w:rsid w:val="009A4B3F"/>
    <w:rsid w:val="009C761F"/>
    <w:rsid w:val="00A017A2"/>
    <w:rsid w:val="00A55D2A"/>
    <w:rsid w:val="00AC56F2"/>
    <w:rsid w:val="00B20A16"/>
    <w:rsid w:val="00B35CFD"/>
    <w:rsid w:val="00B464F7"/>
    <w:rsid w:val="00B93375"/>
    <w:rsid w:val="00B944BB"/>
    <w:rsid w:val="00B975A9"/>
    <w:rsid w:val="00BA3D0C"/>
    <w:rsid w:val="00BD2103"/>
    <w:rsid w:val="00BD6AAC"/>
    <w:rsid w:val="00BE16EC"/>
    <w:rsid w:val="00BF74B4"/>
    <w:rsid w:val="00C12C14"/>
    <w:rsid w:val="00C15E9F"/>
    <w:rsid w:val="00C3116A"/>
    <w:rsid w:val="00C870D3"/>
    <w:rsid w:val="00CD0FD4"/>
    <w:rsid w:val="00D11B9E"/>
    <w:rsid w:val="00D41974"/>
    <w:rsid w:val="00D62837"/>
    <w:rsid w:val="00E53A5E"/>
    <w:rsid w:val="00E5706D"/>
    <w:rsid w:val="00EB38ED"/>
    <w:rsid w:val="00F37818"/>
    <w:rsid w:val="00F56E1B"/>
    <w:rsid w:val="00F754EF"/>
    <w:rsid w:val="00F86C5B"/>
    <w:rsid w:val="00F963EE"/>
    <w:rsid w:val="00FA0A8C"/>
    <w:rsid w:val="00FB4EC0"/>
    <w:rsid w:val="00FC5138"/>
    <w:rsid w:val="00FD0E90"/>
    <w:rsid w:val="00FD552C"/>
    <w:rsid w:val="0171083A"/>
    <w:rsid w:val="02301C7B"/>
    <w:rsid w:val="0260D4BF"/>
    <w:rsid w:val="05522432"/>
    <w:rsid w:val="0614ED94"/>
    <w:rsid w:val="155168D9"/>
    <w:rsid w:val="1BB7FF3D"/>
    <w:rsid w:val="1F645FE9"/>
    <w:rsid w:val="278B00DB"/>
    <w:rsid w:val="27BF2267"/>
    <w:rsid w:val="3D33A151"/>
    <w:rsid w:val="4046AC82"/>
    <w:rsid w:val="419A00F2"/>
    <w:rsid w:val="44AEEA59"/>
    <w:rsid w:val="458258A5"/>
    <w:rsid w:val="45F851AD"/>
    <w:rsid w:val="477AA47A"/>
    <w:rsid w:val="4A8B5C1F"/>
    <w:rsid w:val="4BB5E240"/>
    <w:rsid w:val="4DD71790"/>
    <w:rsid w:val="4ED45AA5"/>
    <w:rsid w:val="50702B06"/>
    <w:rsid w:val="5A149BE2"/>
    <w:rsid w:val="5BF6A5AC"/>
    <w:rsid w:val="5E0614D7"/>
    <w:rsid w:val="60CA16CF"/>
    <w:rsid w:val="66345A89"/>
    <w:rsid w:val="67F6AA5C"/>
    <w:rsid w:val="6B07CBAC"/>
    <w:rsid w:val="6BCDC6D4"/>
    <w:rsid w:val="7067FC75"/>
    <w:rsid w:val="74AEADF2"/>
    <w:rsid w:val="7A9478CD"/>
    <w:rsid w:val="7BD3D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336"/>
  <w15:chartTrackingRefBased/>
  <w15:docId w15:val="{74EE8A9D-8640-4D21-B4C5-332387FA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7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61F"/>
    <w:rPr>
      <w:rFonts w:ascii="Segoe UI" w:hAnsi="Segoe UI" w:cs="Segoe UI"/>
      <w:sz w:val="18"/>
      <w:szCs w:val="18"/>
    </w:rPr>
  </w:style>
  <w:style w:type="character" w:styleId="Hyperlink">
    <w:name w:val="Hyperlink"/>
    <w:basedOn w:val="DefaultParagraphFont"/>
    <w:uiPriority w:val="99"/>
    <w:unhideWhenUsed/>
    <w:rsid w:val="004C4ABE"/>
    <w:rPr>
      <w:color w:val="0000FF" w:themeColor="hyperlink"/>
      <w:u w:val="single"/>
    </w:rPr>
  </w:style>
  <w:style w:type="paragraph" w:styleId="Header">
    <w:name w:val="header"/>
    <w:basedOn w:val="Normal"/>
    <w:link w:val="HeaderChar"/>
    <w:uiPriority w:val="99"/>
    <w:unhideWhenUsed/>
    <w:rsid w:val="00B97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A9"/>
  </w:style>
  <w:style w:type="paragraph" w:styleId="Footer">
    <w:name w:val="footer"/>
    <w:basedOn w:val="Normal"/>
    <w:link w:val="FooterChar"/>
    <w:uiPriority w:val="99"/>
    <w:unhideWhenUsed/>
    <w:rsid w:val="00B97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A9"/>
  </w:style>
  <w:style w:type="paragraph" w:styleId="Revision">
    <w:name w:val="Revision"/>
    <w:hidden/>
    <w:uiPriority w:val="99"/>
    <w:semiHidden/>
    <w:rsid w:val="00E5706D"/>
    <w:pPr>
      <w:spacing w:after="0" w:line="240" w:lineRule="auto"/>
    </w:pPr>
  </w:style>
  <w:style w:type="character" w:styleId="CommentReference">
    <w:name w:val="annotation reference"/>
    <w:basedOn w:val="DefaultParagraphFont"/>
    <w:uiPriority w:val="99"/>
    <w:semiHidden/>
    <w:unhideWhenUsed/>
    <w:rsid w:val="003545A0"/>
    <w:rPr>
      <w:sz w:val="16"/>
      <w:szCs w:val="16"/>
    </w:rPr>
  </w:style>
  <w:style w:type="paragraph" w:styleId="CommentText">
    <w:name w:val="annotation text"/>
    <w:basedOn w:val="Normal"/>
    <w:link w:val="CommentTextChar"/>
    <w:uiPriority w:val="99"/>
    <w:unhideWhenUsed/>
    <w:rsid w:val="003545A0"/>
    <w:pPr>
      <w:spacing w:line="240" w:lineRule="auto"/>
    </w:pPr>
    <w:rPr>
      <w:sz w:val="20"/>
      <w:szCs w:val="20"/>
    </w:rPr>
  </w:style>
  <w:style w:type="character" w:customStyle="1" w:styleId="CommentTextChar">
    <w:name w:val="Comment Text Char"/>
    <w:basedOn w:val="DefaultParagraphFont"/>
    <w:link w:val="CommentText"/>
    <w:uiPriority w:val="99"/>
    <w:rsid w:val="003545A0"/>
    <w:rPr>
      <w:sz w:val="20"/>
      <w:szCs w:val="20"/>
    </w:rPr>
  </w:style>
  <w:style w:type="paragraph" w:styleId="CommentSubject">
    <w:name w:val="annotation subject"/>
    <w:basedOn w:val="CommentText"/>
    <w:next w:val="CommentText"/>
    <w:link w:val="CommentSubjectChar"/>
    <w:uiPriority w:val="99"/>
    <w:semiHidden/>
    <w:unhideWhenUsed/>
    <w:rsid w:val="003545A0"/>
    <w:rPr>
      <w:b/>
      <w:bCs/>
    </w:rPr>
  </w:style>
  <w:style w:type="character" w:customStyle="1" w:styleId="CommentSubjectChar">
    <w:name w:val="Comment Subject Char"/>
    <w:basedOn w:val="CommentTextChar"/>
    <w:link w:val="CommentSubject"/>
    <w:uiPriority w:val="99"/>
    <w:semiHidden/>
    <w:rsid w:val="00354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oicjerse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scount@gov.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urts.je/judicial-greffe/judicial-greffe-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7" ma:contentTypeDescription="" ma:contentTypeScope="" ma:versionID="e5780094a3651f07384f4aee322776c2">
  <xsd:schema xmlns:xsd="http://www.w3.org/2001/XMLSchema" xmlns:xs="http://www.w3.org/2001/XMLSchema" xmlns:p="http://schemas.microsoft.com/office/2006/metadata/properties" xmlns:ns2="f906fbab-2f75-4c55-9947-54e5e7fb542c" targetNamespace="http://schemas.microsoft.com/office/2006/metadata/properties" ma:root="true" ma:fieldsID="5d37b0dc45c2c122c603bf50ffe0005a"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list="{2f5bc5fb-88d0-4fac-840f-f89fcd501457}" ma:internalName="Department_x0020__x0028_new_x0029_" ma:showField="Title">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mmary_x0020_text_x0020_for_x0020_PDFs xmlns="f906fbab-2f75-4c55-9947-54e5e7fb542c" xsi:nil="true"/>
    <Form_x0020__x002d__x0020_no_x0020_of_x0020_pages xmlns="f906fbab-2f75-4c55-9947-54e5e7fb542c">4</Form_x0020__x002d__x0020_no_x0020_of_x0020_pages>
    <Form_x0020_can_x0020_be_x0020_submitted_x0020_by xmlns="f906fbab-2f75-4c55-9947-54e5e7fb542c"/>
    <Document_x0020_type xmlns="f906fbab-2f75-4c55-9947-54e5e7fb542c">Form</Document_x0020_type>
    <P_x0020__x0026__x0020_E_x0020_subcategories xmlns="f906fbab-2f75-4c55-9947-54e5e7fb542c" xsi:nil="true"/>
    <PDF_x0020_tagged_x0020_for_x0020_accessibilty xmlns="f906fbab-2f75-4c55-9947-54e5e7fb542c">No</PDF_x0020_tagged_x0020_for_x0020_accessibilty>
    <Additional_x0020_attachments_x0020_submitted_x0020_with_x0020_form_x003f_ xmlns="f906fbab-2f75-4c55-9947-54e5e7fb542c" xsi:nil="true"/>
    <Is_x0020_document_x0020_on_x0020_another_x0020_website_x003f__x0020_eg_x0020_States_x0020_Assembly xmlns="f906fbab-2f75-4c55-9947-54e5e7fb542c">false</Is_x0020_document_x0020_on_x0020_another_x0020_website_x003f__x0020_eg_x0020_States_x0020_Assembly>
    <Scanned_x0020_PDF xmlns="f906fbab-2f75-4c55-9947-54e5e7fb542c">No</Scanned_x0020_PDF>
    <Department_x0020__x0028_new_x0029_ xmlns="f906fbab-2f75-4c55-9947-54e5e7fb542c">7</Department_x0020__x0028_new_x0029_>
    <Could_x0020_this_x0020_be_x0020_a_x0020_web_x0020_page_x003f_ xmlns="f906fbab-2f75-4c55-9947-54e5e7fb542c">No</Could_x0020_this_x0020_be_x0020_a_x0020_web_x0020_page_x003f_>
    <Review_x0020_date_x0020__x002d__x0020_for_x0020_updating_x0020_or_x0020_deleteing_x0020_from_x0020_site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28C2C1C9-94AE-4CDD-B4B0-E1F82F68CE06}">
  <ds:schemaRefs>
    <ds:schemaRef ds:uri="http://schemas.openxmlformats.org/officeDocument/2006/bibliography"/>
  </ds:schemaRefs>
</ds:datastoreItem>
</file>

<file path=customXml/itemProps2.xml><?xml version="1.0" encoding="utf-8"?>
<ds:datastoreItem xmlns:ds="http://schemas.openxmlformats.org/officeDocument/2006/customXml" ds:itemID="{7AF8E9D9-200D-46AD-911E-1AD593C7BAB4}">
  <ds:schemaRefs>
    <ds:schemaRef ds:uri="http://schemas.microsoft.com/sharepoint/v3/contenttype/forms"/>
  </ds:schemaRefs>
</ds:datastoreItem>
</file>

<file path=customXml/itemProps3.xml><?xml version="1.0" encoding="utf-8"?>
<ds:datastoreItem xmlns:ds="http://schemas.openxmlformats.org/officeDocument/2006/customXml" ds:itemID="{AB6CF92C-A981-4D59-AC51-29A03D82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fbab-2f75-4c55-9947-54e5e7fb5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CEEE5-85F4-4829-A546-276E4C327316}">
  <ds:schemaRefs>
    <ds:schemaRef ds:uri="http://schemas.microsoft.com/office/2006/metadata/propertie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Delegate or attorney complaint form</vt:lpstr>
    </vt:vector>
  </TitlesOfParts>
  <Company>States Of Jersey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or attorney complaint form</dc:title>
  <dc:subject/>
  <dc:creator>Alison Reddyhoff</dc:creator>
  <cp:keywords/>
  <dc:description/>
  <cp:lastModifiedBy>Matthew Berry</cp:lastModifiedBy>
  <cp:revision>2</cp:revision>
  <cp:lastPrinted>2024-02-08T14:33:00Z</cp:lastPrinted>
  <dcterms:created xsi:type="dcterms:W3CDTF">2025-01-13T09:37:00Z</dcterms:created>
  <dcterms:modified xsi:type="dcterms:W3CDTF">2025-01-13T09:37:00Z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 - does it need some sort of approval (multi stage)?">
    <vt:bool>false</vt:bool>
  </property>
  <property fmtid="{D5CDD505-2E9C-101B-9397-08002B2CF9AE}" pid="3" name="Form - is signature required?">
    <vt:bool>true</vt:bool>
  </property>
  <property fmtid="{D5CDD505-2E9C-101B-9397-08002B2CF9AE}" pid="4" name="ContentTypeId">
    <vt:lpwstr>0x0101008BA73D3394C66B42AFDD494ADBC50D74004E480268BE61764C950B62616F270E0A</vt:lpwstr>
  </property>
  <property fmtid="{D5CDD505-2E9C-101B-9397-08002B2CF9AE}" pid="5" name="Form - is payment required?">
    <vt:bool>false</vt:bool>
  </property>
</Properties>
</file>