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9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700"/>
        <w:gridCol w:w="1052"/>
        <w:gridCol w:w="1389"/>
        <w:gridCol w:w="10"/>
      </w:tblGrid>
      <w:tr w:rsidR="0057097F" w:rsidRPr="00000BBD" w14:paraId="420A112C" w14:textId="77777777" w:rsidTr="00B417E4">
        <w:tc>
          <w:tcPr>
            <w:tcW w:w="3998" w:type="dxa"/>
            <w:tcBorders>
              <w:top w:val="nil"/>
              <w:bottom w:val="nil"/>
              <w:right w:val="single" w:sz="24" w:space="0" w:color="FFFFFF"/>
            </w:tcBorders>
            <w:shd w:val="clear" w:color="auto" w:fill="171717" w:themeFill="background2" w:themeFillShade="1A"/>
          </w:tcPr>
          <w:p w14:paraId="46F87109" w14:textId="77777777" w:rsidR="0057097F" w:rsidRPr="00703129" w:rsidRDefault="002C34F8" w:rsidP="00000BBD">
            <w:pPr>
              <w:spacing w:before="200" w:after="20"/>
              <w:ind w:right="-108"/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</w:pPr>
            <w:r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  <w:t>VEDLEGG</w:t>
            </w:r>
          </w:p>
        </w:tc>
        <w:tc>
          <w:tcPr>
            <w:tcW w:w="4752" w:type="dxa"/>
            <w:gridSpan w:val="2"/>
            <w:tcBorders>
              <w:top w:val="nil"/>
              <w:left w:val="single" w:sz="24" w:space="0" w:color="FFFFFF"/>
              <w:bottom w:val="nil"/>
            </w:tcBorders>
            <w:shd w:val="clear" w:color="auto" w:fill="171717" w:themeFill="background2" w:themeFillShade="1A"/>
            <w:vAlign w:val="bottom"/>
          </w:tcPr>
          <w:p w14:paraId="44154401" w14:textId="52F0CF65" w:rsidR="0057097F" w:rsidRPr="00000BBD" w:rsidRDefault="006C7367" w:rsidP="00AE4FC9">
            <w:pPr>
              <w:spacing w:after="20"/>
              <w:ind w:right="-85"/>
              <w:jc w:val="both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B</w:t>
            </w:r>
            <w:r w:rsidR="00AE4FC9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YGGER’N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9662AA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Tekniske</w:t>
            </w:r>
            <w:r w:rsidR="000569BB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T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jenester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171717" w:themeFill="background2" w:themeFillShade="1A"/>
            <w:vAlign w:val="bottom"/>
          </w:tcPr>
          <w:p w14:paraId="7EDEBD1E" w14:textId="37D4F809" w:rsidR="008B69AE" w:rsidRPr="00000BBD" w:rsidRDefault="000D2D98" w:rsidP="00245246">
            <w:pPr>
              <w:spacing w:after="20"/>
              <w:ind w:hanging="108"/>
              <w:jc w:val="right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2021-</w:t>
            </w:r>
            <w:r w:rsidR="00245246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1</w:t>
            </w:r>
          </w:p>
        </w:tc>
      </w:tr>
      <w:tr w:rsidR="006C7367" w14:paraId="380C6337" w14:textId="77777777" w:rsidTr="00B417E4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698" w:type="dxa"/>
            <w:gridSpan w:val="2"/>
            <w:tcBorders>
              <w:bottom w:val="single" w:sz="12" w:space="0" w:color="171717" w:themeColor="background2" w:themeShade="1A"/>
            </w:tcBorders>
          </w:tcPr>
          <w:p w14:paraId="1741A6C5" w14:textId="1BD2D5A9" w:rsidR="006C7367" w:rsidRPr="00822930" w:rsidRDefault="00495C28" w:rsidP="00495C28">
            <w:pPr>
              <w:spacing w:before="200" w:after="40"/>
              <w:rPr>
                <w:rFonts w:ascii="Arial" w:hAnsi="Arial"/>
                <w:b/>
                <w:caps/>
                <w:color w:val="666666"/>
                <w:sz w:val="28"/>
              </w:rPr>
            </w:pPr>
            <w:r>
              <w:rPr>
                <w:rFonts w:ascii="Arial" w:hAnsi="Arial"/>
                <w:b/>
                <w:caps/>
                <w:color w:val="666666"/>
                <w:sz w:val="28"/>
              </w:rPr>
              <w:t>01</w:t>
            </w:r>
            <w:r w:rsidR="00D939B8">
              <w:rPr>
                <w:rFonts w:ascii="Arial" w:hAnsi="Arial"/>
                <w:b/>
                <w:caps/>
                <w:color w:val="666666"/>
                <w:sz w:val="28"/>
              </w:rPr>
              <w:t xml:space="preserve"> </w:t>
            </w:r>
            <w:r w:rsidR="00CF5468">
              <w:rPr>
                <w:rFonts w:ascii="Arial" w:hAnsi="Arial"/>
                <w:b/>
                <w:caps/>
                <w:color w:val="666666"/>
                <w:sz w:val="28"/>
              </w:rPr>
              <w:t>Tegneoppdrag</w:t>
            </w:r>
          </w:p>
        </w:tc>
        <w:tc>
          <w:tcPr>
            <w:tcW w:w="1052" w:type="dxa"/>
            <w:tcBorders>
              <w:bottom w:val="single" w:sz="12" w:space="0" w:color="171717" w:themeColor="background2" w:themeShade="1A"/>
            </w:tcBorders>
          </w:tcPr>
          <w:p w14:paraId="4CA7889D" w14:textId="77777777" w:rsidR="006C7367" w:rsidRPr="00780744" w:rsidRDefault="00780744" w:rsidP="005368A2">
            <w:pPr>
              <w:spacing w:before="320" w:after="40"/>
              <w:ind w:right="-210"/>
              <w:rPr>
                <w:rFonts w:ascii="Arial" w:hAnsi="Arial"/>
                <w:sz w:val="18"/>
              </w:rPr>
            </w:pPr>
            <w:r w:rsidRPr="00780744">
              <w:rPr>
                <w:rFonts w:ascii="Arial" w:hAnsi="Arial"/>
                <w:sz w:val="18"/>
              </w:rPr>
              <w:t>Dato</w:t>
            </w:r>
            <w:r w:rsidR="0070312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389" w:type="dxa"/>
            <w:tcBorders>
              <w:bottom w:val="single" w:sz="12" w:space="0" w:color="171717" w:themeColor="background2" w:themeShade="1A"/>
            </w:tcBorders>
          </w:tcPr>
          <w:p w14:paraId="5230DFF4" w14:textId="77777777" w:rsidR="006C7367" w:rsidRPr="00780744" w:rsidRDefault="006C7367" w:rsidP="005368A2">
            <w:pPr>
              <w:spacing w:before="280" w:after="40"/>
              <w:rPr>
                <w:rFonts w:ascii="Arial" w:hAnsi="Arial"/>
                <w:caps/>
              </w:rPr>
            </w:pPr>
            <w:r w:rsidRPr="00780744">
              <w:rPr>
                <w:rFonts w:ascii="Arial" w:hAnsi="Arial"/>
                <w:cap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780744">
              <w:rPr>
                <w:rFonts w:ascii="Arial" w:hAnsi="Arial"/>
                <w:caps/>
              </w:rPr>
              <w:instrText xml:space="preserve"> FORMTEXT </w:instrText>
            </w:r>
            <w:r w:rsidRPr="00780744">
              <w:rPr>
                <w:rFonts w:ascii="Arial" w:hAnsi="Arial"/>
                <w:caps/>
              </w:rPr>
            </w:r>
            <w:r w:rsidRPr="00780744">
              <w:rPr>
                <w:rFonts w:ascii="Arial" w:hAnsi="Arial"/>
                <w:caps/>
              </w:rPr>
              <w:fldChar w:fldCharType="separate"/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</w:rPr>
              <w:fldChar w:fldCharType="end"/>
            </w:r>
            <w:bookmarkEnd w:id="0"/>
          </w:p>
        </w:tc>
      </w:tr>
    </w:tbl>
    <w:p w14:paraId="4E470B13" w14:textId="77777777" w:rsidR="0057097F" w:rsidRDefault="0057097F" w:rsidP="00703129">
      <w:pPr>
        <w:tabs>
          <w:tab w:val="left" w:leader="dot" w:pos="9923"/>
        </w:tabs>
        <w:ind w:right="141"/>
        <w:rPr>
          <w:rFonts w:ascii="Arial" w:hAnsi="Arial"/>
          <w:b/>
          <w:caps/>
          <w:szCs w:val="10"/>
        </w:rPr>
      </w:pP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8D42F7" w:rsidRPr="00C5591A" w14:paraId="607D8B39" w14:textId="77777777" w:rsidTr="00A27748">
        <w:tc>
          <w:tcPr>
            <w:tcW w:w="10148" w:type="dxa"/>
            <w:gridSpan w:val="3"/>
            <w:shd w:val="clear" w:color="auto" w:fill="F2F2F2" w:themeFill="background1" w:themeFillShade="F2"/>
            <w:vAlign w:val="center"/>
          </w:tcPr>
          <w:p w14:paraId="1680A66E" w14:textId="77777777" w:rsidR="008D42F7" w:rsidRPr="00C5591A" w:rsidRDefault="002C34F8" w:rsidP="00703129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Vedlegg</w:t>
            </w:r>
          </w:p>
        </w:tc>
      </w:tr>
      <w:tr w:rsidR="002C34F8" w14:paraId="4723D5B1" w14:textId="77777777" w:rsidTr="004160EC">
        <w:tc>
          <w:tcPr>
            <w:tcW w:w="10148" w:type="dxa"/>
            <w:gridSpan w:val="3"/>
            <w:vAlign w:val="center"/>
          </w:tcPr>
          <w:p w14:paraId="4B52EB90" w14:textId="003C529B" w:rsidR="000B574D" w:rsidRPr="0068769E" w:rsidRDefault="002C34F8" w:rsidP="000B574D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sz w:val="18"/>
                <w:szCs w:val="10"/>
              </w:rPr>
            </w:pPr>
            <w:r w:rsidRPr="0068769E">
              <w:rPr>
                <w:rFonts w:ascii="Arial" w:hAnsi="Arial"/>
                <w:sz w:val="18"/>
                <w:szCs w:val="10"/>
              </w:rPr>
              <w:t xml:space="preserve">For å kunne utarbeide nøyaktige tegninger/skisser er det nødvendig med godt grunnlag. </w:t>
            </w:r>
            <w:r w:rsidR="00245246">
              <w:rPr>
                <w:rFonts w:ascii="Arial" w:hAnsi="Arial"/>
                <w:sz w:val="18"/>
                <w:szCs w:val="10"/>
              </w:rPr>
              <w:br/>
            </w:r>
            <w:r w:rsidRPr="0068769E">
              <w:rPr>
                <w:rFonts w:ascii="Arial" w:hAnsi="Arial"/>
                <w:sz w:val="18"/>
                <w:szCs w:val="10"/>
              </w:rPr>
              <w:t xml:space="preserve">Tegningene/dokumentene som er vedlagt bestillingsskjemaet </w:t>
            </w:r>
            <w:r w:rsidR="000B574D" w:rsidRPr="0068769E">
              <w:rPr>
                <w:rFonts w:ascii="Arial" w:hAnsi="Arial"/>
                <w:sz w:val="18"/>
                <w:szCs w:val="10"/>
              </w:rPr>
              <w:t>må derfor minst inneholde:</w:t>
            </w:r>
            <w:r w:rsidR="00167572" w:rsidRPr="0068769E">
              <w:rPr>
                <w:rFonts w:ascii="Arial" w:hAnsi="Arial"/>
                <w:sz w:val="18"/>
                <w:szCs w:val="10"/>
              </w:rPr>
              <w:br/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* </w:t>
            </w:r>
            <w:r w:rsidR="000B574D" w:rsidRPr="0068769E">
              <w:rPr>
                <w:rFonts w:ascii="Arial" w:hAnsi="Arial"/>
                <w:b/>
                <w:sz w:val="18"/>
                <w:szCs w:val="10"/>
              </w:rPr>
              <w:t>Alle nødvendige hoved- og delmål</w:t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 på eksisterende bygningskropp (om ikke målsatte skisser legges ved)</w:t>
            </w:r>
            <w:r w:rsidR="00167572" w:rsidRPr="0068769E">
              <w:rPr>
                <w:rFonts w:ascii="Arial" w:hAnsi="Arial"/>
                <w:sz w:val="18"/>
                <w:szCs w:val="10"/>
              </w:rPr>
              <w:br/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* </w:t>
            </w:r>
            <w:r w:rsidR="000B574D" w:rsidRPr="0068769E">
              <w:rPr>
                <w:rFonts w:ascii="Arial" w:hAnsi="Arial"/>
                <w:b/>
                <w:sz w:val="18"/>
                <w:szCs w:val="10"/>
              </w:rPr>
              <w:t>Takvinkel</w:t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 (…tilpasset eksisterende, ønsket vinkel, eller krav i evt. reg.-/bebyggelses/planbestemmelser.</w:t>
            </w:r>
            <w:r w:rsidR="00167572" w:rsidRPr="0068769E">
              <w:rPr>
                <w:rFonts w:ascii="Arial" w:hAnsi="Arial"/>
                <w:sz w:val="18"/>
                <w:szCs w:val="10"/>
              </w:rPr>
              <w:br/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* </w:t>
            </w:r>
            <w:r w:rsidR="000B574D" w:rsidRPr="0068769E">
              <w:rPr>
                <w:rFonts w:ascii="Arial" w:hAnsi="Arial"/>
                <w:b/>
                <w:sz w:val="18"/>
                <w:szCs w:val="10"/>
              </w:rPr>
              <w:t>Foto</w:t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 av eksisterende bolig som viser alle fasader.</w:t>
            </w:r>
            <w:r w:rsidR="00167572" w:rsidRPr="0068769E">
              <w:rPr>
                <w:rFonts w:ascii="Arial" w:hAnsi="Arial"/>
                <w:sz w:val="18"/>
                <w:szCs w:val="10"/>
              </w:rPr>
              <w:br/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* Evt. </w:t>
            </w:r>
            <w:r w:rsidR="000B574D" w:rsidRPr="0068769E">
              <w:rPr>
                <w:rFonts w:ascii="Arial" w:hAnsi="Arial"/>
                <w:b/>
                <w:sz w:val="18"/>
                <w:szCs w:val="10"/>
              </w:rPr>
              <w:t>avstander</w:t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 eller </w:t>
            </w:r>
            <w:r w:rsidR="000B574D" w:rsidRPr="0068769E">
              <w:rPr>
                <w:rFonts w:ascii="Arial" w:hAnsi="Arial"/>
                <w:b/>
                <w:sz w:val="18"/>
                <w:szCs w:val="10"/>
              </w:rPr>
              <w:t>andre begrensinger</w:t>
            </w:r>
            <w:r w:rsidR="000B574D" w:rsidRPr="0068769E">
              <w:rPr>
                <w:rFonts w:ascii="Arial" w:hAnsi="Arial"/>
                <w:sz w:val="18"/>
                <w:szCs w:val="10"/>
              </w:rPr>
              <w:t xml:space="preserve"> som nytt bygg må ta hensyn til (andre byggelinjer enn normal byggegrense, dispensasjoner).</w:t>
            </w:r>
          </w:p>
        </w:tc>
      </w:tr>
      <w:tr w:rsidR="00167572" w:rsidRPr="00C5591A" w14:paraId="0DDA9309" w14:textId="77777777" w:rsidTr="004160EC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44C9D419" w14:textId="77777777" w:rsidR="00167572" w:rsidRPr="00B16322" w:rsidRDefault="00167572" w:rsidP="004160EC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0B574D" w:rsidRPr="00C5591A" w14:paraId="7019649A" w14:textId="77777777" w:rsidTr="004160EC">
        <w:tc>
          <w:tcPr>
            <w:tcW w:w="10148" w:type="dxa"/>
            <w:gridSpan w:val="3"/>
            <w:shd w:val="clear" w:color="auto" w:fill="F2F2F2" w:themeFill="background1" w:themeFillShade="F2"/>
            <w:vAlign w:val="center"/>
          </w:tcPr>
          <w:p w14:paraId="15476C7B" w14:textId="77777777" w:rsidR="000B574D" w:rsidRPr="00C5591A" w:rsidRDefault="000B574D" w:rsidP="004160EC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bestilling</w:t>
            </w:r>
          </w:p>
        </w:tc>
      </w:tr>
      <w:tr w:rsidR="00167572" w14:paraId="459506E7" w14:textId="77777777" w:rsidTr="004160EC">
        <w:tc>
          <w:tcPr>
            <w:tcW w:w="3382" w:type="dxa"/>
            <w:vAlign w:val="center"/>
          </w:tcPr>
          <w:p w14:paraId="19355172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Forslagstegninger</w:t>
            </w:r>
          </w:p>
        </w:tc>
        <w:tc>
          <w:tcPr>
            <w:tcW w:w="3383" w:type="dxa"/>
            <w:vAlign w:val="center"/>
          </w:tcPr>
          <w:p w14:paraId="2D8252AA" w14:textId="4E0C354E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Søknadstegninger</w:t>
            </w:r>
          </w:p>
        </w:tc>
        <w:tc>
          <w:tcPr>
            <w:tcW w:w="3383" w:type="dxa"/>
            <w:vAlign w:val="center"/>
          </w:tcPr>
          <w:p w14:paraId="7BAA0BD6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Situasjonskart</w:t>
            </w:r>
          </w:p>
        </w:tc>
      </w:tr>
      <w:tr w:rsidR="00167572" w:rsidRPr="00B16322" w14:paraId="2B16F768" w14:textId="77777777" w:rsidTr="004160EC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0136B6FF" w14:textId="77777777" w:rsidR="00167572" w:rsidRPr="00B16322" w:rsidRDefault="00167572" w:rsidP="00167572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167572" w:rsidRPr="00C5591A" w14:paraId="3B342287" w14:textId="77777777" w:rsidTr="004160EC">
        <w:tc>
          <w:tcPr>
            <w:tcW w:w="10148" w:type="dxa"/>
            <w:gridSpan w:val="3"/>
            <w:shd w:val="clear" w:color="auto" w:fill="F2F2F2" w:themeFill="background1" w:themeFillShade="F2"/>
            <w:vAlign w:val="center"/>
          </w:tcPr>
          <w:p w14:paraId="2B1E0F0D" w14:textId="77777777" w:rsidR="00167572" w:rsidRPr="00C5591A" w:rsidRDefault="00167572" w:rsidP="00167572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beskrivelse</w:t>
            </w:r>
          </w:p>
        </w:tc>
      </w:tr>
      <w:tr w:rsidR="00167572" w14:paraId="35A27C58" w14:textId="77777777" w:rsidTr="004160EC">
        <w:tc>
          <w:tcPr>
            <w:tcW w:w="10148" w:type="dxa"/>
            <w:gridSpan w:val="3"/>
            <w:vAlign w:val="center"/>
          </w:tcPr>
          <w:p w14:paraId="5A1D6B19" w14:textId="1E236FF9" w:rsidR="00167572" w:rsidRPr="000B574D" w:rsidRDefault="00167572" w:rsidP="00E26476">
            <w:pPr>
              <w:tabs>
                <w:tab w:val="left" w:leader="dot" w:pos="9923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 beskrivelse av hva en ønsker skal tegnes (stil, funksjonsbehov, andre ønsker)</w:t>
            </w:r>
            <w:r w:rsidR="0068769E">
              <w:rPr>
                <w:rFonts w:ascii="Arial" w:hAnsi="Arial" w:cs="Arial"/>
                <w:sz w:val="18"/>
                <w:szCs w:val="18"/>
              </w:rPr>
              <w:t>:</w:t>
            </w:r>
            <w:r w:rsidR="00B163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322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B16322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B16322" w:rsidRPr="004026CF">
              <w:rPr>
                <w:rFonts w:ascii="Arial" w:hAnsi="Arial"/>
                <w:caps/>
                <w:sz w:val="18"/>
                <w:szCs w:val="18"/>
              </w:rPr>
            </w:r>
            <w:r w:rsidR="00B16322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B16322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167572" w:rsidRPr="00B16322" w14:paraId="643C58B8" w14:textId="77777777" w:rsidTr="00703129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358902C7" w14:textId="77777777" w:rsidR="00167572" w:rsidRPr="00B16322" w:rsidRDefault="00167572" w:rsidP="00167572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167572" w:rsidRPr="00C5591A" w14:paraId="62C9CD23" w14:textId="77777777" w:rsidTr="00A27748">
        <w:tc>
          <w:tcPr>
            <w:tcW w:w="10148" w:type="dxa"/>
            <w:gridSpan w:val="3"/>
            <w:shd w:val="clear" w:color="auto" w:fill="F2F2F2" w:themeFill="background1" w:themeFillShade="F2"/>
            <w:vAlign w:val="bottom"/>
          </w:tcPr>
          <w:p w14:paraId="7A246F2B" w14:textId="77777777" w:rsidR="00167572" w:rsidRPr="00C5591A" w:rsidRDefault="00167572" w:rsidP="00167572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Annen informasjon om tiltaket</w:t>
            </w:r>
          </w:p>
        </w:tc>
      </w:tr>
      <w:tr w:rsidR="001C4274" w:rsidRPr="00404BEC" w14:paraId="258A8726" w14:textId="77777777" w:rsidTr="00A27748">
        <w:tc>
          <w:tcPr>
            <w:tcW w:w="10148" w:type="dxa"/>
            <w:gridSpan w:val="3"/>
            <w:vAlign w:val="center"/>
          </w:tcPr>
          <w:p w14:paraId="72CFB61E" w14:textId="77777777" w:rsidR="001C4274" w:rsidRPr="00404BEC" w:rsidRDefault="001C4274" w:rsidP="00A27748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 w:val="18"/>
                <w:szCs w:val="10"/>
              </w:rPr>
            </w:pPr>
            <w:r w:rsidRPr="000B574D">
              <w:rPr>
                <w:rFonts w:ascii="Arial" w:hAnsi="Arial" w:cs="Arial"/>
                <w:b/>
                <w:sz w:val="18"/>
                <w:szCs w:val="18"/>
              </w:rPr>
              <w:t>Teknisk forskrift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(TEK)</w:t>
            </w:r>
          </w:p>
        </w:tc>
      </w:tr>
      <w:bookmarkStart w:id="1" w:name="_GoBack"/>
      <w:tr w:rsidR="00167572" w14:paraId="1C762837" w14:textId="77777777" w:rsidTr="004160EC">
        <w:tc>
          <w:tcPr>
            <w:tcW w:w="3382" w:type="dxa"/>
            <w:vAlign w:val="center"/>
          </w:tcPr>
          <w:p w14:paraId="4E6F8629" w14:textId="1877B7A7" w:rsidR="00167572" w:rsidRDefault="00167572" w:rsidP="00B328F8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caps/>
                <w:sz w:val="16"/>
              </w:rPr>
              <w:t xml:space="preserve"> </w:t>
            </w:r>
            <w:r w:rsidR="00B328F8">
              <w:rPr>
                <w:rFonts w:ascii="Arial" w:hAnsi="Arial" w:cs="Arial"/>
                <w:sz w:val="18"/>
                <w:szCs w:val="18"/>
              </w:rPr>
              <w:t>TEK 17 (01.07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B328F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3" w:type="dxa"/>
            <w:vAlign w:val="center"/>
          </w:tcPr>
          <w:p w14:paraId="277AA611" w14:textId="77777777" w:rsidR="00167572" w:rsidRDefault="00167572" w:rsidP="00B328F8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 w:rsidR="001C4274">
              <w:rPr>
                <w:rFonts w:ascii="Arial" w:hAnsi="Arial" w:cs="Arial"/>
                <w:sz w:val="18"/>
                <w:szCs w:val="18"/>
              </w:rPr>
              <w:t>TEK 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328F8">
              <w:rPr>
                <w:rFonts w:ascii="Arial" w:hAnsi="Arial" w:cs="Arial"/>
                <w:sz w:val="18"/>
                <w:szCs w:val="18"/>
              </w:rPr>
              <w:t xml:space="preserve">rev. </w:t>
            </w:r>
            <w:r>
              <w:rPr>
                <w:rFonts w:ascii="Arial" w:hAnsi="Arial" w:cs="Arial"/>
                <w:sz w:val="18"/>
                <w:szCs w:val="18"/>
              </w:rPr>
              <w:t>01.01.2016)</w:t>
            </w:r>
          </w:p>
        </w:tc>
        <w:tc>
          <w:tcPr>
            <w:tcW w:w="3383" w:type="dxa"/>
            <w:vAlign w:val="center"/>
          </w:tcPr>
          <w:p w14:paraId="2741A57B" w14:textId="77777777" w:rsidR="00167572" w:rsidRDefault="00167572" w:rsidP="00B328F8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 w:rsidR="00B328F8">
              <w:rPr>
                <w:rFonts w:ascii="Arial" w:hAnsi="Arial" w:cs="Arial"/>
                <w:sz w:val="18"/>
                <w:szCs w:val="18"/>
              </w:rPr>
              <w:t>TEK 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328F8">
              <w:rPr>
                <w:rFonts w:ascii="Arial" w:hAnsi="Arial" w:cs="Arial"/>
                <w:sz w:val="18"/>
                <w:szCs w:val="18"/>
              </w:rPr>
              <w:t xml:space="preserve">rev. </w:t>
            </w:r>
            <w:r>
              <w:rPr>
                <w:rFonts w:ascii="Arial" w:hAnsi="Arial" w:cs="Arial"/>
                <w:sz w:val="18"/>
                <w:szCs w:val="18"/>
              </w:rPr>
              <w:t>01.07.2015)</w:t>
            </w:r>
          </w:p>
        </w:tc>
      </w:tr>
      <w:tr w:rsidR="00167572" w14:paraId="76A198AC" w14:textId="77777777" w:rsidTr="004160EC">
        <w:tc>
          <w:tcPr>
            <w:tcW w:w="3382" w:type="dxa"/>
            <w:vAlign w:val="center"/>
          </w:tcPr>
          <w:p w14:paraId="7BF19939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Disp. fra TEK</w:t>
            </w:r>
          </w:p>
        </w:tc>
        <w:tc>
          <w:tcPr>
            <w:tcW w:w="3383" w:type="dxa"/>
            <w:vAlign w:val="center"/>
          </w:tcPr>
          <w:p w14:paraId="7E901857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Beskrivelse av disp. er vedlagt</w:t>
            </w:r>
          </w:p>
        </w:tc>
        <w:tc>
          <w:tcPr>
            <w:tcW w:w="3383" w:type="dxa"/>
            <w:vAlign w:val="center"/>
          </w:tcPr>
          <w:p w14:paraId="7902AC86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Beskrivelse av disp. er ikke vedlagt</w:t>
            </w:r>
          </w:p>
        </w:tc>
      </w:tr>
      <w:tr w:rsidR="00B16322" w14:paraId="6DF6A67E" w14:textId="77777777" w:rsidTr="00DD31BE">
        <w:tc>
          <w:tcPr>
            <w:tcW w:w="10148" w:type="dxa"/>
            <w:gridSpan w:val="3"/>
            <w:vAlign w:val="center"/>
          </w:tcPr>
          <w:p w14:paraId="2CF5D4EF" w14:textId="40E19C41" w:rsidR="00B16322" w:rsidRPr="00703129" w:rsidRDefault="00B16322" w:rsidP="00B16322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 w:val="18"/>
                <w:szCs w:val="10"/>
              </w:rPr>
            </w:pPr>
            <w:r w:rsidRPr="00404BEC">
              <w:rPr>
                <w:rFonts w:ascii="Arial" w:hAnsi="Arial" w:cs="Arial"/>
                <w:sz w:val="18"/>
              </w:rPr>
              <w:t xml:space="preserve">Hvis </w:t>
            </w:r>
            <w:r>
              <w:rPr>
                <w:rFonts w:ascii="Arial" w:hAnsi="Arial" w:cs="Arial"/>
                <w:sz w:val="18"/>
              </w:rPr>
              <w:t>ikke vedlagt</w:t>
            </w:r>
            <w:r w:rsidRPr="00404BEC">
              <w:rPr>
                <w:rFonts w:ascii="Arial" w:hAnsi="Arial" w:cs="Arial"/>
                <w:sz w:val="18"/>
              </w:rPr>
              <w:t>, hvilke dispensasjoner gjelder for tiltaket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1C4274" w:rsidRPr="000B574D" w14:paraId="5BB0BDAC" w14:textId="77777777" w:rsidTr="00CA7412">
        <w:tc>
          <w:tcPr>
            <w:tcW w:w="10148" w:type="dxa"/>
            <w:gridSpan w:val="3"/>
            <w:vAlign w:val="center"/>
          </w:tcPr>
          <w:p w14:paraId="28157EDD" w14:textId="77777777" w:rsidR="001C4274" w:rsidRPr="000B574D" w:rsidRDefault="001C4274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 w:val="18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Regulering</w:t>
            </w:r>
          </w:p>
        </w:tc>
      </w:tr>
      <w:tr w:rsidR="00167572" w14:paraId="44595A9C" w14:textId="77777777" w:rsidTr="004160EC">
        <w:tc>
          <w:tcPr>
            <w:tcW w:w="3382" w:type="dxa"/>
            <w:vAlign w:val="center"/>
          </w:tcPr>
          <w:p w14:paraId="26696413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Tomten har reg.bestermmelser</w:t>
            </w:r>
          </w:p>
        </w:tc>
        <w:tc>
          <w:tcPr>
            <w:tcW w:w="3383" w:type="dxa"/>
            <w:vAlign w:val="center"/>
          </w:tcPr>
          <w:p w14:paraId="3430F8A8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Tomten har ikke reg.bestermmelser</w:t>
            </w:r>
          </w:p>
        </w:tc>
        <w:tc>
          <w:tcPr>
            <w:tcW w:w="3383" w:type="dxa"/>
            <w:vAlign w:val="center"/>
          </w:tcPr>
          <w:p w14:paraId="55C01102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Eget vedlegg for reg.bestemmelser</w:t>
            </w:r>
          </w:p>
        </w:tc>
      </w:tr>
      <w:tr w:rsidR="00DF7899" w14:paraId="1AE70747" w14:textId="77777777" w:rsidTr="00DD31BE">
        <w:tc>
          <w:tcPr>
            <w:tcW w:w="10148" w:type="dxa"/>
            <w:gridSpan w:val="3"/>
            <w:vAlign w:val="center"/>
          </w:tcPr>
          <w:p w14:paraId="0B56C598" w14:textId="530E90F9" w:rsidR="00DF7899" w:rsidRPr="00703129" w:rsidRDefault="00DF7899" w:rsidP="00DF7899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 w:val="18"/>
                <w:szCs w:val="10"/>
              </w:rPr>
            </w:pPr>
            <w:r>
              <w:rPr>
                <w:rFonts w:ascii="Arial" w:hAnsi="Arial"/>
                <w:sz w:val="18"/>
                <w:szCs w:val="18"/>
              </w:rPr>
              <w:t>Hvis tomten har reg.bestemmelser, beskriv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>
              <w:rPr>
                <w:rFonts w:ascii="Arial" w:hAnsi="Arial"/>
                <w:caps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1C4274" w:rsidRPr="00404BEC" w14:paraId="1F8FF3C4" w14:textId="77777777" w:rsidTr="00951557">
        <w:tc>
          <w:tcPr>
            <w:tcW w:w="10148" w:type="dxa"/>
            <w:gridSpan w:val="3"/>
            <w:vAlign w:val="center"/>
          </w:tcPr>
          <w:p w14:paraId="57BD987E" w14:textId="77777777" w:rsidR="001C4274" w:rsidRPr="00404BEC" w:rsidRDefault="001C4274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 w:val="18"/>
                <w:szCs w:val="10"/>
              </w:rPr>
            </w:pPr>
            <w:r w:rsidRPr="00404BEC">
              <w:rPr>
                <w:rFonts w:ascii="Arial" w:hAnsi="Arial" w:cs="Arial"/>
                <w:b/>
                <w:sz w:val="18"/>
                <w:szCs w:val="18"/>
              </w:rPr>
              <w:t>Yttervegger</w:t>
            </w:r>
          </w:p>
        </w:tc>
      </w:tr>
      <w:tr w:rsidR="00167572" w14:paraId="5742EB7B" w14:textId="77777777" w:rsidTr="00A27748">
        <w:tc>
          <w:tcPr>
            <w:tcW w:w="3382" w:type="dxa"/>
            <w:vAlign w:val="center"/>
          </w:tcPr>
          <w:p w14:paraId="70875F72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148 + 48 mm</w:t>
            </w:r>
          </w:p>
        </w:tc>
        <w:tc>
          <w:tcPr>
            <w:tcW w:w="3383" w:type="dxa"/>
            <w:vAlign w:val="center"/>
          </w:tcPr>
          <w:p w14:paraId="14658FED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198 mm</w:t>
            </w:r>
          </w:p>
        </w:tc>
        <w:tc>
          <w:tcPr>
            <w:tcW w:w="3383" w:type="dxa"/>
            <w:vAlign w:val="center"/>
          </w:tcPr>
          <w:p w14:paraId="174F4626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198 + 48 mm</w:t>
            </w:r>
          </w:p>
        </w:tc>
      </w:tr>
      <w:tr w:rsidR="001C4274" w:rsidRPr="00404BEC" w14:paraId="5CD83316" w14:textId="77777777" w:rsidTr="002C704F">
        <w:tc>
          <w:tcPr>
            <w:tcW w:w="10148" w:type="dxa"/>
            <w:gridSpan w:val="3"/>
            <w:vAlign w:val="center"/>
          </w:tcPr>
          <w:p w14:paraId="3D50B90E" w14:textId="77777777" w:rsidR="001C4274" w:rsidRPr="00404BEC" w:rsidRDefault="001C4274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 w:val="18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Grunnmur</w:t>
            </w:r>
          </w:p>
        </w:tc>
      </w:tr>
      <w:tr w:rsidR="00167572" w14:paraId="6CA05BFB" w14:textId="77777777" w:rsidTr="004160EC">
        <w:tc>
          <w:tcPr>
            <w:tcW w:w="3382" w:type="dxa"/>
            <w:vAlign w:val="center"/>
          </w:tcPr>
          <w:p w14:paraId="6D2CCD7F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Betongmur</w:t>
            </w:r>
          </w:p>
        </w:tc>
        <w:tc>
          <w:tcPr>
            <w:tcW w:w="3383" w:type="dxa"/>
            <w:vAlign w:val="center"/>
          </w:tcPr>
          <w:p w14:paraId="6AD480AA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Leca</w:t>
            </w:r>
          </w:p>
        </w:tc>
        <w:tc>
          <w:tcPr>
            <w:tcW w:w="3383" w:type="dxa"/>
            <w:vAlign w:val="center"/>
          </w:tcPr>
          <w:p w14:paraId="7558D997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Termomur</w:t>
            </w:r>
          </w:p>
        </w:tc>
      </w:tr>
      <w:tr w:rsidR="00167572" w14:paraId="46748517" w14:textId="77777777" w:rsidTr="00D643E8">
        <w:tc>
          <w:tcPr>
            <w:tcW w:w="3382" w:type="dxa"/>
            <w:vAlign w:val="center"/>
          </w:tcPr>
          <w:p w14:paraId="5EF59C33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Støpt plate</w:t>
            </w:r>
          </w:p>
        </w:tc>
        <w:tc>
          <w:tcPr>
            <w:tcW w:w="6766" w:type="dxa"/>
            <w:gridSpan w:val="2"/>
            <w:vAlign w:val="center"/>
          </w:tcPr>
          <w:p w14:paraId="0F763FA6" w14:textId="2B94BD7C" w:rsidR="00167572" w:rsidRDefault="00167572" w:rsidP="00E26476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Annet (beskriv)</w:t>
            </w:r>
            <w:r w:rsidR="00E26476" w:rsidRPr="00E26476">
              <w:rPr>
                <w:rFonts w:ascii="Arial" w:hAnsi="Arial"/>
                <w:caps/>
                <w:szCs w:val="10"/>
              </w:rPr>
              <w:t xml:space="preserve">: </w: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167572" w14:paraId="70B87905" w14:textId="77777777" w:rsidTr="004160EC">
        <w:tc>
          <w:tcPr>
            <w:tcW w:w="10148" w:type="dxa"/>
            <w:gridSpan w:val="3"/>
            <w:vAlign w:val="center"/>
          </w:tcPr>
          <w:p w14:paraId="7F22AFA0" w14:textId="7E16E772" w:rsidR="00167572" w:rsidRPr="00703129" w:rsidRDefault="00167572" w:rsidP="00E26476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caps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Utfyllende info (isolasjon, dim.):</w:t>
            </w:r>
            <w:r w:rsidR="00E264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1C4274" w:rsidRPr="00404BEC" w14:paraId="70346F88" w14:textId="77777777" w:rsidTr="00E45E44">
        <w:tc>
          <w:tcPr>
            <w:tcW w:w="10148" w:type="dxa"/>
            <w:gridSpan w:val="3"/>
            <w:vAlign w:val="center"/>
          </w:tcPr>
          <w:p w14:paraId="7007A43B" w14:textId="77777777" w:rsidR="001C4274" w:rsidRPr="00404BEC" w:rsidRDefault="001C4274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 w:val="18"/>
                <w:szCs w:val="1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Annet</w:t>
            </w:r>
          </w:p>
        </w:tc>
      </w:tr>
      <w:tr w:rsidR="00167572" w14:paraId="2A8D3D0E" w14:textId="77777777" w:rsidTr="004160EC">
        <w:tc>
          <w:tcPr>
            <w:tcW w:w="3382" w:type="dxa"/>
            <w:vAlign w:val="center"/>
          </w:tcPr>
          <w:p w14:paraId="26A7973D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Stående kledning</w:t>
            </w:r>
          </w:p>
        </w:tc>
        <w:tc>
          <w:tcPr>
            <w:tcW w:w="3383" w:type="dxa"/>
            <w:vAlign w:val="center"/>
          </w:tcPr>
          <w:p w14:paraId="0661C91E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Husbankfinansiert</w:t>
            </w:r>
          </w:p>
        </w:tc>
        <w:tc>
          <w:tcPr>
            <w:tcW w:w="3383" w:type="dxa"/>
            <w:vAlign w:val="center"/>
          </w:tcPr>
          <w:p w14:paraId="706D4216" w14:textId="4F57AD81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Tilgjengelig boenhet</w:t>
            </w:r>
            <w:r w:rsidR="00DF7899">
              <w:rPr>
                <w:rFonts w:ascii="Arial" w:hAnsi="Arial" w:cs="Arial"/>
                <w:sz w:val="18"/>
                <w:szCs w:val="18"/>
              </w:rPr>
              <w:t xml:space="preserve"> (TEK17</w:t>
            </w:r>
            <w:r w:rsidR="001C4274">
              <w:rPr>
                <w:rFonts w:ascii="Arial" w:hAnsi="Arial" w:cs="Arial"/>
                <w:sz w:val="18"/>
                <w:szCs w:val="18"/>
              </w:rPr>
              <w:t xml:space="preserve"> § 12-2)</w:t>
            </w:r>
          </w:p>
        </w:tc>
      </w:tr>
      <w:tr w:rsidR="00167572" w14:paraId="1ECE68B5" w14:textId="77777777" w:rsidTr="004160EC">
        <w:tc>
          <w:tcPr>
            <w:tcW w:w="3382" w:type="dxa"/>
            <w:vAlign w:val="center"/>
          </w:tcPr>
          <w:p w14:paraId="076C0DB1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Liggende kledning</w:t>
            </w:r>
          </w:p>
        </w:tc>
        <w:tc>
          <w:tcPr>
            <w:tcW w:w="3383" w:type="dxa"/>
            <w:vAlign w:val="center"/>
          </w:tcPr>
          <w:p w14:paraId="5755FD57" w14:textId="77777777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Vegghengte toaletter</w:t>
            </w:r>
          </w:p>
        </w:tc>
        <w:tc>
          <w:tcPr>
            <w:tcW w:w="3383" w:type="dxa"/>
            <w:vAlign w:val="center"/>
          </w:tcPr>
          <w:p w14:paraId="18E4DBBC" w14:textId="4262DD74" w:rsidR="00167572" w:rsidRDefault="00167572" w:rsidP="00167572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caps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6"/>
              </w:rPr>
              <w:instrText xml:space="preserve"> FORMCHECKBOX </w:instrText>
            </w:r>
            <w:r w:rsidR="00D97579">
              <w:rPr>
                <w:rFonts w:ascii="Arial" w:hAnsi="Arial"/>
                <w:caps/>
                <w:sz w:val="16"/>
              </w:rPr>
            </w:r>
            <w:r w:rsidR="00D97579">
              <w:rPr>
                <w:rFonts w:ascii="Arial" w:hAnsi="Arial"/>
                <w:caps/>
                <w:sz w:val="16"/>
              </w:rPr>
              <w:fldChar w:fldCharType="separate"/>
            </w:r>
            <w:r>
              <w:rPr>
                <w:rFonts w:ascii="Arial" w:hAnsi="Arial"/>
                <w:caps/>
                <w:sz w:val="16"/>
              </w:rPr>
              <w:fldChar w:fldCharType="end"/>
            </w:r>
            <w:r>
              <w:rPr>
                <w:rFonts w:ascii="Arial" w:hAnsi="Arial"/>
                <w:caps/>
                <w:sz w:val="16"/>
              </w:rPr>
              <w:t xml:space="preserve"> </w:t>
            </w:r>
            <w:r w:rsidR="00D7765F">
              <w:rPr>
                <w:rFonts w:ascii="Arial" w:hAnsi="Arial" w:cs="Arial"/>
                <w:sz w:val="18"/>
                <w:szCs w:val="18"/>
              </w:rPr>
              <w:t>Unnt</w:t>
            </w:r>
            <w:r>
              <w:rPr>
                <w:rFonts w:ascii="Arial" w:hAnsi="Arial" w:cs="Arial"/>
                <w:sz w:val="18"/>
                <w:szCs w:val="18"/>
              </w:rPr>
              <w:t>ak gangankomst</w:t>
            </w:r>
          </w:p>
        </w:tc>
      </w:tr>
      <w:tr w:rsidR="005148CE" w:rsidRPr="00B16322" w14:paraId="0D243332" w14:textId="77777777" w:rsidTr="009C5F34">
        <w:tc>
          <w:tcPr>
            <w:tcW w:w="10148" w:type="dxa"/>
            <w:gridSpan w:val="3"/>
            <w:shd w:val="clear" w:color="auto" w:fill="FFFFFF" w:themeFill="background1"/>
            <w:vAlign w:val="bottom"/>
          </w:tcPr>
          <w:p w14:paraId="6F939E13" w14:textId="77777777" w:rsidR="005148CE" w:rsidRPr="00B16322" w:rsidRDefault="005148CE" w:rsidP="009C5F34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5148CE" w:rsidRPr="00C5591A" w14:paraId="084A4376" w14:textId="77777777" w:rsidTr="009C5F34">
        <w:tc>
          <w:tcPr>
            <w:tcW w:w="10148" w:type="dxa"/>
            <w:gridSpan w:val="3"/>
            <w:shd w:val="clear" w:color="auto" w:fill="F2F2F2" w:themeFill="background1" w:themeFillShade="F2"/>
            <w:vAlign w:val="center"/>
          </w:tcPr>
          <w:p w14:paraId="40CCB50B" w14:textId="77777777" w:rsidR="005148CE" w:rsidRPr="00C5591A" w:rsidRDefault="005148CE" w:rsidP="009C5F34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kommentar</w:t>
            </w:r>
          </w:p>
        </w:tc>
      </w:tr>
      <w:tr w:rsidR="005148CE" w14:paraId="4B49ED12" w14:textId="77777777" w:rsidTr="009C5F34">
        <w:tc>
          <w:tcPr>
            <w:tcW w:w="10148" w:type="dxa"/>
            <w:gridSpan w:val="3"/>
            <w:vAlign w:val="center"/>
          </w:tcPr>
          <w:p w14:paraId="240ABEE4" w14:textId="66171411" w:rsidR="005148CE" w:rsidRPr="000B574D" w:rsidRDefault="005148CE" w:rsidP="00A56D82">
            <w:pPr>
              <w:tabs>
                <w:tab w:val="left" w:leader="dot" w:pos="9923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Eventuelle kommentarer til bestillingen:</w:t>
            </w:r>
            <w:r w:rsidR="00E264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A56D82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A56D82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A56D82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A56D82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A56D82">
              <w:rPr>
                <w:rFonts w:ascii="Arial" w:hAnsi="Arial"/>
                <w:caps/>
                <w:sz w:val="18"/>
                <w:szCs w:val="18"/>
              </w:rPr>
              <w:t> </w:t>
            </w:r>
            <w:r w:rsidR="00E26476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</w:tbl>
    <w:p w14:paraId="6E18A6E0" w14:textId="77777777" w:rsidR="00F47AF7" w:rsidRPr="00B16322" w:rsidRDefault="00F47AF7" w:rsidP="001C4274">
      <w:pPr>
        <w:tabs>
          <w:tab w:val="left" w:leader="dot" w:pos="9923"/>
        </w:tabs>
        <w:ind w:right="425"/>
        <w:rPr>
          <w:rFonts w:ascii="Arial" w:hAnsi="Arial"/>
          <w:caps/>
          <w:szCs w:val="10"/>
        </w:rPr>
      </w:pPr>
    </w:p>
    <w:sectPr w:rsidR="00F47AF7" w:rsidRPr="00B16322" w:rsidSect="00244642">
      <w:footerReference w:type="default" r:id="rId7"/>
      <w:type w:val="continuous"/>
      <w:pgSz w:w="11907" w:h="16840" w:code="9"/>
      <w:pgMar w:top="567" w:right="851" w:bottom="425" w:left="992" w:header="709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B57D" w14:textId="77777777" w:rsidR="008A0BF6" w:rsidRDefault="008A0BF6">
      <w:r>
        <w:separator/>
      </w:r>
    </w:p>
  </w:endnote>
  <w:endnote w:type="continuationSeparator" w:id="0">
    <w:p w14:paraId="531B9641" w14:textId="77777777" w:rsidR="008A0BF6" w:rsidRDefault="008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shd w:val="clear" w:color="auto" w:fill="666666"/>
      <w:tblLook w:val="04A0" w:firstRow="1" w:lastRow="0" w:firstColumn="1" w:lastColumn="0" w:noHBand="0" w:noVBand="1"/>
    </w:tblPr>
    <w:tblGrid>
      <w:gridCol w:w="10206"/>
    </w:tblGrid>
    <w:tr w:rsidR="006C7367" w14:paraId="330EF257" w14:textId="77777777" w:rsidTr="00B417E4">
      <w:trPr>
        <w:trHeight w:val="680"/>
      </w:trPr>
      <w:tc>
        <w:tcPr>
          <w:tcW w:w="10206" w:type="dxa"/>
          <w:shd w:val="clear" w:color="auto" w:fill="171717" w:themeFill="background2" w:themeFillShade="1A"/>
          <w:vAlign w:val="center"/>
        </w:tcPr>
        <w:p w14:paraId="328F0065" w14:textId="20199ED8" w:rsidR="006C7367" w:rsidRPr="00B417E4" w:rsidRDefault="001E3FCF" w:rsidP="00B417E4">
          <w:pPr>
            <w:spacing w:before="160"/>
            <w:rPr>
              <w:rFonts w:ascii="Arial" w:hAnsi="Arial" w:cs="Arial"/>
              <w:b/>
              <w:spacing w:val="20"/>
              <w:sz w:val="22"/>
              <w:szCs w:val="22"/>
            </w:rPr>
          </w:pPr>
          <w:r w:rsidRPr="00B417E4">
            <w:rPr>
              <w:rFonts w:ascii="Arial" w:hAnsi="Arial" w:cs="Arial"/>
              <w:b/>
              <w:noProof/>
              <w:spacing w:val="2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81225D0" wp14:editId="57332BA6">
                <wp:simplePos x="0" y="0"/>
                <wp:positionH relativeFrom="column">
                  <wp:posOffset>4543425</wp:posOffset>
                </wp:positionH>
                <wp:positionV relativeFrom="paragraph">
                  <wp:posOffset>12065</wp:posOffset>
                </wp:positionV>
                <wp:extent cx="1768475" cy="395605"/>
                <wp:effectExtent l="0" t="0" r="3175" b="444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7367" w:rsidRPr="00B417E4">
            <w:rPr>
              <w:rFonts w:ascii="Arial" w:hAnsi="Arial" w:cs="Arial"/>
              <w:b/>
              <w:spacing w:val="20"/>
              <w:sz w:val="22"/>
              <w:szCs w:val="22"/>
            </w:rPr>
            <w:t xml:space="preserve">Bestilling sendes på e-post: </w:t>
          </w:r>
          <w:r w:rsidRPr="00B417E4">
            <w:rPr>
              <w:rFonts w:ascii="Arial" w:hAnsi="Arial" w:cs="Arial"/>
              <w:b/>
              <w:spacing w:val="20"/>
              <w:sz w:val="22"/>
              <w:szCs w:val="22"/>
            </w:rPr>
            <w:t>teknisk@byggern.no</w:t>
          </w:r>
        </w:p>
      </w:tc>
    </w:tr>
  </w:tbl>
  <w:p w14:paraId="5F73D0AA" w14:textId="40128032" w:rsidR="006C7367" w:rsidRPr="007225A0" w:rsidRDefault="00244642" w:rsidP="00244642">
    <w:pPr>
      <w:pStyle w:val="Bunntekst"/>
      <w:spacing w:before="120"/>
      <w:jc w:val="center"/>
      <w:rPr>
        <w:rFonts w:ascii="Arial" w:hAnsi="Arial" w:cs="Arial"/>
        <w:color w:val="FFFFFF" w:themeColor="background1"/>
      </w:rPr>
    </w:pPr>
    <w:r w:rsidRPr="007225A0">
      <w:rPr>
        <w:rFonts w:ascii="Arial" w:hAnsi="Arial" w:cs="Arial"/>
        <w:color w:val="FFFFFF" w:themeColor="background1"/>
      </w:rPr>
      <w:t xml:space="preserve">Bygger’n Tekniske </w:t>
    </w:r>
    <w:r w:rsidR="000569BB" w:rsidRPr="007225A0">
      <w:rPr>
        <w:rFonts w:ascii="Arial" w:hAnsi="Arial" w:cs="Arial"/>
        <w:color w:val="FFFFFF" w:themeColor="background1"/>
      </w:rPr>
      <w:t>T</w:t>
    </w:r>
    <w:r w:rsidRPr="007225A0">
      <w:rPr>
        <w:rFonts w:ascii="Arial" w:hAnsi="Arial" w:cs="Arial"/>
        <w:color w:val="FFFFFF" w:themeColor="background1"/>
      </w:rPr>
      <w:t>jenester leveres av HIBA</w:t>
    </w:r>
    <w:r w:rsidRPr="007225A0">
      <w:rPr>
        <w:rFonts w:ascii="Arial" w:hAnsi="Arial" w:cs="Arial"/>
        <w:color w:val="FFFFFF" w:themeColor="background1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AEA77" w14:textId="77777777" w:rsidR="008A0BF6" w:rsidRDefault="008A0BF6">
      <w:r>
        <w:separator/>
      </w:r>
    </w:p>
  </w:footnote>
  <w:footnote w:type="continuationSeparator" w:id="0">
    <w:p w14:paraId="319F55C1" w14:textId="77777777" w:rsidR="008A0BF6" w:rsidRDefault="008A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AB"/>
    <w:rsid w:val="00000BBD"/>
    <w:rsid w:val="000020D9"/>
    <w:rsid w:val="0000530E"/>
    <w:rsid w:val="000160A9"/>
    <w:rsid w:val="00032764"/>
    <w:rsid w:val="00035346"/>
    <w:rsid w:val="00035BE4"/>
    <w:rsid w:val="00047553"/>
    <w:rsid w:val="00052B51"/>
    <w:rsid w:val="00054936"/>
    <w:rsid w:val="00054F0F"/>
    <w:rsid w:val="000569BB"/>
    <w:rsid w:val="000745F3"/>
    <w:rsid w:val="00083A8A"/>
    <w:rsid w:val="000923FC"/>
    <w:rsid w:val="000A56BC"/>
    <w:rsid w:val="000B1C72"/>
    <w:rsid w:val="000B574D"/>
    <w:rsid w:val="000B7382"/>
    <w:rsid w:val="000C06C4"/>
    <w:rsid w:val="000C2793"/>
    <w:rsid w:val="000C60AA"/>
    <w:rsid w:val="000D1225"/>
    <w:rsid w:val="000D2D98"/>
    <w:rsid w:val="000E0213"/>
    <w:rsid w:val="000E2362"/>
    <w:rsid w:val="00106C98"/>
    <w:rsid w:val="001079E0"/>
    <w:rsid w:val="00126ECD"/>
    <w:rsid w:val="00130117"/>
    <w:rsid w:val="001438F6"/>
    <w:rsid w:val="00167572"/>
    <w:rsid w:val="0017021D"/>
    <w:rsid w:val="00173FDF"/>
    <w:rsid w:val="00186273"/>
    <w:rsid w:val="001A0BAC"/>
    <w:rsid w:val="001B3A66"/>
    <w:rsid w:val="001C3DB0"/>
    <w:rsid w:val="001C4274"/>
    <w:rsid w:val="001E3FCF"/>
    <w:rsid w:val="001F0F6C"/>
    <w:rsid w:val="001F1C69"/>
    <w:rsid w:val="001F4B60"/>
    <w:rsid w:val="001F7B9D"/>
    <w:rsid w:val="002146D9"/>
    <w:rsid w:val="00214705"/>
    <w:rsid w:val="00244642"/>
    <w:rsid w:val="00245246"/>
    <w:rsid w:val="002521AB"/>
    <w:rsid w:val="002566A7"/>
    <w:rsid w:val="00291F9D"/>
    <w:rsid w:val="002A0637"/>
    <w:rsid w:val="002B0922"/>
    <w:rsid w:val="002C34F8"/>
    <w:rsid w:val="002E5C5B"/>
    <w:rsid w:val="002E6824"/>
    <w:rsid w:val="003006C3"/>
    <w:rsid w:val="00302403"/>
    <w:rsid w:val="00315504"/>
    <w:rsid w:val="00333A3C"/>
    <w:rsid w:val="00357BDC"/>
    <w:rsid w:val="003643DE"/>
    <w:rsid w:val="00370DF3"/>
    <w:rsid w:val="00394A43"/>
    <w:rsid w:val="003959DC"/>
    <w:rsid w:val="003A1189"/>
    <w:rsid w:val="003C2C39"/>
    <w:rsid w:val="003E0530"/>
    <w:rsid w:val="003F3114"/>
    <w:rsid w:val="004019AC"/>
    <w:rsid w:val="00401A54"/>
    <w:rsid w:val="00404BEC"/>
    <w:rsid w:val="00412659"/>
    <w:rsid w:val="00415197"/>
    <w:rsid w:val="00422039"/>
    <w:rsid w:val="004301FF"/>
    <w:rsid w:val="004371A8"/>
    <w:rsid w:val="0046230A"/>
    <w:rsid w:val="00465B2A"/>
    <w:rsid w:val="004666FD"/>
    <w:rsid w:val="0048095B"/>
    <w:rsid w:val="00481EDC"/>
    <w:rsid w:val="00495C28"/>
    <w:rsid w:val="004A47AD"/>
    <w:rsid w:val="004A7425"/>
    <w:rsid w:val="004B3535"/>
    <w:rsid w:val="004B6859"/>
    <w:rsid w:val="004D24EF"/>
    <w:rsid w:val="004E4509"/>
    <w:rsid w:val="004E4A3F"/>
    <w:rsid w:val="004F5D83"/>
    <w:rsid w:val="00507F28"/>
    <w:rsid w:val="005148CE"/>
    <w:rsid w:val="005201B8"/>
    <w:rsid w:val="00522F95"/>
    <w:rsid w:val="005368A2"/>
    <w:rsid w:val="005441BC"/>
    <w:rsid w:val="00546DF4"/>
    <w:rsid w:val="0055034A"/>
    <w:rsid w:val="005647EE"/>
    <w:rsid w:val="005700AE"/>
    <w:rsid w:val="0057097F"/>
    <w:rsid w:val="00587263"/>
    <w:rsid w:val="00587E29"/>
    <w:rsid w:val="005929C1"/>
    <w:rsid w:val="00595B74"/>
    <w:rsid w:val="005A425E"/>
    <w:rsid w:val="005A6651"/>
    <w:rsid w:val="005A7EAE"/>
    <w:rsid w:val="005B2C37"/>
    <w:rsid w:val="005E1B42"/>
    <w:rsid w:val="005E5BB7"/>
    <w:rsid w:val="0060240F"/>
    <w:rsid w:val="00627C3C"/>
    <w:rsid w:val="00630172"/>
    <w:rsid w:val="00634860"/>
    <w:rsid w:val="0068256C"/>
    <w:rsid w:val="006851D3"/>
    <w:rsid w:val="0068769E"/>
    <w:rsid w:val="00697882"/>
    <w:rsid w:val="006A1733"/>
    <w:rsid w:val="006B521B"/>
    <w:rsid w:val="006C7367"/>
    <w:rsid w:val="006E071E"/>
    <w:rsid w:val="006E17FC"/>
    <w:rsid w:val="00703129"/>
    <w:rsid w:val="0071677C"/>
    <w:rsid w:val="00721DCD"/>
    <w:rsid w:val="007225A0"/>
    <w:rsid w:val="00735819"/>
    <w:rsid w:val="0074343E"/>
    <w:rsid w:val="00755D07"/>
    <w:rsid w:val="00780744"/>
    <w:rsid w:val="0079229E"/>
    <w:rsid w:val="00795769"/>
    <w:rsid w:val="007B1E9E"/>
    <w:rsid w:val="007C06D9"/>
    <w:rsid w:val="007C7669"/>
    <w:rsid w:val="007D0044"/>
    <w:rsid w:val="007E797A"/>
    <w:rsid w:val="007E7DAC"/>
    <w:rsid w:val="008059A7"/>
    <w:rsid w:val="00820C6D"/>
    <w:rsid w:val="00822930"/>
    <w:rsid w:val="00825FCC"/>
    <w:rsid w:val="00832D42"/>
    <w:rsid w:val="00835B0F"/>
    <w:rsid w:val="00835DCD"/>
    <w:rsid w:val="008457E9"/>
    <w:rsid w:val="00862446"/>
    <w:rsid w:val="008624D4"/>
    <w:rsid w:val="0087139A"/>
    <w:rsid w:val="00873C09"/>
    <w:rsid w:val="00877C24"/>
    <w:rsid w:val="008A0BF6"/>
    <w:rsid w:val="008B69AE"/>
    <w:rsid w:val="008D42F7"/>
    <w:rsid w:val="008D5A0B"/>
    <w:rsid w:val="00905428"/>
    <w:rsid w:val="00910657"/>
    <w:rsid w:val="0091623C"/>
    <w:rsid w:val="009236E3"/>
    <w:rsid w:val="00925CAB"/>
    <w:rsid w:val="009354AF"/>
    <w:rsid w:val="00935616"/>
    <w:rsid w:val="00951557"/>
    <w:rsid w:val="009515B0"/>
    <w:rsid w:val="00965888"/>
    <w:rsid w:val="009662AA"/>
    <w:rsid w:val="00981E31"/>
    <w:rsid w:val="00984CE7"/>
    <w:rsid w:val="00991F46"/>
    <w:rsid w:val="009A73AF"/>
    <w:rsid w:val="009B346A"/>
    <w:rsid w:val="009D26B9"/>
    <w:rsid w:val="009D6836"/>
    <w:rsid w:val="00A0289E"/>
    <w:rsid w:val="00A02EC9"/>
    <w:rsid w:val="00A123F9"/>
    <w:rsid w:val="00A276AA"/>
    <w:rsid w:val="00A34A72"/>
    <w:rsid w:val="00A56D82"/>
    <w:rsid w:val="00A56EDD"/>
    <w:rsid w:val="00A60F07"/>
    <w:rsid w:val="00A90CDA"/>
    <w:rsid w:val="00A939FE"/>
    <w:rsid w:val="00AA3EFD"/>
    <w:rsid w:val="00AA7213"/>
    <w:rsid w:val="00AC1AB3"/>
    <w:rsid w:val="00AE4FC9"/>
    <w:rsid w:val="00AF5333"/>
    <w:rsid w:val="00B00E2D"/>
    <w:rsid w:val="00B108FE"/>
    <w:rsid w:val="00B11FBF"/>
    <w:rsid w:val="00B15B14"/>
    <w:rsid w:val="00B16322"/>
    <w:rsid w:val="00B20D15"/>
    <w:rsid w:val="00B23CBE"/>
    <w:rsid w:val="00B26FDB"/>
    <w:rsid w:val="00B3230F"/>
    <w:rsid w:val="00B328F8"/>
    <w:rsid w:val="00B417E4"/>
    <w:rsid w:val="00B41AFC"/>
    <w:rsid w:val="00B476AA"/>
    <w:rsid w:val="00B565B1"/>
    <w:rsid w:val="00B71452"/>
    <w:rsid w:val="00B75539"/>
    <w:rsid w:val="00B771A4"/>
    <w:rsid w:val="00B80AC9"/>
    <w:rsid w:val="00B80BD1"/>
    <w:rsid w:val="00BA1A06"/>
    <w:rsid w:val="00BA3B3C"/>
    <w:rsid w:val="00BF7E11"/>
    <w:rsid w:val="00C00E5B"/>
    <w:rsid w:val="00C1250F"/>
    <w:rsid w:val="00C47A65"/>
    <w:rsid w:val="00C57E15"/>
    <w:rsid w:val="00C62EE2"/>
    <w:rsid w:val="00C71D12"/>
    <w:rsid w:val="00C8150F"/>
    <w:rsid w:val="00C8742E"/>
    <w:rsid w:val="00C92D92"/>
    <w:rsid w:val="00CA2D3E"/>
    <w:rsid w:val="00CC1022"/>
    <w:rsid w:val="00CC3110"/>
    <w:rsid w:val="00CD1A4F"/>
    <w:rsid w:val="00CD418C"/>
    <w:rsid w:val="00CD6F02"/>
    <w:rsid w:val="00CE3617"/>
    <w:rsid w:val="00CF5468"/>
    <w:rsid w:val="00D0103F"/>
    <w:rsid w:val="00D24561"/>
    <w:rsid w:val="00D2591D"/>
    <w:rsid w:val="00D304F1"/>
    <w:rsid w:val="00D31BF4"/>
    <w:rsid w:val="00D3499C"/>
    <w:rsid w:val="00D34E7A"/>
    <w:rsid w:val="00D36385"/>
    <w:rsid w:val="00D7765F"/>
    <w:rsid w:val="00D84D95"/>
    <w:rsid w:val="00D9017D"/>
    <w:rsid w:val="00D939B8"/>
    <w:rsid w:val="00D97579"/>
    <w:rsid w:val="00DA1F49"/>
    <w:rsid w:val="00DC1B20"/>
    <w:rsid w:val="00DC62D9"/>
    <w:rsid w:val="00DD650A"/>
    <w:rsid w:val="00DE69EF"/>
    <w:rsid w:val="00DF1A8F"/>
    <w:rsid w:val="00DF4CE2"/>
    <w:rsid w:val="00DF7899"/>
    <w:rsid w:val="00E03D79"/>
    <w:rsid w:val="00E16550"/>
    <w:rsid w:val="00E26476"/>
    <w:rsid w:val="00E57CBE"/>
    <w:rsid w:val="00E6506F"/>
    <w:rsid w:val="00E658CF"/>
    <w:rsid w:val="00E67A68"/>
    <w:rsid w:val="00E70EC0"/>
    <w:rsid w:val="00E72904"/>
    <w:rsid w:val="00E950E9"/>
    <w:rsid w:val="00E95C83"/>
    <w:rsid w:val="00E97D5F"/>
    <w:rsid w:val="00EA1DBC"/>
    <w:rsid w:val="00EA1DE0"/>
    <w:rsid w:val="00EA4C55"/>
    <w:rsid w:val="00EC5B98"/>
    <w:rsid w:val="00ED3EE3"/>
    <w:rsid w:val="00EE0506"/>
    <w:rsid w:val="00EF09E1"/>
    <w:rsid w:val="00F02A72"/>
    <w:rsid w:val="00F10419"/>
    <w:rsid w:val="00F34607"/>
    <w:rsid w:val="00F42596"/>
    <w:rsid w:val="00F47AF7"/>
    <w:rsid w:val="00F50B41"/>
    <w:rsid w:val="00F5146F"/>
    <w:rsid w:val="00F53828"/>
    <w:rsid w:val="00F6564C"/>
    <w:rsid w:val="00F92FF4"/>
    <w:rsid w:val="00F954BF"/>
    <w:rsid w:val="00F97958"/>
    <w:rsid w:val="00FB0E95"/>
    <w:rsid w:val="00FC359C"/>
    <w:rsid w:val="00FD077F"/>
    <w:rsid w:val="00FD0C62"/>
    <w:rsid w:val="00FE25BE"/>
    <w:rsid w:val="00FE380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5C4FF05"/>
  <w15:chartTrackingRefBased/>
  <w15:docId w15:val="{63476F42-4D77-44BB-8D4A-EEAC44D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F8"/>
  </w:style>
  <w:style w:type="paragraph" w:styleId="Overskrift3">
    <w:name w:val="heading 3"/>
    <w:basedOn w:val="Normal"/>
    <w:next w:val="Normal"/>
    <w:qFormat/>
    <w:pPr>
      <w:keepNext/>
      <w:ind w:left="142" w:right="142"/>
      <w:jc w:val="center"/>
      <w:outlineLvl w:val="2"/>
    </w:pPr>
    <w:rPr>
      <w:rFonts w:ascii="Arial" w:hAnsi="Arial"/>
      <w:spacing w:val="1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C76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3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C7367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7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D9E7-1B4D-4617-AD17-2A7FB563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BESTILLINGS-SKJEMA</vt:lpstr>
    </vt:vector>
  </TitlesOfParts>
  <Company>A/S HIBA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BESTILLINGS-SKJEMA</dc:title>
  <dc:subject/>
  <dc:creator>A/S Hiba</dc:creator>
  <cp:keywords/>
  <cp:lastModifiedBy>Eivind Hansen</cp:lastModifiedBy>
  <cp:revision>8</cp:revision>
  <cp:lastPrinted>2019-01-28T20:55:00Z</cp:lastPrinted>
  <dcterms:created xsi:type="dcterms:W3CDTF">2021-10-13T12:09:00Z</dcterms:created>
  <dcterms:modified xsi:type="dcterms:W3CDTF">2021-10-14T16:00:00Z</dcterms:modified>
</cp:coreProperties>
</file>