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B469" w14:textId="77777777" w:rsidR="00531456" w:rsidRPr="004316BD" w:rsidRDefault="00531456" w:rsidP="00531456">
      <w:pPr>
        <w:rPr>
          <w:rFonts w:ascii="Daytona Condensed Light" w:hAnsi="Daytona Condensed Light"/>
          <w:sz w:val="20"/>
          <w:szCs w:val="20"/>
        </w:rPr>
      </w:pPr>
    </w:p>
    <w:p w14:paraId="10E4EB87" w14:textId="77777777" w:rsidR="00531456" w:rsidRPr="004316BD" w:rsidRDefault="00531456" w:rsidP="00531456">
      <w:pPr>
        <w:rPr>
          <w:rFonts w:ascii="Daytona Condensed Light" w:hAnsi="Daytona Condensed Light"/>
          <w:sz w:val="20"/>
          <w:szCs w:val="20"/>
        </w:rPr>
      </w:pPr>
    </w:p>
    <w:p w14:paraId="392C432E" w14:textId="77777777" w:rsidR="00531456" w:rsidRPr="004316BD" w:rsidRDefault="00531456" w:rsidP="00531456">
      <w:pPr>
        <w:rPr>
          <w:rFonts w:ascii="Daytona Condensed Light" w:hAnsi="Daytona Condensed Light"/>
          <w:sz w:val="20"/>
          <w:szCs w:val="20"/>
        </w:rPr>
      </w:pPr>
      <w:r w:rsidRPr="004316BD">
        <w:rPr>
          <w:rFonts w:ascii="Daytona Condensed Light" w:hAnsi="Daytona Condensed Light"/>
          <w:sz w:val="20"/>
          <w:szCs w:val="20"/>
        </w:rPr>
        <w:t>Naam Opdrachtgever</w:t>
      </w:r>
    </w:p>
    <w:p w14:paraId="721A0AD5" w14:textId="77777777" w:rsidR="00531456" w:rsidRPr="004316BD" w:rsidRDefault="00531456" w:rsidP="00531456">
      <w:pPr>
        <w:rPr>
          <w:rFonts w:ascii="Daytona Condensed Light" w:hAnsi="Daytona Condensed Light"/>
          <w:sz w:val="20"/>
          <w:szCs w:val="20"/>
        </w:rPr>
      </w:pPr>
      <w:r w:rsidRPr="004316BD">
        <w:rPr>
          <w:rFonts w:ascii="Daytona Condensed Light" w:hAnsi="Daytona Condensed Light"/>
          <w:sz w:val="20"/>
          <w:szCs w:val="20"/>
        </w:rPr>
        <w:t>Adres</w:t>
      </w:r>
    </w:p>
    <w:p w14:paraId="6C1E8663" w14:textId="77777777" w:rsidR="00531456" w:rsidRPr="004316BD" w:rsidRDefault="00531456" w:rsidP="00531456">
      <w:pPr>
        <w:rPr>
          <w:rFonts w:ascii="Daytona Condensed Light" w:hAnsi="Daytona Condensed Light"/>
          <w:sz w:val="20"/>
          <w:szCs w:val="20"/>
        </w:rPr>
      </w:pPr>
      <w:r w:rsidRPr="004316BD">
        <w:rPr>
          <w:rFonts w:ascii="Daytona Condensed Light" w:hAnsi="Daytona Condensed Light"/>
          <w:sz w:val="20"/>
          <w:szCs w:val="20"/>
        </w:rPr>
        <w:t xml:space="preserve">Postcode </w:t>
      </w:r>
      <w:r w:rsidR="00E24843">
        <w:rPr>
          <w:rFonts w:ascii="Daytona Condensed Light" w:hAnsi="Daytona Condensed Light"/>
          <w:sz w:val="20"/>
          <w:szCs w:val="20"/>
        </w:rPr>
        <w:t xml:space="preserve"> </w:t>
      </w:r>
      <w:r w:rsidRPr="004316BD">
        <w:rPr>
          <w:rFonts w:ascii="Daytona Condensed Light" w:hAnsi="Daytona Condensed Light"/>
          <w:sz w:val="20"/>
          <w:szCs w:val="20"/>
        </w:rPr>
        <w:t>WOONPLAATS</w:t>
      </w:r>
    </w:p>
    <w:p w14:paraId="6A166B4A" w14:textId="77777777" w:rsidR="00531456" w:rsidRPr="004316BD" w:rsidRDefault="00531456" w:rsidP="00531456">
      <w:pPr>
        <w:rPr>
          <w:rFonts w:ascii="Daytona Condensed Light" w:hAnsi="Daytona Condensed Light"/>
          <w:sz w:val="20"/>
          <w:szCs w:val="20"/>
        </w:rPr>
      </w:pPr>
    </w:p>
    <w:p w14:paraId="791EE24D" w14:textId="77777777" w:rsidR="00531456" w:rsidRPr="004316BD" w:rsidRDefault="00531456" w:rsidP="00531456">
      <w:pPr>
        <w:rPr>
          <w:rFonts w:ascii="Daytona Condensed Light" w:hAnsi="Daytona Condensed Light"/>
          <w:sz w:val="20"/>
          <w:szCs w:val="20"/>
        </w:rPr>
      </w:pPr>
    </w:p>
    <w:p w14:paraId="30DC9DCF" w14:textId="77777777" w:rsidR="00531456" w:rsidRPr="004316BD" w:rsidRDefault="00531456" w:rsidP="00531456">
      <w:pPr>
        <w:rPr>
          <w:rFonts w:ascii="Daytona Condensed Light" w:hAnsi="Daytona Condensed Light"/>
          <w:sz w:val="16"/>
          <w:szCs w:val="16"/>
        </w:rPr>
      </w:pPr>
      <w:r w:rsidRPr="004316BD">
        <w:rPr>
          <w:rFonts w:ascii="Daytona Condensed Light" w:hAnsi="Daytona Condensed Light"/>
          <w:b/>
          <w:bCs/>
          <w:sz w:val="16"/>
          <w:szCs w:val="16"/>
        </w:rPr>
        <w:t>Betreft:</w:t>
      </w:r>
      <w:r w:rsidRPr="004316BD">
        <w:rPr>
          <w:rFonts w:ascii="Daytona Condensed Light" w:hAnsi="Daytona Condensed Light"/>
          <w:sz w:val="16"/>
          <w:szCs w:val="16"/>
        </w:rPr>
        <w:t xml:space="preserve"> Project</w:t>
      </w:r>
    </w:p>
    <w:p w14:paraId="1A9ECF2A" w14:textId="77777777" w:rsidR="00531456" w:rsidRPr="004316BD" w:rsidRDefault="00531456" w:rsidP="00531456">
      <w:pPr>
        <w:rPr>
          <w:rFonts w:ascii="Daytona Condensed Light" w:hAnsi="Daytona Condensed Light"/>
          <w:sz w:val="20"/>
          <w:szCs w:val="20"/>
        </w:rPr>
      </w:pPr>
    </w:p>
    <w:p w14:paraId="597E443D" w14:textId="77777777" w:rsidR="00531456" w:rsidRPr="004316BD" w:rsidRDefault="00531456" w:rsidP="00531456">
      <w:pPr>
        <w:rPr>
          <w:rFonts w:ascii="Daytona Condensed Light" w:hAnsi="Daytona Condensed Light"/>
          <w:sz w:val="20"/>
          <w:szCs w:val="20"/>
        </w:rPr>
      </w:pPr>
    </w:p>
    <w:p w14:paraId="5C0CCB06" w14:textId="77777777" w:rsidR="00531456" w:rsidRPr="004316BD" w:rsidRDefault="00531456" w:rsidP="00531456">
      <w:pPr>
        <w:rPr>
          <w:rFonts w:ascii="Daytona Condensed Light" w:hAnsi="Daytona Condensed Light"/>
          <w:sz w:val="20"/>
          <w:szCs w:val="20"/>
        </w:rPr>
      </w:pPr>
      <w:r w:rsidRPr="004316BD">
        <w:rPr>
          <w:rFonts w:ascii="Daytona Condensed Light" w:hAnsi="Daytona Condensed Light"/>
          <w:sz w:val="20"/>
          <w:szCs w:val="20"/>
        </w:rPr>
        <w:t>Geachte</w:t>
      </w:r>
      <w:r w:rsidR="004316BD">
        <w:rPr>
          <w:rFonts w:ascii="Daytona Condensed Light" w:hAnsi="Daytona Condensed Light"/>
          <w:sz w:val="20"/>
          <w:szCs w:val="20"/>
        </w:rPr>
        <w:t xml:space="preserve"> ……,</w:t>
      </w:r>
    </w:p>
    <w:p w14:paraId="71D59079" w14:textId="77777777" w:rsidR="00531456" w:rsidRPr="004316BD" w:rsidRDefault="00531456" w:rsidP="00531456">
      <w:pPr>
        <w:rPr>
          <w:rFonts w:ascii="Daytona Condensed Light" w:hAnsi="Daytona Condensed Light"/>
          <w:sz w:val="20"/>
          <w:szCs w:val="20"/>
        </w:rPr>
      </w:pPr>
    </w:p>
    <w:p w14:paraId="2914765B" w14:textId="77777777" w:rsidR="00531456" w:rsidRPr="004316BD" w:rsidRDefault="007168DF" w:rsidP="00531456">
      <w:pPr>
        <w:rPr>
          <w:rFonts w:ascii="Daytona Condensed Light" w:hAnsi="Daytona Condensed Light"/>
          <w:sz w:val="20"/>
          <w:szCs w:val="20"/>
        </w:rPr>
      </w:pPr>
      <w:r>
        <w:rPr>
          <w:rFonts w:ascii="Daytona Condensed Light" w:hAnsi="Daytona Condensed Light"/>
          <w:sz w:val="20"/>
          <w:szCs w:val="20"/>
        </w:rPr>
        <w:t>Hierbij</w:t>
      </w:r>
      <w:r w:rsidR="00CD7DB3" w:rsidRPr="004316BD">
        <w:rPr>
          <w:rFonts w:ascii="Daytona Condensed Light" w:hAnsi="Daytona Condensed Light"/>
          <w:sz w:val="20"/>
          <w:szCs w:val="20"/>
        </w:rPr>
        <w:t xml:space="preserve"> </w:t>
      </w:r>
      <w:r w:rsidR="00531456" w:rsidRPr="004316BD">
        <w:rPr>
          <w:rFonts w:ascii="Daytona Condensed Light" w:hAnsi="Daytona Condensed Light"/>
          <w:sz w:val="20"/>
          <w:szCs w:val="20"/>
        </w:rPr>
        <w:t>wijzen wij u</w:t>
      </w:r>
      <w:r w:rsidR="00CD7DB3" w:rsidRPr="004316BD">
        <w:rPr>
          <w:rFonts w:ascii="Daytona Condensed Light" w:hAnsi="Daytona Condensed Light"/>
          <w:sz w:val="20"/>
          <w:szCs w:val="20"/>
        </w:rPr>
        <w:t xml:space="preserve"> hierbij</w:t>
      </w:r>
      <w:r w:rsidR="00531456" w:rsidRPr="004316BD">
        <w:rPr>
          <w:rFonts w:ascii="Daytona Condensed Light" w:hAnsi="Daytona Condensed Light"/>
          <w:sz w:val="20"/>
          <w:szCs w:val="20"/>
        </w:rPr>
        <w:t xml:space="preserve"> er op dat de door u gewenste wijziging </w:t>
      </w:r>
      <w:r w:rsidR="00CD7DB3" w:rsidRPr="004316BD">
        <w:rPr>
          <w:rFonts w:ascii="Daytona Condensed Light" w:hAnsi="Daytona Condensed Light"/>
          <w:sz w:val="20"/>
          <w:szCs w:val="20"/>
        </w:rPr>
        <w:t>van</w:t>
      </w:r>
      <w:r w:rsidR="00531456" w:rsidRPr="004316BD">
        <w:rPr>
          <w:rFonts w:ascii="Daytona Condensed Light" w:hAnsi="Daytona Condensed Light"/>
          <w:sz w:val="20"/>
          <w:szCs w:val="20"/>
        </w:rPr>
        <w:t xml:space="preserve"> de overeenkomst en/of </w:t>
      </w:r>
      <w:r w:rsidR="00CD7DB3" w:rsidRPr="004316BD">
        <w:rPr>
          <w:rFonts w:ascii="Daytona Condensed Light" w:hAnsi="Daytona Condensed Light"/>
          <w:sz w:val="20"/>
          <w:szCs w:val="20"/>
        </w:rPr>
        <w:t>van</w:t>
      </w:r>
      <w:r w:rsidR="00531456" w:rsidRPr="004316BD">
        <w:rPr>
          <w:rFonts w:ascii="Daytona Condensed Light" w:hAnsi="Daytona Condensed Light"/>
          <w:sz w:val="20"/>
          <w:szCs w:val="20"/>
        </w:rPr>
        <w:t xml:space="preserve"> de voorwaarden van uitvoering een prijsverhoging tot gevolg heeft</w:t>
      </w:r>
      <w:r w:rsidR="00A21C71">
        <w:rPr>
          <w:rFonts w:ascii="Daytona Condensed Light" w:hAnsi="Daytona Condensed Light"/>
          <w:sz w:val="20"/>
          <w:szCs w:val="20"/>
        </w:rPr>
        <w:t xml:space="preserve"> (meer werk)</w:t>
      </w:r>
      <w:r w:rsidR="00531456" w:rsidRPr="004316BD">
        <w:rPr>
          <w:rFonts w:ascii="Daytona Condensed Light" w:hAnsi="Daytona Condensed Light"/>
          <w:sz w:val="20"/>
          <w:szCs w:val="20"/>
        </w:rPr>
        <w:t xml:space="preserve">. </w:t>
      </w:r>
    </w:p>
    <w:p w14:paraId="110D5967" w14:textId="77777777" w:rsidR="00531456" w:rsidRPr="004316BD" w:rsidRDefault="00531456" w:rsidP="00531456">
      <w:pPr>
        <w:rPr>
          <w:rFonts w:ascii="Daytona Condensed Light" w:hAnsi="Daytona Condensed Light"/>
          <w:sz w:val="20"/>
          <w:szCs w:val="20"/>
        </w:rPr>
      </w:pPr>
    </w:p>
    <w:p w14:paraId="482B7DD0" w14:textId="77777777" w:rsidR="00531456" w:rsidRPr="004316BD" w:rsidRDefault="00531456" w:rsidP="00531456">
      <w:pPr>
        <w:rPr>
          <w:rFonts w:ascii="Daytona Condensed Light" w:hAnsi="Daytona Condensed Light"/>
          <w:sz w:val="20"/>
          <w:szCs w:val="20"/>
        </w:rPr>
      </w:pPr>
      <w:r w:rsidRPr="004316BD">
        <w:rPr>
          <w:rFonts w:ascii="Daytona Condensed Light" w:hAnsi="Daytona Condensed Light"/>
          <w:sz w:val="20"/>
          <w:szCs w:val="20"/>
        </w:rPr>
        <w:t>De wijziging betreft het volgende:</w:t>
      </w:r>
    </w:p>
    <w:p w14:paraId="478673A5" w14:textId="77777777" w:rsidR="00A21C71" w:rsidRPr="008D77D6" w:rsidRDefault="00A21C71" w:rsidP="00A21C71">
      <w:pPr>
        <w:pBdr>
          <w:bottom w:val="single" w:sz="6" w:space="0" w:color="auto"/>
          <w:between w:val="single" w:sz="6" w:space="1" w:color="auto"/>
        </w:pBdr>
        <w:rPr>
          <w:rFonts w:ascii="Daytona Condensed Light" w:hAnsi="Daytona Condensed Light" w:cs="Arial"/>
          <w:sz w:val="20"/>
          <w:szCs w:val="20"/>
        </w:rPr>
      </w:pPr>
    </w:p>
    <w:p w14:paraId="0C0F6E0A" w14:textId="77777777" w:rsidR="00A21C71" w:rsidRPr="008D77D6" w:rsidRDefault="00A21C71" w:rsidP="00A21C71">
      <w:pPr>
        <w:pBdr>
          <w:bottom w:val="single" w:sz="6" w:space="0" w:color="auto"/>
          <w:between w:val="single" w:sz="6" w:space="1" w:color="auto"/>
        </w:pBdr>
        <w:rPr>
          <w:rFonts w:ascii="Daytona Condensed Light" w:hAnsi="Daytona Condensed Light" w:cs="Arial"/>
          <w:sz w:val="20"/>
          <w:szCs w:val="20"/>
        </w:rPr>
      </w:pPr>
    </w:p>
    <w:p w14:paraId="46FD3B17" w14:textId="77777777" w:rsidR="00A21C71" w:rsidRPr="008D77D6" w:rsidRDefault="00A21C71" w:rsidP="00A21C71">
      <w:pPr>
        <w:rPr>
          <w:rFonts w:ascii="Daytona Condensed Light" w:hAnsi="Daytona Condensed Light"/>
          <w:sz w:val="20"/>
          <w:szCs w:val="20"/>
        </w:rPr>
      </w:pPr>
    </w:p>
    <w:p w14:paraId="7BD0C9CD" w14:textId="77777777" w:rsidR="00A21C71" w:rsidRPr="008D77D6" w:rsidRDefault="00A21C71" w:rsidP="00A21C71">
      <w:pPr>
        <w:rPr>
          <w:rFonts w:ascii="Daytona Condensed Light" w:hAnsi="Daytona Condensed Light" w:cs="Arial"/>
          <w:sz w:val="20"/>
          <w:szCs w:val="20"/>
        </w:rPr>
      </w:pPr>
      <w:r w:rsidRPr="008D77D6">
        <w:rPr>
          <w:rFonts w:ascii="Daytona Condensed Light" w:hAnsi="Daytona Condensed Light"/>
          <w:sz w:val="20"/>
          <w:szCs w:val="20"/>
        </w:rPr>
        <w:t xml:space="preserve"> </w:t>
      </w:r>
      <w:r w:rsidRPr="008D77D6">
        <w:rPr>
          <w:rFonts w:ascii="Daytona Condensed Light" w:hAnsi="Daytona Condensed Light" w:cs="Arial"/>
          <w:sz w:val="20"/>
          <w:szCs w:val="20"/>
        </w:rPr>
        <w:t>met inachtneming van bijlage(n):</w:t>
      </w:r>
    </w:p>
    <w:p w14:paraId="13DAC59F" w14:textId="77777777" w:rsidR="00A21C71" w:rsidRPr="008D77D6" w:rsidRDefault="00A21C71" w:rsidP="00A21C71">
      <w:pPr>
        <w:pBdr>
          <w:bottom w:val="single" w:sz="6" w:space="1" w:color="auto"/>
          <w:between w:val="single" w:sz="6" w:space="1" w:color="auto"/>
        </w:pBdr>
        <w:rPr>
          <w:rFonts w:ascii="Daytona Condensed Light" w:hAnsi="Daytona Condensed Light" w:cs="Arial"/>
          <w:sz w:val="20"/>
          <w:szCs w:val="20"/>
        </w:rPr>
      </w:pPr>
    </w:p>
    <w:p w14:paraId="4ADC19E3" w14:textId="77777777" w:rsidR="00A21C71" w:rsidRDefault="00A21C71" w:rsidP="00A21C71">
      <w:pPr>
        <w:rPr>
          <w:rFonts w:ascii="Daytona Condensed Light" w:hAnsi="Daytona Condensed Light"/>
          <w:sz w:val="20"/>
          <w:szCs w:val="20"/>
        </w:rPr>
      </w:pPr>
    </w:p>
    <w:p w14:paraId="78D9EAFC" w14:textId="77777777" w:rsidR="00A21C71" w:rsidRPr="008D77D6" w:rsidRDefault="00A21C71" w:rsidP="00A21C71">
      <w:pPr>
        <w:rPr>
          <w:rFonts w:ascii="Daytona Condensed Light" w:hAnsi="Daytona Condensed Light" w:cs="Arial"/>
          <w:sz w:val="20"/>
          <w:szCs w:val="20"/>
        </w:rPr>
      </w:pPr>
      <w:r w:rsidRPr="008D77D6">
        <w:rPr>
          <w:rFonts w:ascii="Daytona Condensed Light" w:hAnsi="Daytona Condensed Light"/>
          <w:sz w:val="20"/>
          <w:szCs w:val="20"/>
        </w:rPr>
        <w:t xml:space="preserve"> </w:t>
      </w:r>
      <w:r w:rsidRPr="008D77D6">
        <w:rPr>
          <w:rFonts w:ascii="Daytona Condensed Light" w:hAnsi="Daytona Condensed Light" w:cs="Arial"/>
          <w:sz w:val="20"/>
          <w:szCs w:val="20"/>
        </w:rPr>
        <w:t>waarbij komt te vervallen:</w:t>
      </w:r>
    </w:p>
    <w:p w14:paraId="5B18B75D" w14:textId="77777777" w:rsidR="00A21C71" w:rsidRPr="008D77D6" w:rsidRDefault="00A21C71" w:rsidP="00A21C71">
      <w:pPr>
        <w:pBdr>
          <w:bottom w:val="single" w:sz="6" w:space="1" w:color="auto"/>
          <w:between w:val="single" w:sz="6" w:space="1" w:color="auto"/>
        </w:pBdr>
        <w:rPr>
          <w:rFonts w:ascii="Daytona Condensed Light" w:hAnsi="Daytona Condensed Light" w:cs="Arial"/>
          <w:sz w:val="20"/>
          <w:szCs w:val="20"/>
        </w:rPr>
      </w:pPr>
    </w:p>
    <w:p w14:paraId="5E3F4153" w14:textId="77777777" w:rsidR="00A21C71" w:rsidRDefault="00A21C71" w:rsidP="00A21C71">
      <w:pPr>
        <w:rPr>
          <w:rFonts w:ascii="Daytona Condensed Light" w:hAnsi="Daytona Condensed Light" w:cs="Arial"/>
          <w:bCs/>
          <w:sz w:val="20"/>
          <w:szCs w:val="20"/>
        </w:rPr>
      </w:pPr>
    </w:p>
    <w:p w14:paraId="3BBA057D" w14:textId="77777777" w:rsidR="00A21C71" w:rsidRPr="008D77D6" w:rsidRDefault="00A21C71" w:rsidP="00A21C71">
      <w:pPr>
        <w:rPr>
          <w:rFonts w:ascii="Daytona Condensed Light" w:hAnsi="Daytona Condensed Light" w:cs="Arial"/>
          <w:b/>
          <w:sz w:val="20"/>
          <w:szCs w:val="20"/>
        </w:rPr>
      </w:pPr>
      <w:r>
        <w:rPr>
          <w:rFonts w:ascii="Daytona Condensed Light" w:hAnsi="Daytona Condensed Light" w:cs="Arial"/>
          <w:b/>
          <w:sz w:val="20"/>
          <w:szCs w:val="20"/>
        </w:rPr>
        <w:t>De p</w:t>
      </w:r>
      <w:r w:rsidRPr="008D77D6">
        <w:rPr>
          <w:rFonts w:ascii="Daytona Condensed Light" w:hAnsi="Daytona Condensed Light" w:cs="Arial"/>
          <w:b/>
          <w:sz w:val="20"/>
          <w:szCs w:val="20"/>
        </w:rPr>
        <w:t>rijs voor de wijziging</w:t>
      </w:r>
      <w:r>
        <w:rPr>
          <w:rFonts w:ascii="Daytona Condensed Light" w:hAnsi="Daytona Condensed Light" w:cs="Arial"/>
          <w:b/>
          <w:sz w:val="20"/>
          <w:szCs w:val="20"/>
        </w:rPr>
        <w:t xml:space="preserve"> is als volgt</w:t>
      </w:r>
      <w:r w:rsidRPr="008D77D6">
        <w:rPr>
          <w:rFonts w:ascii="Daytona Condensed Light" w:hAnsi="Daytona Condensed Light" w:cs="Arial"/>
          <w:b/>
          <w:sz w:val="20"/>
          <w:szCs w:val="20"/>
        </w:rPr>
        <w:t>:</w:t>
      </w:r>
    </w:p>
    <w:p w14:paraId="19C8C9CE" w14:textId="7442EAF1" w:rsidR="00A21C71" w:rsidRPr="008D77D6" w:rsidRDefault="00A21C71" w:rsidP="00A21C71">
      <w:pPr>
        <w:tabs>
          <w:tab w:val="left" w:pos="1134"/>
          <w:tab w:val="left" w:pos="3261"/>
        </w:tabs>
        <w:rPr>
          <w:rFonts w:ascii="Daytona Condensed Light" w:hAnsi="Daytona Condensed Light" w:cs="Arial"/>
          <w:sz w:val="20"/>
          <w:szCs w:val="20"/>
        </w:rPr>
      </w:pPr>
      <w:r w:rsidRPr="008D77D6">
        <w:rPr>
          <w:rFonts w:ascii="Daytona Condensed Light" w:hAnsi="Daytona Condensed Light" w:cs="Arial"/>
          <w:b/>
          <w:sz w:val="20"/>
          <w:szCs w:val="20"/>
        </w:rPr>
        <w:tab/>
      </w:r>
      <w:r w:rsidRPr="008D77D6">
        <w:rPr>
          <w:rFonts w:ascii="Daytona Condensed Light" w:hAnsi="Daytona Condensed Light" w:cs="Arial"/>
          <w:sz w:val="20"/>
          <w:szCs w:val="20"/>
        </w:rPr>
        <w:t xml:space="preserve">€____________________,_____ </w:t>
      </w:r>
      <w:r>
        <w:rPr>
          <w:rFonts w:ascii="Daytona Condensed Light" w:hAnsi="Daytona Condensed Light" w:cs="Arial"/>
          <w:sz w:val="20"/>
          <w:szCs w:val="20"/>
        </w:rPr>
        <w:tab/>
      </w:r>
      <w:r w:rsidRPr="008D77D6">
        <w:rPr>
          <w:rFonts w:ascii="Daytona Condensed Light" w:hAnsi="Daytona Condensed Light" w:cs="Arial"/>
          <w:sz w:val="20"/>
          <w:szCs w:val="20"/>
        </w:rPr>
        <w:t xml:space="preserve">(excl. </w:t>
      </w:r>
      <w:r>
        <w:rPr>
          <w:rFonts w:ascii="Daytona Condensed Light" w:hAnsi="Daytona Condensed Light" w:cs="Arial"/>
          <w:sz w:val="20"/>
          <w:szCs w:val="20"/>
        </w:rPr>
        <w:t>btw</w:t>
      </w:r>
      <w:r w:rsidRPr="008D77D6">
        <w:rPr>
          <w:rFonts w:ascii="Daytona Condensed Light" w:hAnsi="Daytona Condensed Light" w:cs="Arial"/>
          <w:sz w:val="20"/>
          <w:szCs w:val="20"/>
        </w:rPr>
        <w:t>)</w:t>
      </w:r>
    </w:p>
    <w:p w14:paraId="46F2B116" w14:textId="77777777" w:rsidR="00A21C71" w:rsidRPr="008D77D6" w:rsidRDefault="00A21C71" w:rsidP="00A21C71">
      <w:pPr>
        <w:tabs>
          <w:tab w:val="left" w:pos="1134"/>
          <w:tab w:val="left" w:pos="3261"/>
        </w:tabs>
        <w:rPr>
          <w:rFonts w:ascii="Daytona Condensed Light" w:hAnsi="Daytona Condensed Light" w:cs="Arial"/>
          <w:sz w:val="20"/>
          <w:szCs w:val="20"/>
        </w:rPr>
      </w:pPr>
      <w:r w:rsidRPr="008D77D6">
        <w:rPr>
          <w:rFonts w:ascii="Daytona Condensed Light" w:hAnsi="Daytona Condensed Light" w:cs="Arial"/>
          <w:sz w:val="20"/>
          <w:szCs w:val="20"/>
        </w:rPr>
        <w:t xml:space="preserve">                  </w:t>
      </w:r>
      <w:r w:rsidRPr="008D77D6">
        <w:rPr>
          <w:rFonts w:ascii="Daytona Condensed Light" w:hAnsi="Daytona Condensed Light" w:cs="Arial"/>
          <w:sz w:val="20"/>
          <w:szCs w:val="20"/>
        </w:rPr>
        <w:tab/>
        <w:t xml:space="preserve">€____________________,_____ </w:t>
      </w:r>
      <w:r>
        <w:rPr>
          <w:rFonts w:ascii="Daytona Condensed Light" w:hAnsi="Daytona Condensed Light" w:cs="Arial"/>
          <w:sz w:val="20"/>
          <w:szCs w:val="20"/>
        </w:rPr>
        <w:tab/>
      </w:r>
      <w:r w:rsidRPr="008D77D6">
        <w:rPr>
          <w:rFonts w:ascii="Daytona Condensed Light" w:hAnsi="Daytona Condensed Light" w:cs="Arial"/>
          <w:sz w:val="20"/>
          <w:szCs w:val="20"/>
        </w:rPr>
        <w:t>(</w:t>
      </w:r>
      <w:r>
        <w:rPr>
          <w:rFonts w:ascii="Daytona Condensed Light" w:hAnsi="Daytona Condensed Light" w:cs="Arial"/>
          <w:sz w:val="20"/>
          <w:szCs w:val="20"/>
        </w:rPr>
        <w:t>btw</w:t>
      </w:r>
      <w:r w:rsidRPr="008D77D6">
        <w:rPr>
          <w:rFonts w:ascii="Daytona Condensed Light" w:hAnsi="Daytona Condensed Light" w:cs="Arial"/>
          <w:sz w:val="20"/>
          <w:szCs w:val="20"/>
        </w:rPr>
        <w:t xml:space="preserve"> </w:t>
      </w:r>
      <w:r>
        <w:rPr>
          <w:rFonts w:ascii="Daytona Condensed Light" w:hAnsi="Daytona Condensed Light" w:cs="Arial"/>
          <w:sz w:val="20"/>
          <w:szCs w:val="20"/>
        </w:rPr>
        <w:t>9</w:t>
      </w:r>
      <w:r w:rsidRPr="008D77D6">
        <w:rPr>
          <w:rFonts w:ascii="Daytona Condensed Light" w:hAnsi="Daytona Condensed Light" w:cs="Arial"/>
          <w:sz w:val="20"/>
          <w:szCs w:val="20"/>
        </w:rPr>
        <w:t>%)</w:t>
      </w:r>
    </w:p>
    <w:p w14:paraId="67807D3F" w14:textId="77777777" w:rsidR="00A21C71" w:rsidRPr="008D77D6" w:rsidRDefault="00A21C71" w:rsidP="00A21C71">
      <w:pPr>
        <w:tabs>
          <w:tab w:val="left" w:pos="1134"/>
          <w:tab w:val="left" w:pos="3261"/>
          <w:tab w:val="left" w:pos="3402"/>
        </w:tabs>
        <w:rPr>
          <w:rFonts w:ascii="Daytona Condensed Light" w:hAnsi="Daytona Condensed Light" w:cs="Arial"/>
          <w:sz w:val="20"/>
          <w:szCs w:val="20"/>
        </w:rPr>
      </w:pPr>
      <w:r w:rsidRPr="008D77D6">
        <w:rPr>
          <w:rFonts w:ascii="Daytona Condensed Light" w:hAnsi="Daytona Condensed Light" w:cs="Arial"/>
          <w:sz w:val="20"/>
          <w:szCs w:val="20"/>
        </w:rPr>
        <w:t xml:space="preserve">                 </w:t>
      </w:r>
      <w:r w:rsidRPr="008D77D6">
        <w:rPr>
          <w:rFonts w:ascii="Daytona Condensed Light" w:hAnsi="Daytona Condensed Light" w:cs="Arial"/>
          <w:sz w:val="20"/>
          <w:szCs w:val="20"/>
        </w:rPr>
        <w:tab/>
        <w:t xml:space="preserve">€____________________,_____ </w:t>
      </w:r>
      <w:r>
        <w:rPr>
          <w:rFonts w:ascii="Daytona Condensed Light" w:hAnsi="Daytona Condensed Light" w:cs="Arial"/>
          <w:sz w:val="20"/>
          <w:szCs w:val="20"/>
        </w:rPr>
        <w:tab/>
      </w:r>
      <w:r w:rsidRPr="008D77D6">
        <w:rPr>
          <w:rFonts w:ascii="Daytona Condensed Light" w:hAnsi="Daytona Condensed Light" w:cs="Arial"/>
          <w:sz w:val="20"/>
          <w:szCs w:val="20"/>
        </w:rPr>
        <w:t>(</w:t>
      </w:r>
      <w:r>
        <w:rPr>
          <w:rFonts w:ascii="Daytona Condensed Light" w:hAnsi="Daytona Condensed Light" w:cs="Arial"/>
          <w:sz w:val="20"/>
          <w:szCs w:val="20"/>
        </w:rPr>
        <w:t>btw</w:t>
      </w:r>
      <w:r w:rsidRPr="008D77D6">
        <w:rPr>
          <w:rFonts w:ascii="Daytona Condensed Light" w:hAnsi="Daytona Condensed Light" w:cs="Arial"/>
          <w:sz w:val="20"/>
          <w:szCs w:val="20"/>
        </w:rPr>
        <w:t xml:space="preserve"> 21%)</w:t>
      </w:r>
    </w:p>
    <w:p w14:paraId="4751B513" w14:textId="77777777" w:rsidR="00A21C71" w:rsidRPr="008D77D6" w:rsidRDefault="00A21C71" w:rsidP="00A21C71">
      <w:pPr>
        <w:tabs>
          <w:tab w:val="left" w:pos="1134"/>
          <w:tab w:val="left" w:pos="3261"/>
        </w:tabs>
        <w:rPr>
          <w:rFonts w:ascii="Daytona Condensed Light" w:hAnsi="Daytona Condensed Light" w:cs="Arial"/>
          <w:sz w:val="20"/>
          <w:szCs w:val="20"/>
        </w:rPr>
      </w:pPr>
      <w:r w:rsidRPr="008D77D6">
        <w:rPr>
          <w:rFonts w:ascii="Daytona Condensed Light" w:hAnsi="Daytona Condensed Light" w:cs="Arial"/>
          <w:sz w:val="20"/>
          <w:szCs w:val="20"/>
        </w:rPr>
        <w:t xml:space="preserve">Totaal            </w:t>
      </w:r>
      <w:r w:rsidRPr="008D77D6">
        <w:rPr>
          <w:rFonts w:ascii="Daytona Condensed Light" w:hAnsi="Daytona Condensed Light" w:cs="Arial"/>
          <w:sz w:val="20"/>
          <w:szCs w:val="20"/>
        </w:rPr>
        <w:tab/>
        <w:t xml:space="preserve">€____________________,_____ </w:t>
      </w:r>
      <w:r>
        <w:rPr>
          <w:rFonts w:ascii="Daytona Condensed Light" w:hAnsi="Daytona Condensed Light" w:cs="Arial"/>
          <w:sz w:val="20"/>
          <w:szCs w:val="20"/>
        </w:rPr>
        <w:tab/>
      </w:r>
      <w:r w:rsidRPr="008D77D6">
        <w:rPr>
          <w:rFonts w:ascii="Daytona Condensed Light" w:hAnsi="Daytona Condensed Light" w:cs="Arial"/>
          <w:sz w:val="20"/>
          <w:szCs w:val="20"/>
        </w:rPr>
        <w:t>(incl.</w:t>
      </w:r>
      <w:r>
        <w:rPr>
          <w:rFonts w:ascii="Daytona Condensed Light" w:hAnsi="Daytona Condensed Light" w:cs="Arial"/>
          <w:sz w:val="20"/>
          <w:szCs w:val="20"/>
        </w:rPr>
        <w:t xml:space="preserve"> btw</w:t>
      </w:r>
      <w:r w:rsidRPr="008D77D6">
        <w:rPr>
          <w:rFonts w:ascii="Daytona Condensed Light" w:hAnsi="Daytona Condensed Light" w:cs="Arial"/>
          <w:sz w:val="20"/>
          <w:szCs w:val="20"/>
        </w:rPr>
        <w:t>)</w:t>
      </w:r>
    </w:p>
    <w:p w14:paraId="249C75EB" w14:textId="77777777" w:rsidR="002C4158" w:rsidRPr="002C4158" w:rsidRDefault="002C4158" w:rsidP="002C4158">
      <w:pPr>
        <w:rPr>
          <w:rFonts w:ascii="Daytona Condensed Light" w:hAnsi="Daytona Condensed Light" w:cs="Arial"/>
          <w:sz w:val="20"/>
          <w:szCs w:val="20"/>
        </w:rPr>
      </w:pPr>
      <w:r>
        <w:rPr>
          <w:rFonts w:ascii="Daytona Condensed Light" w:hAnsi="Daytona Condensed Light" w:cs="Arial"/>
          <w:sz w:val="20"/>
          <w:szCs w:val="20"/>
        </w:rPr>
        <w:t xml:space="preserve">Opslagen voor </w:t>
      </w:r>
      <w:r w:rsidRPr="002C4158">
        <w:rPr>
          <w:rFonts w:ascii="Daytona Condensed Light" w:hAnsi="Daytona Condensed Light" w:cs="Arial"/>
          <w:sz w:val="20"/>
          <w:szCs w:val="20"/>
        </w:rPr>
        <w:t xml:space="preserve">algemene kosten, winst en risico </w:t>
      </w:r>
      <w:r>
        <w:rPr>
          <w:rFonts w:ascii="Daytona Condensed Light" w:hAnsi="Daytona Condensed Light" w:cs="Arial"/>
          <w:sz w:val="20"/>
          <w:szCs w:val="20"/>
        </w:rPr>
        <w:t xml:space="preserve">zijn hierbij </w:t>
      </w:r>
      <w:r w:rsidRPr="002C4158">
        <w:rPr>
          <w:rFonts w:ascii="Daytona Condensed Light" w:hAnsi="Daytona Condensed Light" w:cs="Arial"/>
          <w:sz w:val="20"/>
          <w:szCs w:val="20"/>
        </w:rPr>
        <w:t>inbegrepen.</w:t>
      </w:r>
    </w:p>
    <w:p w14:paraId="21646DF2" w14:textId="77777777" w:rsidR="00A21C71" w:rsidRPr="008D77D6" w:rsidRDefault="00A21C71" w:rsidP="00A21C71">
      <w:pPr>
        <w:tabs>
          <w:tab w:val="left" w:pos="1134"/>
        </w:tabs>
        <w:rPr>
          <w:rFonts w:ascii="Daytona Condensed Light" w:hAnsi="Daytona Condensed Light" w:cs="Arial"/>
          <w:sz w:val="20"/>
          <w:szCs w:val="20"/>
        </w:rPr>
      </w:pPr>
      <w:r w:rsidRPr="008D77D6">
        <w:rPr>
          <w:rFonts w:ascii="Daytona Condensed Light" w:hAnsi="Daytona Condensed Light" w:cs="Arial"/>
          <w:sz w:val="20"/>
          <w:szCs w:val="20"/>
        </w:rPr>
        <w:t xml:space="preserve">     </w:t>
      </w:r>
    </w:p>
    <w:p w14:paraId="58347A47" w14:textId="77777777" w:rsidR="00A21C71" w:rsidRDefault="00A21C71" w:rsidP="00A21C71">
      <w:pPr>
        <w:rPr>
          <w:rFonts w:ascii="Daytona Condensed Light" w:hAnsi="Daytona Condensed Light" w:cs="Arial"/>
          <w:sz w:val="20"/>
          <w:szCs w:val="20"/>
        </w:rPr>
      </w:pPr>
      <w:r>
        <w:rPr>
          <w:rFonts w:ascii="Daytona Condensed Light" w:hAnsi="Daytona Condensed Light" w:cs="Arial"/>
          <w:sz w:val="20"/>
          <w:szCs w:val="20"/>
        </w:rPr>
        <w:t xml:space="preserve">Als er </w:t>
      </w:r>
      <w:r w:rsidRPr="008D77D6">
        <w:rPr>
          <w:rFonts w:ascii="Daytona Condensed Light" w:hAnsi="Daytona Condensed Light" w:cs="Arial"/>
          <w:sz w:val="20"/>
          <w:szCs w:val="20"/>
        </w:rPr>
        <w:t>onderdelen uit het reeds overeengekomen werk komen te vervallen, is het daaruit voortvloeiende minderwerk</w:t>
      </w:r>
      <w:r>
        <w:rPr>
          <w:rFonts w:ascii="Daytona Condensed Light" w:hAnsi="Daytona Condensed Light" w:cs="Arial"/>
          <w:sz w:val="20"/>
          <w:szCs w:val="20"/>
        </w:rPr>
        <w:t xml:space="preserve"> </w:t>
      </w:r>
      <w:r w:rsidR="002C4158" w:rsidRPr="008D77D6">
        <w:rPr>
          <w:rFonts w:ascii="Daytona Condensed Light" w:hAnsi="Daytona Condensed Light"/>
          <w:sz w:val="20"/>
          <w:szCs w:val="20"/>
        </w:rPr>
        <w:t xml:space="preserve"> </w:t>
      </w:r>
      <w:r w:rsidRPr="008D77D6">
        <w:rPr>
          <w:rFonts w:ascii="Daytona Condensed Light" w:hAnsi="Daytona Condensed Light" w:cs="Arial"/>
          <w:sz w:val="20"/>
          <w:szCs w:val="20"/>
        </w:rPr>
        <w:t>in deze prijs verrekend.</w:t>
      </w:r>
    </w:p>
    <w:p w14:paraId="7043E4C2" w14:textId="77777777" w:rsidR="00A21C71" w:rsidRPr="008D77D6" w:rsidRDefault="00A21C71" w:rsidP="00A21C71">
      <w:pPr>
        <w:rPr>
          <w:rFonts w:ascii="Daytona Condensed Light" w:hAnsi="Daytona Condensed Light"/>
          <w:sz w:val="20"/>
          <w:szCs w:val="20"/>
        </w:rPr>
      </w:pPr>
      <w:r w:rsidRPr="008D77D6">
        <w:rPr>
          <w:rFonts w:ascii="Daytona Condensed Light" w:hAnsi="Daytona Condensed Light"/>
          <w:sz w:val="20"/>
          <w:szCs w:val="20"/>
        </w:rPr>
        <w:t xml:space="preserve"> </w:t>
      </w:r>
      <w:r w:rsidRPr="008D77D6">
        <w:rPr>
          <w:rFonts w:ascii="Daytona Condensed Light" w:hAnsi="Daytona Condensed Light" w:cs="Arial"/>
          <w:b/>
          <w:sz w:val="20"/>
          <w:szCs w:val="20"/>
          <w:u w:val="single"/>
        </w:rPr>
        <w:t>niet</w:t>
      </w:r>
      <w:r w:rsidRPr="008D77D6">
        <w:rPr>
          <w:rFonts w:ascii="Daytona Condensed Light" w:hAnsi="Daytona Condensed Light" w:cs="Arial"/>
          <w:sz w:val="20"/>
          <w:szCs w:val="20"/>
        </w:rPr>
        <w:t xml:space="preserve"> in deze prijs verrekend en volgt later de opgave van het bedrag van het minderwerk.</w:t>
      </w:r>
      <w:r w:rsidRPr="008D77D6">
        <w:rPr>
          <w:rFonts w:ascii="Daytona Condensed Light" w:hAnsi="Daytona Condensed Light"/>
          <w:sz w:val="20"/>
          <w:szCs w:val="20"/>
        </w:rPr>
        <w:br/>
      </w:r>
    </w:p>
    <w:p w14:paraId="77ABE70D" w14:textId="77777777" w:rsidR="00A21C71" w:rsidRPr="008D77D6" w:rsidRDefault="00A21C71" w:rsidP="00A21C71">
      <w:pPr>
        <w:rPr>
          <w:rFonts w:ascii="Daytona Condensed Light" w:hAnsi="Daytona Condensed Light" w:cs="Arial"/>
          <w:b/>
          <w:sz w:val="20"/>
          <w:szCs w:val="20"/>
        </w:rPr>
      </w:pPr>
      <w:r w:rsidRPr="008D77D6">
        <w:rPr>
          <w:rFonts w:ascii="Daytona Condensed Light" w:hAnsi="Daytona Condensed Light" w:cs="Arial"/>
          <w:b/>
          <w:sz w:val="20"/>
          <w:szCs w:val="20"/>
        </w:rPr>
        <w:t>Gevolgen voor de overeengekomen bouwtijd:</w:t>
      </w:r>
    </w:p>
    <w:p w14:paraId="18CBD23D" w14:textId="77777777" w:rsidR="00A21C71" w:rsidRPr="008D77D6" w:rsidRDefault="00A21C71" w:rsidP="00A21C71">
      <w:pPr>
        <w:rPr>
          <w:rFonts w:ascii="Daytona Condensed Light" w:hAnsi="Daytona Condensed Light"/>
          <w:sz w:val="20"/>
          <w:szCs w:val="20"/>
        </w:rPr>
      </w:pPr>
      <w:r w:rsidRPr="008D77D6">
        <w:rPr>
          <w:rFonts w:ascii="Daytona Condensed Light" w:hAnsi="Daytona Condensed Light"/>
          <w:sz w:val="20"/>
          <w:szCs w:val="20"/>
        </w:rPr>
        <w:sym w:font="Wingdings" w:char="F06F"/>
      </w:r>
      <w:r w:rsidRPr="008D77D6">
        <w:rPr>
          <w:rFonts w:ascii="Daytona Condensed Light" w:hAnsi="Daytona Condensed Light"/>
          <w:sz w:val="20"/>
          <w:szCs w:val="20"/>
        </w:rPr>
        <w:t xml:space="preserve"> </w:t>
      </w:r>
      <w:r w:rsidRPr="008D77D6">
        <w:rPr>
          <w:rFonts w:ascii="Daytona Condensed Light" w:hAnsi="Daytona Condensed Light" w:cs="Arial"/>
          <w:sz w:val="20"/>
          <w:szCs w:val="20"/>
        </w:rPr>
        <w:t>geen.</w:t>
      </w:r>
    </w:p>
    <w:p w14:paraId="5E4D3305" w14:textId="77777777" w:rsidR="00A21C71" w:rsidRPr="008D77D6" w:rsidRDefault="00A21C71" w:rsidP="00A21C71">
      <w:pPr>
        <w:rPr>
          <w:rFonts w:ascii="Daytona Condensed Light" w:hAnsi="Daytona Condensed Light" w:cs="Arial"/>
          <w:b/>
          <w:sz w:val="20"/>
          <w:szCs w:val="20"/>
        </w:rPr>
      </w:pPr>
      <w:r w:rsidRPr="008D77D6">
        <w:rPr>
          <w:rFonts w:ascii="Daytona Condensed Light" w:hAnsi="Daytona Condensed Light"/>
          <w:sz w:val="20"/>
          <w:szCs w:val="20"/>
        </w:rPr>
        <w:sym w:font="Wingdings" w:char="F06F"/>
      </w:r>
      <w:r w:rsidRPr="008D77D6">
        <w:rPr>
          <w:rFonts w:ascii="Daytona Condensed Light" w:hAnsi="Daytona Condensed Light"/>
          <w:sz w:val="20"/>
          <w:szCs w:val="20"/>
        </w:rPr>
        <w:t xml:space="preserve"> </w:t>
      </w:r>
      <w:r w:rsidRPr="008D77D6">
        <w:rPr>
          <w:rFonts w:ascii="Daytona Condensed Light" w:hAnsi="Daytona Condensed Light" w:cs="Arial"/>
          <w:sz w:val="20"/>
          <w:szCs w:val="20"/>
        </w:rPr>
        <w:t>verlening met____ werkbare werkdagen.</w:t>
      </w:r>
    </w:p>
    <w:p w14:paraId="52AB1DE2" w14:textId="77777777" w:rsidR="00A21C71" w:rsidRPr="008D77D6" w:rsidRDefault="00A21C71" w:rsidP="00A21C71">
      <w:pPr>
        <w:rPr>
          <w:rFonts w:ascii="Daytona Condensed Light" w:hAnsi="Daytona Condensed Light" w:cs="Arial"/>
          <w:sz w:val="20"/>
          <w:szCs w:val="20"/>
        </w:rPr>
      </w:pPr>
      <w:r w:rsidRPr="008D77D6">
        <w:rPr>
          <w:rFonts w:ascii="Daytona Condensed Light" w:hAnsi="Daytona Condensed Light"/>
          <w:sz w:val="20"/>
          <w:szCs w:val="20"/>
        </w:rPr>
        <w:sym w:font="Wingdings" w:char="F06F"/>
      </w:r>
      <w:r w:rsidRPr="008D77D6">
        <w:rPr>
          <w:rFonts w:ascii="Daytona Condensed Light" w:hAnsi="Daytona Condensed Light"/>
          <w:sz w:val="20"/>
          <w:szCs w:val="20"/>
        </w:rPr>
        <w:t xml:space="preserve"> </w:t>
      </w:r>
      <w:r w:rsidRPr="008D77D6">
        <w:rPr>
          <w:rFonts w:ascii="Daytona Condensed Light" w:hAnsi="Daytona Condensed Light" w:cs="Arial"/>
          <w:sz w:val="20"/>
          <w:szCs w:val="20"/>
        </w:rPr>
        <w:t>opgave volgt later.</w:t>
      </w:r>
    </w:p>
    <w:p w14:paraId="09A6437E" w14:textId="77777777" w:rsidR="00A21C71" w:rsidRDefault="00A21C71" w:rsidP="00531456">
      <w:pPr>
        <w:pStyle w:val="Default"/>
        <w:rPr>
          <w:rFonts w:ascii="Daytona Condensed Light" w:hAnsi="Daytona Condensed Light"/>
          <w:sz w:val="20"/>
          <w:szCs w:val="20"/>
        </w:rPr>
      </w:pPr>
    </w:p>
    <w:p w14:paraId="4A77EAD3" w14:textId="77777777" w:rsidR="00531456" w:rsidRPr="00A21C71" w:rsidRDefault="00531456">
      <w:pPr>
        <w:rPr>
          <w:rFonts w:ascii="Daytona Condensed Light" w:hAnsi="Daytona Condensed Light" w:cs="Univers"/>
          <w:color w:val="000000"/>
          <w:sz w:val="20"/>
          <w:szCs w:val="20"/>
          <w:lang w:eastAsia="nl-NL"/>
        </w:rPr>
      </w:pPr>
      <w:r w:rsidRPr="00A21C71">
        <w:rPr>
          <w:rFonts w:ascii="Daytona Condensed Light" w:hAnsi="Daytona Condensed Light" w:cs="Univers"/>
          <w:color w:val="000000"/>
          <w:sz w:val="20"/>
          <w:szCs w:val="20"/>
          <w:lang w:eastAsia="nl-NL"/>
        </w:rPr>
        <w:t>De prijsverhoging zal worden verrekend als meerwerk. Van de kosten zal 25% als voorschot worden gefactureerd en het resterende deel na gereedkomen van het meerwerk</w:t>
      </w:r>
      <w:r w:rsidR="00F67634" w:rsidRPr="00A21C71">
        <w:rPr>
          <w:rFonts w:ascii="Daytona Condensed Light" w:hAnsi="Daytona Condensed Light" w:cs="Univers"/>
          <w:color w:val="000000"/>
          <w:sz w:val="20"/>
          <w:szCs w:val="20"/>
          <w:lang w:eastAsia="nl-NL"/>
        </w:rPr>
        <w:t>,</w:t>
      </w:r>
      <w:r w:rsidRPr="00A21C71">
        <w:rPr>
          <w:rFonts w:ascii="Daytona Condensed Light" w:hAnsi="Daytona Condensed Light" w:cs="Univers"/>
          <w:color w:val="000000"/>
          <w:sz w:val="20"/>
          <w:szCs w:val="20"/>
          <w:lang w:eastAsia="nl-NL"/>
        </w:rPr>
        <w:t xml:space="preserve"> </w:t>
      </w:r>
      <w:r w:rsidR="00F67634" w:rsidRPr="00A21C71">
        <w:rPr>
          <w:rFonts w:ascii="Daytona Condensed Light" w:hAnsi="Daytona Condensed Light" w:cs="Univers"/>
          <w:color w:val="000000"/>
          <w:sz w:val="20"/>
          <w:szCs w:val="20"/>
          <w:lang w:eastAsia="nl-NL"/>
        </w:rPr>
        <w:t>dan wel bij de eerst komende termijnfactuur daarna.</w:t>
      </w:r>
    </w:p>
    <w:p w14:paraId="75788760" w14:textId="77777777" w:rsidR="00F67634" w:rsidRPr="007A451E" w:rsidRDefault="00F67634">
      <w:pPr>
        <w:rPr>
          <w:rFonts w:ascii="Daytona Condensed Light" w:hAnsi="Daytona Condensed Light" w:cs="Univers"/>
          <w:color w:val="000000"/>
          <w:sz w:val="20"/>
          <w:szCs w:val="20"/>
          <w:lang w:eastAsia="nl-NL"/>
        </w:rPr>
      </w:pPr>
    </w:p>
    <w:p w14:paraId="2BEE6F34" w14:textId="19C1D0D8" w:rsidR="00EE1CAD" w:rsidRPr="007A451E" w:rsidRDefault="007168DF" w:rsidP="00EE1CAD">
      <w:pPr>
        <w:rPr>
          <w:rFonts w:ascii="Daytona Condensed Light" w:hAnsi="Daytona Condensed Light" w:cs="Univers"/>
          <w:color w:val="000000"/>
          <w:sz w:val="20"/>
          <w:szCs w:val="20"/>
          <w:lang w:eastAsia="nl-NL"/>
        </w:rPr>
      </w:pPr>
      <w:r w:rsidRPr="007A451E">
        <w:rPr>
          <w:rFonts w:ascii="Daytona Condensed Light" w:hAnsi="Daytona Condensed Light" w:cs="Univers"/>
          <w:color w:val="000000"/>
          <w:sz w:val="20"/>
          <w:szCs w:val="20"/>
          <w:lang w:eastAsia="nl-NL"/>
        </w:rPr>
        <w:t xml:space="preserve">Wij verzoeken u </w:t>
      </w:r>
      <w:r w:rsidR="00EE1CAD" w:rsidRPr="007A451E">
        <w:rPr>
          <w:rFonts w:ascii="Daytona Condensed Light" w:hAnsi="Daytona Condensed Light" w:cs="Univers"/>
          <w:color w:val="000000"/>
          <w:sz w:val="20"/>
          <w:szCs w:val="20"/>
          <w:lang w:eastAsia="nl-NL"/>
        </w:rPr>
        <w:t>schriftelijk</w:t>
      </w:r>
      <w:r w:rsidR="007E527D">
        <w:rPr>
          <w:rFonts w:ascii="Daytona Condensed Light" w:hAnsi="Daytona Condensed Light" w:cs="Univers"/>
          <w:color w:val="000000"/>
          <w:sz w:val="20"/>
          <w:szCs w:val="20"/>
          <w:lang w:eastAsia="nl-NL"/>
        </w:rPr>
        <w:t xml:space="preserve"> of digitaal</w:t>
      </w:r>
      <w:r w:rsidR="00EE1CAD" w:rsidRPr="007A451E">
        <w:rPr>
          <w:rFonts w:ascii="Daytona Condensed Light" w:hAnsi="Daytona Condensed Light" w:cs="Univers"/>
          <w:color w:val="000000"/>
          <w:sz w:val="20"/>
          <w:szCs w:val="20"/>
          <w:lang w:eastAsia="nl-NL"/>
        </w:rPr>
        <w:t xml:space="preserve"> te bevestigen dat u akkoord bent</w:t>
      </w:r>
      <w:r w:rsidRPr="007A451E">
        <w:rPr>
          <w:rFonts w:ascii="Daytona Condensed Light" w:hAnsi="Daytona Condensed Light" w:cs="Univers"/>
          <w:color w:val="000000"/>
          <w:sz w:val="20"/>
          <w:szCs w:val="20"/>
          <w:lang w:eastAsia="nl-NL"/>
        </w:rPr>
        <w:t xml:space="preserve">. </w:t>
      </w:r>
      <w:r w:rsidR="00A21C71" w:rsidRPr="007A451E">
        <w:rPr>
          <w:rFonts w:ascii="Daytona Condensed Light" w:hAnsi="Daytona Condensed Light" w:cs="Univers"/>
          <w:color w:val="000000"/>
          <w:sz w:val="20"/>
          <w:szCs w:val="20"/>
          <w:lang w:eastAsia="nl-NL"/>
        </w:rPr>
        <w:t>Pas n</w:t>
      </w:r>
      <w:r w:rsidRPr="007A451E">
        <w:rPr>
          <w:rFonts w:ascii="Daytona Condensed Light" w:hAnsi="Daytona Condensed Light" w:cs="Univers"/>
          <w:color w:val="000000"/>
          <w:sz w:val="20"/>
          <w:szCs w:val="20"/>
          <w:lang w:eastAsia="nl-NL"/>
        </w:rPr>
        <w:t xml:space="preserve">a uw akkoord zullen we </w:t>
      </w:r>
      <w:r w:rsidR="00A21C71" w:rsidRPr="007A451E">
        <w:rPr>
          <w:rFonts w:ascii="Daytona Condensed Light" w:hAnsi="Daytona Condensed Light" w:cs="Univers"/>
          <w:color w:val="000000"/>
          <w:sz w:val="20"/>
          <w:szCs w:val="20"/>
          <w:lang w:eastAsia="nl-NL"/>
        </w:rPr>
        <w:t>het meer werk uitvoeren.</w:t>
      </w:r>
      <w:r w:rsidR="007A451E" w:rsidRPr="007A451E">
        <w:rPr>
          <w:rFonts w:ascii="Daytona Condensed Light" w:hAnsi="Daytona Condensed Light" w:cs="Univers"/>
          <w:color w:val="000000"/>
          <w:sz w:val="20"/>
          <w:szCs w:val="20"/>
          <w:lang w:eastAsia="nl-NL"/>
        </w:rPr>
        <w:t xml:space="preserve"> </w:t>
      </w:r>
    </w:p>
    <w:p w14:paraId="752CE525" w14:textId="77777777" w:rsidR="00A21C71" w:rsidRDefault="00A21C71" w:rsidP="00EE1CAD">
      <w:pPr>
        <w:rPr>
          <w:rFonts w:ascii="Daytona Condensed Light" w:hAnsi="Daytona Condensed Light" w:cs="Univers"/>
          <w:color w:val="000000"/>
          <w:sz w:val="20"/>
          <w:szCs w:val="20"/>
          <w:lang w:eastAsia="nl-NL"/>
        </w:rPr>
      </w:pPr>
    </w:p>
    <w:p w14:paraId="2DCEA139" w14:textId="77777777" w:rsidR="00E6292A" w:rsidRDefault="00E6292A" w:rsidP="00EE1CAD">
      <w:pPr>
        <w:rPr>
          <w:rFonts w:ascii="Daytona Condensed Light" w:hAnsi="Daytona Condensed Light" w:cs="Univers"/>
          <w:color w:val="000000"/>
          <w:sz w:val="20"/>
          <w:szCs w:val="20"/>
          <w:lang w:eastAsia="nl-NL"/>
        </w:rPr>
      </w:pPr>
    </w:p>
    <w:p w14:paraId="40239D30" w14:textId="77777777" w:rsidR="00E6292A" w:rsidRDefault="00E6292A" w:rsidP="00EE1CAD">
      <w:pPr>
        <w:rPr>
          <w:rFonts w:ascii="Daytona Condensed Light" w:hAnsi="Daytona Condensed Light" w:cs="Univers"/>
          <w:color w:val="000000"/>
          <w:sz w:val="20"/>
          <w:szCs w:val="20"/>
          <w:lang w:eastAsia="nl-NL"/>
        </w:rPr>
      </w:pPr>
    </w:p>
    <w:p w14:paraId="36B82442" w14:textId="77777777" w:rsidR="00E6292A" w:rsidRDefault="00E6292A" w:rsidP="00EE1CAD">
      <w:pPr>
        <w:rPr>
          <w:rFonts w:ascii="Daytona Condensed Light" w:hAnsi="Daytona Condensed Light" w:cs="Univers"/>
          <w:color w:val="000000"/>
          <w:sz w:val="20"/>
          <w:szCs w:val="20"/>
          <w:lang w:eastAsia="nl-NL"/>
        </w:rPr>
      </w:pPr>
    </w:p>
    <w:p w14:paraId="14077A3E" w14:textId="77777777" w:rsidR="00E6292A" w:rsidRPr="00A21C71" w:rsidRDefault="00E6292A" w:rsidP="00EE1CAD">
      <w:pPr>
        <w:rPr>
          <w:rFonts w:ascii="Daytona Condensed Light" w:hAnsi="Daytona Condensed Light" w:cs="Univers"/>
          <w:color w:val="000000"/>
          <w:sz w:val="20"/>
          <w:szCs w:val="20"/>
          <w:lang w:eastAsia="nl-NL"/>
        </w:rPr>
      </w:pPr>
    </w:p>
    <w:p w14:paraId="565FB2AD" w14:textId="77777777" w:rsidR="00A21C71" w:rsidRDefault="00A21C71" w:rsidP="00A21C71">
      <w:pPr>
        <w:pStyle w:val="paragraph"/>
        <w:spacing w:before="0" w:beforeAutospacing="0" w:after="0" w:afterAutospacing="0"/>
        <w:textAlignment w:val="baseline"/>
        <w:rPr>
          <w:rStyle w:val="normaltextrun"/>
          <w:rFonts w:ascii="Daytona Condensed Light" w:hAnsi="Daytona Condensed Light" w:cs="Segoe UI"/>
          <w:b/>
          <w:bCs/>
          <w:i/>
          <w:iCs/>
          <w:sz w:val="20"/>
          <w:szCs w:val="20"/>
        </w:rPr>
      </w:pPr>
    </w:p>
    <w:p w14:paraId="305688F7" w14:textId="77777777" w:rsidR="00A21C71" w:rsidRPr="007D3A8B" w:rsidRDefault="00A21C71" w:rsidP="00A21C71">
      <w:pPr>
        <w:pStyle w:val="paragraph"/>
        <w:spacing w:before="0" w:beforeAutospacing="0" w:after="0" w:afterAutospacing="0"/>
        <w:textAlignment w:val="baseline"/>
        <w:rPr>
          <w:rFonts w:ascii="Daytona Condensed Light" w:hAnsi="Daytona Condensed Light" w:cs="Arial"/>
          <w:b/>
          <w:i/>
          <w:iCs/>
          <w:sz w:val="20"/>
          <w:szCs w:val="20"/>
        </w:rPr>
      </w:pPr>
      <w:r w:rsidRPr="007D3A8B">
        <w:rPr>
          <w:rStyle w:val="normaltextrun"/>
          <w:rFonts w:ascii="Daytona Condensed Light" w:hAnsi="Daytona Condensed Light" w:cs="Segoe UI"/>
          <w:b/>
          <w:bCs/>
          <w:i/>
          <w:iCs/>
          <w:sz w:val="20"/>
          <w:szCs w:val="20"/>
        </w:rPr>
        <w:t>TOELICHTING (WEGHALEN IN BRIEF)</w:t>
      </w:r>
      <w:r w:rsidRPr="007D3A8B">
        <w:rPr>
          <w:rStyle w:val="eop"/>
          <w:rFonts w:ascii="Daytona Condensed Light" w:hAnsi="Daytona Condensed Light" w:cs="Segoe UI"/>
          <w:i/>
          <w:iCs/>
          <w:sz w:val="20"/>
          <w:szCs w:val="20"/>
        </w:rPr>
        <w:t> </w:t>
      </w:r>
    </w:p>
    <w:p w14:paraId="02D137B6" w14:textId="77777777" w:rsidR="002C4158" w:rsidRPr="007D3A8B" w:rsidRDefault="007168DF" w:rsidP="007168DF">
      <w:pPr>
        <w:rPr>
          <w:rFonts w:ascii="Daytona Condensed Light" w:hAnsi="Daytona Condensed Light" w:cs="Arial"/>
          <w:i/>
          <w:iCs/>
          <w:sz w:val="20"/>
          <w:szCs w:val="20"/>
        </w:rPr>
      </w:pPr>
      <w:r w:rsidRPr="007D3A8B">
        <w:rPr>
          <w:rFonts w:ascii="Daytona Condensed Light" w:hAnsi="Daytona Condensed Light" w:cs="Arial"/>
          <w:i/>
          <w:iCs/>
          <w:sz w:val="20"/>
          <w:szCs w:val="20"/>
        </w:rPr>
        <w:t xml:space="preserve">Wijzigingen in de opdracht vormen in de praktijk een belangrijke bron van geschillen. Door de gebruik te maken van dit model kunnen de aannemer en de opdrachtgever gemaakte afspraken schriftelijk vastleggen. Het model kan worden gebruikt bij aanneming van werk of bij aanneming van werk in regie. </w:t>
      </w:r>
    </w:p>
    <w:p w14:paraId="2F52FBA3" w14:textId="77777777" w:rsidR="002C4158" w:rsidRPr="007D3A8B" w:rsidRDefault="002C4158" w:rsidP="007168DF">
      <w:pPr>
        <w:rPr>
          <w:rFonts w:ascii="Daytona Condensed Light" w:hAnsi="Daytona Condensed Light" w:cs="Arial"/>
          <w:i/>
          <w:iCs/>
          <w:sz w:val="20"/>
          <w:szCs w:val="20"/>
        </w:rPr>
      </w:pPr>
    </w:p>
    <w:p w14:paraId="1D8C70BD" w14:textId="1CAE3507" w:rsidR="007D3A8B" w:rsidRDefault="007168DF" w:rsidP="007168DF">
      <w:pPr>
        <w:rPr>
          <w:rFonts w:ascii="Daytona Condensed Light" w:hAnsi="Daytona Condensed Light" w:cs="Arial"/>
          <w:i/>
          <w:iCs/>
          <w:sz w:val="20"/>
          <w:szCs w:val="20"/>
        </w:rPr>
      </w:pPr>
      <w:r w:rsidRPr="007D3A8B">
        <w:rPr>
          <w:rFonts w:ascii="Daytona Condensed Light" w:hAnsi="Daytona Condensed Light" w:cs="Arial"/>
          <w:i/>
          <w:iCs/>
          <w:sz w:val="20"/>
          <w:szCs w:val="20"/>
        </w:rPr>
        <w:t>Na vermelding van het project en de plaats, wordt het meerwerk zo duidelijk mogelijk omschreven. Het is verstandig om specificaties (bijvoorbeeld tekeningen, berekeningen of een calculatie) te vermelden en bij te voegen. Een wijziging in de opdracht kan ook resulteren in het vervallen onderdeel van het reeds overeengekomen werk. Een vervallen onderdeel wordt eveneens op het formulier aangegeven. U kunt daarbij verwijzen naar posten die zijn opgenomen in het bestek of open de begroting.</w:t>
      </w:r>
      <w:r w:rsidRPr="007D3A8B">
        <w:rPr>
          <w:rFonts w:ascii="Daytona Condensed Light" w:hAnsi="Daytona Condensed Light" w:cs="Arial"/>
          <w:i/>
          <w:iCs/>
          <w:sz w:val="20"/>
          <w:szCs w:val="20"/>
        </w:rPr>
        <w:br/>
      </w:r>
      <w:r w:rsidRPr="007D3A8B">
        <w:rPr>
          <w:rFonts w:ascii="Daytona Condensed Light" w:hAnsi="Daytona Condensed Light" w:cs="Arial"/>
          <w:i/>
          <w:iCs/>
          <w:sz w:val="20"/>
          <w:szCs w:val="20"/>
        </w:rPr>
        <w:br/>
        <w:t>Bij particuliere opdrachtgevers</w:t>
      </w:r>
      <w:r w:rsidR="002C4158" w:rsidRPr="007D3A8B">
        <w:rPr>
          <w:rFonts w:ascii="Daytona Condensed Light" w:hAnsi="Daytona Condensed Light" w:cs="Arial"/>
          <w:i/>
          <w:iCs/>
          <w:sz w:val="20"/>
          <w:szCs w:val="20"/>
        </w:rPr>
        <w:t xml:space="preserve"> (consumenten)</w:t>
      </w:r>
      <w:r w:rsidRPr="007D3A8B">
        <w:rPr>
          <w:rFonts w:ascii="Daytona Condensed Light" w:hAnsi="Daytona Condensed Light" w:cs="Arial"/>
          <w:i/>
          <w:iCs/>
          <w:sz w:val="20"/>
          <w:szCs w:val="20"/>
        </w:rPr>
        <w:t xml:space="preserve"> dient de aannemer een prijs inclusief btw te vermelden. Aangezien er geen verplichting is om de btw-bedragen naar de verschillende tarieven gesplitst te vermelden, mag er ook worden volstaan met het enkel vermelden van een aanneemsom inclusief btw.</w:t>
      </w:r>
      <w:r w:rsidR="007D3A8B">
        <w:rPr>
          <w:rFonts w:ascii="Daytona Condensed Light" w:hAnsi="Daytona Condensed Light" w:cs="Arial"/>
          <w:i/>
          <w:iCs/>
          <w:sz w:val="20"/>
          <w:szCs w:val="20"/>
        </w:rPr>
        <w:t xml:space="preserve"> </w:t>
      </w:r>
      <w:r w:rsidRPr="007D3A8B">
        <w:rPr>
          <w:rFonts w:ascii="Daytona Condensed Light" w:hAnsi="Daytona Condensed Light" w:cs="Arial"/>
          <w:i/>
          <w:iCs/>
          <w:sz w:val="20"/>
          <w:szCs w:val="20"/>
        </w:rPr>
        <w:t>De prijs kan betrekking hebben op ofwel de wijziging zelf ofwel op het saldo van de wijziging en de verrekening van minderwerk die uit wijziging voortvloeit.</w:t>
      </w:r>
    </w:p>
    <w:p w14:paraId="2FCDC8F2" w14:textId="77777777" w:rsidR="007D3A8B" w:rsidRDefault="007D3A8B" w:rsidP="007168DF">
      <w:pPr>
        <w:rPr>
          <w:rFonts w:ascii="Daytona Condensed Light" w:hAnsi="Daytona Condensed Light" w:cs="Arial"/>
          <w:i/>
          <w:iCs/>
          <w:sz w:val="20"/>
          <w:szCs w:val="20"/>
        </w:rPr>
      </w:pPr>
    </w:p>
    <w:p w14:paraId="6FF737E8" w14:textId="79524E6F" w:rsidR="007168DF" w:rsidRPr="007D3A8B" w:rsidRDefault="007168DF" w:rsidP="007168DF">
      <w:pPr>
        <w:rPr>
          <w:rFonts w:ascii="Daytona Condensed Light" w:hAnsi="Daytona Condensed Light" w:cs="Arial"/>
          <w:i/>
          <w:iCs/>
          <w:sz w:val="20"/>
          <w:szCs w:val="20"/>
        </w:rPr>
      </w:pPr>
      <w:r w:rsidRPr="007D3A8B">
        <w:rPr>
          <w:rFonts w:ascii="Daytona Condensed Light" w:hAnsi="Daytona Condensed Light" w:cs="Arial"/>
          <w:i/>
          <w:iCs/>
          <w:sz w:val="20"/>
          <w:szCs w:val="20"/>
        </w:rPr>
        <w:t>Het voorbereiden en uitvoeren van een wijziging kan resulteren in een aanpassing van de bouwtijd. Hierbij is van belang de duur die is gemoeid met de voorbereiding en de uitvoering van het meerwerk alsmede de bespaarde tijd in verband met het vervallen van onderdelen uit het in eerste instantie overeengekomen werk, het minderwerk. U kunt kiezen voor één van de drie opties: ‘geen gevolgen’, ‘verlenging met bepaald aantal werkbare werkdagen’ of ‘nadere opgave volgt’.</w:t>
      </w:r>
    </w:p>
    <w:p w14:paraId="7A28C52D" w14:textId="77777777" w:rsidR="007168DF" w:rsidRPr="007D3A8B" w:rsidRDefault="007168DF" w:rsidP="007168DF">
      <w:pPr>
        <w:rPr>
          <w:rFonts w:ascii="Daytona Condensed Light" w:hAnsi="Daytona Condensed Light" w:cs="Arial"/>
          <w:i/>
          <w:iCs/>
          <w:sz w:val="20"/>
          <w:szCs w:val="20"/>
        </w:rPr>
      </w:pPr>
    </w:p>
    <w:p w14:paraId="09213FF8" w14:textId="77777777" w:rsidR="007168DF" w:rsidRPr="002C4158" w:rsidRDefault="007168DF" w:rsidP="007168DF">
      <w:pPr>
        <w:rPr>
          <w:rFonts w:ascii="Daytona Condensed Light" w:hAnsi="Daytona Condensed Light" w:cs="Arial"/>
          <w:sz w:val="20"/>
          <w:szCs w:val="20"/>
        </w:rPr>
      </w:pPr>
    </w:p>
    <w:p w14:paraId="5B9FC0DE" w14:textId="77777777" w:rsidR="007168DF" w:rsidRPr="002C4158" w:rsidRDefault="007168DF" w:rsidP="00EE1CAD">
      <w:pPr>
        <w:rPr>
          <w:rFonts w:ascii="Daytona Condensed Light" w:hAnsi="Daytona Condensed Light" w:cs="Univers"/>
          <w:color w:val="000000"/>
          <w:sz w:val="20"/>
          <w:szCs w:val="20"/>
          <w:lang w:eastAsia="nl-NL"/>
        </w:rPr>
      </w:pPr>
    </w:p>
    <w:p w14:paraId="1AB6F232" w14:textId="77777777" w:rsidR="00EE1CAD" w:rsidRPr="002C4158" w:rsidRDefault="00EE1CAD" w:rsidP="00EE1CAD">
      <w:pPr>
        <w:rPr>
          <w:rFonts w:ascii="Daytona Condensed Light" w:hAnsi="Daytona Condensed Light" w:cs="Univers"/>
          <w:color w:val="000000"/>
          <w:sz w:val="20"/>
          <w:szCs w:val="20"/>
          <w:lang w:eastAsia="nl-NL"/>
        </w:rPr>
      </w:pPr>
    </w:p>
    <w:sectPr w:rsidR="00EE1CAD" w:rsidRPr="002C41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aytona Condensed Light">
    <w:altName w:val="Daytona Condensed Light"/>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56"/>
    <w:rsid w:val="00250736"/>
    <w:rsid w:val="00277BCA"/>
    <w:rsid w:val="00277DB5"/>
    <w:rsid w:val="002C4158"/>
    <w:rsid w:val="002E36F3"/>
    <w:rsid w:val="004316BD"/>
    <w:rsid w:val="00447539"/>
    <w:rsid w:val="004903EC"/>
    <w:rsid w:val="00531456"/>
    <w:rsid w:val="005500A0"/>
    <w:rsid w:val="0068516A"/>
    <w:rsid w:val="007168DF"/>
    <w:rsid w:val="007A451E"/>
    <w:rsid w:val="007D3A8B"/>
    <w:rsid w:val="007E527D"/>
    <w:rsid w:val="00A0285C"/>
    <w:rsid w:val="00A21C71"/>
    <w:rsid w:val="00A63987"/>
    <w:rsid w:val="00AA2630"/>
    <w:rsid w:val="00AA52AE"/>
    <w:rsid w:val="00AD21D6"/>
    <w:rsid w:val="00B4194D"/>
    <w:rsid w:val="00C576B0"/>
    <w:rsid w:val="00CD7DB3"/>
    <w:rsid w:val="00CE1763"/>
    <w:rsid w:val="00E24843"/>
    <w:rsid w:val="00E6292A"/>
    <w:rsid w:val="00EE1CAD"/>
    <w:rsid w:val="00F67634"/>
    <w:rsid w:val="00FC16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54F44"/>
  <w15:chartTrackingRefBased/>
  <w15:docId w15:val="{A03DA621-2B65-44E3-A3E4-F0A4181A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1456"/>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31456"/>
    <w:pPr>
      <w:autoSpaceDE w:val="0"/>
      <w:autoSpaceDN w:val="0"/>
      <w:adjustRightInd w:val="0"/>
    </w:pPr>
    <w:rPr>
      <w:rFonts w:ascii="Univers" w:hAnsi="Univers" w:cs="Univers"/>
      <w:color w:val="000000"/>
      <w:sz w:val="24"/>
      <w:szCs w:val="24"/>
    </w:rPr>
  </w:style>
  <w:style w:type="paragraph" w:styleId="Ballontekst">
    <w:name w:val="Balloon Text"/>
    <w:basedOn w:val="Standaard"/>
    <w:link w:val="BallontekstChar"/>
    <w:rsid w:val="00AA2630"/>
    <w:rPr>
      <w:rFonts w:ascii="Tahoma" w:hAnsi="Tahoma" w:cs="Tahoma"/>
      <w:sz w:val="16"/>
      <w:szCs w:val="16"/>
    </w:rPr>
  </w:style>
  <w:style w:type="character" w:customStyle="1" w:styleId="BallontekstChar">
    <w:name w:val="Ballontekst Char"/>
    <w:link w:val="Ballontekst"/>
    <w:rsid w:val="00AA2630"/>
    <w:rPr>
      <w:rFonts w:ascii="Tahoma" w:hAnsi="Tahoma" w:cs="Tahoma"/>
      <w:sz w:val="16"/>
      <w:szCs w:val="16"/>
      <w:lang w:eastAsia="en-US"/>
    </w:rPr>
  </w:style>
  <w:style w:type="paragraph" w:customStyle="1" w:styleId="paragraph">
    <w:name w:val="paragraph"/>
    <w:basedOn w:val="Standaard"/>
    <w:rsid w:val="00A21C71"/>
    <w:pPr>
      <w:spacing w:before="100" w:beforeAutospacing="1" w:after="100" w:afterAutospacing="1"/>
    </w:pPr>
    <w:rPr>
      <w:lang w:eastAsia="nl-NL"/>
    </w:rPr>
  </w:style>
  <w:style w:type="character" w:customStyle="1" w:styleId="normaltextrun">
    <w:name w:val="normaltextrun"/>
    <w:basedOn w:val="Standaardalinea-lettertype"/>
    <w:rsid w:val="00A21C71"/>
  </w:style>
  <w:style w:type="character" w:customStyle="1" w:styleId="eop">
    <w:name w:val="eop"/>
    <w:basedOn w:val="Standaardalinea-lettertype"/>
    <w:rsid w:val="00A2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2" ma:contentTypeDescription="Een nieuw document maken." ma:contentTypeScope="" ma:versionID="f0a140448563294b758f2f592cc2dc56">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bccb97df57998d13ff56120948b33800"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E16F8-F4FD-4F21-84B7-A376C2666C78}"/>
</file>

<file path=customXml/itemProps2.xml><?xml version="1.0" encoding="utf-8"?>
<ds:datastoreItem xmlns:ds="http://schemas.openxmlformats.org/officeDocument/2006/customXml" ds:itemID="{78E43AFF-11BB-44D8-95F2-A3E1085FA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CC6FF-614D-4106-8496-BE2C385288B2}">
  <ds:schemaRefs>
    <ds:schemaRef ds:uri="http://schemas.microsoft.com/office/2006/metadata/longProperties"/>
  </ds:schemaRefs>
</ds:datastoreItem>
</file>

<file path=customXml/itemProps4.xml><?xml version="1.0" encoding="utf-8"?>
<ds:datastoreItem xmlns:ds="http://schemas.openxmlformats.org/officeDocument/2006/customXml" ds:itemID="{38DFBDBF-A4C8-4676-B456-8AE0E1FD5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bnstandaard</Template>
  <TotalTime>0</TotalTime>
  <Pages>2</Pages>
  <Words>460</Words>
  <Characters>2692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Nextrategy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PVE</dc:creator>
  <cp:keywords/>
  <cp:lastModifiedBy>Reina Uittenbogaard</cp:lastModifiedBy>
  <cp:revision>9</cp:revision>
  <cp:lastPrinted>2013-06-13T06:38:00Z</cp:lastPrinted>
  <dcterms:created xsi:type="dcterms:W3CDTF">2023-01-25T10:17:00Z</dcterms:created>
  <dcterms:modified xsi:type="dcterms:W3CDTF">2023-01-25T10:23:00Z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Project nummer">
    <vt:lpwstr>P0631</vt:lpwstr>
  </property>
  <property fmtid="{D5CDD505-2E9C-101B-9397-08002B2CF9AE}" pid="4" name="Project naam">
    <vt:lpwstr>2e lijns betaald advies (LV)</vt:lpwstr>
  </property>
  <property fmtid="{D5CDD505-2E9C-101B-9397-08002B2CF9AE}" pid="5" name="DocStatus">
    <vt:lpwstr>Definitief</vt:lpwstr>
  </property>
  <property fmtid="{D5CDD505-2E9C-101B-9397-08002B2CF9AE}" pid="6" name="SyncDestinations">
    <vt:lpwstr/>
  </property>
  <property fmtid="{D5CDD505-2E9C-101B-9397-08002B2CF9AE}" pid="7" name="Datum">
    <vt:lpwstr/>
  </property>
  <property fmtid="{D5CDD505-2E9C-101B-9397-08002B2CF9AE}" pid="8" name="wx_documentnummer">
    <vt:lpwstr>20417493</vt:lpwstr>
  </property>
  <property fmtid="{D5CDD505-2E9C-101B-9397-08002B2CF9AE}" pid="9" name="Thema">
    <vt:lpwstr>Aanbesteden &amp; Contracteren</vt:lpwstr>
  </property>
  <property fmtid="{D5CDD505-2E9C-101B-9397-08002B2CF9AE}" pid="10" name="Order">
    <vt:r8>419600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