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74C5B" w14:textId="0BD9DB3C" w:rsidR="00230F5D" w:rsidRPr="008C65DE" w:rsidRDefault="00230F5D" w:rsidP="0EFBA834">
      <w:pPr>
        <w:pStyle w:val="Heading3"/>
        <w:keepNext w:val="0"/>
        <w:spacing w:after="0"/>
        <w:jc w:val="center"/>
        <w:rPr>
          <w:rFonts w:ascii="Arial" w:hAnsi="Arial" w:cs="Arial"/>
          <w:sz w:val="24"/>
          <w:szCs w:val="24"/>
        </w:rPr>
      </w:pPr>
      <w:r w:rsidRPr="0EFBA834">
        <w:rPr>
          <w:rFonts w:ascii="Arial" w:hAnsi="Arial" w:cs="Arial"/>
          <w:sz w:val="24"/>
          <w:szCs w:val="24"/>
        </w:rPr>
        <w:t xml:space="preserve">Model </w:t>
      </w:r>
      <w:r w:rsidR="00EE4522" w:rsidRPr="0EFBA834">
        <w:rPr>
          <w:rFonts w:ascii="Arial" w:hAnsi="Arial" w:cs="Arial"/>
          <w:sz w:val="24"/>
          <w:szCs w:val="24"/>
        </w:rPr>
        <w:t>oproep</w:t>
      </w:r>
      <w:r w:rsidRPr="0EFBA834">
        <w:rPr>
          <w:rFonts w:ascii="Arial" w:hAnsi="Arial" w:cs="Arial"/>
          <w:sz w:val="24"/>
          <w:szCs w:val="24"/>
        </w:rPr>
        <w:t>overeenkomst vakanti</w:t>
      </w:r>
      <w:r w:rsidR="00C5758A" w:rsidRPr="0EFBA834">
        <w:rPr>
          <w:rFonts w:ascii="Arial" w:hAnsi="Arial" w:cs="Arial"/>
          <w:sz w:val="24"/>
          <w:szCs w:val="24"/>
        </w:rPr>
        <w:t>ewerker</w:t>
      </w:r>
    </w:p>
    <w:p w14:paraId="11591741" w14:textId="77777777" w:rsidR="00230F5D" w:rsidRPr="008C65DE" w:rsidRDefault="00230F5D" w:rsidP="0EFBA834">
      <w:pPr>
        <w:autoSpaceDE w:val="0"/>
        <w:autoSpaceDN w:val="0"/>
        <w:adjustRightInd w:val="0"/>
        <w:jc w:val="center"/>
        <w:rPr>
          <w:rFonts w:cs="Arial"/>
          <w:color w:val="000000"/>
          <w:sz w:val="24"/>
          <w:szCs w:val="24"/>
        </w:rPr>
      </w:pPr>
    </w:p>
    <w:p w14:paraId="3E6EA9C1" w14:textId="77777777" w:rsidR="008C65DE" w:rsidRDefault="008C65DE" w:rsidP="008C65DE">
      <w:pPr>
        <w:tabs>
          <w:tab w:val="left" w:pos="426"/>
        </w:tabs>
        <w:suppressAutoHyphens/>
        <w:spacing w:line="280" w:lineRule="exact"/>
        <w:jc w:val="left"/>
        <w:rPr>
          <w:rFonts w:cs="Arial"/>
          <w:spacing w:val="-2"/>
          <w:sz w:val="21"/>
          <w:szCs w:val="21"/>
        </w:rPr>
      </w:pPr>
    </w:p>
    <w:p w14:paraId="21DDC413" w14:textId="1A620BE2" w:rsidR="00230F5D" w:rsidRPr="00577236" w:rsidRDefault="00230F5D" w:rsidP="1EB2E50F">
      <w:pPr>
        <w:tabs>
          <w:tab w:val="left" w:pos="426"/>
        </w:tabs>
        <w:suppressAutoHyphens/>
        <w:spacing w:line="280" w:lineRule="exact"/>
        <w:jc w:val="left"/>
        <w:rPr>
          <w:rFonts w:cs="Arial"/>
          <w:spacing w:val="-2"/>
          <w:sz w:val="21"/>
          <w:szCs w:val="21"/>
        </w:rPr>
      </w:pPr>
      <w:r w:rsidRPr="00577236">
        <w:rPr>
          <w:rFonts w:cs="Arial"/>
          <w:spacing w:val="-2"/>
          <w:sz w:val="21"/>
          <w:szCs w:val="21"/>
        </w:rPr>
        <w:t>(Lees eerst de toelichting)</w:t>
      </w:r>
    </w:p>
    <w:p w14:paraId="53B7CDDD" w14:textId="77777777" w:rsidR="00230F5D" w:rsidRPr="00577236" w:rsidRDefault="00230F5D" w:rsidP="1EB2E50F">
      <w:pPr>
        <w:tabs>
          <w:tab w:val="left" w:pos="426"/>
        </w:tabs>
        <w:suppressAutoHyphens/>
        <w:spacing w:line="280" w:lineRule="exact"/>
        <w:jc w:val="left"/>
        <w:rPr>
          <w:rFonts w:cs="Arial"/>
          <w:spacing w:val="-2"/>
          <w:sz w:val="21"/>
          <w:szCs w:val="21"/>
        </w:rPr>
      </w:pPr>
    </w:p>
    <w:p w14:paraId="4D6183A2" w14:textId="77777777" w:rsidR="00230F5D" w:rsidRPr="00577236" w:rsidRDefault="00230F5D" w:rsidP="1EB2E50F">
      <w:pPr>
        <w:tabs>
          <w:tab w:val="left" w:pos="426"/>
        </w:tabs>
        <w:suppressAutoHyphens/>
        <w:spacing w:line="280" w:lineRule="exact"/>
        <w:ind w:left="426" w:hanging="426"/>
        <w:jc w:val="left"/>
        <w:rPr>
          <w:rFonts w:cs="Arial"/>
          <w:spacing w:val="-2"/>
          <w:sz w:val="21"/>
          <w:szCs w:val="21"/>
        </w:rPr>
      </w:pPr>
      <w:r w:rsidRPr="00577236">
        <w:rPr>
          <w:rFonts w:cs="Arial"/>
          <w:spacing w:val="-2"/>
          <w:sz w:val="21"/>
          <w:szCs w:val="21"/>
        </w:rPr>
        <w:t>1.</w:t>
      </w:r>
      <w:r w:rsidRPr="00577236">
        <w:rPr>
          <w:rFonts w:cs="Arial"/>
          <w:spacing w:val="-2"/>
          <w:sz w:val="21"/>
          <w:szCs w:val="21"/>
        </w:rPr>
        <w:tab/>
        <w:t>........................….(naam werkgever), gevestigd aan de ……………..te ………………….(adres), rechtsgeldig vertegenwoordigd door de heer/mevrouw ………….. (naam) in de functie van ………………(naam functie),.</w:t>
      </w:r>
    </w:p>
    <w:p w14:paraId="3103AA5B" w14:textId="77777777" w:rsidR="00230F5D" w:rsidRPr="00577236" w:rsidRDefault="00230F5D" w:rsidP="1EB2E50F">
      <w:pPr>
        <w:tabs>
          <w:tab w:val="left" w:pos="426"/>
        </w:tabs>
        <w:suppressAutoHyphens/>
        <w:spacing w:line="280" w:lineRule="exact"/>
        <w:jc w:val="left"/>
        <w:rPr>
          <w:rFonts w:cs="Arial"/>
          <w:spacing w:val="-2"/>
          <w:sz w:val="21"/>
          <w:szCs w:val="21"/>
        </w:rPr>
      </w:pPr>
      <w:r w:rsidRPr="00577236">
        <w:rPr>
          <w:rFonts w:cs="Arial"/>
          <w:spacing w:val="-2"/>
          <w:sz w:val="21"/>
          <w:szCs w:val="21"/>
        </w:rPr>
        <w:tab/>
        <w:t>hierna te noemen werkgever,</w:t>
      </w:r>
    </w:p>
    <w:p w14:paraId="74AB29FD" w14:textId="77777777" w:rsidR="00230F5D" w:rsidRPr="00577236" w:rsidRDefault="00230F5D" w:rsidP="1EB2E50F">
      <w:pPr>
        <w:tabs>
          <w:tab w:val="left" w:pos="426"/>
        </w:tabs>
        <w:suppressAutoHyphens/>
        <w:spacing w:line="280" w:lineRule="exact"/>
        <w:jc w:val="left"/>
        <w:rPr>
          <w:rFonts w:cs="Arial"/>
          <w:spacing w:val="-2"/>
          <w:sz w:val="21"/>
          <w:szCs w:val="21"/>
        </w:rPr>
      </w:pPr>
    </w:p>
    <w:p w14:paraId="6576D34E" w14:textId="6B810B2D" w:rsidR="00230F5D" w:rsidRPr="00577236" w:rsidRDefault="00B77056" w:rsidP="1EB2E50F">
      <w:pPr>
        <w:tabs>
          <w:tab w:val="left" w:pos="426"/>
        </w:tabs>
        <w:suppressAutoHyphens/>
        <w:spacing w:line="280" w:lineRule="exact"/>
        <w:jc w:val="left"/>
        <w:rPr>
          <w:rFonts w:cs="Arial"/>
          <w:spacing w:val="-2"/>
          <w:sz w:val="21"/>
          <w:szCs w:val="21"/>
        </w:rPr>
      </w:pPr>
      <w:r>
        <w:rPr>
          <w:rFonts w:cs="Arial"/>
          <w:spacing w:val="-2"/>
          <w:sz w:val="21"/>
          <w:szCs w:val="21"/>
        </w:rPr>
        <w:t xml:space="preserve"> </w:t>
      </w:r>
      <w:r w:rsidR="00230F5D" w:rsidRPr="00577236">
        <w:rPr>
          <w:rFonts w:cs="Arial"/>
          <w:spacing w:val="-2"/>
          <w:sz w:val="21"/>
          <w:szCs w:val="21"/>
        </w:rPr>
        <w:t xml:space="preserve"> </w:t>
      </w:r>
      <w:r w:rsidR="00230F5D" w:rsidRPr="00577236">
        <w:rPr>
          <w:rFonts w:cs="Arial"/>
          <w:spacing w:val="-2"/>
          <w:sz w:val="21"/>
          <w:szCs w:val="21"/>
        </w:rPr>
        <w:tab/>
        <w:t>en</w:t>
      </w:r>
    </w:p>
    <w:p w14:paraId="1A95560B" w14:textId="77777777" w:rsidR="00230F5D" w:rsidRPr="00577236" w:rsidRDefault="00230F5D" w:rsidP="1EB2E50F">
      <w:pPr>
        <w:tabs>
          <w:tab w:val="left" w:pos="426"/>
          <w:tab w:val="center" w:leader="dot" w:pos="4352"/>
        </w:tabs>
        <w:suppressAutoHyphens/>
        <w:spacing w:line="280" w:lineRule="exact"/>
        <w:jc w:val="left"/>
        <w:rPr>
          <w:rFonts w:cs="Arial"/>
          <w:spacing w:val="-2"/>
          <w:sz w:val="21"/>
          <w:szCs w:val="21"/>
        </w:rPr>
      </w:pPr>
    </w:p>
    <w:p w14:paraId="6E129D64" w14:textId="77777777" w:rsidR="00230F5D" w:rsidRPr="00577236" w:rsidRDefault="00230F5D" w:rsidP="1EB2E50F">
      <w:pPr>
        <w:tabs>
          <w:tab w:val="left" w:pos="426"/>
          <w:tab w:val="center" w:leader="dot" w:pos="4352"/>
        </w:tabs>
        <w:suppressAutoHyphens/>
        <w:spacing w:line="280" w:lineRule="exact"/>
        <w:ind w:left="426" w:hanging="426"/>
        <w:jc w:val="left"/>
        <w:rPr>
          <w:rFonts w:cs="Arial"/>
          <w:spacing w:val="-2"/>
          <w:sz w:val="21"/>
          <w:szCs w:val="21"/>
        </w:rPr>
      </w:pPr>
      <w:r w:rsidRPr="00577236">
        <w:rPr>
          <w:rFonts w:cs="Arial"/>
          <w:spacing w:val="-2"/>
          <w:sz w:val="21"/>
          <w:szCs w:val="21"/>
        </w:rPr>
        <w:t xml:space="preserve">2 </w:t>
      </w:r>
      <w:r w:rsidRPr="00577236">
        <w:rPr>
          <w:rFonts w:cs="Arial"/>
          <w:spacing w:val="-2"/>
          <w:sz w:val="21"/>
          <w:szCs w:val="21"/>
        </w:rPr>
        <w:tab/>
        <w:t>.............................(naam werknemer), geboren op ……. (datum) te ……..(geboorteplaats), wonende aan de ………………….te ……………..(adres werknemer), BSN ……………………,</w:t>
      </w:r>
      <w:r w:rsidRPr="00577236">
        <w:rPr>
          <w:rFonts w:cs="Arial"/>
          <w:spacing w:val="-2"/>
          <w:sz w:val="21"/>
          <w:szCs w:val="21"/>
        </w:rPr>
        <w:tab/>
      </w:r>
    </w:p>
    <w:p w14:paraId="5B2CE469" w14:textId="5096BE13" w:rsidR="00230F5D" w:rsidRPr="00577236" w:rsidRDefault="00B77056" w:rsidP="1EB2E50F">
      <w:pPr>
        <w:tabs>
          <w:tab w:val="left" w:pos="426"/>
        </w:tabs>
        <w:suppressAutoHyphens/>
        <w:spacing w:line="280" w:lineRule="exact"/>
        <w:jc w:val="left"/>
        <w:rPr>
          <w:rFonts w:cs="Arial"/>
          <w:spacing w:val="-2"/>
          <w:sz w:val="21"/>
          <w:szCs w:val="21"/>
        </w:rPr>
      </w:pPr>
      <w:r>
        <w:rPr>
          <w:rFonts w:cs="Arial"/>
          <w:spacing w:val="-2"/>
          <w:sz w:val="21"/>
          <w:szCs w:val="21"/>
        </w:rPr>
        <w:t xml:space="preserve"> </w:t>
      </w:r>
      <w:r w:rsidR="00230F5D" w:rsidRPr="00577236">
        <w:rPr>
          <w:rFonts w:cs="Arial"/>
          <w:spacing w:val="-2"/>
          <w:sz w:val="21"/>
          <w:szCs w:val="21"/>
        </w:rPr>
        <w:t xml:space="preserve"> </w:t>
      </w:r>
      <w:r w:rsidR="00230F5D" w:rsidRPr="00577236">
        <w:rPr>
          <w:rFonts w:cs="Arial"/>
          <w:spacing w:val="-2"/>
          <w:sz w:val="21"/>
          <w:szCs w:val="21"/>
        </w:rPr>
        <w:tab/>
        <w:t xml:space="preserve">hierna te noemen </w:t>
      </w:r>
      <w:r w:rsidR="00C16B3B" w:rsidRPr="00577236">
        <w:rPr>
          <w:rFonts w:cs="Arial"/>
          <w:spacing w:val="-2"/>
          <w:sz w:val="21"/>
          <w:szCs w:val="21"/>
        </w:rPr>
        <w:t>vakantiewerker</w:t>
      </w:r>
      <w:r w:rsidR="00230F5D" w:rsidRPr="00577236">
        <w:rPr>
          <w:rFonts w:cs="Arial"/>
          <w:spacing w:val="-2"/>
          <w:sz w:val="21"/>
          <w:szCs w:val="21"/>
        </w:rPr>
        <w:t>,</w:t>
      </w:r>
    </w:p>
    <w:p w14:paraId="64437D50" w14:textId="77777777" w:rsidR="00230F5D" w:rsidRPr="00577236" w:rsidRDefault="00230F5D" w:rsidP="1EB2E50F">
      <w:pPr>
        <w:suppressAutoHyphens/>
        <w:spacing w:line="280" w:lineRule="exact"/>
        <w:jc w:val="left"/>
        <w:rPr>
          <w:rFonts w:cs="Arial"/>
          <w:spacing w:val="-2"/>
          <w:sz w:val="21"/>
          <w:szCs w:val="21"/>
        </w:rPr>
      </w:pPr>
    </w:p>
    <w:p w14:paraId="48BBE1CE" w14:textId="5C3849A6" w:rsidR="001D655E" w:rsidRPr="00577236" w:rsidRDefault="009F51BB" w:rsidP="1EB2E50F">
      <w:pPr>
        <w:suppressAutoHyphens/>
        <w:spacing w:line="280" w:lineRule="exact"/>
        <w:jc w:val="left"/>
        <w:rPr>
          <w:rFonts w:cs="Arial"/>
          <w:spacing w:val="-2"/>
          <w:sz w:val="21"/>
          <w:szCs w:val="21"/>
        </w:rPr>
      </w:pPr>
      <w:r w:rsidRPr="00577236">
        <w:rPr>
          <w:rFonts w:cs="Arial"/>
          <w:spacing w:val="-2"/>
          <w:sz w:val="21"/>
          <w:szCs w:val="21"/>
        </w:rPr>
        <w:t>H</w:t>
      </w:r>
      <w:r w:rsidR="001D655E" w:rsidRPr="00577236">
        <w:rPr>
          <w:rFonts w:cs="Arial"/>
          <w:spacing w:val="-2"/>
          <w:sz w:val="21"/>
          <w:szCs w:val="21"/>
        </w:rPr>
        <w:t xml:space="preserve">ierna gezamenlijk aangeduid als ‘Partijen’. </w:t>
      </w:r>
    </w:p>
    <w:p w14:paraId="7A390107" w14:textId="77777777" w:rsidR="009F51BB" w:rsidRPr="00577236" w:rsidRDefault="009F51BB" w:rsidP="1EB2E50F">
      <w:pPr>
        <w:suppressAutoHyphens/>
        <w:spacing w:line="280" w:lineRule="exact"/>
        <w:jc w:val="left"/>
        <w:rPr>
          <w:rFonts w:cs="Arial"/>
          <w:spacing w:val="-2"/>
          <w:sz w:val="21"/>
          <w:szCs w:val="21"/>
        </w:rPr>
      </w:pPr>
    </w:p>
    <w:p w14:paraId="0C2B58DB" w14:textId="282E429D" w:rsidR="00230F5D" w:rsidRPr="00577236" w:rsidRDefault="00230F5D" w:rsidP="1EB2E50F">
      <w:pPr>
        <w:suppressAutoHyphens/>
        <w:spacing w:line="280" w:lineRule="exact"/>
        <w:jc w:val="left"/>
        <w:rPr>
          <w:rFonts w:cs="Arial"/>
          <w:spacing w:val="-2"/>
          <w:sz w:val="21"/>
          <w:szCs w:val="21"/>
        </w:rPr>
      </w:pPr>
      <w:r w:rsidRPr="00577236">
        <w:rPr>
          <w:rFonts w:cs="Arial"/>
          <w:spacing w:val="-2"/>
          <w:sz w:val="21"/>
          <w:szCs w:val="21"/>
        </w:rPr>
        <w:t xml:space="preserve">Verklaren een </w:t>
      </w:r>
      <w:r w:rsidR="00BC6F89" w:rsidRPr="00577236">
        <w:rPr>
          <w:rFonts w:cs="Arial"/>
          <w:spacing w:val="-2"/>
          <w:sz w:val="21"/>
          <w:szCs w:val="21"/>
        </w:rPr>
        <w:t>oproep</w:t>
      </w:r>
      <w:r w:rsidRPr="00577236">
        <w:rPr>
          <w:rFonts w:cs="Arial"/>
          <w:spacing w:val="-2"/>
          <w:sz w:val="21"/>
          <w:szCs w:val="21"/>
        </w:rPr>
        <w:t>overeenkomst voor bepaalde tijd te zijn aangegaan op grond waarvan de werknemer zich verbindt in dienst van de werkgever als vakantiekracht arbeid te verrichten</w:t>
      </w:r>
      <w:r w:rsidR="006323F2" w:rsidRPr="00577236">
        <w:rPr>
          <w:rFonts w:cs="Arial"/>
          <w:spacing w:val="-2"/>
          <w:sz w:val="21"/>
          <w:szCs w:val="21"/>
        </w:rPr>
        <w:t xml:space="preserve"> en komen het volgende overeen:</w:t>
      </w:r>
    </w:p>
    <w:p w14:paraId="75FC8785" w14:textId="77777777" w:rsidR="00230F5D" w:rsidRPr="00577236" w:rsidRDefault="00230F5D" w:rsidP="1EB2E50F">
      <w:pPr>
        <w:suppressAutoHyphens/>
        <w:spacing w:line="280" w:lineRule="exact"/>
        <w:jc w:val="left"/>
        <w:rPr>
          <w:rFonts w:cs="Arial"/>
          <w:b/>
          <w:bCs/>
          <w:spacing w:val="-2"/>
          <w:sz w:val="21"/>
          <w:szCs w:val="21"/>
        </w:rPr>
      </w:pPr>
    </w:p>
    <w:p w14:paraId="73E801D5" w14:textId="755A5A50" w:rsidR="00230F5D" w:rsidRPr="00577236" w:rsidRDefault="00230F5D" w:rsidP="1EB2E50F">
      <w:pPr>
        <w:suppressAutoHyphens/>
        <w:spacing w:line="280" w:lineRule="exact"/>
        <w:jc w:val="left"/>
        <w:rPr>
          <w:rFonts w:cs="Arial"/>
          <w:spacing w:val="-2"/>
          <w:sz w:val="21"/>
          <w:szCs w:val="21"/>
        </w:rPr>
      </w:pPr>
      <w:r w:rsidRPr="1EB2E50F">
        <w:rPr>
          <w:rFonts w:cs="Arial"/>
          <w:b/>
          <w:bCs/>
          <w:spacing w:val="-2"/>
          <w:sz w:val="21"/>
          <w:szCs w:val="21"/>
        </w:rPr>
        <w:t>Artikel 1</w:t>
      </w:r>
      <w:r w:rsidR="001B03DE" w:rsidRPr="1EB2E50F">
        <w:rPr>
          <w:rFonts w:cs="Arial"/>
          <w:b/>
          <w:bCs/>
          <w:spacing w:val="-2"/>
          <w:sz w:val="21"/>
          <w:szCs w:val="21"/>
        </w:rPr>
        <w:t xml:space="preserve">. </w:t>
      </w:r>
      <w:r w:rsidR="001B03DE" w:rsidRPr="1EB2E50F">
        <w:rPr>
          <w:rFonts w:cs="Arial"/>
          <w:b/>
          <w:bCs/>
          <w:sz w:val="21"/>
          <w:szCs w:val="21"/>
        </w:rPr>
        <w:t xml:space="preserve">Aanvang, </w:t>
      </w:r>
      <w:r w:rsidR="006C4C26" w:rsidRPr="1EB2E50F">
        <w:rPr>
          <w:rFonts w:cs="Arial"/>
          <w:b/>
          <w:bCs/>
          <w:sz w:val="21"/>
          <w:szCs w:val="21"/>
        </w:rPr>
        <w:t>functie</w:t>
      </w:r>
      <w:r w:rsidR="0065176A" w:rsidRPr="1EB2E50F">
        <w:rPr>
          <w:rFonts w:cs="Arial"/>
          <w:b/>
          <w:bCs/>
          <w:sz w:val="21"/>
          <w:szCs w:val="21"/>
        </w:rPr>
        <w:t xml:space="preserve"> en </w:t>
      </w:r>
      <w:r w:rsidR="001B03DE" w:rsidRPr="1EB2E50F">
        <w:rPr>
          <w:rFonts w:cs="Arial"/>
          <w:b/>
          <w:bCs/>
          <w:sz w:val="21"/>
          <w:szCs w:val="21"/>
        </w:rPr>
        <w:t>duur</w:t>
      </w:r>
    </w:p>
    <w:p w14:paraId="7BB45442" w14:textId="417565AA" w:rsidR="001D655E" w:rsidRPr="00577236" w:rsidRDefault="001D655E" w:rsidP="00E93721">
      <w:pPr>
        <w:pStyle w:val="ListParagraph"/>
        <w:numPr>
          <w:ilvl w:val="0"/>
          <w:numId w:val="3"/>
        </w:numPr>
        <w:spacing w:line="360" w:lineRule="auto"/>
        <w:ind w:left="284" w:hanging="284"/>
        <w:jc w:val="left"/>
        <w:rPr>
          <w:rFonts w:cs="Arial"/>
          <w:sz w:val="21"/>
          <w:szCs w:val="21"/>
        </w:rPr>
      </w:pPr>
      <w:r w:rsidRPr="1EB2E50F">
        <w:rPr>
          <w:rFonts w:cs="Arial"/>
          <w:sz w:val="21"/>
          <w:szCs w:val="21"/>
        </w:rPr>
        <w:t xml:space="preserve">Vakantiewerker is met ingang van </w:t>
      </w:r>
      <w:sdt>
        <w:sdtPr>
          <w:rPr>
            <w:rFonts w:cs="Arial"/>
            <w:b/>
            <w:bCs/>
            <w:i/>
            <w:iCs/>
            <w:sz w:val="21"/>
            <w:szCs w:val="21"/>
          </w:rPr>
          <w:id w:val="1570924345"/>
          <w:placeholder>
            <w:docPart w:val="7B40A0C8CBC24808B5A912906D997973"/>
          </w:placeholder>
          <w:text/>
        </w:sdtPr>
        <w:sdtContent>
          <w:r w:rsidRPr="1EB2E50F">
            <w:rPr>
              <w:rFonts w:cs="Arial"/>
              <w:i/>
              <w:iCs/>
              <w:sz w:val="21"/>
              <w:szCs w:val="21"/>
            </w:rPr>
            <w:t>[</w:t>
          </w:r>
          <w:r w:rsidR="0065176A" w:rsidRPr="1EB2E50F">
            <w:rPr>
              <w:rFonts w:cs="Arial"/>
              <w:i/>
              <w:iCs/>
              <w:sz w:val="21"/>
              <w:szCs w:val="21"/>
            </w:rPr>
            <w:t>ingangs</w:t>
          </w:r>
          <w:r w:rsidRPr="1EB2E50F">
            <w:rPr>
              <w:rFonts w:cs="Arial"/>
              <w:i/>
              <w:iCs/>
              <w:sz w:val="21"/>
              <w:szCs w:val="21"/>
            </w:rPr>
            <w:t>datum</w:t>
          </w:r>
          <w:r w:rsidR="0065176A" w:rsidRPr="1EB2E50F">
            <w:rPr>
              <w:rFonts w:cs="Arial"/>
              <w:i/>
              <w:iCs/>
              <w:sz w:val="21"/>
              <w:szCs w:val="21"/>
            </w:rPr>
            <w:t xml:space="preserve"> contract</w:t>
          </w:r>
          <w:r w:rsidRPr="1EB2E50F">
            <w:rPr>
              <w:rFonts w:cs="Arial"/>
              <w:i/>
              <w:iCs/>
              <w:sz w:val="21"/>
              <w:szCs w:val="21"/>
            </w:rPr>
            <w:t>]</w:t>
          </w:r>
        </w:sdtContent>
      </w:sdt>
      <w:r w:rsidRPr="1EB2E50F">
        <w:rPr>
          <w:rFonts w:cs="Arial"/>
          <w:sz w:val="21"/>
          <w:szCs w:val="21"/>
        </w:rPr>
        <w:t xml:space="preserve"> beschikbaar voor het verrichten van werkzaamheden in de functie </w:t>
      </w:r>
      <w:r w:rsidR="0065176A" w:rsidRPr="1EB2E50F">
        <w:rPr>
          <w:rFonts w:cs="Arial"/>
          <w:sz w:val="21"/>
          <w:szCs w:val="21"/>
        </w:rPr>
        <w:t xml:space="preserve">van </w:t>
      </w:r>
      <w:r w:rsidR="0065176A" w:rsidRPr="1EB2E50F">
        <w:rPr>
          <w:rFonts w:cs="Arial"/>
          <w:i/>
          <w:iCs/>
          <w:sz w:val="21"/>
          <w:szCs w:val="21"/>
        </w:rPr>
        <w:t>[functie</w:t>
      </w:r>
      <w:r w:rsidR="0065176A" w:rsidRPr="1EB2E50F">
        <w:rPr>
          <w:rFonts w:cs="Arial"/>
          <w:sz w:val="21"/>
          <w:szCs w:val="21"/>
        </w:rPr>
        <w:t xml:space="preserve">] </w:t>
      </w:r>
      <w:r w:rsidRPr="1EB2E50F">
        <w:rPr>
          <w:rFonts w:cs="Arial"/>
          <w:sz w:val="21"/>
          <w:szCs w:val="21"/>
        </w:rPr>
        <w:t xml:space="preserve">te </w:t>
      </w:r>
      <w:sdt>
        <w:sdtPr>
          <w:rPr>
            <w:rFonts w:cs="Arial"/>
            <w:i/>
            <w:iCs/>
            <w:sz w:val="21"/>
            <w:szCs w:val="21"/>
          </w:rPr>
          <w:id w:val="-2090758901"/>
          <w:placeholder>
            <w:docPart w:val="9B1481F649834105A8D926B16BA20B70"/>
          </w:placeholder>
          <w:text/>
        </w:sdtPr>
        <w:sdtContent>
          <w:r w:rsidRPr="1EB2E50F">
            <w:rPr>
              <w:rFonts w:cs="Arial"/>
              <w:i/>
              <w:iCs/>
              <w:sz w:val="21"/>
              <w:szCs w:val="21"/>
            </w:rPr>
            <w:t>[plaats waar de werkzaamheden moeten worden verricht]</w:t>
          </w:r>
        </w:sdtContent>
      </w:sdt>
      <w:r w:rsidRPr="1EB2E50F">
        <w:rPr>
          <w:rFonts w:cs="Arial"/>
          <w:sz w:val="21"/>
          <w:szCs w:val="21"/>
        </w:rPr>
        <w:t>.</w:t>
      </w:r>
    </w:p>
    <w:p w14:paraId="6716E1CF" w14:textId="6B66FD90" w:rsidR="00D57FB3" w:rsidRPr="00577236" w:rsidRDefault="001D655E" w:rsidP="00E93721">
      <w:pPr>
        <w:pStyle w:val="ListParagraph"/>
        <w:numPr>
          <w:ilvl w:val="0"/>
          <w:numId w:val="3"/>
        </w:numPr>
        <w:spacing w:line="360" w:lineRule="auto"/>
        <w:ind w:left="284" w:hanging="284"/>
        <w:jc w:val="left"/>
        <w:rPr>
          <w:rFonts w:cs="Arial"/>
          <w:sz w:val="21"/>
          <w:szCs w:val="21"/>
        </w:rPr>
      </w:pPr>
      <w:r w:rsidRPr="1EB2E50F">
        <w:rPr>
          <w:rFonts w:cs="Arial"/>
          <w:sz w:val="21"/>
          <w:szCs w:val="21"/>
        </w:rPr>
        <w:t>Deze overeenkomst is aangegaan voor het verrichten van (vakantie)</w:t>
      </w:r>
      <w:r w:rsidR="00EF0926" w:rsidRPr="1EB2E50F">
        <w:rPr>
          <w:rFonts w:cs="Arial"/>
          <w:sz w:val="21"/>
          <w:szCs w:val="21"/>
        </w:rPr>
        <w:t>werkzaamhede</w:t>
      </w:r>
      <w:r w:rsidR="00C640D9" w:rsidRPr="1EB2E50F">
        <w:rPr>
          <w:rFonts w:cs="Arial"/>
          <w:sz w:val="21"/>
          <w:szCs w:val="21"/>
        </w:rPr>
        <w:t>n</w:t>
      </w:r>
      <w:r w:rsidR="00EF0926" w:rsidRPr="1EB2E50F">
        <w:rPr>
          <w:rFonts w:cs="Arial"/>
          <w:sz w:val="21"/>
          <w:szCs w:val="21"/>
        </w:rPr>
        <w:t xml:space="preserve"> </w:t>
      </w:r>
      <w:r w:rsidRPr="1EB2E50F">
        <w:rPr>
          <w:rFonts w:cs="Arial"/>
          <w:sz w:val="21"/>
          <w:szCs w:val="21"/>
        </w:rPr>
        <w:t>en eindigt uiterlijk van rechtswege</w:t>
      </w:r>
      <w:r w:rsidR="00957CF5" w:rsidRPr="1EB2E50F">
        <w:rPr>
          <w:rFonts w:cs="Arial"/>
          <w:sz w:val="21"/>
          <w:szCs w:val="21"/>
        </w:rPr>
        <w:t xml:space="preserve">, zonder dat opzegging vereist </w:t>
      </w:r>
      <w:r w:rsidR="006D60A3" w:rsidRPr="1EB2E50F">
        <w:rPr>
          <w:rFonts w:cs="Arial"/>
          <w:sz w:val="21"/>
          <w:szCs w:val="21"/>
        </w:rPr>
        <w:t>zal zijn,</w:t>
      </w:r>
      <w:r w:rsidRPr="1EB2E50F">
        <w:rPr>
          <w:rFonts w:cs="Arial"/>
          <w:sz w:val="21"/>
          <w:szCs w:val="21"/>
        </w:rPr>
        <w:t xml:space="preserve"> op </w:t>
      </w:r>
      <w:sdt>
        <w:sdtPr>
          <w:rPr>
            <w:rFonts w:cs="Arial"/>
            <w:b/>
            <w:bCs/>
            <w:i/>
            <w:iCs/>
            <w:sz w:val="21"/>
            <w:szCs w:val="21"/>
          </w:rPr>
          <w:id w:val="-532113619"/>
          <w:placeholder>
            <w:docPart w:val="2646603CFC3B413D912FCE8BF0C0A55C"/>
          </w:placeholder>
          <w:text/>
        </w:sdtPr>
        <w:sdtContent>
          <w:r w:rsidRPr="1EB2E50F">
            <w:rPr>
              <w:rFonts w:cs="Arial"/>
              <w:i/>
              <w:iCs/>
              <w:sz w:val="21"/>
              <w:szCs w:val="21"/>
            </w:rPr>
            <w:t>[</w:t>
          </w:r>
          <w:r w:rsidR="00E01ADD" w:rsidRPr="1EB2E50F">
            <w:rPr>
              <w:rFonts w:cs="Arial"/>
              <w:i/>
              <w:iCs/>
              <w:sz w:val="21"/>
              <w:szCs w:val="21"/>
            </w:rPr>
            <w:t>eind</w:t>
          </w:r>
          <w:r w:rsidRPr="1EB2E50F">
            <w:rPr>
              <w:rFonts w:cs="Arial"/>
              <w:i/>
              <w:iCs/>
              <w:sz w:val="21"/>
              <w:szCs w:val="21"/>
            </w:rPr>
            <w:t>datum</w:t>
          </w:r>
          <w:r w:rsidR="00E01ADD" w:rsidRPr="1EB2E50F">
            <w:rPr>
              <w:rFonts w:cs="Arial"/>
              <w:i/>
              <w:iCs/>
              <w:sz w:val="21"/>
              <w:szCs w:val="21"/>
            </w:rPr>
            <w:t xml:space="preserve"> contract</w:t>
          </w:r>
          <w:r w:rsidRPr="1EB2E50F">
            <w:rPr>
              <w:rFonts w:cs="Arial"/>
              <w:i/>
              <w:iCs/>
              <w:sz w:val="21"/>
              <w:szCs w:val="21"/>
            </w:rPr>
            <w:t>]</w:t>
          </w:r>
        </w:sdtContent>
      </w:sdt>
      <w:r w:rsidRPr="1EB2E50F">
        <w:rPr>
          <w:rFonts w:cs="Arial"/>
          <w:sz w:val="21"/>
          <w:szCs w:val="21"/>
        </w:rPr>
        <w:t>.</w:t>
      </w:r>
      <w:r w:rsidR="00D57FB3" w:rsidRPr="1EB2E50F">
        <w:rPr>
          <w:rFonts w:cs="Arial"/>
          <w:sz w:val="21"/>
          <w:szCs w:val="21"/>
        </w:rPr>
        <w:t xml:space="preserve"> </w:t>
      </w:r>
    </w:p>
    <w:p w14:paraId="7EA3700B" w14:textId="16359BD0" w:rsidR="001D655E" w:rsidRPr="00577236" w:rsidRDefault="001D655E" w:rsidP="00E93721">
      <w:pPr>
        <w:pStyle w:val="ListParagraph"/>
        <w:numPr>
          <w:ilvl w:val="0"/>
          <w:numId w:val="3"/>
        </w:numPr>
        <w:spacing w:line="360" w:lineRule="auto"/>
        <w:ind w:left="284" w:hanging="284"/>
        <w:jc w:val="left"/>
        <w:rPr>
          <w:rFonts w:cs="Arial"/>
          <w:sz w:val="21"/>
          <w:szCs w:val="21"/>
        </w:rPr>
      </w:pPr>
      <w:r w:rsidRPr="00577236">
        <w:rPr>
          <w:rFonts w:cs="Arial"/>
          <w:sz w:val="21"/>
          <w:szCs w:val="21"/>
        </w:rPr>
        <w:t xml:space="preserve">Voor de procedurele aspecten van beëindiging van de arbeidsovereenkomst en de toepasselijke opzegtermijnen verwijst </w:t>
      </w:r>
      <w:r w:rsidR="009A750B" w:rsidRPr="00577236">
        <w:rPr>
          <w:rFonts w:cs="Arial"/>
          <w:sz w:val="21"/>
          <w:szCs w:val="21"/>
        </w:rPr>
        <w:t>w</w:t>
      </w:r>
      <w:r w:rsidRPr="00577236">
        <w:rPr>
          <w:rFonts w:cs="Arial"/>
          <w:sz w:val="21"/>
          <w:szCs w:val="21"/>
        </w:rPr>
        <w:t>erkgever naar</w:t>
      </w:r>
      <w:r w:rsidR="006C4C26" w:rsidRPr="00577236">
        <w:rPr>
          <w:rFonts w:cs="Arial"/>
          <w:sz w:val="21"/>
          <w:szCs w:val="21"/>
        </w:rPr>
        <w:t xml:space="preserve"> </w:t>
      </w:r>
      <w:r w:rsidRPr="00577236">
        <w:rPr>
          <w:rFonts w:cs="Arial"/>
          <w:sz w:val="21"/>
          <w:szCs w:val="21"/>
        </w:rPr>
        <w:t xml:space="preserve">de wettelijke regels die staan in </w:t>
      </w:r>
      <w:r w:rsidR="009A750B" w:rsidRPr="00577236">
        <w:rPr>
          <w:rFonts w:cs="Arial"/>
          <w:sz w:val="21"/>
          <w:szCs w:val="21"/>
        </w:rPr>
        <w:t xml:space="preserve">afdeling 9, </w:t>
      </w:r>
      <w:r w:rsidRPr="00577236">
        <w:rPr>
          <w:rFonts w:cs="Arial"/>
          <w:sz w:val="21"/>
          <w:szCs w:val="21"/>
        </w:rPr>
        <w:t>titel</w:t>
      </w:r>
      <w:r w:rsidR="009A750B" w:rsidRPr="00577236">
        <w:rPr>
          <w:rFonts w:cs="Arial"/>
          <w:sz w:val="21"/>
          <w:szCs w:val="21"/>
        </w:rPr>
        <w:t xml:space="preserve"> </w:t>
      </w:r>
      <w:r w:rsidRPr="00577236">
        <w:rPr>
          <w:rFonts w:cs="Arial"/>
          <w:sz w:val="21"/>
          <w:szCs w:val="21"/>
        </w:rPr>
        <w:t xml:space="preserve">10 van </w:t>
      </w:r>
      <w:r w:rsidR="009A750B" w:rsidRPr="00577236">
        <w:rPr>
          <w:rFonts w:cs="Arial"/>
          <w:sz w:val="21"/>
          <w:szCs w:val="21"/>
        </w:rPr>
        <w:t xml:space="preserve">boek 7 van </w:t>
      </w:r>
      <w:r w:rsidRPr="00577236">
        <w:rPr>
          <w:rFonts w:cs="Arial"/>
          <w:sz w:val="21"/>
          <w:szCs w:val="21"/>
        </w:rPr>
        <w:t xml:space="preserve">het BW. </w:t>
      </w:r>
    </w:p>
    <w:p w14:paraId="2DF750FB" w14:textId="4908A3AB" w:rsidR="00230F5D" w:rsidRPr="00577236" w:rsidRDefault="00C823DF" w:rsidP="009A750B">
      <w:pPr>
        <w:pStyle w:val="ListParagraph"/>
        <w:numPr>
          <w:ilvl w:val="0"/>
          <w:numId w:val="3"/>
        </w:numPr>
        <w:spacing w:line="360" w:lineRule="auto"/>
        <w:ind w:left="284" w:hanging="284"/>
        <w:jc w:val="left"/>
        <w:rPr>
          <w:rFonts w:cs="Arial"/>
          <w:sz w:val="21"/>
          <w:szCs w:val="21"/>
        </w:rPr>
      </w:pPr>
      <w:r w:rsidRPr="1EB2E50F">
        <w:rPr>
          <w:rFonts w:cs="Arial"/>
          <w:sz w:val="21"/>
          <w:szCs w:val="21"/>
        </w:rPr>
        <w:t>Deze arbeidsovereenkomst is een oproepovereenkomst</w:t>
      </w:r>
      <w:r w:rsidR="00AE6223" w:rsidRPr="1EB2E50F">
        <w:rPr>
          <w:rFonts w:cs="Arial"/>
          <w:sz w:val="21"/>
          <w:szCs w:val="21"/>
        </w:rPr>
        <w:t xml:space="preserve">. </w:t>
      </w:r>
    </w:p>
    <w:p w14:paraId="43248DA3" w14:textId="77777777" w:rsidR="00EF67F0" w:rsidRPr="00577236" w:rsidRDefault="00EF67F0" w:rsidP="1EB2E50F">
      <w:pPr>
        <w:suppressAutoHyphens/>
        <w:spacing w:line="280" w:lineRule="exact"/>
        <w:jc w:val="left"/>
        <w:rPr>
          <w:rFonts w:cs="Arial"/>
          <w:b/>
          <w:bCs/>
          <w:spacing w:val="-2"/>
          <w:sz w:val="21"/>
          <w:szCs w:val="21"/>
        </w:rPr>
      </w:pPr>
    </w:p>
    <w:p w14:paraId="5FB2038A" w14:textId="77777777" w:rsidR="00EF67F0" w:rsidRPr="00577236" w:rsidRDefault="00EF67F0" w:rsidP="1EB2E50F">
      <w:pPr>
        <w:spacing w:line="360" w:lineRule="auto"/>
        <w:jc w:val="left"/>
        <w:rPr>
          <w:rFonts w:cs="Arial"/>
          <w:b/>
          <w:bCs/>
          <w:sz w:val="21"/>
          <w:szCs w:val="21"/>
        </w:rPr>
      </w:pPr>
      <w:r w:rsidRPr="1EB2E50F">
        <w:rPr>
          <w:rFonts w:cs="Arial"/>
          <w:b/>
          <w:bCs/>
          <w:sz w:val="21"/>
          <w:szCs w:val="21"/>
        </w:rPr>
        <w:t>Artikel 2. Werktijden en werkrooster</w:t>
      </w:r>
    </w:p>
    <w:p w14:paraId="4B3EB2C1" w14:textId="4084B0B0" w:rsidR="00EF67F0" w:rsidRPr="00577236" w:rsidRDefault="00EF67F0" w:rsidP="00E93721">
      <w:pPr>
        <w:pStyle w:val="ListParagraph"/>
        <w:numPr>
          <w:ilvl w:val="0"/>
          <w:numId w:val="6"/>
        </w:numPr>
        <w:spacing w:line="360" w:lineRule="auto"/>
        <w:ind w:left="284" w:hanging="284"/>
        <w:jc w:val="left"/>
        <w:rPr>
          <w:rFonts w:cs="Arial"/>
          <w:sz w:val="21"/>
          <w:szCs w:val="21"/>
        </w:rPr>
      </w:pPr>
      <w:r w:rsidRPr="1EB2E50F">
        <w:rPr>
          <w:rFonts w:eastAsia="Arial Unicode MS" w:cs="Arial"/>
          <w:color w:val="000000" w:themeColor="text1"/>
          <w:sz w:val="21"/>
          <w:szCs w:val="21"/>
        </w:rPr>
        <w:t>D</w:t>
      </w:r>
      <w:r w:rsidRPr="1EB2E50F">
        <w:rPr>
          <w:rFonts w:cs="Arial"/>
          <w:sz w:val="21"/>
          <w:szCs w:val="21"/>
        </w:rPr>
        <w:t xml:space="preserve">e tijdstippen waarop de arbeid wordt verricht, zijn </w:t>
      </w:r>
      <w:r w:rsidRPr="1EB2E50F">
        <w:rPr>
          <w:rFonts w:cs="Arial"/>
          <w:i/>
          <w:iCs/>
          <w:sz w:val="21"/>
          <w:szCs w:val="21"/>
        </w:rPr>
        <w:t xml:space="preserve">variabel. </w:t>
      </w:r>
      <w:sdt>
        <w:sdtPr>
          <w:rPr>
            <w:rFonts w:cs="Arial"/>
            <w:i/>
            <w:iCs/>
            <w:sz w:val="21"/>
            <w:szCs w:val="21"/>
          </w:rPr>
          <w:id w:val="274907982"/>
          <w:placeholder>
            <w:docPart w:val="682926F29FC342BFB37E09DD9F1DF20D"/>
          </w:placeholder>
          <w:text/>
        </w:sdtPr>
        <w:sdtContent>
          <w:r w:rsidRPr="1EB2E50F">
            <w:rPr>
              <w:rFonts w:cs="Arial"/>
              <w:i/>
              <w:iCs/>
              <w:sz w:val="21"/>
              <w:szCs w:val="21"/>
            </w:rPr>
            <w:t>[OF</w:t>
          </w:r>
          <w:r w:rsidR="006945CD" w:rsidRPr="1EB2E50F">
            <w:rPr>
              <w:rFonts w:cs="Arial"/>
              <w:i/>
              <w:iCs/>
              <w:sz w:val="21"/>
              <w:szCs w:val="21"/>
            </w:rPr>
            <w:t>]</w:t>
          </w:r>
          <w:r w:rsidRPr="1EB2E50F">
            <w:rPr>
              <w:rFonts w:cs="Arial"/>
              <w:i/>
              <w:iCs/>
              <w:sz w:val="21"/>
              <w:szCs w:val="21"/>
            </w:rPr>
            <w:t>:</w:t>
          </w:r>
        </w:sdtContent>
      </w:sdt>
      <w:r w:rsidRPr="1EB2E50F">
        <w:rPr>
          <w:rFonts w:cs="Arial"/>
          <w:sz w:val="21"/>
          <w:szCs w:val="21"/>
        </w:rPr>
        <w:t xml:space="preserve"> Het aantal gewaarborgde betaalde uren bedraagt </w:t>
      </w:r>
      <w:sdt>
        <w:sdtPr>
          <w:rPr>
            <w:rFonts w:cs="Arial"/>
            <w:i/>
            <w:iCs/>
            <w:sz w:val="21"/>
            <w:szCs w:val="21"/>
          </w:rPr>
          <w:id w:val="-1160388907"/>
          <w:placeholder>
            <w:docPart w:val="E36EB97F12A84CE9B136A9685574F79E"/>
          </w:placeholder>
          <w:text/>
        </w:sdtPr>
        <w:sdtContent>
          <w:r w:rsidRPr="1EB2E50F">
            <w:rPr>
              <w:rFonts w:cs="Arial"/>
              <w:i/>
              <w:iCs/>
              <w:sz w:val="21"/>
              <w:szCs w:val="21"/>
            </w:rPr>
            <w:t>[aantal uren per week/maand]</w:t>
          </w:r>
        </w:sdtContent>
      </w:sdt>
      <w:r w:rsidRPr="1EB2E50F">
        <w:rPr>
          <w:rFonts w:cs="Arial"/>
          <w:i/>
          <w:iCs/>
          <w:sz w:val="21"/>
          <w:szCs w:val="21"/>
          <w:u w:val="single"/>
        </w:rPr>
        <w:t>.</w:t>
      </w:r>
      <w:r w:rsidR="006945CD" w:rsidRPr="1EB2E50F">
        <w:rPr>
          <w:rFonts w:cs="Arial"/>
          <w:sz w:val="21"/>
          <w:szCs w:val="21"/>
        </w:rPr>
        <w:t xml:space="preserve"> </w:t>
      </w:r>
    </w:p>
    <w:p w14:paraId="3F5C65FD" w14:textId="107E21A2" w:rsidR="00EF67F0" w:rsidRPr="00577236" w:rsidRDefault="00EF67F0" w:rsidP="00E93721">
      <w:pPr>
        <w:pStyle w:val="ListParagraph"/>
        <w:numPr>
          <w:ilvl w:val="0"/>
          <w:numId w:val="6"/>
        </w:numPr>
        <w:spacing w:line="360" w:lineRule="auto"/>
        <w:ind w:left="284" w:hanging="284"/>
        <w:jc w:val="left"/>
        <w:rPr>
          <w:rFonts w:eastAsia="Arial Unicode MS" w:cs="Arial"/>
          <w:sz w:val="21"/>
          <w:szCs w:val="21"/>
        </w:rPr>
      </w:pPr>
      <w:r w:rsidRPr="1EB2E50F">
        <w:rPr>
          <w:rFonts w:cs="Arial"/>
          <w:sz w:val="21"/>
          <w:szCs w:val="21"/>
        </w:rPr>
        <w:t xml:space="preserve">Vakantiewerker </w:t>
      </w:r>
      <w:r w:rsidRPr="1EB2E50F">
        <w:rPr>
          <w:rFonts w:eastAsia="Arial Unicode MS" w:cs="Arial"/>
          <w:sz w:val="21"/>
          <w:szCs w:val="21"/>
        </w:rPr>
        <w:t xml:space="preserve">houdt zich beschikbaar om arbeid te verrichten op de volgende dagen (referentiedagen): </w:t>
      </w:r>
      <w:sdt>
        <w:sdtPr>
          <w:rPr>
            <w:rFonts w:cs="Arial"/>
            <w:i/>
            <w:iCs/>
            <w:sz w:val="21"/>
            <w:szCs w:val="21"/>
          </w:rPr>
          <w:id w:val="1280612583"/>
          <w:placeholder>
            <w:docPart w:val="C6F0E668B8634C30AEBC2DD4D0A31EB6"/>
          </w:placeholder>
          <w:text/>
        </w:sdtPr>
        <w:sdtContent>
          <w:r w:rsidRPr="1EB2E50F">
            <w:rPr>
              <w:rFonts w:cs="Arial"/>
              <w:i/>
              <w:iCs/>
              <w:sz w:val="21"/>
              <w:szCs w:val="21"/>
            </w:rPr>
            <w:t>[vul hier in op welke dagen de vakantie-/seizoenwerker opgeroepen kan worden, bijvoorbeeld maandagen en donderdagen of maandag tot en met vrijdag].</w:t>
          </w:r>
        </w:sdtContent>
      </w:sdt>
    </w:p>
    <w:p w14:paraId="56C16683" w14:textId="07267C18" w:rsidR="00EF67F0" w:rsidRPr="00577236" w:rsidRDefault="00EF67F0" w:rsidP="00E93721">
      <w:pPr>
        <w:pStyle w:val="ListParagraph"/>
        <w:numPr>
          <w:ilvl w:val="0"/>
          <w:numId w:val="6"/>
        </w:numPr>
        <w:spacing w:line="360" w:lineRule="auto"/>
        <w:ind w:left="284" w:hanging="284"/>
        <w:jc w:val="left"/>
        <w:rPr>
          <w:rFonts w:eastAsia="Arial Unicode MS" w:cs="Arial"/>
          <w:sz w:val="21"/>
          <w:szCs w:val="21"/>
        </w:rPr>
      </w:pPr>
      <w:r w:rsidRPr="1EB2E50F">
        <w:rPr>
          <w:rFonts w:cs="Arial"/>
          <w:sz w:val="21"/>
          <w:szCs w:val="21"/>
        </w:rPr>
        <w:t>Vakant</w:t>
      </w:r>
      <w:r w:rsidR="00E01ADD" w:rsidRPr="1EB2E50F">
        <w:rPr>
          <w:rFonts w:cs="Arial"/>
          <w:sz w:val="21"/>
          <w:szCs w:val="21"/>
        </w:rPr>
        <w:t>ie</w:t>
      </w:r>
      <w:r w:rsidRPr="1EB2E50F">
        <w:rPr>
          <w:rFonts w:cs="Arial"/>
          <w:sz w:val="21"/>
          <w:szCs w:val="21"/>
        </w:rPr>
        <w:t>werker</w:t>
      </w:r>
      <w:r w:rsidRPr="1EB2E50F">
        <w:rPr>
          <w:rFonts w:eastAsia="Arial Unicode MS" w:cs="Arial"/>
          <w:sz w:val="21"/>
          <w:szCs w:val="21"/>
        </w:rPr>
        <w:t xml:space="preserve"> houdt zich beschikbaar om op voornoemde referentiedagen arbeid te verrichten tussen/op de volgende tijden (referentie-uren): </w:t>
      </w:r>
      <w:sdt>
        <w:sdtPr>
          <w:rPr>
            <w:rFonts w:cs="Arial"/>
            <w:i/>
            <w:iCs/>
            <w:sz w:val="21"/>
            <w:szCs w:val="21"/>
          </w:rPr>
          <w:id w:val="-2130231583"/>
          <w:placeholder>
            <w:docPart w:val="F35ACE5644B6494AB381EC168F085554"/>
          </w:placeholder>
          <w:text/>
        </w:sdtPr>
        <w:sdtContent>
          <w:r w:rsidRPr="1EB2E50F">
            <w:rPr>
              <w:rFonts w:cs="Arial"/>
              <w:i/>
              <w:iCs/>
              <w:sz w:val="21"/>
              <w:szCs w:val="21"/>
            </w:rPr>
            <w:t xml:space="preserve">[vul hier in op welke werktijden de vakantie-/seizoenwerker op de genoemde referentiedagen opgeroepen kan worden, bijvoorbeeld ‘op de bij </w:t>
          </w:r>
          <w:r w:rsidR="0031769D" w:rsidRPr="1EB2E50F">
            <w:rPr>
              <w:rFonts w:cs="Arial"/>
              <w:i/>
              <w:iCs/>
              <w:sz w:val="21"/>
              <w:szCs w:val="21"/>
            </w:rPr>
            <w:t>w</w:t>
          </w:r>
          <w:r w:rsidRPr="1EB2E50F">
            <w:rPr>
              <w:rFonts w:cs="Arial"/>
              <w:i/>
              <w:iCs/>
              <w:sz w:val="21"/>
              <w:szCs w:val="21"/>
            </w:rPr>
            <w:t>erkgever gebruikelijke werktijden, te weten tussen 8.00 en 18.00 uur’]</w:t>
          </w:r>
        </w:sdtContent>
      </w:sdt>
      <w:r w:rsidRPr="1EB2E50F">
        <w:rPr>
          <w:rFonts w:cs="Arial"/>
          <w:i/>
          <w:iCs/>
          <w:sz w:val="21"/>
          <w:szCs w:val="21"/>
        </w:rPr>
        <w:t>.</w:t>
      </w:r>
    </w:p>
    <w:p w14:paraId="548693FE" w14:textId="75EB6437" w:rsidR="00EF67F0" w:rsidRPr="00577236" w:rsidRDefault="00EF67F0" w:rsidP="00E93721">
      <w:pPr>
        <w:pStyle w:val="ListParagraph"/>
        <w:numPr>
          <w:ilvl w:val="0"/>
          <w:numId w:val="6"/>
        </w:numPr>
        <w:spacing w:line="360" w:lineRule="auto"/>
        <w:ind w:left="284" w:hanging="284"/>
        <w:jc w:val="left"/>
        <w:rPr>
          <w:rFonts w:eastAsia="Arial Unicode MS" w:cs="Arial"/>
          <w:sz w:val="21"/>
          <w:szCs w:val="21"/>
        </w:rPr>
      </w:pPr>
      <w:r w:rsidRPr="00577236">
        <w:rPr>
          <w:rFonts w:eastAsia="Arial Unicode MS" w:cs="Arial"/>
          <w:sz w:val="21"/>
          <w:szCs w:val="21"/>
        </w:rPr>
        <w:t>D</w:t>
      </w:r>
      <w:r w:rsidRPr="00577236">
        <w:rPr>
          <w:rFonts w:eastAsia="Arial Unicode MS" w:cs="Arial"/>
          <w:color w:val="000000"/>
          <w:sz w:val="21"/>
          <w:szCs w:val="21"/>
        </w:rPr>
        <w:t xml:space="preserve">e (minimale) oproeptermijn en termijn om een oproep te wijzigen of in te trekken bedraagt </w:t>
      </w:r>
      <w:sdt>
        <w:sdtPr>
          <w:rPr>
            <w:rFonts w:cs="Arial"/>
            <w:sz w:val="21"/>
            <w:szCs w:val="21"/>
          </w:rPr>
          <w:id w:val="-1833747025"/>
          <w:placeholder>
            <w:docPart w:val="4A887DAEF01A44CAB565C81A68800704"/>
          </w:placeholder>
          <w:text/>
        </w:sdtPr>
        <w:sdtContent>
          <w:r w:rsidRPr="00577236">
            <w:rPr>
              <w:rFonts w:cs="Arial"/>
              <w:sz w:val="21"/>
              <w:szCs w:val="21"/>
            </w:rPr>
            <w:t>vie</w:t>
          </w:r>
          <w:r w:rsidR="006945CD" w:rsidRPr="00577236">
            <w:rPr>
              <w:rFonts w:cs="Arial"/>
              <w:sz w:val="21"/>
              <w:szCs w:val="21"/>
            </w:rPr>
            <w:t>r</w:t>
          </w:r>
        </w:sdtContent>
      </w:sdt>
      <w:r w:rsidRPr="00577236">
        <w:rPr>
          <w:rFonts w:cs="Arial"/>
          <w:sz w:val="21"/>
          <w:szCs w:val="21"/>
        </w:rPr>
        <w:t xml:space="preserve"> dagen.</w:t>
      </w:r>
    </w:p>
    <w:p w14:paraId="49E86066" w14:textId="11C9B9A2" w:rsidR="00EF67F0" w:rsidRPr="00577236" w:rsidRDefault="00EF67F0" w:rsidP="00E93721">
      <w:pPr>
        <w:pStyle w:val="ListParagraph"/>
        <w:numPr>
          <w:ilvl w:val="0"/>
          <w:numId w:val="6"/>
        </w:numPr>
        <w:spacing w:line="360" w:lineRule="auto"/>
        <w:ind w:left="284" w:hanging="284"/>
        <w:jc w:val="left"/>
        <w:rPr>
          <w:rFonts w:cs="Arial"/>
          <w:sz w:val="21"/>
          <w:szCs w:val="21"/>
        </w:rPr>
      </w:pPr>
      <w:r w:rsidRPr="00577236">
        <w:rPr>
          <w:rFonts w:cs="Arial"/>
          <w:sz w:val="21"/>
          <w:szCs w:val="21"/>
        </w:rPr>
        <w:t>Vakantiewerker is verplicht om aan een oproep door Werkgever om op bovengenoemde referentiedagen en referentie-uren te werken</w:t>
      </w:r>
      <w:r w:rsidR="00CE36FC" w:rsidRPr="00577236">
        <w:rPr>
          <w:rFonts w:cs="Arial"/>
          <w:sz w:val="21"/>
          <w:szCs w:val="21"/>
        </w:rPr>
        <w:t>,</w:t>
      </w:r>
      <w:r w:rsidRPr="00577236">
        <w:rPr>
          <w:rFonts w:cs="Arial"/>
          <w:sz w:val="21"/>
          <w:szCs w:val="21"/>
        </w:rPr>
        <w:t xml:space="preserve"> gehoor te geven.</w:t>
      </w:r>
    </w:p>
    <w:p w14:paraId="72C6FCD2" w14:textId="73C934FE" w:rsidR="00EF67F0" w:rsidRPr="00577236" w:rsidRDefault="00EF67F0" w:rsidP="00E93721">
      <w:pPr>
        <w:pStyle w:val="ListParagraph"/>
        <w:numPr>
          <w:ilvl w:val="0"/>
          <w:numId w:val="6"/>
        </w:numPr>
        <w:spacing w:line="360" w:lineRule="auto"/>
        <w:ind w:left="284" w:hanging="284"/>
        <w:jc w:val="left"/>
        <w:rPr>
          <w:rFonts w:cs="Arial"/>
          <w:sz w:val="21"/>
          <w:szCs w:val="21"/>
        </w:rPr>
      </w:pPr>
      <w:r w:rsidRPr="00577236">
        <w:rPr>
          <w:rFonts w:cs="Arial"/>
          <w:sz w:val="21"/>
          <w:szCs w:val="21"/>
        </w:rPr>
        <w:t xml:space="preserve">Werkgever roept </w:t>
      </w:r>
      <w:r w:rsidR="0031769D">
        <w:rPr>
          <w:rFonts w:cs="Arial"/>
          <w:sz w:val="21"/>
          <w:szCs w:val="21"/>
        </w:rPr>
        <w:t>v</w:t>
      </w:r>
      <w:r w:rsidRPr="00577236">
        <w:rPr>
          <w:rFonts w:cs="Arial"/>
          <w:sz w:val="21"/>
          <w:szCs w:val="21"/>
        </w:rPr>
        <w:t>akantiewerker op als hij werk voor hem/haar voorhanden heeft.</w:t>
      </w:r>
    </w:p>
    <w:p w14:paraId="56DE0756" w14:textId="7E7A6055" w:rsidR="00EF67F0" w:rsidRPr="00577236" w:rsidRDefault="00D24B57" w:rsidP="00E93721">
      <w:pPr>
        <w:pStyle w:val="ListParagraph"/>
        <w:numPr>
          <w:ilvl w:val="0"/>
          <w:numId w:val="6"/>
        </w:numPr>
        <w:spacing w:line="360" w:lineRule="auto"/>
        <w:ind w:left="284" w:hanging="284"/>
        <w:jc w:val="left"/>
        <w:rPr>
          <w:rFonts w:cs="Arial"/>
          <w:sz w:val="21"/>
          <w:szCs w:val="21"/>
        </w:rPr>
      </w:pPr>
      <w:sdt>
        <w:sdtPr>
          <w:rPr>
            <w:rFonts w:eastAsia="Arial Unicode MS" w:cs="Arial"/>
            <w:i/>
            <w:iCs/>
            <w:sz w:val="21"/>
            <w:szCs w:val="21"/>
          </w:rPr>
          <w:id w:val="966400950"/>
          <w:placeholder>
            <w:docPart w:val="5CDF4466FC0442AFA5797DDC78C2AE7A"/>
          </w:placeholder>
          <w:text/>
        </w:sdtPr>
        <w:sdtContent>
          <w:r w:rsidR="00EF67F0" w:rsidRPr="1EB2E50F">
            <w:rPr>
              <w:rFonts w:eastAsia="Arial Unicode MS" w:cs="Arial"/>
              <w:i/>
              <w:iCs/>
              <w:sz w:val="21"/>
              <w:szCs w:val="21"/>
            </w:rPr>
            <w:t>[</w:t>
          </w:r>
          <w:r w:rsidR="00A23F24" w:rsidRPr="1EB2E50F">
            <w:rPr>
              <w:rFonts w:eastAsia="Arial Unicode MS" w:cs="Arial"/>
              <w:i/>
              <w:iCs/>
              <w:sz w:val="21"/>
              <w:szCs w:val="21"/>
            </w:rPr>
            <w:t>OPTIONEEL</w:t>
          </w:r>
          <w:r w:rsidR="00EF67F0" w:rsidRPr="1EB2E50F">
            <w:rPr>
              <w:rFonts w:eastAsia="Arial Unicode MS" w:cs="Arial"/>
              <w:i/>
              <w:iCs/>
              <w:sz w:val="21"/>
              <w:szCs w:val="21"/>
            </w:rPr>
            <w:t>:]</w:t>
          </w:r>
        </w:sdtContent>
      </w:sdt>
      <w:r w:rsidR="00EF67F0" w:rsidRPr="1EB2E50F">
        <w:rPr>
          <w:rFonts w:eastAsia="Arial Unicode MS" w:cs="Arial"/>
          <w:sz w:val="21"/>
          <w:szCs w:val="21"/>
        </w:rPr>
        <w:t> </w:t>
      </w:r>
      <w:r w:rsidR="00EF67F0" w:rsidRPr="1EB2E50F">
        <w:rPr>
          <w:rFonts w:cs="Arial"/>
          <w:i/>
          <w:iCs/>
          <w:sz w:val="21"/>
          <w:szCs w:val="21"/>
        </w:rPr>
        <w:t>Vakantiewerker heeft op een volledige werkdag recht op</w:t>
      </w:r>
      <w:r w:rsidR="00EF67F0" w:rsidRPr="1EB2E50F">
        <w:rPr>
          <w:rFonts w:cs="Arial"/>
          <w:b/>
          <w:bCs/>
          <w:i/>
          <w:iCs/>
          <w:sz w:val="21"/>
          <w:szCs w:val="21"/>
        </w:rPr>
        <w:t xml:space="preserve"> </w:t>
      </w:r>
      <w:sdt>
        <w:sdtPr>
          <w:rPr>
            <w:rFonts w:eastAsia="Arial Unicode MS" w:cs="Arial"/>
            <w:b/>
            <w:bCs/>
            <w:i/>
            <w:iCs/>
            <w:color w:val="000000" w:themeColor="text1"/>
            <w:sz w:val="21"/>
            <w:szCs w:val="21"/>
          </w:rPr>
          <w:id w:val="1478889831"/>
          <w:placeholder>
            <w:docPart w:val="5CDF4466FC0442AFA5797DDC78C2AE7A"/>
          </w:placeholder>
          <w:text/>
        </w:sdtPr>
        <w:sdtContent>
          <w:r w:rsidR="00EF67F0" w:rsidRPr="1EB2E50F">
            <w:rPr>
              <w:rFonts w:eastAsia="Arial Unicode MS" w:cs="Arial"/>
              <w:i/>
              <w:iCs/>
              <w:color w:val="000000" w:themeColor="text1"/>
              <w:sz w:val="21"/>
              <w:szCs w:val="21"/>
            </w:rPr>
            <w:t>[duur (bijvoorbeeld een half uur)]</w:t>
          </w:r>
        </w:sdtContent>
      </w:sdt>
      <w:r w:rsidR="00EF67F0" w:rsidRPr="1EB2E50F">
        <w:rPr>
          <w:rFonts w:eastAsia="Arial Unicode MS" w:cs="Arial"/>
          <w:b/>
          <w:bCs/>
          <w:i/>
          <w:iCs/>
          <w:color w:val="000000" w:themeColor="text1"/>
          <w:sz w:val="21"/>
          <w:szCs w:val="21"/>
        </w:rPr>
        <w:t xml:space="preserve"> </w:t>
      </w:r>
      <w:r w:rsidR="00EF67F0" w:rsidRPr="1EB2E50F">
        <w:rPr>
          <w:rFonts w:eastAsia="Arial Unicode MS" w:cs="Arial"/>
          <w:i/>
          <w:iCs/>
          <w:sz w:val="21"/>
          <w:szCs w:val="21"/>
        </w:rPr>
        <w:t>pauze</w:t>
      </w:r>
      <w:r w:rsidR="00EF67F0" w:rsidRPr="1EB2E50F">
        <w:rPr>
          <w:rFonts w:cs="Arial"/>
          <w:i/>
          <w:iCs/>
          <w:sz w:val="21"/>
          <w:szCs w:val="21"/>
        </w:rPr>
        <w:t xml:space="preserve">, op te nemen tussen </w:t>
      </w:r>
      <w:sdt>
        <w:sdtPr>
          <w:rPr>
            <w:rFonts w:cs="Arial"/>
            <w:i/>
            <w:iCs/>
            <w:sz w:val="21"/>
            <w:szCs w:val="21"/>
          </w:rPr>
          <w:id w:val="1015188739"/>
          <w:placeholder>
            <w:docPart w:val="5CDF4466FC0442AFA5797DDC78C2AE7A"/>
          </w:placeholder>
          <w:text/>
        </w:sdtPr>
        <w:sdtContent>
          <w:r w:rsidR="00EF67F0" w:rsidRPr="1EB2E50F">
            <w:rPr>
              <w:rFonts w:cs="Arial"/>
              <w:i/>
              <w:iCs/>
              <w:sz w:val="21"/>
              <w:szCs w:val="21"/>
            </w:rPr>
            <w:t>[tijdstip]</w:t>
          </w:r>
        </w:sdtContent>
      </w:sdt>
      <w:r w:rsidR="00EF67F0" w:rsidRPr="1EB2E50F">
        <w:rPr>
          <w:rFonts w:cs="Arial"/>
          <w:i/>
          <w:iCs/>
          <w:sz w:val="21"/>
          <w:szCs w:val="21"/>
        </w:rPr>
        <w:t xml:space="preserve"> en </w:t>
      </w:r>
      <w:sdt>
        <w:sdtPr>
          <w:rPr>
            <w:rFonts w:cs="Arial"/>
            <w:i/>
            <w:iCs/>
            <w:sz w:val="21"/>
            <w:szCs w:val="21"/>
          </w:rPr>
          <w:id w:val="157509565"/>
          <w:placeholder>
            <w:docPart w:val="5CDF4466FC0442AFA5797DDC78C2AE7A"/>
          </w:placeholder>
          <w:text/>
        </w:sdtPr>
        <w:sdtContent>
          <w:r w:rsidR="00EF67F0" w:rsidRPr="1EB2E50F">
            <w:rPr>
              <w:rFonts w:cs="Arial"/>
              <w:i/>
              <w:iCs/>
              <w:sz w:val="21"/>
              <w:szCs w:val="21"/>
            </w:rPr>
            <w:t>[tijdstip]</w:t>
          </w:r>
        </w:sdtContent>
      </w:sdt>
      <w:r w:rsidR="00EF67F0" w:rsidRPr="1EB2E50F">
        <w:rPr>
          <w:rFonts w:cs="Arial"/>
          <w:i/>
          <w:iCs/>
          <w:sz w:val="21"/>
          <w:szCs w:val="21"/>
        </w:rPr>
        <w:t>. De pauze wordt niet tot de arbeidsduur gerekend: gedurende de pauze bestaat geen recht op doorbetaling van loon.</w:t>
      </w:r>
    </w:p>
    <w:p w14:paraId="1ECC629C" w14:textId="5B6ADD06" w:rsidR="00EF67F0" w:rsidRPr="00577236" w:rsidRDefault="00AD1E88" w:rsidP="1EB2E50F">
      <w:pPr>
        <w:pStyle w:val="ListParagraph"/>
        <w:numPr>
          <w:ilvl w:val="0"/>
          <w:numId w:val="6"/>
        </w:numPr>
        <w:spacing w:line="360" w:lineRule="auto"/>
        <w:ind w:left="284" w:hanging="284"/>
        <w:jc w:val="left"/>
        <w:rPr>
          <w:rFonts w:cs="Arial"/>
          <w:i/>
          <w:iCs/>
          <w:sz w:val="21"/>
          <w:szCs w:val="21"/>
        </w:rPr>
      </w:pPr>
      <w:r w:rsidRPr="1EB2E50F">
        <w:rPr>
          <w:rFonts w:cs="Arial"/>
          <w:i/>
          <w:iCs/>
          <w:sz w:val="21"/>
          <w:szCs w:val="21"/>
        </w:rPr>
        <w:t>[OPTIONEEL</w:t>
      </w:r>
      <w:r w:rsidR="003076C3" w:rsidRPr="1EB2E50F">
        <w:rPr>
          <w:rFonts w:cs="Arial"/>
          <w:i/>
          <w:iCs/>
          <w:sz w:val="21"/>
          <w:szCs w:val="21"/>
        </w:rPr>
        <w:t>]</w:t>
      </w:r>
      <w:r w:rsidRPr="1EB2E50F">
        <w:rPr>
          <w:rFonts w:cs="Arial"/>
          <w:i/>
          <w:iCs/>
          <w:sz w:val="21"/>
          <w:szCs w:val="21"/>
        </w:rPr>
        <w:t xml:space="preserve"> </w:t>
      </w:r>
      <w:r w:rsidR="00EF67F0" w:rsidRPr="1EB2E50F">
        <w:rPr>
          <w:rFonts w:cs="Arial"/>
          <w:i/>
          <w:iCs/>
          <w:sz w:val="21"/>
          <w:szCs w:val="21"/>
        </w:rPr>
        <w:t xml:space="preserve">Ingeval van het wisselen van diensten geldt het volgende: </w:t>
      </w:r>
      <w:sdt>
        <w:sdtPr>
          <w:rPr>
            <w:rFonts w:cs="Arial"/>
            <w:i/>
            <w:iCs/>
            <w:sz w:val="21"/>
            <w:szCs w:val="21"/>
          </w:rPr>
          <w:id w:val="1698272112"/>
          <w:placeholder>
            <w:docPart w:val="DDC29FC8ED2A4AAEA17C3311D1C18271"/>
          </w:placeholder>
          <w:text/>
        </w:sdtPr>
        <w:sdtContent>
          <w:r w:rsidR="00EF67F0" w:rsidRPr="1EB2E50F">
            <w:rPr>
              <w:rFonts w:cs="Arial"/>
              <w:i/>
              <w:iCs/>
              <w:sz w:val="21"/>
              <w:szCs w:val="21"/>
            </w:rPr>
            <w:t>[beschrijf hier alle regelingen over het wisselen van diensten</w:t>
          </w:r>
          <w:r w:rsidR="00412227" w:rsidRPr="1EB2E50F">
            <w:rPr>
              <w:rFonts w:cs="Arial"/>
              <w:i/>
              <w:iCs/>
              <w:sz w:val="21"/>
              <w:szCs w:val="21"/>
            </w:rPr>
            <w:t>, indien dit van toepassing is</w:t>
          </w:r>
          <w:r w:rsidR="00EF67F0" w:rsidRPr="1EB2E50F">
            <w:rPr>
              <w:rFonts w:cs="Arial"/>
              <w:i/>
              <w:iCs/>
              <w:sz w:val="21"/>
              <w:szCs w:val="21"/>
            </w:rPr>
            <w:t>]</w:t>
          </w:r>
        </w:sdtContent>
      </w:sdt>
      <w:r w:rsidR="00EF67F0" w:rsidRPr="1EB2E50F">
        <w:rPr>
          <w:rFonts w:cs="Arial"/>
          <w:i/>
          <w:iCs/>
          <w:sz w:val="21"/>
          <w:szCs w:val="21"/>
        </w:rPr>
        <w:t>.</w:t>
      </w:r>
    </w:p>
    <w:p w14:paraId="21EFB186" w14:textId="77777777" w:rsidR="00EF67F0" w:rsidRPr="00577236" w:rsidRDefault="00EF67F0" w:rsidP="1EB2E50F">
      <w:pPr>
        <w:spacing w:line="360" w:lineRule="auto"/>
        <w:ind w:left="284" w:hanging="284"/>
        <w:jc w:val="left"/>
        <w:rPr>
          <w:rFonts w:eastAsia="Arial Unicode MS" w:cs="Arial"/>
          <w:sz w:val="21"/>
          <w:szCs w:val="21"/>
        </w:rPr>
      </w:pPr>
    </w:p>
    <w:p w14:paraId="7C92FDC0" w14:textId="0775AEEC" w:rsidR="00E93721" w:rsidRPr="00577236" w:rsidRDefault="00EF67F0" w:rsidP="00E93721">
      <w:pPr>
        <w:spacing w:line="360" w:lineRule="auto"/>
        <w:ind w:left="284" w:hanging="284"/>
        <w:jc w:val="left"/>
        <w:rPr>
          <w:rFonts w:cs="Arial"/>
          <w:b/>
          <w:bCs/>
          <w:sz w:val="21"/>
          <w:szCs w:val="21"/>
        </w:rPr>
      </w:pPr>
      <w:r w:rsidRPr="1EB2E50F">
        <w:rPr>
          <w:rFonts w:eastAsia="Arial Unicode MS" w:cs="Arial"/>
          <w:sz w:val="21"/>
          <w:szCs w:val="21"/>
        </w:rPr>
        <w:t>.</w:t>
      </w:r>
      <w:r w:rsidRPr="1EB2E50F">
        <w:rPr>
          <w:rFonts w:cs="Arial"/>
          <w:b/>
          <w:bCs/>
          <w:sz w:val="21"/>
          <w:szCs w:val="21"/>
        </w:rPr>
        <w:t>Artikel 3.</w:t>
      </w:r>
      <w:r w:rsidRPr="1EB2E50F">
        <w:rPr>
          <w:rFonts w:cs="Arial"/>
          <w:sz w:val="21"/>
          <w:szCs w:val="21"/>
        </w:rPr>
        <w:t xml:space="preserve"> </w:t>
      </w:r>
      <w:r w:rsidRPr="1EB2E50F">
        <w:rPr>
          <w:rFonts w:cs="Arial"/>
          <w:b/>
          <w:bCs/>
          <w:sz w:val="21"/>
          <w:szCs w:val="21"/>
        </w:rPr>
        <w:t>Salaris</w:t>
      </w:r>
      <w:r w:rsidR="00E93721" w:rsidRPr="1EB2E50F">
        <w:rPr>
          <w:rFonts w:cs="Arial"/>
          <w:b/>
          <w:bCs/>
          <w:sz w:val="21"/>
          <w:szCs w:val="21"/>
        </w:rPr>
        <w:t xml:space="preserve"> en </w:t>
      </w:r>
      <w:r w:rsidRPr="1EB2E50F">
        <w:rPr>
          <w:rFonts w:cs="Arial"/>
          <w:b/>
          <w:bCs/>
          <w:sz w:val="21"/>
          <w:szCs w:val="21"/>
        </w:rPr>
        <w:t>vakantiegeld</w:t>
      </w:r>
    </w:p>
    <w:p w14:paraId="7D50F3C9" w14:textId="6B0801E0" w:rsidR="00EF67F0" w:rsidRPr="00577236" w:rsidRDefault="00EF67F0" w:rsidP="1EB2E50F">
      <w:pPr>
        <w:pStyle w:val="ListParagraph"/>
        <w:numPr>
          <w:ilvl w:val="0"/>
          <w:numId w:val="5"/>
        </w:numPr>
        <w:spacing w:line="360" w:lineRule="auto"/>
        <w:jc w:val="left"/>
        <w:rPr>
          <w:rFonts w:eastAsia="Arial Unicode MS" w:cs="Arial"/>
          <w:color w:val="000000"/>
          <w:sz w:val="21"/>
          <w:szCs w:val="21"/>
        </w:rPr>
      </w:pPr>
      <w:r w:rsidRPr="1EB2E50F">
        <w:rPr>
          <w:rFonts w:eastAsia="Arial Unicode MS" w:cs="Arial"/>
          <w:sz w:val="21"/>
          <w:szCs w:val="21"/>
        </w:rPr>
        <w:t>Het brutosalaris bedraagt bij het aangaan van deze arbeidsovereenkomst € </w:t>
      </w:r>
      <w:sdt>
        <w:sdtPr>
          <w:rPr>
            <w:rFonts w:eastAsia="Arial Unicode MS" w:cs="Arial"/>
            <w:i/>
            <w:iCs/>
            <w:color w:val="000000" w:themeColor="text1"/>
            <w:sz w:val="21"/>
            <w:szCs w:val="21"/>
          </w:rPr>
          <w:id w:val="1611972815"/>
          <w:placeholder>
            <w:docPart w:val="491B2FBE8CD84AF698DB1451ED5E4268"/>
          </w:placeholder>
          <w:text/>
        </w:sdtPr>
        <w:sdtContent>
          <w:r w:rsidRPr="1EB2E50F">
            <w:rPr>
              <w:rFonts w:eastAsia="Arial Unicode MS" w:cs="Arial"/>
              <w:i/>
              <w:iCs/>
              <w:color w:val="000000" w:themeColor="text1"/>
              <w:sz w:val="21"/>
              <w:szCs w:val="21"/>
            </w:rPr>
            <w:t>[bedrag per week/dag/uur (inclusief/exclusief 8% vakantietoeslag, inclusief/exclusief [noem hier alle andere eventuele afzonderlijke bestanddelen van het salaris/inkomen</w:t>
          </w:r>
          <w:r w:rsidR="001060FC" w:rsidRPr="1EB2E50F">
            <w:rPr>
              <w:rFonts w:eastAsia="Arial Unicode MS" w:cs="Arial"/>
              <w:i/>
              <w:iCs/>
              <w:color w:val="000000" w:themeColor="text1"/>
              <w:sz w:val="21"/>
              <w:szCs w:val="21"/>
            </w:rPr>
            <w:t>, indien deze van toepassing zijn</w:t>
          </w:r>
          <w:r w:rsidRPr="1EB2E50F">
            <w:rPr>
              <w:rFonts w:eastAsia="Arial Unicode MS" w:cs="Arial"/>
              <w:i/>
              <w:iCs/>
              <w:color w:val="000000" w:themeColor="text1"/>
              <w:sz w:val="21"/>
              <w:szCs w:val="21"/>
            </w:rPr>
            <w:t>],)]</w:t>
          </w:r>
        </w:sdtContent>
      </w:sdt>
      <w:r w:rsidRPr="1EB2E50F">
        <w:rPr>
          <w:rFonts w:eastAsia="Arial Unicode MS" w:cs="Arial"/>
          <w:color w:val="000000" w:themeColor="text1"/>
          <w:sz w:val="21"/>
          <w:szCs w:val="21"/>
        </w:rPr>
        <w:t>.</w:t>
      </w:r>
    </w:p>
    <w:p w14:paraId="25A56B78" w14:textId="24440AFF" w:rsidR="00EF67F0" w:rsidRPr="00577236" w:rsidRDefault="00D24B57" w:rsidP="00E93721">
      <w:pPr>
        <w:pStyle w:val="ListParagraph"/>
        <w:numPr>
          <w:ilvl w:val="0"/>
          <w:numId w:val="5"/>
        </w:numPr>
        <w:spacing w:line="360" w:lineRule="auto"/>
        <w:ind w:left="284" w:hanging="284"/>
        <w:jc w:val="left"/>
        <w:rPr>
          <w:rFonts w:eastAsia="Arial Unicode MS" w:cs="Arial"/>
          <w:color w:val="000000"/>
          <w:sz w:val="21"/>
          <w:szCs w:val="21"/>
        </w:rPr>
      </w:pPr>
      <w:sdt>
        <w:sdtPr>
          <w:rPr>
            <w:rFonts w:eastAsia="Arial Unicode MS" w:cs="Arial"/>
            <w:i/>
            <w:iCs/>
            <w:sz w:val="21"/>
            <w:szCs w:val="21"/>
          </w:rPr>
          <w:id w:val="-91087721"/>
          <w:placeholder>
            <w:docPart w:val="A598AAEB96E8479F85EA512780B65BD3"/>
          </w:placeholder>
          <w:text/>
        </w:sdtPr>
        <w:sdtContent>
          <w:r w:rsidR="00EF67F0" w:rsidRPr="1EB2E50F">
            <w:rPr>
              <w:rFonts w:eastAsia="Arial Unicode MS" w:cs="Arial"/>
              <w:i/>
              <w:iCs/>
              <w:sz w:val="21"/>
              <w:szCs w:val="21"/>
            </w:rPr>
            <w:t>[</w:t>
          </w:r>
          <w:r w:rsidR="00CE36FC" w:rsidRPr="1EB2E50F">
            <w:rPr>
              <w:rFonts w:eastAsia="Arial Unicode MS" w:cs="Arial"/>
              <w:i/>
              <w:iCs/>
              <w:sz w:val="21"/>
              <w:szCs w:val="21"/>
            </w:rPr>
            <w:t>OPTIONEEL</w:t>
          </w:r>
          <w:r w:rsidR="00EF67F0" w:rsidRPr="1EB2E50F">
            <w:rPr>
              <w:rFonts w:eastAsia="Arial Unicode MS" w:cs="Arial"/>
              <w:i/>
              <w:iCs/>
              <w:sz w:val="21"/>
              <w:szCs w:val="21"/>
            </w:rPr>
            <w:t>]</w:t>
          </w:r>
        </w:sdtContent>
      </w:sdt>
      <w:r w:rsidR="00EF67F0" w:rsidRPr="1EB2E50F">
        <w:rPr>
          <w:rFonts w:eastAsia="Arial Unicode MS" w:cs="Arial"/>
          <w:color w:val="000000" w:themeColor="text1"/>
          <w:sz w:val="21"/>
          <w:szCs w:val="21"/>
        </w:rPr>
        <w:t xml:space="preserve"> </w:t>
      </w:r>
      <w:r w:rsidR="00EF67F0" w:rsidRPr="1EB2E50F">
        <w:rPr>
          <w:rFonts w:eastAsia="Arial Unicode MS" w:cs="Arial"/>
          <w:i/>
          <w:iCs/>
          <w:color w:val="000000" w:themeColor="text1"/>
          <w:sz w:val="21"/>
          <w:szCs w:val="21"/>
        </w:rPr>
        <w:t xml:space="preserve">In het in deze arbeidsovereenkomst </w:t>
      </w:r>
      <w:r w:rsidR="00EF67F0" w:rsidRPr="1EB2E50F">
        <w:rPr>
          <w:rFonts w:eastAsia="Arial Unicode MS" w:cs="Arial"/>
          <w:color w:val="000000" w:themeColor="text1"/>
          <w:sz w:val="21"/>
          <w:szCs w:val="21"/>
        </w:rPr>
        <w:t>genoemde</w:t>
      </w:r>
      <w:r w:rsidR="00EF67F0" w:rsidRPr="1EB2E50F">
        <w:rPr>
          <w:rFonts w:eastAsia="Arial Unicode MS" w:cs="Arial"/>
          <w:i/>
          <w:iCs/>
          <w:color w:val="000000" w:themeColor="text1"/>
          <w:sz w:val="21"/>
          <w:szCs w:val="21"/>
        </w:rPr>
        <w:t xml:space="preserve"> salaris zijn </w:t>
      </w:r>
      <w:sdt>
        <w:sdtPr>
          <w:rPr>
            <w:rFonts w:eastAsia="Arial Unicode MS" w:cs="Arial"/>
            <w:b/>
            <w:bCs/>
            <w:i/>
            <w:iCs/>
            <w:color w:val="000000" w:themeColor="text1"/>
            <w:sz w:val="21"/>
            <w:szCs w:val="21"/>
          </w:rPr>
          <w:id w:val="-985623559"/>
          <w:placeholder>
            <w:docPart w:val="7AD7B26539CC4BF6B91ADC08ACF0537B"/>
          </w:placeholder>
          <w:text/>
        </w:sdtPr>
        <w:sdtContent>
          <w:r w:rsidR="00EF67F0" w:rsidRPr="1EB2E50F">
            <w:rPr>
              <w:rFonts w:eastAsia="Arial Unicode MS" w:cs="Arial"/>
              <w:i/>
              <w:iCs/>
              <w:color w:val="000000" w:themeColor="text1"/>
              <w:sz w:val="21"/>
              <w:szCs w:val="21"/>
            </w:rPr>
            <w:t>[wel/niet]</w:t>
          </w:r>
        </w:sdtContent>
      </w:sdt>
      <w:r w:rsidR="00EF67F0" w:rsidRPr="1EB2E50F">
        <w:rPr>
          <w:rFonts w:eastAsia="Arial Unicode MS" w:cs="Arial"/>
          <w:i/>
          <w:iCs/>
          <w:color w:val="000000" w:themeColor="text1"/>
          <w:sz w:val="21"/>
          <w:szCs w:val="21"/>
        </w:rPr>
        <w:t xml:space="preserve"> begrepen eventuele toeslagen </w:t>
      </w:r>
      <w:sdt>
        <w:sdtPr>
          <w:rPr>
            <w:rFonts w:eastAsia="Arial Unicode MS" w:cs="Arial"/>
            <w:b/>
            <w:bCs/>
            <w:i/>
            <w:iCs/>
            <w:color w:val="000000" w:themeColor="text1"/>
            <w:sz w:val="21"/>
            <w:szCs w:val="21"/>
          </w:rPr>
          <w:id w:val="1038541516"/>
          <w:placeholder>
            <w:docPart w:val="6BE30284E77F4C448D8615B7FBB63A8E"/>
          </w:placeholder>
          <w:text/>
        </w:sdtPr>
        <w:sdtContent>
          <w:r w:rsidR="00EF67F0" w:rsidRPr="1EB2E50F">
            <w:rPr>
              <w:rFonts w:eastAsia="Arial Unicode MS" w:cs="Arial"/>
              <w:i/>
              <w:iCs/>
              <w:color w:val="000000" w:themeColor="text1"/>
              <w:sz w:val="21"/>
              <w:szCs w:val="21"/>
            </w:rPr>
            <w:t>[bijvoorbeeld toeslagen voor werken in weekenden/avonden, buitendienst of ploegendienst</w:t>
          </w:r>
          <w:r w:rsidR="00CE36FC" w:rsidRPr="1EB2E50F">
            <w:rPr>
              <w:rFonts w:eastAsia="Arial Unicode MS" w:cs="Arial"/>
              <w:i/>
              <w:iCs/>
              <w:color w:val="000000" w:themeColor="text1"/>
              <w:sz w:val="21"/>
              <w:szCs w:val="21"/>
            </w:rPr>
            <w:t xml:space="preserve"> indien u dez</w:t>
          </w:r>
          <w:r w:rsidR="006C4630" w:rsidRPr="1EB2E50F">
            <w:rPr>
              <w:rFonts w:eastAsia="Arial Unicode MS" w:cs="Arial"/>
              <w:i/>
              <w:iCs/>
              <w:color w:val="000000" w:themeColor="text1"/>
              <w:sz w:val="21"/>
              <w:szCs w:val="21"/>
            </w:rPr>
            <w:t>e als</w:t>
          </w:r>
          <w:r w:rsidR="00CB72DF" w:rsidRPr="1EB2E50F">
            <w:rPr>
              <w:rFonts w:eastAsia="Arial Unicode MS" w:cs="Arial"/>
              <w:i/>
              <w:iCs/>
              <w:color w:val="000000" w:themeColor="text1"/>
              <w:sz w:val="21"/>
              <w:szCs w:val="21"/>
            </w:rPr>
            <w:t xml:space="preserve"> werkgever </w:t>
          </w:r>
          <w:r w:rsidR="006C4630" w:rsidRPr="1EB2E50F">
            <w:rPr>
              <w:rFonts w:eastAsia="Arial Unicode MS" w:cs="Arial"/>
              <w:i/>
              <w:iCs/>
              <w:color w:val="000000" w:themeColor="text1"/>
              <w:sz w:val="21"/>
              <w:szCs w:val="21"/>
            </w:rPr>
            <w:t>toepast op de vakantiewerker</w:t>
          </w:r>
          <w:r w:rsidR="00EF67F0" w:rsidRPr="1EB2E50F">
            <w:rPr>
              <w:rFonts w:eastAsia="Arial Unicode MS" w:cs="Arial"/>
              <w:i/>
              <w:iCs/>
              <w:color w:val="000000" w:themeColor="text1"/>
              <w:sz w:val="21"/>
              <w:szCs w:val="21"/>
            </w:rPr>
            <w:t>]</w:t>
          </w:r>
        </w:sdtContent>
      </w:sdt>
      <w:r w:rsidR="00EF67F0" w:rsidRPr="1EB2E50F">
        <w:rPr>
          <w:rFonts w:eastAsia="Arial Unicode MS" w:cs="Arial"/>
          <w:i/>
          <w:iCs/>
          <w:color w:val="000000" w:themeColor="text1"/>
          <w:sz w:val="21"/>
          <w:szCs w:val="21"/>
        </w:rPr>
        <w:t xml:space="preserve">. </w:t>
      </w:r>
      <w:bookmarkStart w:id="0" w:name="_Hlk109140167"/>
      <w:r w:rsidR="00EF67F0" w:rsidRPr="1EB2E50F">
        <w:rPr>
          <w:rFonts w:eastAsia="Arial Unicode MS" w:cs="Arial"/>
          <w:i/>
          <w:iCs/>
          <w:color w:val="000000" w:themeColor="text1"/>
          <w:sz w:val="21"/>
          <w:szCs w:val="21"/>
        </w:rPr>
        <w:t xml:space="preserve">Deze toeslagen bedragen </w:t>
      </w:r>
      <w:sdt>
        <w:sdtPr>
          <w:rPr>
            <w:rFonts w:cs="Arial"/>
            <w:i/>
            <w:iCs/>
            <w:sz w:val="21"/>
            <w:szCs w:val="21"/>
          </w:rPr>
          <w:id w:val="1907183551"/>
          <w:placeholder>
            <w:docPart w:val="CF8340A22AB440DF8726C2BA5BD003B1"/>
          </w:placeholder>
          <w:text/>
        </w:sdtPr>
        <w:sdtContent>
          <w:r w:rsidR="00EF67F0" w:rsidRPr="1EB2E50F">
            <w:rPr>
              <w:rFonts w:cs="Arial"/>
              <w:i/>
              <w:iCs/>
              <w:sz w:val="21"/>
              <w:szCs w:val="21"/>
            </w:rPr>
            <w:t>[beschrijf hier de hoogte en voorwaarden van alle eventuele toeslagen]</w:t>
          </w:r>
        </w:sdtContent>
      </w:sdt>
      <w:r w:rsidR="00EF67F0" w:rsidRPr="1EB2E50F">
        <w:rPr>
          <w:rFonts w:eastAsia="Arial Unicode MS" w:cs="Arial"/>
          <w:i/>
          <w:iCs/>
          <w:color w:val="000000" w:themeColor="text1"/>
          <w:sz w:val="21"/>
          <w:szCs w:val="21"/>
        </w:rPr>
        <w:t>.</w:t>
      </w:r>
    </w:p>
    <w:bookmarkEnd w:id="0"/>
    <w:p w14:paraId="38C0B812" w14:textId="2CB2B3AB" w:rsidR="008F4677" w:rsidRPr="00577236" w:rsidRDefault="00EF67F0" w:rsidP="00E93721">
      <w:pPr>
        <w:pStyle w:val="ListParagraph"/>
        <w:numPr>
          <w:ilvl w:val="0"/>
          <w:numId w:val="5"/>
        </w:numPr>
        <w:spacing w:line="360" w:lineRule="auto"/>
        <w:ind w:left="284" w:hanging="284"/>
        <w:jc w:val="left"/>
        <w:rPr>
          <w:rFonts w:eastAsia="Arial Unicode MS" w:cs="Arial"/>
          <w:color w:val="000000"/>
          <w:sz w:val="21"/>
          <w:szCs w:val="21"/>
        </w:rPr>
      </w:pPr>
      <w:r w:rsidRPr="1EB2E50F">
        <w:rPr>
          <w:rFonts w:eastAsia="Arial Unicode MS" w:cs="Arial"/>
          <w:color w:val="000000" w:themeColor="text1"/>
          <w:sz w:val="21"/>
          <w:szCs w:val="21"/>
        </w:rPr>
        <w:t xml:space="preserve">Het salaris wordt per </w:t>
      </w:r>
      <w:r w:rsidR="006945CD" w:rsidRPr="1EB2E50F">
        <w:rPr>
          <w:rFonts w:eastAsia="Arial Unicode MS" w:cs="Arial"/>
          <w:color w:val="000000" w:themeColor="text1"/>
          <w:sz w:val="21"/>
          <w:szCs w:val="21"/>
        </w:rPr>
        <w:t>(</w:t>
      </w:r>
      <w:r w:rsidR="00D40260" w:rsidRPr="1EB2E50F">
        <w:rPr>
          <w:rFonts w:eastAsia="Arial Unicode MS" w:cs="Arial"/>
          <w:i/>
          <w:iCs/>
          <w:color w:val="000000" w:themeColor="text1"/>
          <w:sz w:val="21"/>
          <w:szCs w:val="21"/>
        </w:rPr>
        <w:t>frequentie uitbetaling</w:t>
      </w:r>
      <w:r w:rsidR="0050199C" w:rsidRPr="1EB2E50F">
        <w:rPr>
          <w:rFonts w:eastAsia="Arial Unicode MS" w:cs="Arial"/>
          <w:color w:val="000000" w:themeColor="text1"/>
          <w:sz w:val="21"/>
          <w:szCs w:val="21"/>
        </w:rPr>
        <w:t xml:space="preserve">) </w:t>
      </w:r>
      <w:r w:rsidRPr="1EB2E50F">
        <w:rPr>
          <w:rFonts w:eastAsia="Arial Unicode MS" w:cs="Arial"/>
          <w:color w:val="000000" w:themeColor="text1"/>
          <w:sz w:val="21"/>
          <w:szCs w:val="21"/>
        </w:rPr>
        <w:t xml:space="preserve">bij achterafbetaling uitbetaald, onder aftrek van de wettelijk verplichte alsmede overeengekomen inhoudingen, op het door </w:t>
      </w:r>
      <w:r w:rsidRPr="1EB2E50F">
        <w:rPr>
          <w:rFonts w:cs="Arial"/>
          <w:sz w:val="21"/>
          <w:szCs w:val="21"/>
        </w:rPr>
        <w:t xml:space="preserve">Vakantiewerker </w:t>
      </w:r>
      <w:r w:rsidRPr="1EB2E50F">
        <w:rPr>
          <w:rFonts w:eastAsia="Arial Unicode MS" w:cs="Arial"/>
          <w:color w:val="000000" w:themeColor="text1"/>
          <w:sz w:val="21"/>
          <w:szCs w:val="21"/>
        </w:rPr>
        <w:t>opgegeven IBAN-nummer.</w:t>
      </w:r>
    </w:p>
    <w:p w14:paraId="5618A166" w14:textId="5D701145" w:rsidR="00EF67F0" w:rsidRPr="00577236" w:rsidRDefault="00E85234" w:rsidP="00E93721">
      <w:pPr>
        <w:pStyle w:val="ListParagraph"/>
        <w:numPr>
          <w:ilvl w:val="0"/>
          <w:numId w:val="5"/>
        </w:numPr>
        <w:spacing w:line="360" w:lineRule="auto"/>
        <w:ind w:left="284" w:hanging="284"/>
        <w:jc w:val="left"/>
        <w:rPr>
          <w:rFonts w:eastAsia="Arial Unicode MS" w:cs="Arial"/>
          <w:color w:val="000000"/>
          <w:sz w:val="21"/>
          <w:szCs w:val="21"/>
        </w:rPr>
      </w:pPr>
      <w:r w:rsidRPr="1EB2E50F">
        <w:rPr>
          <w:rFonts w:eastAsia="Arial Unicode MS" w:cs="Arial"/>
          <w:color w:val="000000" w:themeColor="text1"/>
          <w:sz w:val="21"/>
          <w:szCs w:val="21"/>
        </w:rPr>
        <w:t xml:space="preserve">De vakantietoeslag wordt </w:t>
      </w:r>
      <w:r w:rsidR="00D40260" w:rsidRPr="1EB2E50F">
        <w:rPr>
          <w:rFonts w:eastAsia="Arial Unicode MS" w:cs="Arial"/>
          <w:color w:val="000000" w:themeColor="text1"/>
          <w:sz w:val="21"/>
          <w:szCs w:val="21"/>
        </w:rPr>
        <w:t>(</w:t>
      </w:r>
      <w:r w:rsidR="00D40260" w:rsidRPr="1EB2E50F">
        <w:rPr>
          <w:rFonts w:eastAsia="Arial Unicode MS" w:cs="Arial"/>
          <w:i/>
          <w:iCs/>
          <w:color w:val="000000" w:themeColor="text1"/>
          <w:sz w:val="21"/>
          <w:szCs w:val="21"/>
        </w:rPr>
        <w:t xml:space="preserve">wijze en frequentie van uitbetaling, bijvoorbeeld: </w:t>
      </w:r>
      <w:r w:rsidRPr="1EB2E50F">
        <w:rPr>
          <w:rFonts w:eastAsia="Arial Unicode MS" w:cs="Arial"/>
          <w:i/>
          <w:iCs/>
          <w:color w:val="000000" w:themeColor="text1"/>
          <w:sz w:val="21"/>
          <w:szCs w:val="21"/>
        </w:rPr>
        <w:t>één keer per jaar in de maand juni op het door vakanti</w:t>
      </w:r>
      <w:r w:rsidR="008F4677" w:rsidRPr="1EB2E50F">
        <w:rPr>
          <w:rFonts w:eastAsia="Arial Unicode MS" w:cs="Arial"/>
          <w:i/>
          <w:iCs/>
          <w:color w:val="000000" w:themeColor="text1"/>
          <w:sz w:val="21"/>
          <w:szCs w:val="21"/>
        </w:rPr>
        <w:t>ewerker opgegeven IBAN-nummer uitgekeerd</w:t>
      </w:r>
      <w:r w:rsidR="00D40260" w:rsidRPr="1EB2E50F">
        <w:rPr>
          <w:rFonts w:eastAsia="Arial Unicode MS" w:cs="Arial"/>
          <w:color w:val="000000" w:themeColor="text1"/>
          <w:sz w:val="21"/>
          <w:szCs w:val="21"/>
        </w:rPr>
        <w:t>)</w:t>
      </w:r>
      <w:r w:rsidR="008F4677" w:rsidRPr="1EB2E50F">
        <w:rPr>
          <w:rFonts w:eastAsia="Arial Unicode MS" w:cs="Arial"/>
          <w:color w:val="000000" w:themeColor="text1"/>
          <w:sz w:val="21"/>
          <w:szCs w:val="21"/>
        </w:rPr>
        <w:t xml:space="preserve">. </w:t>
      </w:r>
    </w:p>
    <w:p w14:paraId="5CD58200" w14:textId="7BF58088" w:rsidR="003076C3" w:rsidRPr="00577236" w:rsidRDefault="000F1783" w:rsidP="00E93721">
      <w:pPr>
        <w:pStyle w:val="ListParagraph"/>
        <w:numPr>
          <w:ilvl w:val="0"/>
          <w:numId w:val="5"/>
        </w:numPr>
        <w:spacing w:line="360" w:lineRule="auto"/>
        <w:ind w:left="284" w:hanging="284"/>
        <w:jc w:val="left"/>
        <w:rPr>
          <w:rFonts w:eastAsia="Arial Unicode MS" w:cs="Arial"/>
          <w:color w:val="000000"/>
          <w:sz w:val="21"/>
          <w:szCs w:val="21"/>
        </w:rPr>
      </w:pPr>
      <w:r w:rsidRPr="1EB2E50F">
        <w:rPr>
          <w:rFonts w:cs="Arial"/>
          <w:color w:val="000000" w:themeColor="text1"/>
          <w:sz w:val="21"/>
          <w:szCs w:val="21"/>
        </w:rPr>
        <w:t>Gedurende (de eerste zes maanden van) het dienstverband heeft de vakantiekracht</w:t>
      </w:r>
      <w:r w:rsidR="00B77056" w:rsidRPr="1EB2E50F">
        <w:rPr>
          <w:rFonts w:cs="Arial"/>
          <w:color w:val="000000" w:themeColor="text1"/>
          <w:sz w:val="21"/>
          <w:szCs w:val="21"/>
        </w:rPr>
        <w:t xml:space="preserve"> </w:t>
      </w:r>
      <w:r w:rsidRPr="1EB2E50F">
        <w:rPr>
          <w:rFonts w:cs="Arial"/>
          <w:color w:val="000000" w:themeColor="text1"/>
          <w:sz w:val="21"/>
          <w:szCs w:val="21"/>
        </w:rPr>
        <w:t>slechts recht op loon indien en voor zover hij/zij daadwerkelijk voor werkgever werkzaam is geweest, ongeacht de vraag voor wiens/wier risico de oorzaak van het niet-verrichten van de werkzaamheden komt.</w:t>
      </w:r>
    </w:p>
    <w:p w14:paraId="09F4B8D9" w14:textId="77777777" w:rsidR="00EF67F0" w:rsidRPr="00577236" w:rsidRDefault="00EF67F0" w:rsidP="1EB2E50F">
      <w:pPr>
        <w:spacing w:line="360" w:lineRule="auto"/>
        <w:jc w:val="left"/>
        <w:rPr>
          <w:rFonts w:cs="Arial"/>
          <w:sz w:val="21"/>
          <w:szCs w:val="21"/>
        </w:rPr>
      </w:pPr>
    </w:p>
    <w:p w14:paraId="0C641ACD" w14:textId="77777777" w:rsidR="00EF67F0" w:rsidRPr="00577236" w:rsidRDefault="00EF67F0" w:rsidP="1EB2E50F">
      <w:pPr>
        <w:spacing w:line="360" w:lineRule="auto"/>
        <w:jc w:val="left"/>
        <w:rPr>
          <w:rFonts w:cs="Arial"/>
          <w:b/>
          <w:bCs/>
          <w:sz w:val="21"/>
          <w:szCs w:val="21"/>
        </w:rPr>
      </w:pPr>
      <w:r w:rsidRPr="1EB2E50F">
        <w:rPr>
          <w:rFonts w:cs="Arial"/>
          <w:b/>
          <w:bCs/>
          <w:sz w:val="21"/>
          <w:szCs w:val="21"/>
        </w:rPr>
        <w:t>Artikel 4. Vakantie en ander betaald verlof</w:t>
      </w:r>
    </w:p>
    <w:p w14:paraId="7764E643" w14:textId="429C1D4B" w:rsidR="00EF67F0" w:rsidRPr="00577236" w:rsidRDefault="00EF67F0" w:rsidP="00E93721">
      <w:pPr>
        <w:pStyle w:val="ListParagraph"/>
        <w:numPr>
          <w:ilvl w:val="0"/>
          <w:numId w:val="4"/>
        </w:numPr>
        <w:tabs>
          <w:tab w:val="num" w:pos="426"/>
        </w:tabs>
        <w:spacing w:line="360" w:lineRule="auto"/>
        <w:ind w:left="284" w:hanging="284"/>
        <w:jc w:val="left"/>
        <w:rPr>
          <w:rFonts w:cs="Arial"/>
          <w:sz w:val="21"/>
          <w:szCs w:val="21"/>
        </w:rPr>
      </w:pPr>
      <w:r w:rsidRPr="1EB2E50F">
        <w:rPr>
          <w:rFonts w:cs="Arial"/>
          <w:sz w:val="21"/>
          <w:szCs w:val="21"/>
        </w:rPr>
        <w:t xml:space="preserve">Vakantiewerker bouwt per gewerkt uur 0,077 </w:t>
      </w:r>
      <w:r w:rsidR="00493870" w:rsidRPr="1EB2E50F">
        <w:rPr>
          <w:rFonts w:cs="Arial"/>
          <w:sz w:val="21"/>
          <w:szCs w:val="21"/>
        </w:rPr>
        <w:t xml:space="preserve">wettelijke </w:t>
      </w:r>
      <w:r w:rsidRPr="1EB2E50F">
        <w:rPr>
          <w:rFonts w:cs="Arial"/>
          <w:sz w:val="21"/>
          <w:szCs w:val="21"/>
        </w:rPr>
        <w:t xml:space="preserve">vakantie-uren op. </w:t>
      </w:r>
      <w:r w:rsidR="002339B9" w:rsidRPr="1EB2E50F">
        <w:rPr>
          <w:rFonts w:cs="Arial"/>
          <w:sz w:val="21"/>
          <w:szCs w:val="21"/>
        </w:rPr>
        <w:t>(</w:t>
      </w:r>
      <w:r w:rsidR="007B0D74" w:rsidRPr="1EB2E50F">
        <w:rPr>
          <w:rFonts w:cs="Arial"/>
          <w:i/>
          <w:iCs/>
          <w:sz w:val="21"/>
          <w:szCs w:val="21"/>
        </w:rPr>
        <w:t xml:space="preserve">OPTIONEEL: </w:t>
      </w:r>
      <w:r w:rsidRPr="1EB2E50F">
        <w:rPr>
          <w:rFonts w:cs="Arial"/>
          <w:i/>
          <w:iCs/>
          <w:sz w:val="21"/>
          <w:szCs w:val="21"/>
        </w:rPr>
        <w:t xml:space="preserve">De waarde daarvan wordt iedere betaalperiode aan </w:t>
      </w:r>
      <w:r w:rsidR="0031769D" w:rsidRPr="1EB2E50F">
        <w:rPr>
          <w:rFonts w:cs="Arial"/>
          <w:i/>
          <w:iCs/>
          <w:sz w:val="21"/>
          <w:szCs w:val="21"/>
        </w:rPr>
        <w:t>v</w:t>
      </w:r>
      <w:r w:rsidRPr="1EB2E50F">
        <w:rPr>
          <w:rFonts w:cs="Arial"/>
          <w:i/>
          <w:iCs/>
          <w:sz w:val="21"/>
          <w:szCs w:val="21"/>
        </w:rPr>
        <w:t>akantie</w:t>
      </w:r>
      <w:r w:rsidR="00CA3828" w:rsidRPr="1EB2E50F">
        <w:rPr>
          <w:rFonts w:cs="Arial"/>
          <w:i/>
          <w:iCs/>
          <w:sz w:val="21"/>
          <w:szCs w:val="21"/>
        </w:rPr>
        <w:t>werker</w:t>
      </w:r>
      <w:r w:rsidRPr="1EB2E50F">
        <w:rPr>
          <w:rFonts w:cs="Arial"/>
          <w:i/>
          <w:iCs/>
          <w:sz w:val="21"/>
          <w:szCs w:val="21"/>
        </w:rPr>
        <w:t xml:space="preserve"> uitbetaald</w:t>
      </w:r>
      <w:r w:rsidR="00CA3828" w:rsidRPr="1EB2E50F">
        <w:rPr>
          <w:rFonts w:cs="Arial"/>
          <w:i/>
          <w:iCs/>
          <w:sz w:val="21"/>
          <w:szCs w:val="21"/>
        </w:rPr>
        <w:t xml:space="preserve"> op het door Vakantiewerker opgegeven IBAN-nummer</w:t>
      </w:r>
      <w:r w:rsidR="00F413DA" w:rsidRPr="1EB2E50F">
        <w:rPr>
          <w:rFonts w:cs="Arial"/>
          <w:i/>
          <w:iCs/>
          <w:sz w:val="21"/>
          <w:szCs w:val="21"/>
        </w:rPr>
        <w:t>.</w:t>
      </w:r>
      <w:r w:rsidR="002339B9" w:rsidRPr="1EB2E50F">
        <w:rPr>
          <w:rFonts w:cs="Arial"/>
          <w:sz w:val="21"/>
          <w:szCs w:val="21"/>
        </w:rPr>
        <w:t xml:space="preserve">) </w:t>
      </w:r>
    </w:p>
    <w:p w14:paraId="74E29697" w14:textId="13BA67AB" w:rsidR="00EF67F0" w:rsidRPr="00577236" w:rsidRDefault="00EF67F0" w:rsidP="00E93721">
      <w:pPr>
        <w:pStyle w:val="ListParagraph"/>
        <w:numPr>
          <w:ilvl w:val="0"/>
          <w:numId w:val="4"/>
        </w:numPr>
        <w:autoSpaceDE w:val="0"/>
        <w:autoSpaceDN w:val="0"/>
        <w:adjustRightInd w:val="0"/>
        <w:spacing w:line="360" w:lineRule="auto"/>
        <w:ind w:left="284" w:hanging="284"/>
        <w:jc w:val="left"/>
        <w:rPr>
          <w:rFonts w:cs="Arial"/>
          <w:color w:val="00000A"/>
          <w:sz w:val="21"/>
          <w:szCs w:val="21"/>
        </w:rPr>
      </w:pPr>
      <w:r w:rsidRPr="1EB2E50F">
        <w:rPr>
          <w:rFonts w:cs="Arial"/>
          <w:sz w:val="21"/>
          <w:szCs w:val="21"/>
        </w:rPr>
        <w:t xml:space="preserve">Voor de eventuele aanspraak van </w:t>
      </w:r>
      <w:r w:rsidR="0031769D" w:rsidRPr="1EB2E50F">
        <w:rPr>
          <w:rFonts w:cs="Arial"/>
          <w:sz w:val="21"/>
          <w:szCs w:val="21"/>
        </w:rPr>
        <w:t>v</w:t>
      </w:r>
      <w:r w:rsidRPr="1EB2E50F">
        <w:rPr>
          <w:rFonts w:cs="Arial"/>
          <w:sz w:val="21"/>
          <w:szCs w:val="21"/>
        </w:rPr>
        <w:t xml:space="preserve">akantiewerker op ander betaald verlof en de berekening van die eventuele aanspraken verwijst </w:t>
      </w:r>
      <w:r w:rsidR="0031769D" w:rsidRPr="1EB2E50F">
        <w:rPr>
          <w:rFonts w:cs="Arial"/>
          <w:sz w:val="21"/>
          <w:szCs w:val="21"/>
        </w:rPr>
        <w:t>w</w:t>
      </w:r>
      <w:r w:rsidRPr="1EB2E50F">
        <w:rPr>
          <w:rFonts w:cs="Arial"/>
          <w:sz w:val="21"/>
          <w:szCs w:val="21"/>
        </w:rPr>
        <w:t xml:space="preserve">erkgever naar </w:t>
      </w:r>
      <w:r w:rsidR="0050199C" w:rsidRPr="1EB2E50F">
        <w:rPr>
          <w:rFonts w:cs="Arial"/>
          <w:sz w:val="21"/>
          <w:szCs w:val="21"/>
        </w:rPr>
        <w:t>d</w:t>
      </w:r>
      <w:r w:rsidRPr="1EB2E50F">
        <w:rPr>
          <w:rFonts w:cs="Arial"/>
          <w:sz w:val="21"/>
          <w:szCs w:val="21"/>
        </w:rPr>
        <w:t xml:space="preserve">e wettelijke regels die staan in titel 7.10 van het BW en in de Wet Arbeid en Zorg. </w:t>
      </w:r>
    </w:p>
    <w:p w14:paraId="18CDAC7F" w14:textId="77777777" w:rsidR="00C65C16" w:rsidRPr="00577236" w:rsidRDefault="00C65C16" w:rsidP="00E93721">
      <w:pPr>
        <w:autoSpaceDE w:val="0"/>
        <w:autoSpaceDN w:val="0"/>
        <w:adjustRightInd w:val="0"/>
        <w:spacing w:line="360" w:lineRule="auto"/>
        <w:jc w:val="left"/>
        <w:rPr>
          <w:rFonts w:cs="Arial"/>
          <w:color w:val="00000A"/>
          <w:sz w:val="21"/>
          <w:szCs w:val="21"/>
        </w:rPr>
      </w:pPr>
    </w:p>
    <w:p w14:paraId="5AC27898" w14:textId="5F778E8B" w:rsidR="00C65C16" w:rsidRPr="00577236" w:rsidRDefault="00C65C16" w:rsidP="00E93721">
      <w:pPr>
        <w:autoSpaceDE w:val="0"/>
        <w:autoSpaceDN w:val="0"/>
        <w:adjustRightInd w:val="0"/>
        <w:spacing w:line="360" w:lineRule="auto"/>
        <w:jc w:val="left"/>
        <w:rPr>
          <w:rFonts w:cs="Arial"/>
          <w:b/>
          <w:bCs/>
          <w:color w:val="00000A"/>
          <w:sz w:val="21"/>
          <w:szCs w:val="21"/>
        </w:rPr>
      </w:pPr>
      <w:r w:rsidRPr="1EB2E50F">
        <w:rPr>
          <w:rFonts w:cs="Arial"/>
          <w:b/>
          <w:bCs/>
          <w:color w:val="00000A"/>
          <w:sz w:val="21"/>
          <w:szCs w:val="21"/>
        </w:rPr>
        <w:t xml:space="preserve">Artikel </w:t>
      </w:r>
      <w:r w:rsidR="00B708AA" w:rsidRPr="1EB2E50F">
        <w:rPr>
          <w:rFonts w:cs="Arial"/>
          <w:b/>
          <w:bCs/>
          <w:color w:val="00000A"/>
          <w:sz w:val="21"/>
          <w:szCs w:val="21"/>
        </w:rPr>
        <w:t>5</w:t>
      </w:r>
      <w:r w:rsidRPr="1EB2E50F">
        <w:rPr>
          <w:rFonts w:cs="Arial"/>
          <w:b/>
          <w:bCs/>
          <w:color w:val="00000A"/>
          <w:sz w:val="21"/>
          <w:szCs w:val="21"/>
        </w:rPr>
        <w:t>. Eenzijdig wijzigingsbeding</w:t>
      </w:r>
    </w:p>
    <w:p w14:paraId="33B8219B" w14:textId="09B3EAC3" w:rsidR="00EF67F0" w:rsidRPr="00577236" w:rsidRDefault="00C65C16" w:rsidP="1EB2E50F">
      <w:pPr>
        <w:autoSpaceDE w:val="0"/>
        <w:autoSpaceDN w:val="0"/>
        <w:adjustRightInd w:val="0"/>
        <w:spacing w:line="360" w:lineRule="auto"/>
        <w:jc w:val="left"/>
        <w:rPr>
          <w:rFonts w:cs="Arial"/>
          <w:color w:val="00000A"/>
          <w:sz w:val="21"/>
          <w:szCs w:val="21"/>
        </w:rPr>
      </w:pPr>
      <w:r w:rsidRPr="1EB2E50F">
        <w:rPr>
          <w:rFonts w:cs="Arial"/>
          <w:color w:val="00000A"/>
          <w:sz w:val="21"/>
          <w:szCs w:val="21"/>
        </w:rPr>
        <w:t>Werkgever is gerechtigd binnen de grenzen der redelijkheid deze arbeidsovereenkomst en al hetgeen tussen partijen uit de overeenkomst voortvloeit, eenzijdig te wijzigen c.q. aan te vullen met inachtneming van het bepaalde in artikel 7:613 BW.</w:t>
      </w:r>
    </w:p>
    <w:p w14:paraId="306D154E" w14:textId="77777777" w:rsidR="00984825" w:rsidRPr="00577236" w:rsidRDefault="00984825" w:rsidP="1EB2E50F">
      <w:pPr>
        <w:spacing w:line="360" w:lineRule="auto"/>
        <w:jc w:val="left"/>
        <w:rPr>
          <w:rFonts w:cs="Arial"/>
          <w:b/>
          <w:bCs/>
          <w:sz w:val="21"/>
          <w:szCs w:val="21"/>
        </w:rPr>
      </w:pPr>
    </w:p>
    <w:p w14:paraId="3D942F29" w14:textId="77777777" w:rsidR="00A629B3" w:rsidRPr="00577236" w:rsidRDefault="006F5477" w:rsidP="00E93721">
      <w:pPr>
        <w:spacing w:line="360" w:lineRule="auto"/>
        <w:jc w:val="left"/>
        <w:rPr>
          <w:rFonts w:cs="Arial"/>
          <w:b/>
          <w:bCs/>
          <w:sz w:val="21"/>
          <w:szCs w:val="21"/>
        </w:rPr>
      </w:pPr>
      <w:r w:rsidRPr="00577236">
        <w:rPr>
          <w:rFonts w:cs="Arial"/>
          <w:b/>
          <w:bCs/>
          <w:sz w:val="21"/>
          <w:szCs w:val="21"/>
        </w:rPr>
        <w:t xml:space="preserve">Artikel </w:t>
      </w:r>
      <w:r w:rsidR="00B708AA" w:rsidRPr="00577236">
        <w:rPr>
          <w:rFonts w:cs="Arial"/>
          <w:b/>
          <w:bCs/>
          <w:sz w:val="21"/>
          <w:szCs w:val="21"/>
        </w:rPr>
        <w:t>6</w:t>
      </w:r>
      <w:r w:rsidRPr="00577236">
        <w:rPr>
          <w:rFonts w:cs="Arial"/>
          <w:b/>
          <w:bCs/>
          <w:sz w:val="21"/>
          <w:szCs w:val="21"/>
        </w:rPr>
        <w:t xml:space="preserve"> Tussentijds opzegbeding</w:t>
      </w:r>
    </w:p>
    <w:p w14:paraId="4D3C4F97" w14:textId="06C48E4F" w:rsidR="006F5477" w:rsidRPr="00577236" w:rsidRDefault="006F5477" w:rsidP="00A629B3">
      <w:pPr>
        <w:spacing w:line="360" w:lineRule="auto"/>
        <w:jc w:val="left"/>
        <w:rPr>
          <w:rFonts w:cs="Arial"/>
          <w:b/>
          <w:bCs/>
          <w:sz w:val="21"/>
          <w:szCs w:val="21"/>
        </w:rPr>
      </w:pPr>
      <w:r w:rsidRPr="1EB2E50F">
        <w:rPr>
          <w:rFonts w:cs="Arial"/>
          <w:sz w:val="21"/>
          <w:szCs w:val="21"/>
        </w:rPr>
        <w:t>Beide partijen hebben het recht om deze overeenkomst vóór het einde van de overeengekomen duur te beëindigen met inachtneming van de op grond van de wet (titel 7.10 BW) geldende regels en opzeggingstermijnen.</w:t>
      </w:r>
    </w:p>
    <w:p w14:paraId="28024B05" w14:textId="77777777" w:rsidR="006F5477" w:rsidRPr="00577236" w:rsidRDefault="006F5477" w:rsidP="1EB2E50F">
      <w:pPr>
        <w:spacing w:line="360" w:lineRule="auto"/>
        <w:jc w:val="left"/>
        <w:rPr>
          <w:rFonts w:cs="Arial"/>
          <w:b/>
          <w:bCs/>
          <w:sz w:val="21"/>
          <w:szCs w:val="21"/>
        </w:rPr>
      </w:pPr>
    </w:p>
    <w:p w14:paraId="39EE0FCD" w14:textId="2A9B6C40" w:rsidR="00EF67F0" w:rsidRPr="00577236" w:rsidRDefault="00EF67F0" w:rsidP="1EB2E50F">
      <w:pPr>
        <w:spacing w:line="360" w:lineRule="auto"/>
        <w:jc w:val="left"/>
        <w:rPr>
          <w:rFonts w:cs="Arial"/>
          <w:sz w:val="21"/>
          <w:szCs w:val="21"/>
        </w:rPr>
      </w:pPr>
      <w:r w:rsidRPr="1EB2E50F">
        <w:rPr>
          <w:rFonts w:cs="Arial"/>
          <w:b/>
          <w:bCs/>
          <w:sz w:val="21"/>
          <w:szCs w:val="21"/>
        </w:rPr>
        <w:t xml:space="preserve">Artikel </w:t>
      </w:r>
      <w:r w:rsidR="00B708AA" w:rsidRPr="1EB2E50F">
        <w:rPr>
          <w:rFonts w:cs="Arial"/>
          <w:b/>
          <w:bCs/>
          <w:sz w:val="21"/>
          <w:szCs w:val="21"/>
        </w:rPr>
        <w:t>7</w:t>
      </w:r>
      <w:r w:rsidRPr="1EB2E50F">
        <w:rPr>
          <w:rFonts w:cs="Arial"/>
          <w:b/>
          <w:bCs/>
          <w:sz w:val="21"/>
          <w:szCs w:val="21"/>
        </w:rPr>
        <w:t>.</w:t>
      </w:r>
      <w:r w:rsidRPr="1EB2E50F">
        <w:rPr>
          <w:rFonts w:cs="Arial"/>
          <w:sz w:val="21"/>
          <w:szCs w:val="21"/>
        </w:rPr>
        <w:t xml:space="preserve"> </w:t>
      </w:r>
      <w:r w:rsidRPr="1EB2E50F">
        <w:rPr>
          <w:rFonts w:cs="Arial"/>
          <w:b/>
          <w:bCs/>
          <w:sz w:val="21"/>
          <w:szCs w:val="21"/>
        </w:rPr>
        <w:t>Pensioen</w:t>
      </w:r>
      <w:r w:rsidRPr="1EB2E50F">
        <w:rPr>
          <w:rFonts w:cs="Arial"/>
          <w:sz w:val="21"/>
          <w:szCs w:val="21"/>
        </w:rPr>
        <w:t xml:space="preserve"> </w:t>
      </w:r>
    </w:p>
    <w:p w14:paraId="7CE0F2CD" w14:textId="4A372569" w:rsidR="00EF67F0" w:rsidRPr="00577236" w:rsidRDefault="00EF67F0" w:rsidP="1EB2E50F">
      <w:pPr>
        <w:spacing w:line="360" w:lineRule="auto"/>
        <w:jc w:val="left"/>
        <w:rPr>
          <w:rFonts w:eastAsia="Arial Unicode MS" w:cs="Arial"/>
          <w:color w:val="000000"/>
          <w:sz w:val="21"/>
          <w:szCs w:val="21"/>
        </w:rPr>
      </w:pPr>
      <w:r w:rsidRPr="1EB2E50F">
        <w:rPr>
          <w:rFonts w:eastAsia="Arial Unicode MS" w:cs="Arial"/>
          <w:color w:val="000000" w:themeColor="text1"/>
          <w:sz w:val="21"/>
          <w:szCs w:val="21"/>
        </w:rPr>
        <w:t xml:space="preserve">Aan </w:t>
      </w:r>
      <w:r w:rsidR="00470194" w:rsidRPr="1EB2E50F">
        <w:rPr>
          <w:rFonts w:cs="Arial"/>
          <w:sz w:val="21"/>
          <w:szCs w:val="21"/>
        </w:rPr>
        <w:t>v</w:t>
      </w:r>
      <w:r w:rsidRPr="1EB2E50F">
        <w:rPr>
          <w:rFonts w:cs="Arial"/>
          <w:sz w:val="21"/>
          <w:szCs w:val="21"/>
        </w:rPr>
        <w:t>akantiewerker</w:t>
      </w:r>
      <w:r w:rsidRPr="1EB2E50F">
        <w:rPr>
          <w:rFonts w:eastAsia="Arial Unicode MS" w:cs="Arial"/>
          <w:color w:val="000000" w:themeColor="text1"/>
          <w:sz w:val="21"/>
          <w:szCs w:val="21"/>
        </w:rPr>
        <w:t xml:space="preserve"> wordt geen pensioenaanbod gedaan.</w:t>
      </w:r>
    </w:p>
    <w:p w14:paraId="5CCF9FAD" w14:textId="77777777" w:rsidR="00EF67F0" w:rsidRPr="00577236" w:rsidRDefault="00EF67F0" w:rsidP="1EB2E50F">
      <w:pPr>
        <w:spacing w:line="360" w:lineRule="auto"/>
        <w:jc w:val="left"/>
        <w:rPr>
          <w:rFonts w:cs="Arial"/>
          <w:sz w:val="21"/>
          <w:szCs w:val="21"/>
        </w:rPr>
      </w:pPr>
    </w:p>
    <w:p w14:paraId="242D9DC5" w14:textId="197B2842" w:rsidR="00EF67F0" w:rsidRPr="00577236" w:rsidRDefault="00EF67F0" w:rsidP="1EB2E50F">
      <w:pPr>
        <w:spacing w:line="360" w:lineRule="auto"/>
        <w:jc w:val="left"/>
        <w:rPr>
          <w:rFonts w:cs="Arial"/>
          <w:b/>
          <w:bCs/>
          <w:sz w:val="21"/>
          <w:szCs w:val="21"/>
        </w:rPr>
      </w:pPr>
      <w:r w:rsidRPr="1EB2E50F">
        <w:rPr>
          <w:rFonts w:cs="Arial"/>
          <w:b/>
          <w:bCs/>
          <w:sz w:val="21"/>
          <w:szCs w:val="21"/>
        </w:rPr>
        <w:t xml:space="preserve">Artikel </w:t>
      </w:r>
      <w:r w:rsidR="00B708AA" w:rsidRPr="1EB2E50F">
        <w:rPr>
          <w:rFonts w:cs="Arial"/>
          <w:b/>
          <w:bCs/>
          <w:sz w:val="21"/>
          <w:szCs w:val="21"/>
        </w:rPr>
        <w:t>8</w:t>
      </w:r>
      <w:r w:rsidRPr="1EB2E50F">
        <w:rPr>
          <w:rFonts w:cs="Arial"/>
          <w:b/>
          <w:bCs/>
          <w:sz w:val="21"/>
          <w:szCs w:val="21"/>
        </w:rPr>
        <w:t>. Cao</w:t>
      </w:r>
    </w:p>
    <w:p w14:paraId="4E966261" w14:textId="77777777" w:rsidR="00EF67F0" w:rsidRPr="00577236" w:rsidRDefault="00EF67F0" w:rsidP="1EB2E50F">
      <w:pPr>
        <w:spacing w:line="360" w:lineRule="auto"/>
        <w:jc w:val="left"/>
        <w:rPr>
          <w:rFonts w:eastAsia="Arial Unicode MS" w:cs="Arial"/>
          <w:sz w:val="21"/>
          <w:szCs w:val="21"/>
        </w:rPr>
      </w:pPr>
      <w:bookmarkStart w:id="1" w:name="_Hlk104810255"/>
      <w:r w:rsidRPr="1EB2E50F">
        <w:rPr>
          <w:rFonts w:cs="Arial"/>
          <w:sz w:val="21"/>
          <w:szCs w:val="21"/>
        </w:rPr>
        <w:t xml:space="preserve">Op deze arbeidsovereenkomst is </w:t>
      </w:r>
      <w:r w:rsidRPr="1EB2E50F">
        <w:rPr>
          <w:rFonts w:cs="Arial"/>
          <w:b/>
          <w:bCs/>
          <w:sz w:val="21"/>
          <w:szCs w:val="21"/>
        </w:rPr>
        <w:t>geen</w:t>
      </w:r>
      <w:r w:rsidRPr="1EB2E50F">
        <w:rPr>
          <w:rFonts w:cs="Arial"/>
          <w:sz w:val="21"/>
          <w:szCs w:val="21"/>
        </w:rPr>
        <w:t xml:space="preserve"> cao van toepassing.</w:t>
      </w:r>
      <w:bookmarkEnd w:id="1"/>
    </w:p>
    <w:p w14:paraId="7A48FE46" w14:textId="77777777" w:rsidR="00EF67F0" w:rsidRPr="00577236" w:rsidRDefault="00EF67F0" w:rsidP="1EB2E50F">
      <w:pPr>
        <w:spacing w:line="360" w:lineRule="auto"/>
        <w:jc w:val="left"/>
        <w:rPr>
          <w:rFonts w:cs="Arial"/>
          <w:sz w:val="21"/>
          <w:szCs w:val="21"/>
        </w:rPr>
      </w:pPr>
    </w:p>
    <w:p w14:paraId="64A20F3A" w14:textId="77777777" w:rsidR="00C16B3B" w:rsidRPr="00577236" w:rsidRDefault="00C16B3B" w:rsidP="00E93721">
      <w:pPr>
        <w:spacing w:line="360" w:lineRule="auto"/>
        <w:jc w:val="left"/>
        <w:rPr>
          <w:rFonts w:cs="Arial"/>
          <w:sz w:val="21"/>
          <w:szCs w:val="21"/>
        </w:rPr>
      </w:pPr>
    </w:p>
    <w:p w14:paraId="5D4FB7DE" w14:textId="467DD6B1" w:rsidR="00EF67F0" w:rsidRPr="00577236" w:rsidRDefault="00EF67F0" w:rsidP="1EB2E50F">
      <w:pPr>
        <w:spacing w:line="360" w:lineRule="auto"/>
        <w:jc w:val="left"/>
        <w:rPr>
          <w:rFonts w:cs="Arial"/>
          <w:sz w:val="21"/>
          <w:szCs w:val="21"/>
        </w:rPr>
      </w:pPr>
      <w:r w:rsidRPr="1EB2E50F">
        <w:rPr>
          <w:rFonts w:cs="Arial"/>
          <w:sz w:val="21"/>
          <w:szCs w:val="21"/>
        </w:rPr>
        <w:t xml:space="preserve">Aldus overeengekomen, in tweevoud en getekend: </w:t>
      </w:r>
    </w:p>
    <w:p w14:paraId="564DA3FA" w14:textId="77777777" w:rsidR="00EF67F0" w:rsidRPr="00577236" w:rsidRDefault="00EF67F0" w:rsidP="1EB2E50F">
      <w:pPr>
        <w:spacing w:line="360" w:lineRule="auto"/>
        <w:jc w:val="left"/>
        <w:rPr>
          <w:rFonts w:cs="Arial"/>
          <w:sz w:val="21"/>
          <w:szCs w:val="21"/>
        </w:rPr>
      </w:pPr>
    </w:p>
    <w:p w14:paraId="7B988FF9" w14:textId="77777777" w:rsidR="00EF67F0" w:rsidRPr="00577236" w:rsidRDefault="00EF67F0" w:rsidP="1EB2E50F">
      <w:pPr>
        <w:tabs>
          <w:tab w:val="left" w:pos="3969"/>
        </w:tabs>
        <w:spacing w:line="360" w:lineRule="auto"/>
        <w:jc w:val="left"/>
        <w:rPr>
          <w:rFonts w:cs="Arial"/>
          <w:sz w:val="21"/>
          <w:szCs w:val="21"/>
        </w:rPr>
      </w:pPr>
      <w:r w:rsidRPr="1EB2E50F">
        <w:rPr>
          <w:rFonts w:cs="Arial"/>
          <w:sz w:val="21"/>
          <w:szCs w:val="21"/>
        </w:rPr>
        <w:t xml:space="preserve">op </w:t>
      </w:r>
      <w:sdt>
        <w:sdtPr>
          <w:rPr>
            <w:rFonts w:cs="Arial"/>
            <w:sz w:val="21"/>
            <w:szCs w:val="21"/>
          </w:rPr>
          <w:id w:val="1611972858"/>
          <w:placeholder>
            <w:docPart w:val="491B2FBE8CD84AF698DB1451ED5E4268"/>
          </w:placeholder>
          <w:text/>
        </w:sdtPr>
        <w:sdtContent>
          <w:r w:rsidRPr="1EB2E50F">
            <w:rPr>
              <w:rFonts w:cs="Arial"/>
              <w:sz w:val="21"/>
              <w:szCs w:val="21"/>
            </w:rPr>
            <w:t>[datum]</w:t>
          </w:r>
        </w:sdtContent>
      </w:sdt>
      <w:r w:rsidRPr="1EB2E50F">
        <w:rPr>
          <w:rFonts w:cs="Arial"/>
          <w:sz w:val="21"/>
          <w:szCs w:val="21"/>
        </w:rPr>
        <w:t xml:space="preserve"> te </w:t>
      </w:r>
      <w:sdt>
        <w:sdtPr>
          <w:rPr>
            <w:rFonts w:cs="Arial"/>
            <w:sz w:val="21"/>
            <w:szCs w:val="21"/>
          </w:rPr>
          <w:id w:val="1611972859"/>
          <w:placeholder>
            <w:docPart w:val="491B2FBE8CD84AF698DB1451ED5E4268"/>
          </w:placeholder>
          <w:text/>
        </w:sdtPr>
        <w:sdtContent>
          <w:r w:rsidRPr="1EB2E50F">
            <w:rPr>
              <w:rFonts w:cs="Arial"/>
              <w:sz w:val="21"/>
              <w:szCs w:val="21"/>
            </w:rPr>
            <w:t>[plaats],</w:t>
          </w:r>
        </w:sdtContent>
      </w:sdt>
      <w:r w:rsidRPr="1EB2E50F">
        <w:rPr>
          <w:rFonts w:cs="Arial"/>
          <w:sz w:val="21"/>
          <w:szCs w:val="21"/>
        </w:rPr>
        <w:t xml:space="preserve"> </w:t>
      </w:r>
      <w:r>
        <w:tab/>
      </w:r>
      <w:r>
        <w:tab/>
      </w:r>
      <w:r w:rsidRPr="1EB2E50F">
        <w:rPr>
          <w:rFonts w:cs="Arial"/>
          <w:sz w:val="21"/>
          <w:szCs w:val="21"/>
        </w:rPr>
        <w:t xml:space="preserve">op </w:t>
      </w:r>
      <w:sdt>
        <w:sdtPr>
          <w:rPr>
            <w:rFonts w:cs="Arial"/>
            <w:sz w:val="21"/>
            <w:szCs w:val="21"/>
          </w:rPr>
          <w:id w:val="1611972860"/>
          <w:placeholder>
            <w:docPart w:val="491B2FBE8CD84AF698DB1451ED5E4268"/>
          </w:placeholder>
          <w:text/>
        </w:sdtPr>
        <w:sdtContent>
          <w:r w:rsidRPr="1EB2E50F">
            <w:rPr>
              <w:rFonts w:cs="Arial"/>
              <w:sz w:val="21"/>
              <w:szCs w:val="21"/>
            </w:rPr>
            <w:t>[datum]</w:t>
          </w:r>
        </w:sdtContent>
      </w:sdt>
      <w:r w:rsidRPr="1EB2E50F">
        <w:rPr>
          <w:rFonts w:cs="Arial"/>
          <w:sz w:val="21"/>
          <w:szCs w:val="21"/>
        </w:rPr>
        <w:t xml:space="preserve"> te </w:t>
      </w:r>
      <w:sdt>
        <w:sdtPr>
          <w:rPr>
            <w:rFonts w:cs="Arial"/>
            <w:sz w:val="21"/>
            <w:szCs w:val="21"/>
          </w:rPr>
          <w:id w:val="1611972861"/>
          <w:placeholder>
            <w:docPart w:val="491B2FBE8CD84AF698DB1451ED5E4268"/>
          </w:placeholder>
          <w:text/>
        </w:sdtPr>
        <w:sdtContent>
          <w:r w:rsidRPr="1EB2E50F">
            <w:rPr>
              <w:rFonts w:cs="Arial"/>
              <w:sz w:val="21"/>
              <w:szCs w:val="21"/>
            </w:rPr>
            <w:t>[plaats]</w:t>
          </w:r>
        </w:sdtContent>
      </w:sdt>
      <w:r w:rsidRPr="1EB2E50F">
        <w:rPr>
          <w:rFonts w:cs="Arial"/>
          <w:sz w:val="21"/>
          <w:szCs w:val="21"/>
        </w:rPr>
        <w:t>,</w:t>
      </w:r>
    </w:p>
    <w:p w14:paraId="26D841B7" w14:textId="77777777" w:rsidR="00EF67F0" w:rsidRPr="00577236" w:rsidRDefault="00EF67F0" w:rsidP="1EB2E50F">
      <w:pPr>
        <w:tabs>
          <w:tab w:val="left" w:pos="3969"/>
        </w:tabs>
        <w:spacing w:line="360" w:lineRule="auto"/>
        <w:jc w:val="left"/>
        <w:rPr>
          <w:rFonts w:cs="Arial"/>
          <w:sz w:val="21"/>
          <w:szCs w:val="21"/>
        </w:rPr>
      </w:pPr>
    </w:p>
    <w:p w14:paraId="515DBF81" w14:textId="77777777" w:rsidR="00EF67F0" w:rsidRPr="00577236" w:rsidRDefault="00EF67F0" w:rsidP="1EB2E50F">
      <w:pPr>
        <w:tabs>
          <w:tab w:val="left" w:pos="3969"/>
          <w:tab w:val="left" w:pos="4561"/>
        </w:tabs>
        <w:spacing w:line="360" w:lineRule="auto"/>
        <w:jc w:val="left"/>
        <w:rPr>
          <w:rFonts w:cs="Arial"/>
          <w:sz w:val="21"/>
          <w:szCs w:val="21"/>
        </w:rPr>
      </w:pPr>
    </w:p>
    <w:p w14:paraId="14889048" w14:textId="0B9D378E" w:rsidR="00EF67F0" w:rsidRPr="00577236" w:rsidRDefault="00EF67F0" w:rsidP="1EB2E50F">
      <w:pPr>
        <w:tabs>
          <w:tab w:val="left" w:pos="3969"/>
          <w:tab w:val="left" w:pos="4561"/>
        </w:tabs>
        <w:spacing w:line="360" w:lineRule="auto"/>
        <w:ind w:left="45"/>
        <w:jc w:val="left"/>
        <w:rPr>
          <w:rFonts w:cs="Arial"/>
          <w:sz w:val="21"/>
          <w:szCs w:val="21"/>
        </w:rPr>
      </w:pPr>
      <w:r w:rsidRPr="1EB2E50F">
        <w:rPr>
          <w:rFonts w:cs="Arial"/>
          <w:sz w:val="21"/>
          <w:szCs w:val="21"/>
        </w:rPr>
        <w:t>_______________________</w:t>
      </w:r>
      <w:r>
        <w:tab/>
      </w:r>
      <w:r w:rsidR="00B77056" w:rsidRPr="1EB2E50F">
        <w:rPr>
          <w:rFonts w:cs="Arial"/>
          <w:sz w:val="21"/>
          <w:szCs w:val="21"/>
        </w:rPr>
        <w:t xml:space="preserve"> </w:t>
      </w:r>
      <w:r w:rsidRPr="1EB2E50F">
        <w:rPr>
          <w:rFonts w:cs="Arial"/>
          <w:sz w:val="21"/>
          <w:szCs w:val="21"/>
        </w:rPr>
        <w:t>__________________________</w:t>
      </w:r>
    </w:p>
    <w:p w14:paraId="5613DA85" w14:textId="52915BF2" w:rsidR="00EF67F0" w:rsidRPr="00577236" w:rsidRDefault="00D24B57" w:rsidP="1EB2E50F">
      <w:pPr>
        <w:tabs>
          <w:tab w:val="left" w:pos="3969"/>
          <w:tab w:val="left" w:pos="4561"/>
        </w:tabs>
        <w:spacing w:line="360" w:lineRule="auto"/>
        <w:ind w:left="45"/>
        <w:jc w:val="left"/>
        <w:rPr>
          <w:rFonts w:cs="Arial"/>
          <w:sz w:val="21"/>
          <w:szCs w:val="21"/>
        </w:rPr>
      </w:pPr>
      <w:sdt>
        <w:sdtPr>
          <w:rPr>
            <w:rFonts w:cs="Arial"/>
            <w:sz w:val="21"/>
            <w:szCs w:val="21"/>
          </w:rPr>
          <w:id w:val="-813867263"/>
          <w:placeholder>
            <w:docPart w:val="DA1D7B41AEE445C890C8E861E028A7C8"/>
          </w:placeholder>
          <w:text/>
        </w:sdtPr>
        <w:sdtContent>
          <w:r w:rsidR="00EF67F0" w:rsidRPr="00577236">
            <w:rPr>
              <w:rFonts w:cs="Arial"/>
              <w:sz w:val="21"/>
              <w:szCs w:val="21"/>
            </w:rPr>
            <w:t>Werkgever</w:t>
          </w:r>
        </w:sdtContent>
      </w:sdt>
      <w:sdt>
        <w:sdtPr>
          <w:rPr>
            <w:rFonts w:cs="Arial"/>
            <w:sz w:val="21"/>
            <w:szCs w:val="21"/>
          </w:rPr>
          <w:id w:val="16815117"/>
          <w:placeholder>
            <w:docPart w:val="0F49EF7780CD4C7EAB3462275CDCFA6F"/>
          </w:placeholder>
          <w:text/>
        </w:sdtPr>
        <w:sdtContent>
          <w:r w:rsidR="00B77056">
            <w:tab/>
          </w:r>
          <w:r w:rsidR="00EF67F0" w:rsidRPr="00577236">
            <w:rPr>
              <w:rFonts w:cs="Arial"/>
              <w:sz w:val="21"/>
              <w:szCs w:val="21"/>
            </w:rPr>
            <w:t>Vakantiewerker</w:t>
          </w:r>
        </w:sdtContent>
      </w:sdt>
      <w:r w:rsidR="00EF67F0" w:rsidRPr="00577236">
        <w:rPr>
          <w:rFonts w:cs="Arial"/>
          <w:sz w:val="21"/>
          <w:szCs w:val="21"/>
        </w:rPr>
        <w:t xml:space="preserve"> </w:t>
      </w:r>
    </w:p>
    <w:p w14:paraId="52B2FB47" w14:textId="77777777" w:rsidR="00EF67F0" w:rsidRPr="00577236" w:rsidRDefault="00EF67F0" w:rsidP="1EB2E50F">
      <w:pPr>
        <w:tabs>
          <w:tab w:val="left" w:pos="3969"/>
          <w:tab w:val="left" w:pos="4561"/>
        </w:tabs>
        <w:spacing w:line="360" w:lineRule="auto"/>
        <w:ind w:left="45"/>
        <w:jc w:val="left"/>
        <w:rPr>
          <w:rFonts w:cs="Arial"/>
          <w:sz w:val="21"/>
          <w:szCs w:val="21"/>
        </w:rPr>
      </w:pPr>
    </w:p>
    <w:p w14:paraId="375EC044" w14:textId="77777777" w:rsidR="00EF67F0" w:rsidRPr="00577236" w:rsidRDefault="00EF67F0" w:rsidP="1EB2E50F">
      <w:pPr>
        <w:tabs>
          <w:tab w:val="left" w:pos="3969"/>
          <w:tab w:val="left" w:pos="4561"/>
        </w:tabs>
        <w:spacing w:line="360" w:lineRule="auto"/>
        <w:ind w:left="45"/>
        <w:jc w:val="left"/>
        <w:rPr>
          <w:rFonts w:cs="Arial"/>
          <w:sz w:val="21"/>
          <w:szCs w:val="21"/>
        </w:rPr>
      </w:pPr>
    </w:p>
    <w:p w14:paraId="4902B2A4" w14:textId="0A6BE707" w:rsidR="00EF67F0" w:rsidRPr="00577236" w:rsidRDefault="00B77056" w:rsidP="1EB2E50F">
      <w:pPr>
        <w:tabs>
          <w:tab w:val="left" w:pos="3969"/>
          <w:tab w:val="left" w:pos="4561"/>
        </w:tabs>
        <w:spacing w:line="360" w:lineRule="auto"/>
        <w:ind w:left="45"/>
        <w:jc w:val="left"/>
        <w:rPr>
          <w:rFonts w:cs="Arial"/>
          <w:sz w:val="21"/>
          <w:szCs w:val="21"/>
        </w:rPr>
      </w:pPr>
      <w:r w:rsidRPr="1EB2E50F">
        <w:rPr>
          <w:rFonts w:cs="Arial"/>
          <w:sz w:val="21"/>
          <w:szCs w:val="21"/>
        </w:rPr>
        <w:t xml:space="preserve">                                      </w:t>
      </w:r>
      <w:r w:rsidR="00EF67F0" w:rsidRPr="1EB2E50F">
        <w:rPr>
          <w:rFonts w:cs="Arial"/>
          <w:sz w:val="21"/>
          <w:szCs w:val="21"/>
        </w:rPr>
        <w:t xml:space="preserve">op </w:t>
      </w:r>
      <w:sdt>
        <w:sdtPr>
          <w:rPr>
            <w:rFonts w:cs="Arial"/>
            <w:sz w:val="21"/>
            <w:szCs w:val="21"/>
          </w:rPr>
          <w:id w:val="-153449909"/>
          <w:placeholder>
            <w:docPart w:val="747C15F0FB0B490091E002C7A4DA2EFD"/>
          </w:placeholder>
          <w:text/>
        </w:sdtPr>
        <w:sdtContent>
          <w:r w:rsidR="00EF67F0" w:rsidRPr="1EB2E50F">
            <w:rPr>
              <w:rFonts w:cs="Arial"/>
              <w:sz w:val="21"/>
              <w:szCs w:val="21"/>
            </w:rPr>
            <w:t>[datum]</w:t>
          </w:r>
        </w:sdtContent>
      </w:sdt>
      <w:r w:rsidR="00EF67F0" w:rsidRPr="1EB2E50F">
        <w:rPr>
          <w:rFonts w:cs="Arial"/>
          <w:sz w:val="21"/>
          <w:szCs w:val="21"/>
        </w:rPr>
        <w:t xml:space="preserve"> te </w:t>
      </w:r>
      <w:sdt>
        <w:sdtPr>
          <w:rPr>
            <w:rFonts w:cs="Arial"/>
            <w:sz w:val="21"/>
            <w:szCs w:val="21"/>
          </w:rPr>
          <w:id w:val="-871756390"/>
          <w:placeholder>
            <w:docPart w:val="747C15F0FB0B490091E002C7A4DA2EFD"/>
          </w:placeholder>
          <w:text/>
        </w:sdtPr>
        <w:sdtContent>
          <w:r w:rsidR="00EF67F0" w:rsidRPr="1EB2E50F">
            <w:rPr>
              <w:rFonts w:cs="Arial"/>
              <w:sz w:val="21"/>
              <w:szCs w:val="21"/>
            </w:rPr>
            <w:t>[plaats],</w:t>
          </w:r>
        </w:sdtContent>
      </w:sdt>
    </w:p>
    <w:p w14:paraId="63E24596" w14:textId="77777777" w:rsidR="00230F5D" w:rsidRPr="00577236" w:rsidRDefault="00230F5D" w:rsidP="1EB2E50F">
      <w:pPr>
        <w:suppressAutoHyphens/>
        <w:spacing w:line="280" w:lineRule="exact"/>
        <w:jc w:val="left"/>
        <w:rPr>
          <w:rFonts w:cs="Arial"/>
          <w:spacing w:val="-2"/>
          <w:sz w:val="21"/>
          <w:szCs w:val="21"/>
        </w:rPr>
      </w:pPr>
    </w:p>
    <w:p w14:paraId="7A9477AF" w14:textId="77777777" w:rsidR="00230F5D" w:rsidRPr="00577236" w:rsidRDefault="00230F5D" w:rsidP="1EB2E50F">
      <w:pPr>
        <w:suppressAutoHyphens/>
        <w:spacing w:line="280" w:lineRule="exact"/>
        <w:jc w:val="left"/>
        <w:rPr>
          <w:rFonts w:cs="Arial"/>
          <w:spacing w:val="-2"/>
          <w:sz w:val="21"/>
          <w:szCs w:val="21"/>
        </w:rPr>
      </w:pPr>
      <w:r w:rsidRPr="00577236">
        <w:rPr>
          <w:rFonts w:cs="Arial"/>
          <w:spacing w:val="-2"/>
          <w:sz w:val="21"/>
          <w:szCs w:val="21"/>
        </w:rPr>
        <w:t>N.B.</w:t>
      </w:r>
    </w:p>
    <w:p w14:paraId="3C4BBBC6" w14:textId="6677F2D4" w:rsidR="00230F5D" w:rsidRPr="00577236" w:rsidRDefault="00230F5D" w:rsidP="1EB2E50F">
      <w:pPr>
        <w:suppressAutoHyphens/>
        <w:spacing w:line="280" w:lineRule="exact"/>
        <w:jc w:val="left"/>
        <w:rPr>
          <w:rFonts w:cs="Arial"/>
          <w:sz w:val="21"/>
          <w:szCs w:val="21"/>
        </w:rPr>
      </w:pPr>
      <w:r w:rsidRPr="00577236">
        <w:rPr>
          <w:rFonts w:cs="Arial"/>
          <w:spacing w:val="-2"/>
          <w:sz w:val="21"/>
          <w:szCs w:val="21"/>
        </w:rPr>
        <w:t>Indien de werknemer nog geen 16 jaar oud is, dient de onderstaande clausule te worden toegevoegd aan de arbeidsovereenkomst, welke clausule ondertekend moet worden door de wettelijke vertegenwoordiger</w:t>
      </w:r>
      <w:r w:rsidR="00B77056">
        <w:rPr>
          <w:rFonts w:cs="Arial"/>
          <w:spacing w:val="-2"/>
          <w:sz w:val="21"/>
          <w:szCs w:val="21"/>
        </w:rPr>
        <w:t xml:space="preserve"> </w:t>
      </w:r>
      <w:r w:rsidRPr="00577236">
        <w:rPr>
          <w:rFonts w:cs="Arial"/>
          <w:spacing w:val="-2"/>
          <w:sz w:val="21"/>
          <w:szCs w:val="21"/>
        </w:rPr>
        <w:t>(vader, moeder, voogd of voogdes van de werknemer:</w:t>
      </w:r>
    </w:p>
    <w:p w14:paraId="2CC07FDE" w14:textId="635A047A" w:rsidR="00230F5D" w:rsidRPr="00577236" w:rsidRDefault="00230F5D" w:rsidP="1EB2E50F">
      <w:pPr>
        <w:suppressAutoHyphens/>
        <w:spacing w:line="280" w:lineRule="exact"/>
        <w:jc w:val="left"/>
        <w:rPr>
          <w:rFonts w:cs="Arial"/>
          <w:spacing w:val="-2"/>
          <w:sz w:val="21"/>
          <w:szCs w:val="21"/>
        </w:rPr>
      </w:pPr>
      <w:r w:rsidRPr="00577236">
        <w:rPr>
          <w:rFonts w:cs="Arial"/>
          <w:spacing w:val="-2"/>
          <w:sz w:val="21"/>
          <w:szCs w:val="21"/>
        </w:rPr>
        <w:t xml:space="preserve"> "Ondergetekende, in zijn/haar kwaliteit van de wettelijke vertegenwoordig(st)er van de minderjarige werknemer,................ verklaart deze tot het aangaan van bovengenoemde arbeidsovereenkomst te hebben gemachtigd".</w:t>
      </w:r>
    </w:p>
    <w:p w14:paraId="6FF634E6" w14:textId="77777777" w:rsidR="00230F5D" w:rsidRPr="00577236" w:rsidRDefault="00230F5D" w:rsidP="1EB2E50F">
      <w:pPr>
        <w:suppressAutoHyphens/>
        <w:spacing w:line="280" w:lineRule="exact"/>
        <w:jc w:val="left"/>
        <w:rPr>
          <w:rFonts w:cs="Arial"/>
          <w:spacing w:val="-2"/>
          <w:sz w:val="21"/>
          <w:szCs w:val="21"/>
        </w:rPr>
      </w:pPr>
    </w:p>
    <w:p w14:paraId="53583FCF" w14:textId="77777777" w:rsidR="00230F5D" w:rsidRPr="00577236" w:rsidRDefault="00230F5D" w:rsidP="1EB2E50F">
      <w:pPr>
        <w:suppressAutoHyphens/>
        <w:spacing w:line="280" w:lineRule="exact"/>
        <w:jc w:val="left"/>
        <w:rPr>
          <w:rFonts w:cs="Arial"/>
          <w:spacing w:val="-2"/>
          <w:sz w:val="21"/>
          <w:szCs w:val="21"/>
        </w:rPr>
      </w:pPr>
      <w:r w:rsidRPr="00577236">
        <w:rPr>
          <w:rFonts w:cs="Arial"/>
          <w:spacing w:val="-2"/>
          <w:sz w:val="21"/>
          <w:szCs w:val="21"/>
        </w:rPr>
        <w:t>Handtekening wettelijk vertegenwoordiger. ...............……………………</w:t>
      </w:r>
    </w:p>
    <w:p w14:paraId="7B94C389" w14:textId="77777777" w:rsidR="00230F5D" w:rsidRPr="00577236" w:rsidRDefault="00230F5D" w:rsidP="1EB2E50F">
      <w:pPr>
        <w:suppressAutoHyphens/>
        <w:spacing w:line="280" w:lineRule="exact"/>
        <w:jc w:val="left"/>
        <w:rPr>
          <w:rFonts w:cs="Arial"/>
          <w:spacing w:val="-2"/>
          <w:sz w:val="21"/>
          <w:szCs w:val="21"/>
        </w:rPr>
      </w:pPr>
    </w:p>
    <w:p w14:paraId="151E48B9" w14:textId="77777777" w:rsidR="00230F5D" w:rsidRPr="00577236" w:rsidRDefault="00230F5D" w:rsidP="1EB2E50F">
      <w:pPr>
        <w:suppressAutoHyphens/>
        <w:spacing w:line="280" w:lineRule="exact"/>
        <w:jc w:val="left"/>
        <w:rPr>
          <w:rFonts w:cs="Arial"/>
          <w:spacing w:val="-2"/>
          <w:sz w:val="21"/>
          <w:szCs w:val="21"/>
        </w:rPr>
      </w:pPr>
      <w:r w:rsidRPr="00577236">
        <w:rPr>
          <w:rFonts w:cs="Arial"/>
          <w:spacing w:val="-2"/>
          <w:sz w:val="21"/>
          <w:szCs w:val="21"/>
        </w:rPr>
        <w:t>De machtiging wordt geacht stilzwijgend te zijn gegeven, wanneer de minderjarige vier weken heeft gewerkt zonder dat de wettelijk vertegenwoordiger bezwaar heeft gemaakt.</w:t>
      </w:r>
    </w:p>
    <w:p w14:paraId="45D88EB0" w14:textId="77777777" w:rsidR="00230F5D" w:rsidRPr="00577236" w:rsidRDefault="00230F5D" w:rsidP="1EB2E50F">
      <w:pPr>
        <w:suppressAutoHyphens/>
        <w:spacing w:line="280" w:lineRule="exact"/>
        <w:jc w:val="left"/>
        <w:rPr>
          <w:rFonts w:cs="Arial"/>
          <w:b/>
          <w:bCs/>
          <w:spacing w:val="-2"/>
          <w:sz w:val="21"/>
          <w:szCs w:val="21"/>
        </w:rPr>
      </w:pPr>
    </w:p>
    <w:p w14:paraId="1FE6D998" w14:textId="77777777" w:rsidR="00230F5D" w:rsidRPr="00577236" w:rsidRDefault="00230F5D" w:rsidP="1EB2E50F">
      <w:pPr>
        <w:suppressAutoHyphens/>
        <w:spacing w:line="280" w:lineRule="exact"/>
        <w:jc w:val="left"/>
        <w:rPr>
          <w:rFonts w:cs="Arial"/>
          <w:b/>
          <w:bCs/>
          <w:spacing w:val="-2"/>
          <w:sz w:val="21"/>
          <w:szCs w:val="21"/>
        </w:rPr>
      </w:pPr>
    </w:p>
    <w:p w14:paraId="7D29470C" w14:textId="77777777" w:rsidR="00E93721" w:rsidRPr="00577236" w:rsidRDefault="00E93721" w:rsidP="1EB2E50F">
      <w:pPr>
        <w:spacing w:line="276" w:lineRule="auto"/>
        <w:jc w:val="left"/>
        <w:rPr>
          <w:rFonts w:cs="Arial"/>
          <w:b/>
          <w:bCs/>
          <w:spacing w:val="-2"/>
          <w:sz w:val="21"/>
          <w:szCs w:val="21"/>
        </w:rPr>
      </w:pPr>
      <w:r w:rsidRPr="1EB2E50F">
        <w:rPr>
          <w:rFonts w:cs="Arial"/>
          <w:b/>
          <w:bCs/>
          <w:sz w:val="21"/>
          <w:szCs w:val="21"/>
        </w:rPr>
        <w:br w:type="page"/>
      </w:r>
    </w:p>
    <w:p w14:paraId="76366605" w14:textId="66CDB86E" w:rsidR="00230F5D" w:rsidRPr="00577236" w:rsidRDefault="00230F5D" w:rsidP="1EB2E50F">
      <w:pPr>
        <w:suppressAutoHyphens/>
        <w:spacing w:line="280" w:lineRule="exact"/>
        <w:jc w:val="left"/>
        <w:rPr>
          <w:rFonts w:cs="Arial"/>
          <w:b/>
          <w:bCs/>
          <w:spacing w:val="-2"/>
          <w:sz w:val="21"/>
          <w:szCs w:val="21"/>
        </w:rPr>
      </w:pPr>
      <w:r w:rsidRPr="1EB2E50F">
        <w:rPr>
          <w:rFonts w:cs="Arial"/>
          <w:b/>
          <w:bCs/>
          <w:spacing w:val="-2"/>
          <w:sz w:val="21"/>
          <w:szCs w:val="21"/>
        </w:rPr>
        <w:t>Toelichting</w:t>
      </w:r>
    </w:p>
    <w:p w14:paraId="1FF4CACD" w14:textId="77777777" w:rsidR="00230F5D" w:rsidRPr="00577236" w:rsidRDefault="00230F5D" w:rsidP="1EB2E50F">
      <w:pPr>
        <w:suppressAutoHyphens/>
        <w:spacing w:line="280" w:lineRule="exact"/>
        <w:jc w:val="left"/>
        <w:rPr>
          <w:rFonts w:cs="Arial"/>
          <w:b/>
          <w:bCs/>
          <w:spacing w:val="-2"/>
          <w:sz w:val="21"/>
          <w:szCs w:val="21"/>
        </w:rPr>
      </w:pPr>
    </w:p>
    <w:p w14:paraId="51E51BEA" w14:textId="36C9E75D" w:rsidR="0071599D" w:rsidRPr="00577236" w:rsidRDefault="00230F5D" w:rsidP="1EB2E50F">
      <w:pPr>
        <w:suppressAutoHyphens/>
        <w:spacing w:line="280" w:lineRule="exact"/>
        <w:jc w:val="left"/>
        <w:rPr>
          <w:rFonts w:cs="Arial"/>
          <w:spacing w:val="-2"/>
          <w:sz w:val="21"/>
          <w:szCs w:val="21"/>
        </w:rPr>
      </w:pPr>
      <w:r w:rsidRPr="00577236">
        <w:rPr>
          <w:rFonts w:cs="Arial"/>
          <w:spacing w:val="-2"/>
          <w:sz w:val="21"/>
          <w:szCs w:val="21"/>
        </w:rPr>
        <w:t xml:space="preserve">Een vakantiewerker is een scholier of student die alleen in de schoolvakantie bij u werkzaam is. Volgens de </w:t>
      </w:r>
      <w:r w:rsidR="009865D2" w:rsidRPr="00577236">
        <w:rPr>
          <w:rFonts w:cs="Arial"/>
          <w:spacing w:val="-2"/>
          <w:sz w:val="21"/>
          <w:szCs w:val="21"/>
        </w:rPr>
        <w:t xml:space="preserve">Bouw &amp; Infra </w:t>
      </w:r>
      <w:r w:rsidRPr="00577236">
        <w:rPr>
          <w:rFonts w:cs="Arial"/>
          <w:spacing w:val="-2"/>
          <w:sz w:val="21"/>
          <w:szCs w:val="21"/>
        </w:rPr>
        <w:t xml:space="preserve">cao geldt deze cao </w:t>
      </w:r>
      <w:r w:rsidRPr="00577236">
        <w:rPr>
          <w:rFonts w:cs="Arial"/>
          <w:b/>
          <w:bCs/>
          <w:spacing w:val="-2"/>
          <w:sz w:val="21"/>
          <w:szCs w:val="21"/>
        </w:rPr>
        <w:t xml:space="preserve">niet </w:t>
      </w:r>
      <w:r w:rsidRPr="00577236">
        <w:rPr>
          <w:rFonts w:cs="Arial"/>
          <w:spacing w:val="-2"/>
          <w:sz w:val="21"/>
          <w:szCs w:val="21"/>
        </w:rPr>
        <w:t xml:space="preserve">voor de vakantiewerker. </w:t>
      </w:r>
    </w:p>
    <w:p w14:paraId="638AE976" w14:textId="77777777" w:rsidR="0071599D" w:rsidRPr="00577236" w:rsidRDefault="0071599D" w:rsidP="1EB2E50F">
      <w:pPr>
        <w:suppressAutoHyphens/>
        <w:spacing w:line="280" w:lineRule="exact"/>
        <w:jc w:val="left"/>
        <w:rPr>
          <w:rFonts w:cs="Arial"/>
          <w:spacing w:val="-2"/>
          <w:sz w:val="21"/>
          <w:szCs w:val="21"/>
        </w:rPr>
      </w:pPr>
    </w:p>
    <w:p w14:paraId="1B2FEE20" w14:textId="3CB503A3" w:rsidR="00612A18" w:rsidRPr="00557C2A" w:rsidRDefault="00612A18" w:rsidP="1EB2E50F">
      <w:pPr>
        <w:suppressAutoHyphens/>
        <w:spacing w:line="280" w:lineRule="exact"/>
        <w:jc w:val="left"/>
        <w:rPr>
          <w:rFonts w:cs="Arial"/>
          <w:spacing w:val="-2"/>
          <w:sz w:val="21"/>
          <w:szCs w:val="21"/>
        </w:rPr>
      </w:pPr>
      <w:r w:rsidRPr="00577236">
        <w:rPr>
          <w:rFonts w:cs="Arial"/>
          <w:spacing w:val="-2"/>
          <w:sz w:val="21"/>
          <w:szCs w:val="21"/>
        </w:rPr>
        <w:t>D</w:t>
      </w:r>
      <w:r w:rsidR="00752340" w:rsidRPr="00577236">
        <w:rPr>
          <w:rFonts w:cs="Arial"/>
          <w:spacing w:val="-2"/>
          <w:sz w:val="21"/>
          <w:szCs w:val="21"/>
        </w:rPr>
        <w:t xml:space="preserve">e bepaling in de cao die oproepcontracten zonder enige urengarantie verbiedt, </w:t>
      </w:r>
      <w:r w:rsidR="0019688C" w:rsidRPr="00577236">
        <w:rPr>
          <w:rFonts w:cs="Arial"/>
          <w:spacing w:val="-2"/>
          <w:sz w:val="21"/>
          <w:szCs w:val="21"/>
        </w:rPr>
        <w:t xml:space="preserve">is daarmee </w:t>
      </w:r>
      <w:r w:rsidR="00752340" w:rsidRPr="00577236">
        <w:rPr>
          <w:rFonts w:cs="Arial"/>
          <w:spacing w:val="-2"/>
          <w:sz w:val="21"/>
          <w:szCs w:val="21"/>
        </w:rPr>
        <w:t xml:space="preserve">ook </w:t>
      </w:r>
      <w:r w:rsidR="00752340" w:rsidRPr="00577236">
        <w:rPr>
          <w:rFonts w:cs="Arial"/>
          <w:b/>
          <w:bCs/>
          <w:spacing w:val="-2"/>
          <w:sz w:val="21"/>
          <w:szCs w:val="21"/>
        </w:rPr>
        <w:t>niet</w:t>
      </w:r>
      <w:r w:rsidR="00752340" w:rsidRPr="00577236">
        <w:rPr>
          <w:rFonts w:cs="Arial"/>
          <w:spacing w:val="-2"/>
          <w:sz w:val="21"/>
          <w:szCs w:val="21"/>
        </w:rPr>
        <w:t xml:space="preserve"> van toepassing. </w:t>
      </w:r>
      <w:r w:rsidR="00C3448E" w:rsidRPr="00577236">
        <w:rPr>
          <w:rFonts w:cs="Arial"/>
          <w:spacing w:val="-2"/>
          <w:sz w:val="21"/>
          <w:szCs w:val="21"/>
        </w:rPr>
        <w:t>D</w:t>
      </w:r>
      <w:r w:rsidR="00EE4522" w:rsidRPr="00577236">
        <w:rPr>
          <w:rFonts w:cs="Arial"/>
          <w:spacing w:val="-2"/>
          <w:sz w:val="21"/>
          <w:szCs w:val="21"/>
        </w:rPr>
        <w:t>it model</w:t>
      </w:r>
      <w:r w:rsidR="00C3448E" w:rsidRPr="00577236">
        <w:rPr>
          <w:rFonts w:cs="Arial"/>
          <w:spacing w:val="-2"/>
          <w:sz w:val="21"/>
          <w:szCs w:val="21"/>
        </w:rPr>
        <w:t xml:space="preserve"> biedt daarom de mogelijkheid in artikel </w:t>
      </w:r>
      <w:r w:rsidR="009F668D" w:rsidRPr="00577236">
        <w:rPr>
          <w:rFonts w:cs="Arial"/>
          <w:spacing w:val="-2"/>
          <w:sz w:val="21"/>
          <w:szCs w:val="21"/>
        </w:rPr>
        <w:t>2</w:t>
      </w:r>
      <w:r w:rsidR="00C3448E" w:rsidRPr="00557C2A">
        <w:rPr>
          <w:rFonts w:cs="Arial"/>
          <w:spacing w:val="-2"/>
        </w:rPr>
        <w:t xml:space="preserve"> </w:t>
      </w:r>
      <w:r w:rsidR="00C3448E" w:rsidRPr="1EB2E50F">
        <w:rPr>
          <w:rFonts w:cs="Arial"/>
          <w:spacing w:val="-2"/>
          <w:sz w:val="21"/>
          <w:szCs w:val="21"/>
        </w:rPr>
        <w:t xml:space="preserve">om </w:t>
      </w:r>
      <w:r w:rsidR="00EE4522" w:rsidRPr="1EB2E50F">
        <w:rPr>
          <w:rFonts w:cs="Arial"/>
          <w:spacing w:val="-2"/>
          <w:sz w:val="21"/>
          <w:szCs w:val="21"/>
        </w:rPr>
        <w:t>een oproepovereenkomst zonder enige</w:t>
      </w:r>
      <w:r w:rsidR="00B77056" w:rsidRPr="1EB2E50F">
        <w:rPr>
          <w:rFonts w:cs="Arial"/>
          <w:spacing w:val="-2"/>
          <w:sz w:val="21"/>
          <w:szCs w:val="21"/>
        </w:rPr>
        <w:t xml:space="preserve"> </w:t>
      </w:r>
      <w:r w:rsidR="004D553A" w:rsidRPr="1EB2E50F">
        <w:rPr>
          <w:rFonts w:cs="Arial"/>
          <w:spacing w:val="-2"/>
          <w:sz w:val="21"/>
          <w:szCs w:val="21"/>
        </w:rPr>
        <w:t>urengarantie</w:t>
      </w:r>
      <w:r w:rsidR="00EE4522" w:rsidRPr="1EB2E50F">
        <w:rPr>
          <w:rFonts w:cs="Arial"/>
          <w:spacing w:val="-2"/>
          <w:sz w:val="21"/>
          <w:szCs w:val="21"/>
        </w:rPr>
        <w:t xml:space="preserve">, ook wel een nulurencontract genoemd, af te spreken. </w:t>
      </w:r>
    </w:p>
    <w:p w14:paraId="13843952" w14:textId="77777777" w:rsidR="00752340" w:rsidRPr="00557C2A" w:rsidRDefault="00752340" w:rsidP="1EB2E50F">
      <w:pPr>
        <w:suppressAutoHyphens/>
        <w:spacing w:line="280" w:lineRule="exact"/>
        <w:jc w:val="left"/>
        <w:rPr>
          <w:rFonts w:cs="Arial"/>
          <w:spacing w:val="-2"/>
        </w:rPr>
      </w:pPr>
    </w:p>
    <w:p w14:paraId="249F842D" w14:textId="40560298" w:rsidR="003C200E" w:rsidRPr="00577236" w:rsidDel="000426B9" w:rsidRDefault="001060FC" w:rsidP="30AA177D">
      <w:pPr>
        <w:suppressAutoHyphens/>
        <w:spacing w:line="280" w:lineRule="exact"/>
        <w:jc w:val="left"/>
        <w:rPr>
          <w:rFonts w:cs="Arial"/>
          <w:sz w:val="21"/>
          <w:szCs w:val="21"/>
        </w:rPr>
      </w:pPr>
      <w:r w:rsidRPr="00577236">
        <w:rPr>
          <w:rFonts w:cs="Arial"/>
          <w:spacing w:val="-2"/>
          <w:sz w:val="21"/>
          <w:szCs w:val="21"/>
          <w:u w:val="single"/>
        </w:rPr>
        <w:t>Informatieplicht werkgever</w:t>
      </w:r>
    </w:p>
    <w:p w14:paraId="5D92B819" w14:textId="28F9EFAB" w:rsidR="003C200E" w:rsidRPr="00577236" w:rsidDel="000426B9" w:rsidRDefault="003C200E" w:rsidP="1EB2E50F">
      <w:pPr>
        <w:suppressAutoHyphens/>
        <w:spacing w:line="280" w:lineRule="exact"/>
        <w:jc w:val="left"/>
        <w:rPr>
          <w:rFonts w:cs="Arial"/>
          <w:sz w:val="21"/>
          <w:szCs w:val="21"/>
        </w:rPr>
      </w:pPr>
      <w:r w:rsidRPr="1EB2E50F">
        <w:rPr>
          <w:rFonts w:cs="Arial"/>
          <w:sz w:val="21"/>
          <w:szCs w:val="21"/>
        </w:rPr>
        <w:t xml:space="preserve">De </w:t>
      </w:r>
      <w:r w:rsidR="00EF5FA4" w:rsidRPr="1EB2E50F">
        <w:rPr>
          <w:rFonts w:cs="Arial"/>
          <w:sz w:val="21"/>
          <w:szCs w:val="21"/>
        </w:rPr>
        <w:t>informatieplicht van de werkgever (</w:t>
      </w:r>
      <w:r w:rsidRPr="1EB2E50F">
        <w:rPr>
          <w:rFonts w:cs="Arial"/>
          <w:sz w:val="21"/>
          <w:szCs w:val="21"/>
        </w:rPr>
        <w:t>artikel 7:655 BW</w:t>
      </w:r>
      <w:r w:rsidR="00EF5FA4" w:rsidRPr="1EB2E50F">
        <w:rPr>
          <w:rFonts w:cs="Arial"/>
          <w:sz w:val="21"/>
          <w:szCs w:val="21"/>
        </w:rPr>
        <w:t>) is sinds 1 augustus 2022 flink uitgebrei</w:t>
      </w:r>
      <w:r w:rsidR="00A11D9C" w:rsidRPr="1EB2E50F">
        <w:rPr>
          <w:rFonts w:cs="Arial"/>
          <w:sz w:val="21"/>
          <w:szCs w:val="21"/>
        </w:rPr>
        <w:t>d</w:t>
      </w:r>
      <w:r w:rsidR="00844BE4" w:rsidRPr="1EB2E50F">
        <w:rPr>
          <w:rFonts w:cs="Arial"/>
          <w:sz w:val="21"/>
          <w:szCs w:val="21"/>
        </w:rPr>
        <w:t xml:space="preserve">. </w:t>
      </w:r>
      <w:r w:rsidR="004C47AA" w:rsidRPr="1EB2E50F">
        <w:rPr>
          <w:rFonts w:cs="Arial"/>
          <w:sz w:val="21"/>
          <w:szCs w:val="21"/>
        </w:rPr>
        <w:t>Een opsomming van d</w:t>
      </w:r>
      <w:r w:rsidR="00DE5699" w:rsidRPr="1EB2E50F">
        <w:rPr>
          <w:rFonts w:cs="Arial"/>
          <w:sz w:val="21"/>
          <w:szCs w:val="21"/>
        </w:rPr>
        <w:t>eze informatie</w:t>
      </w:r>
      <w:r w:rsidR="00D46E03" w:rsidRPr="1EB2E50F">
        <w:rPr>
          <w:rFonts w:cs="Arial"/>
          <w:sz w:val="21"/>
          <w:szCs w:val="21"/>
        </w:rPr>
        <w:t xml:space="preserve"> is</w:t>
      </w:r>
      <w:r w:rsidR="000B4D65" w:rsidRPr="1EB2E50F">
        <w:rPr>
          <w:rFonts w:cs="Arial"/>
          <w:sz w:val="21"/>
          <w:szCs w:val="21"/>
        </w:rPr>
        <w:t>, voor zover deze relevant is voor dit model</w:t>
      </w:r>
      <w:r w:rsidR="00587385" w:rsidRPr="1EB2E50F">
        <w:rPr>
          <w:rFonts w:cs="Arial"/>
          <w:sz w:val="21"/>
          <w:szCs w:val="21"/>
        </w:rPr>
        <w:t>,</w:t>
      </w:r>
      <w:r w:rsidR="0069765F" w:rsidRPr="1EB2E50F">
        <w:rPr>
          <w:rFonts w:cs="Arial"/>
          <w:sz w:val="21"/>
          <w:szCs w:val="21"/>
        </w:rPr>
        <w:t xml:space="preserve"> tezamen met de vindplek in dit model</w:t>
      </w:r>
      <w:r w:rsidR="00587385" w:rsidRPr="1EB2E50F">
        <w:rPr>
          <w:rFonts w:cs="Arial"/>
          <w:sz w:val="21"/>
          <w:szCs w:val="21"/>
        </w:rPr>
        <w:t>,</w:t>
      </w:r>
      <w:r w:rsidR="00DE5699" w:rsidRPr="1EB2E50F">
        <w:rPr>
          <w:rFonts w:cs="Arial"/>
          <w:sz w:val="21"/>
          <w:szCs w:val="21"/>
        </w:rPr>
        <w:t xml:space="preserve"> hieronder te vinden</w:t>
      </w:r>
      <w:r w:rsidR="0069765F" w:rsidRPr="1EB2E50F">
        <w:rPr>
          <w:rFonts w:cs="Arial"/>
          <w:sz w:val="21"/>
          <w:szCs w:val="21"/>
        </w:rPr>
        <w:t xml:space="preserve">: </w:t>
      </w:r>
    </w:p>
    <w:p w14:paraId="60AD8D64" w14:textId="77777777" w:rsidR="00385671" w:rsidRPr="00577236" w:rsidRDefault="00385671" w:rsidP="00385671">
      <w:pPr>
        <w:tabs>
          <w:tab w:val="left" w:pos="-720"/>
        </w:tabs>
        <w:suppressAutoHyphens/>
        <w:spacing w:line="280" w:lineRule="exact"/>
        <w:jc w:val="left"/>
        <w:rPr>
          <w:rFonts w:cs="Arial"/>
          <w:sz w:val="21"/>
          <w:szCs w:val="21"/>
        </w:rPr>
      </w:pPr>
    </w:p>
    <w:p w14:paraId="7D162E42" w14:textId="12919039" w:rsidR="00385671" w:rsidRPr="00577236" w:rsidRDefault="00385671" w:rsidP="1EB2E50F">
      <w:pPr>
        <w:pStyle w:val="ListParagraph"/>
        <w:numPr>
          <w:ilvl w:val="0"/>
          <w:numId w:val="8"/>
        </w:numPr>
        <w:tabs>
          <w:tab w:val="left" w:pos="426"/>
        </w:tabs>
        <w:suppressAutoHyphens/>
        <w:spacing w:line="280" w:lineRule="exact"/>
        <w:jc w:val="left"/>
        <w:rPr>
          <w:rFonts w:cs="Arial"/>
          <w:spacing w:val="-2"/>
          <w:sz w:val="21"/>
          <w:szCs w:val="21"/>
        </w:rPr>
      </w:pPr>
      <w:r w:rsidRPr="00577236">
        <w:rPr>
          <w:rFonts w:cs="Arial"/>
          <w:spacing w:val="-2"/>
          <w:sz w:val="21"/>
          <w:szCs w:val="21"/>
        </w:rPr>
        <w:t xml:space="preserve">Plaats van arbeid. Dit vult u in </w:t>
      </w:r>
      <w:r w:rsidRPr="00577236">
        <w:rPr>
          <w:rFonts w:cs="Arial"/>
          <w:b/>
          <w:bCs/>
          <w:spacing w:val="-2"/>
          <w:sz w:val="21"/>
          <w:szCs w:val="21"/>
        </w:rPr>
        <w:t xml:space="preserve">artikel </w:t>
      </w:r>
      <w:r w:rsidR="008B5755" w:rsidRPr="00577236">
        <w:rPr>
          <w:rFonts w:cs="Arial"/>
          <w:b/>
          <w:bCs/>
          <w:spacing w:val="-2"/>
          <w:sz w:val="21"/>
          <w:szCs w:val="21"/>
        </w:rPr>
        <w:t>1</w:t>
      </w:r>
      <w:r w:rsidRPr="00577236">
        <w:rPr>
          <w:rFonts w:cs="Arial"/>
          <w:spacing w:val="-2"/>
          <w:sz w:val="21"/>
          <w:szCs w:val="21"/>
        </w:rPr>
        <w:t xml:space="preserve"> van dit model in. </w:t>
      </w:r>
    </w:p>
    <w:p w14:paraId="71BA9C14" w14:textId="2763B968" w:rsidR="00996786" w:rsidRPr="00577236" w:rsidRDefault="00996786" w:rsidP="1EB2E50F">
      <w:pPr>
        <w:pStyle w:val="ListParagraph"/>
        <w:numPr>
          <w:ilvl w:val="0"/>
          <w:numId w:val="8"/>
        </w:numPr>
        <w:tabs>
          <w:tab w:val="left" w:pos="426"/>
        </w:tabs>
        <w:suppressAutoHyphens/>
        <w:spacing w:line="280" w:lineRule="exact"/>
        <w:jc w:val="left"/>
        <w:rPr>
          <w:rFonts w:cs="Arial"/>
          <w:spacing w:val="-2"/>
          <w:sz w:val="21"/>
          <w:szCs w:val="21"/>
        </w:rPr>
      </w:pPr>
      <w:r w:rsidRPr="00577236">
        <w:rPr>
          <w:rFonts w:cs="Arial"/>
          <w:spacing w:val="-2"/>
          <w:sz w:val="21"/>
          <w:szCs w:val="21"/>
        </w:rPr>
        <w:t xml:space="preserve">Het tijdstip van indiensttreding. Dit vult u </w:t>
      </w:r>
      <w:r w:rsidRPr="00577236">
        <w:rPr>
          <w:rFonts w:cs="Arial"/>
          <w:b/>
          <w:bCs/>
          <w:spacing w:val="-2"/>
          <w:sz w:val="21"/>
          <w:szCs w:val="21"/>
        </w:rPr>
        <w:t xml:space="preserve">in artikel </w:t>
      </w:r>
      <w:r w:rsidR="008533B2" w:rsidRPr="00577236">
        <w:rPr>
          <w:rFonts w:cs="Arial"/>
          <w:b/>
          <w:bCs/>
          <w:spacing w:val="-2"/>
          <w:sz w:val="21"/>
          <w:szCs w:val="21"/>
        </w:rPr>
        <w:t>1</w:t>
      </w:r>
      <w:r w:rsidRPr="00577236">
        <w:rPr>
          <w:rFonts w:cs="Arial"/>
          <w:spacing w:val="-2"/>
          <w:sz w:val="21"/>
          <w:szCs w:val="21"/>
        </w:rPr>
        <w:t xml:space="preserve"> in. </w:t>
      </w:r>
    </w:p>
    <w:p w14:paraId="56F9A09F" w14:textId="77777777" w:rsidR="00385671" w:rsidRPr="00577236" w:rsidRDefault="00385671" w:rsidP="00385671">
      <w:pPr>
        <w:pStyle w:val="ListParagraph"/>
        <w:numPr>
          <w:ilvl w:val="0"/>
          <w:numId w:val="8"/>
        </w:num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Arbeidsovereenkomst van bepaalde tijd: Als er een arbeidsovereenkomst voor bepaalde tijd</w:t>
      </w:r>
    </w:p>
    <w:p w14:paraId="4193DD56" w14:textId="5EA6663E" w:rsidR="00385671" w:rsidRPr="00577236" w:rsidRDefault="00385671" w:rsidP="1EB2E50F">
      <w:pPr>
        <w:pStyle w:val="ListParagraph"/>
        <w:tabs>
          <w:tab w:val="left" w:pos="426"/>
        </w:tabs>
        <w:suppressAutoHyphens/>
        <w:spacing w:line="280" w:lineRule="exact"/>
        <w:jc w:val="left"/>
        <w:rPr>
          <w:rFonts w:cs="Arial"/>
          <w:spacing w:val="-2"/>
          <w:sz w:val="21"/>
          <w:szCs w:val="21"/>
        </w:rPr>
      </w:pPr>
      <w:r w:rsidRPr="00577236">
        <w:rPr>
          <w:rFonts w:cs="Arial"/>
          <w:spacing w:val="-2"/>
          <w:sz w:val="21"/>
          <w:szCs w:val="21"/>
        </w:rPr>
        <w:t xml:space="preserve">is aangegaan, moet de duur van de overeenkomst of de einddatum vermeld worden. Dit </w:t>
      </w:r>
      <w:r w:rsidR="00D836FC" w:rsidRPr="00577236">
        <w:rPr>
          <w:rFonts w:cs="Arial"/>
          <w:spacing w:val="-2"/>
          <w:sz w:val="21"/>
          <w:szCs w:val="21"/>
        </w:rPr>
        <w:t xml:space="preserve">vult u </w:t>
      </w:r>
      <w:r w:rsidRPr="00577236">
        <w:rPr>
          <w:rFonts w:cs="Arial"/>
          <w:spacing w:val="-2"/>
          <w:sz w:val="21"/>
          <w:szCs w:val="21"/>
        </w:rPr>
        <w:t xml:space="preserve">in artikel </w:t>
      </w:r>
      <w:r w:rsidR="00D836FC" w:rsidRPr="00577236">
        <w:rPr>
          <w:rFonts w:cs="Arial"/>
          <w:spacing w:val="-2"/>
          <w:sz w:val="21"/>
          <w:szCs w:val="21"/>
        </w:rPr>
        <w:t>1</w:t>
      </w:r>
      <w:r w:rsidRPr="00577236">
        <w:rPr>
          <w:rFonts w:cs="Arial"/>
          <w:spacing w:val="-2"/>
          <w:sz w:val="21"/>
          <w:szCs w:val="21"/>
        </w:rPr>
        <w:t xml:space="preserve"> van dit model</w:t>
      </w:r>
      <w:r w:rsidR="00593A26" w:rsidRPr="00577236">
        <w:rPr>
          <w:rFonts w:cs="Arial"/>
          <w:spacing w:val="-2"/>
          <w:sz w:val="21"/>
          <w:szCs w:val="21"/>
        </w:rPr>
        <w:t xml:space="preserve"> in</w:t>
      </w:r>
      <w:r w:rsidRPr="00577236">
        <w:rPr>
          <w:rFonts w:cs="Arial"/>
          <w:spacing w:val="-2"/>
          <w:sz w:val="21"/>
          <w:szCs w:val="21"/>
        </w:rPr>
        <w:t xml:space="preserve">. </w:t>
      </w:r>
    </w:p>
    <w:p w14:paraId="072D985A" w14:textId="5D51EBCA" w:rsidR="006619D6" w:rsidRPr="00577236" w:rsidRDefault="006619D6" w:rsidP="1EB2E50F">
      <w:pPr>
        <w:pStyle w:val="ListParagraph"/>
        <w:numPr>
          <w:ilvl w:val="0"/>
          <w:numId w:val="8"/>
        </w:numPr>
        <w:tabs>
          <w:tab w:val="left" w:pos="426"/>
        </w:tabs>
        <w:suppressAutoHyphens/>
        <w:spacing w:line="280" w:lineRule="exact"/>
        <w:jc w:val="left"/>
        <w:rPr>
          <w:rFonts w:cs="Arial"/>
          <w:spacing w:val="-2"/>
          <w:sz w:val="21"/>
          <w:szCs w:val="21"/>
        </w:rPr>
      </w:pPr>
      <w:r w:rsidRPr="00577236">
        <w:rPr>
          <w:rFonts w:cs="Arial"/>
          <w:spacing w:val="-2"/>
          <w:sz w:val="21"/>
          <w:szCs w:val="21"/>
        </w:rPr>
        <w:t xml:space="preserve">De functie van de werknemer of de aard van zijn arbeid. </w:t>
      </w:r>
      <w:r w:rsidR="00E97D60" w:rsidRPr="00577236">
        <w:rPr>
          <w:rFonts w:cs="Arial"/>
          <w:spacing w:val="-2"/>
          <w:sz w:val="21"/>
          <w:szCs w:val="21"/>
        </w:rPr>
        <w:t>U</w:t>
      </w:r>
      <w:r w:rsidRPr="00577236">
        <w:rPr>
          <w:rFonts w:cs="Arial"/>
          <w:spacing w:val="-2"/>
          <w:sz w:val="21"/>
          <w:szCs w:val="21"/>
        </w:rPr>
        <w:t xml:space="preserve"> </w:t>
      </w:r>
      <w:r w:rsidR="00E97D60" w:rsidRPr="00577236">
        <w:rPr>
          <w:rFonts w:cs="Arial"/>
          <w:spacing w:val="-2"/>
          <w:sz w:val="21"/>
          <w:szCs w:val="21"/>
        </w:rPr>
        <w:t>vult dit in</w:t>
      </w:r>
      <w:r w:rsidRPr="00577236">
        <w:rPr>
          <w:rFonts w:cs="Arial"/>
          <w:spacing w:val="-2"/>
          <w:sz w:val="21"/>
          <w:szCs w:val="21"/>
        </w:rPr>
        <w:t xml:space="preserve"> </w:t>
      </w:r>
      <w:r w:rsidRPr="00577236">
        <w:rPr>
          <w:rFonts w:cs="Arial"/>
          <w:b/>
          <w:bCs/>
          <w:spacing w:val="-2"/>
          <w:sz w:val="21"/>
          <w:szCs w:val="21"/>
        </w:rPr>
        <w:t>artikel</w:t>
      </w:r>
      <w:r w:rsidR="00593A26" w:rsidRPr="00577236">
        <w:rPr>
          <w:rFonts w:cs="Arial"/>
          <w:b/>
          <w:bCs/>
          <w:spacing w:val="-2"/>
          <w:sz w:val="21"/>
          <w:szCs w:val="21"/>
        </w:rPr>
        <w:t xml:space="preserve"> 1</w:t>
      </w:r>
      <w:r w:rsidRPr="00577236">
        <w:rPr>
          <w:rFonts w:cs="Arial"/>
          <w:spacing w:val="-2"/>
          <w:sz w:val="21"/>
          <w:szCs w:val="21"/>
        </w:rPr>
        <w:t xml:space="preserve"> </w:t>
      </w:r>
      <w:r w:rsidR="00E97D60" w:rsidRPr="00577236">
        <w:rPr>
          <w:rFonts w:cs="Arial"/>
          <w:spacing w:val="-2"/>
          <w:sz w:val="21"/>
          <w:szCs w:val="21"/>
        </w:rPr>
        <w:t>in</w:t>
      </w:r>
      <w:r w:rsidRPr="00577236">
        <w:rPr>
          <w:rFonts w:cs="Arial"/>
          <w:spacing w:val="-2"/>
          <w:sz w:val="21"/>
          <w:szCs w:val="21"/>
        </w:rPr>
        <w:t xml:space="preserve">. </w:t>
      </w:r>
    </w:p>
    <w:p w14:paraId="609F0375" w14:textId="170E23D1" w:rsidR="00385671" w:rsidRPr="00577236" w:rsidRDefault="00385671" w:rsidP="1EB2E50F">
      <w:pPr>
        <w:pStyle w:val="ListParagraph"/>
        <w:numPr>
          <w:ilvl w:val="0"/>
          <w:numId w:val="8"/>
        </w:numPr>
        <w:tabs>
          <w:tab w:val="left" w:pos="426"/>
        </w:tabs>
        <w:suppressAutoHyphens/>
        <w:spacing w:line="280" w:lineRule="exact"/>
        <w:jc w:val="left"/>
        <w:rPr>
          <w:rFonts w:cs="Arial"/>
          <w:spacing w:val="-2"/>
          <w:sz w:val="21"/>
          <w:szCs w:val="21"/>
        </w:rPr>
      </w:pPr>
      <w:r w:rsidRPr="00577236">
        <w:rPr>
          <w:rFonts w:cs="Arial"/>
          <w:spacing w:val="-2"/>
          <w:sz w:val="21"/>
          <w:szCs w:val="21"/>
        </w:rPr>
        <w:t>Recht op betaald verlof</w:t>
      </w:r>
      <w:r w:rsidR="00593A26" w:rsidRPr="00577236">
        <w:rPr>
          <w:rFonts w:cs="Arial"/>
          <w:b/>
          <w:bCs/>
          <w:spacing w:val="-2"/>
          <w:sz w:val="21"/>
          <w:szCs w:val="21"/>
        </w:rPr>
        <w:t>.</w:t>
      </w:r>
      <w:r w:rsidRPr="00577236">
        <w:rPr>
          <w:rFonts w:cs="Arial"/>
          <w:b/>
          <w:bCs/>
          <w:spacing w:val="-2"/>
          <w:sz w:val="21"/>
          <w:szCs w:val="21"/>
        </w:rPr>
        <w:t xml:space="preserve"> Artikel </w:t>
      </w:r>
      <w:r w:rsidR="00593A26" w:rsidRPr="00577236">
        <w:rPr>
          <w:rFonts w:cs="Arial"/>
          <w:b/>
          <w:bCs/>
          <w:spacing w:val="-2"/>
          <w:sz w:val="21"/>
          <w:szCs w:val="21"/>
        </w:rPr>
        <w:t>4</w:t>
      </w:r>
      <w:r w:rsidRPr="00577236">
        <w:rPr>
          <w:rFonts w:cs="Arial"/>
          <w:spacing w:val="-2"/>
          <w:sz w:val="21"/>
          <w:szCs w:val="21"/>
        </w:rPr>
        <w:t xml:space="preserve"> van dit model beschrijft het recht op betaald verlof.</w:t>
      </w:r>
    </w:p>
    <w:p w14:paraId="4F5489D4" w14:textId="77777777" w:rsidR="00385671" w:rsidRPr="00577236" w:rsidRDefault="00385671" w:rsidP="00385671">
      <w:pPr>
        <w:pStyle w:val="ListParagraph"/>
        <w:numPr>
          <w:ilvl w:val="0"/>
          <w:numId w:val="8"/>
        </w:num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De procedure bij beëindiging van de arbeidsovereenkomst: De werkgever moet de</w:t>
      </w:r>
    </w:p>
    <w:p w14:paraId="79385A30" w14:textId="7EDE4BB5" w:rsidR="00385671" w:rsidRPr="00577236" w:rsidRDefault="00385671" w:rsidP="00385671">
      <w:pPr>
        <w:pStyle w:val="ListParagraph"/>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werknemer gaan informeren over de geldende ontslagprocedures</w:t>
      </w:r>
      <w:r w:rsidR="00B54D87" w:rsidRPr="00577236">
        <w:rPr>
          <w:rFonts w:cs="Arial"/>
          <w:spacing w:val="-2"/>
          <w:sz w:val="21"/>
          <w:szCs w:val="21"/>
        </w:rPr>
        <w:t>.</w:t>
      </w:r>
      <w:r w:rsidRPr="00577236">
        <w:rPr>
          <w:rFonts w:cs="Arial"/>
          <w:spacing w:val="-2"/>
          <w:sz w:val="21"/>
          <w:szCs w:val="21"/>
        </w:rPr>
        <w:t xml:space="preserve"> Het verwijzen naar een</w:t>
      </w:r>
    </w:p>
    <w:p w14:paraId="04F64C53" w14:textId="72264C53" w:rsidR="00385671" w:rsidRPr="00577236" w:rsidRDefault="00385671" w:rsidP="00E97D60">
      <w:pPr>
        <w:pStyle w:val="ListParagraph"/>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website van bijvoorbeeld de rijksoverheid is hiervoor niet voldoende. Wel kan volstaan worden met een</w:t>
      </w:r>
      <w:r w:rsidR="00B54D87" w:rsidRPr="00577236">
        <w:rPr>
          <w:rFonts w:cs="Arial"/>
          <w:spacing w:val="-2"/>
          <w:sz w:val="21"/>
          <w:szCs w:val="21"/>
        </w:rPr>
        <w:t xml:space="preserve"> </w:t>
      </w:r>
      <w:r w:rsidRPr="00577236">
        <w:rPr>
          <w:rFonts w:cs="Arial"/>
          <w:spacing w:val="-2"/>
          <w:sz w:val="21"/>
          <w:szCs w:val="21"/>
        </w:rPr>
        <w:t xml:space="preserve">verwijzing in de arbeidsovereenkomst of personeelshandboek naar de wettelijke bepalingen uit </w:t>
      </w:r>
      <w:r w:rsidR="000B4D65" w:rsidRPr="00577236">
        <w:rPr>
          <w:rFonts w:cs="Arial"/>
          <w:spacing w:val="-2"/>
          <w:sz w:val="21"/>
          <w:szCs w:val="21"/>
        </w:rPr>
        <w:t>afdeling 9 , titel 10 van boek 7</w:t>
      </w:r>
      <w:r w:rsidRPr="00577236">
        <w:rPr>
          <w:rFonts w:cs="Arial"/>
          <w:spacing w:val="-2"/>
          <w:sz w:val="21"/>
          <w:szCs w:val="21"/>
        </w:rPr>
        <w:t xml:space="preserve"> BW, eventueel met een specifieke verwijzing naar regels ten aanzien van de opzegging</w:t>
      </w:r>
      <w:r w:rsidR="00E97D60" w:rsidRPr="00577236">
        <w:rPr>
          <w:rFonts w:cs="Arial"/>
          <w:spacing w:val="-2"/>
          <w:sz w:val="21"/>
          <w:szCs w:val="21"/>
        </w:rPr>
        <w:t xml:space="preserve"> </w:t>
      </w:r>
      <w:r w:rsidRPr="00577236">
        <w:rPr>
          <w:rFonts w:cs="Arial"/>
          <w:spacing w:val="-2"/>
          <w:sz w:val="21"/>
          <w:szCs w:val="21"/>
        </w:rPr>
        <w:t>of ontbinding, de ontslaggronden hoeven niet te worden opgenomen.</w:t>
      </w:r>
      <w:r w:rsidR="00FB4C33" w:rsidRPr="00577236">
        <w:rPr>
          <w:rFonts w:cs="Arial"/>
          <w:spacing w:val="-2"/>
          <w:sz w:val="21"/>
          <w:szCs w:val="21"/>
        </w:rPr>
        <w:t xml:space="preserve"> </w:t>
      </w:r>
      <w:r w:rsidR="000C4ACA" w:rsidRPr="00577236">
        <w:rPr>
          <w:rFonts w:cs="Arial"/>
          <w:b/>
          <w:bCs/>
          <w:spacing w:val="-2"/>
          <w:sz w:val="21"/>
          <w:szCs w:val="21"/>
        </w:rPr>
        <w:t>Artikel 1</w:t>
      </w:r>
      <w:r w:rsidR="000C4ACA" w:rsidRPr="00577236">
        <w:rPr>
          <w:rFonts w:cs="Arial"/>
          <w:spacing w:val="-2"/>
          <w:sz w:val="21"/>
          <w:szCs w:val="21"/>
        </w:rPr>
        <w:t xml:space="preserve"> </w:t>
      </w:r>
      <w:r w:rsidR="00FB4C33" w:rsidRPr="00577236">
        <w:rPr>
          <w:rFonts w:cs="Arial"/>
          <w:spacing w:val="-2"/>
          <w:sz w:val="21"/>
          <w:szCs w:val="21"/>
        </w:rPr>
        <w:t>bevat een verwijzing naar de wettelijke bepalingen.</w:t>
      </w:r>
    </w:p>
    <w:p w14:paraId="77DAB882" w14:textId="77777777" w:rsidR="00385671" w:rsidRPr="00577236" w:rsidRDefault="00385671" w:rsidP="00385671">
      <w:pPr>
        <w:pStyle w:val="ListParagraph"/>
        <w:numPr>
          <w:ilvl w:val="0"/>
          <w:numId w:val="10"/>
        </w:num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Loonbetaling: De informatieplicht is uitgebreid met de verplichting om het</w:t>
      </w:r>
    </w:p>
    <w:p w14:paraId="1CE54173" w14:textId="77777777" w:rsidR="00385671" w:rsidRPr="00577236" w:rsidRDefault="00385671" w:rsidP="00385671">
      <w:pPr>
        <w:pStyle w:val="ListParagraph"/>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aanvangsbedrag, de afzonderlijke bestanddelen en de wijze en frequentie van de</w:t>
      </w:r>
    </w:p>
    <w:p w14:paraId="220C93C0" w14:textId="4D74BED0" w:rsidR="00385671" w:rsidRPr="00577236" w:rsidRDefault="00385671" w:rsidP="1EB2E50F">
      <w:pPr>
        <w:pStyle w:val="ListParagraph"/>
        <w:tabs>
          <w:tab w:val="left" w:pos="426"/>
        </w:tabs>
        <w:suppressAutoHyphens/>
        <w:spacing w:line="280" w:lineRule="exact"/>
        <w:jc w:val="left"/>
        <w:rPr>
          <w:rFonts w:cs="Arial"/>
          <w:spacing w:val="-2"/>
          <w:sz w:val="21"/>
          <w:szCs w:val="21"/>
        </w:rPr>
      </w:pPr>
      <w:r w:rsidRPr="00577236">
        <w:rPr>
          <w:rFonts w:cs="Arial"/>
          <w:spacing w:val="-2"/>
          <w:sz w:val="21"/>
          <w:szCs w:val="21"/>
        </w:rPr>
        <w:t xml:space="preserve">uitbetaling te vermelden. U vult dit in artikel </w:t>
      </w:r>
      <w:r w:rsidR="00A032E6" w:rsidRPr="00577236">
        <w:rPr>
          <w:rFonts w:cs="Arial"/>
          <w:spacing w:val="-2"/>
          <w:sz w:val="21"/>
          <w:szCs w:val="21"/>
        </w:rPr>
        <w:t>3</w:t>
      </w:r>
      <w:r w:rsidRPr="00577236">
        <w:rPr>
          <w:rFonts w:cs="Arial"/>
          <w:spacing w:val="-2"/>
          <w:sz w:val="21"/>
          <w:szCs w:val="21"/>
        </w:rPr>
        <w:t xml:space="preserve"> van dit model</w:t>
      </w:r>
      <w:r w:rsidR="00E97D60" w:rsidRPr="00577236">
        <w:rPr>
          <w:rFonts w:cs="Arial"/>
          <w:spacing w:val="-2"/>
          <w:sz w:val="21"/>
          <w:szCs w:val="21"/>
        </w:rPr>
        <w:t xml:space="preserve"> in</w:t>
      </w:r>
      <w:r w:rsidRPr="00577236">
        <w:rPr>
          <w:rFonts w:cs="Arial"/>
          <w:spacing w:val="-2"/>
          <w:sz w:val="21"/>
          <w:szCs w:val="21"/>
        </w:rPr>
        <w:t xml:space="preserve">. </w:t>
      </w:r>
    </w:p>
    <w:p w14:paraId="578CDE5A" w14:textId="77777777" w:rsidR="00385671" w:rsidRPr="00577236" w:rsidRDefault="00385671" w:rsidP="00385671">
      <w:pPr>
        <w:pStyle w:val="ListParagraph"/>
        <w:numPr>
          <w:ilvl w:val="0"/>
          <w:numId w:val="10"/>
        </w:num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Arbeidsduur: Bij voorspelbare arbeidstijden moet de normale werktijden, regelingen over</w:t>
      </w:r>
    </w:p>
    <w:p w14:paraId="523B05F9" w14:textId="77777777" w:rsidR="00385671" w:rsidRPr="00577236" w:rsidRDefault="00385671" w:rsidP="00385671">
      <w:pPr>
        <w:pStyle w:val="ListParagraph"/>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overwerk en eventuele bijzondere werktijden vermeldt worden. Bij onvoorspelbare</w:t>
      </w:r>
    </w:p>
    <w:p w14:paraId="3D611526" w14:textId="77777777" w:rsidR="00385671" w:rsidRPr="00577236" w:rsidRDefault="00385671" w:rsidP="00385671">
      <w:pPr>
        <w:pStyle w:val="ListParagraph"/>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arbeidstijden moet het volgende vermeldt worden: het beginsel dat de tijdstippen waarop</w:t>
      </w:r>
    </w:p>
    <w:p w14:paraId="507517AA" w14:textId="77777777" w:rsidR="00385671" w:rsidRPr="00577236" w:rsidRDefault="00385671" w:rsidP="00385671">
      <w:pPr>
        <w:pStyle w:val="ListParagraph"/>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de arbeid moet worden verricht variabel zijn, het aantal gewaarborgde betaalde uren en</w:t>
      </w:r>
    </w:p>
    <w:p w14:paraId="3719ABD3" w14:textId="77777777" w:rsidR="00385671" w:rsidRPr="00577236" w:rsidRDefault="00385671" w:rsidP="00385671">
      <w:pPr>
        <w:pStyle w:val="ListParagraph"/>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het loon voor arbeid verricht boven op die gewaarborgde uren, de dagen en uren waarop</w:t>
      </w:r>
    </w:p>
    <w:p w14:paraId="6EE19A09" w14:textId="77777777" w:rsidR="00385671" w:rsidRPr="00577236" w:rsidRDefault="00385671" w:rsidP="00385671">
      <w:pPr>
        <w:pStyle w:val="ListParagraph"/>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de werknemer kan worden verplicht om arbeid te verrichten en de oproeptermijnen</w:t>
      </w:r>
    </w:p>
    <w:p w14:paraId="5FDF4A0C" w14:textId="141182B4" w:rsidR="00385671" w:rsidRPr="00577236" w:rsidRDefault="00385671" w:rsidP="1EB2E50F">
      <w:pPr>
        <w:pStyle w:val="ListParagraph"/>
        <w:tabs>
          <w:tab w:val="left" w:pos="426"/>
        </w:tabs>
        <w:suppressAutoHyphens/>
        <w:spacing w:line="280" w:lineRule="exact"/>
        <w:jc w:val="left"/>
        <w:rPr>
          <w:rFonts w:cs="Arial"/>
          <w:spacing w:val="-2"/>
          <w:sz w:val="21"/>
          <w:szCs w:val="21"/>
        </w:rPr>
      </w:pPr>
      <w:r w:rsidRPr="00577236">
        <w:rPr>
          <w:rFonts w:cs="Arial"/>
          <w:spacing w:val="-2"/>
          <w:sz w:val="21"/>
          <w:szCs w:val="21"/>
        </w:rPr>
        <w:t>(minimaal 4 dagen van te voren oproepen) waaraan gehouden dient te worden. U vult de arbeidstijden in</w:t>
      </w:r>
      <w:r w:rsidRPr="00577236">
        <w:rPr>
          <w:rFonts w:cs="Arial"/>
          <w:b/>
          <w:bCs/>
          <w:spacing w:val="-2"/>
          <w:sz w:val="21"/>
          <w:szCs w:val="21"/>
        </w:rPr>
        <w:t xml:space="preserve"> artikel </w:t>
      </w:r>
      <w:r w:rsidR="00C94536" w:rsidRPr="00577236">
        <w:rPr>
          <w:rFonts w:cs="Arial"/>
          <w:b/>
          <w:bCs/>
          <w:spacing w:val="-2"/>
          <w:sz w:val="21"/>
          <w:szCs w:val="21"/>
        </w:rPr>
        <w:t>2</w:t>
      </w:r>
      <w:r w:rsidRPr="00577236">
        <w:rPr>
          <w:rFonts w:cs="Arial"/>
          <w:spacing w:val="-2"/>
          <w:sz w:val="21"/>
          <w:szCs w:val="21"/>
        </w:rPr>
        <w:t xml:space="preserve"> van dit model in. De oproeptermijn staat in </w:t>
      </w:r>
      <w:r w:rsidRPr="00577236">
        <w:rPr>
          <w:rFonts w:cs="Arial"/>
          <w:b/>
          <w:bCs/>
          <w:spacing w:val="-2"/>
          <w:sz w:val="21"/>
          <w:szCs w:val="21"/>
        </w:rPr>
        <w:t xml:space="preserve">artikel </w:t>
      </w:r>
      <w:r w:rsidR="00C94536" w:rsidRPr="00577236">
        <w:rPr>
          <w:rFonts w:cs="Arial"/>
          <w:b/>
          <w:bCs/>
          <w:spacing w:val="-2"/>
          <w:sz w:val="21"/>
          <w:szCs w:val="21"/>
        </w:rPr>
        <w:t>2</w:t>
      </w:r>
      <w:r w:rsidRPr="00577236">
        <w:rPr>
          <w:rFonts w:cs="Arial"/>
          <w:spacing w:val="-2"/>
          <w:sz w:val="21"/>
          <w:szCs w:val="21"/>
        </w:rPr>
        <w:t xml:space="preserve"> beschreven. </w:t>
      </w:r>
    </w:p>
    <w:p w14:paraId="7205C1D3" w14:textId="482CE754" w:rsidR="00C94536" w:rsidRPr="00577236" w:rsidRDefault="005D7155" w:rsidP="00385671">
      <w:pPr>
        <w:pStyle w:val="ListParagraph"/>
        <w:numPr>
          <w:ilvl w:val="0"/>
          <w:numId w:val="10"/>
        </w:num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 xml:space="preserve">Of er sprake is van </w:t>
      </w:r>
      <w:r w:rsidR="00587385" w:rsidRPr="00577236">
        <w:rPr>
          <w:rFonts w:cs="Arial"/>
          <w:spacing w:val="-2"/>
          <w:sz w:val="21"/>
          <w:szCs w:val="21"/>
        </w:rPr>
        <w:t xml:space="preserve">een </w:t>
      </w:r>
      <w:r w:rsidRPr="00577236">
        <w:rPr>
          <w:rFonts w:cs="Arial"/>
          <w:spacing w:val="-2"/>
          <w:sz w:val="21"/>
          <w:szCs w:val="21"/>
        </w:rPr>
        <w:t xml:space="preserve">oproepovereenkomst. In </w:t>
      </w:r>
      <w:r w:rsidRPr="00577236">
        <w:rPr>
          <w:rFonts w:cs="Arial"/>
          <w:b/>
          <w:bCs/>
          <w:spacing w:val="-2"/>
          <w:sz w:val="21"/>
          <w:szCs w:val="21"/>
        </w:rPr>
        <w:t>artikel 1</w:t>
      </w:r>
      <w:r w:rsidRPr="00577236">
        <w:rPr>
          <w:rFonts w:cs="Arial"/>
          <w:spacing w:val="-2"/>
          <w:sz w:val="21"/>
          <w:szCs w:val="21"/>
        </w:rPr>
        <w:t xml:space="preserve"> wordt beschreven dat er sprake is van een oproepovereenkomst. </w:t>
      </w:r>
    </w:p>
    <w:p w14:paraId="638CDE04" w14:textId="576979A5" w:rsidR="00385671" w:rsidRPr="00577236" w:rsidRDefault="00385671" w:rsidP="1EB2E50F">
      <w:pPr>
        <w:pStyle w:val="ListParagraph"/>
        <w:numPr>
          <w:ilvl w:val="0"/>
          <w:numId w:val="8"/>
        </w:numPr>
        <w:tabs>
          <w:tab w:val="left" w:pos="426"/>
        </w:tabs>
        <w:suppressAutoHyphens/>
        <w:spacing w:line="280" w:lineRule="exact"/>
        <w:jc w:val="left"/>
        <w:rPr>
          <w:rFonts w:cs="Arial"/>
          <w:spacing w:val="-2"/>
          <w:sz w:val="21"/>
          <w:szCs w:val="21"/>
        </w:rPr>
      </w:pPr>
      <w:r w:rsidRPr="00577236">
        <w:rPr>
          <w:rFonts w:cs="Arial"/>
          <w:spacing w:val="-2"/>
          <w:sz w:val="21"/>
          <w:szCs w:val="21"/>
        </w:rPr>
        <w:t>Proeftijd: Als er een proeftijd is afgesproken moet de duur van deze proeftijd en de voorwaarden van een proeftijd vermeldt worden. Het afspreken van een proeftijd is enkel toegestaan als de arbeidsovereenkomstlanger dan zes</w:t>
      </w:r>
      <w:r w:rsidR="00B77056">
        <w:rPr>
          <w:rFonts w:cs="Arial"/>
          <w:spacing w:val="-2"/>
          <w:sz w:val="21"/>
          <w:szCs w:val="21"/>
        </w:rPr>
        <w:t xml:space="preserve"> </w:t>
      </w:r>
      <w:r w:rsidRPr="00577236">
        <w:rPr>
          <w:rFonts w:cs="Arial"/>
          <w:spacing w:val="-2"/>
          <w:sz w:val="21"/>
          <w:szCs w:val="21"/>
        </w:rPr>
        <w:t>maanden duurt. Wij gaan ervan</w:t>
      </w:r>
      <w:r w:rsidR="00E97D60" w:rsidRPr="00577236">
        <w:rPr>
          <w:rFonts w:cs="Arial"/>
          <w:spacing w:val="-2"/>
          <w:sz w:val="21"/>
          <w:szCs w:val="21"/>
        </w:rPr>
        <w:t xml:space="preserve"> </w:t>
      </w:r>
      <w:r w:rsidRPr="00577236">
        <w:rPr>
          <w:rFonts w:cs="Arial"/>
          <w:spacing w:val="-2"/>
          <w:sz w:val="21"/>
          <w:szCs w:val="21"/>
        </w:rPr>
        <w:t xml:space="preserve">uit dat een vakantiewerker niet zo lang in dienst is en hebben dus </w:t>
      </w:r>
      <w:r w:rsidRPr="00577236">
        <w:rPr>
          <w:rFonts w:cs="Arial"/>
          <w:b/>
          <w:bCs/>
          <w:spacing w:val="-2"/>
          <w:sz w:val="21"/>
          <w:szCs w:val="21"/>
        </w:rPr>
        <w:t>geen bepaling</w:t>
      </w:r>
      <w:r w:rsidRPr="00577236">
        <w:rPr>
          <w:rFonts w:cs="Arial"/>
          <w:spacing w:val="-2"/>
          <w:sz w:val="21"/>
          <w:szCs w:val="21"/>
        </w:rPr>
        <w:t xml:space="preserve"> daarover in dit model opgenomen. </w:t>
      </w:r>
    </w:p>
    <w:p w14:paraId="2E2E2FFF" w14:textId="77777777" w:rsidR="00385671" w:rsidRPr="00577236" w:rsidRDefault="00385671" w:rsidP="00385671">
      <w:pPr>
        <w:pStyle w:val="ListParagraph"/>
        <w:numPr>
          <w:ilvl w:val="0"/>
          <w:numId w:val="8"/>
        </w:num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Scholing: De werkgever moet de werknemer informeren over het recht op scholing, het</w:t>
      </w:r>
    </w:p>
    <w:p w14:paraId="3CF41CBC" w14:textId="77777777" w:rsidR="00385671" w:rsidRPr="00577236" w:rsidRDefault="00385671" w:rsidP="00385671">
      <w:p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ab/>
      </w:r>
      <w:r w:rsidRPr="00577236">
        <w:rPr>
          <w:rFonts w:cs="Arial"/>
          <w:spacing w:val="-2"/>
          <w:sz w:val="21"/>
          <w:szCs w:val="21"/>
        </w:rPr>
        <w:tab/>
        <w:t>scholingsbeleid van de werkgever en het aantal dagen dat ter beschikking wordt gesteld.</w:t>
      </w:r>
    </w:p>
    <w:p w14:paraId="65A283F5" w14:textId="10F5236C" w:rsidR="00385671" w:rsidRPr="00577236" w:rsidRDefault="00385671" w:rsidP="1EB2E50F">
      <w:pPr>
        <w:pStyle w:val="ListParagraph"/>
        <w:numPr>
          <w:ilvl w:val="0"/>
          <w:numId w:val="15"/>
        </w:numPr>
        <w:tabs>
          <w:tab w:val="left" w:pos="426"/>
        </w:tabs>
        <w:suppressAutoHyphens/>
        <w:spacing w:line="280" w:lineRule="exact"/>
        <w:jc w:val="left"/>
        <w:rPr>
          <w:rFonts w:cs="Arial"/>
          <w:spacing w:val="-2"/>
          <w:sz w:val="21"/>
          <w:szCs w:val="21"/>
        </w:rPr>
      </w:pPr>
      <w:r w:rsidRPr="00577236">
        <w:rPr>
          <w:rFonts w:cs="Arial"/>
          <w:spacing w:val="-2"/>
          <w:sz w:val="21"/>
          <w:szCs w:val="21"/>
        </w:rPr>
        <w:t>De sociale zekerheidsinstellingen: Voor zover de werkgever hiervoor verantwoordelijk is, de</w:t>
      </w:r>
      <w:r w:rsidR="1D9E6743" w:rsidRPr="00577236">
        <w:rPr>
          <w:rFonts w:cs="Arial"/>
          <w:spacing w:val="-2"/>
          <w:sz w:val="21"/>
          <w:szCs w:val="21"/>
        </w:rPr>
        <w:t xml:space="preserve"> </w:t>
      </w:r>
      <w:r w:rsidRPr="00577236">
        <w:rPr>
          <w:rFonts w:cs="Arial"/>
          <w:spacing w:val="-2"/>
          <w:sz w:val="21"/>
          <w:szCs w:val="21"/>
        </w:rPr>
        <w:t>identiteit van de socialezekerheidsinstellingen die de sociale bijdragen in het kader van de</w:t>
      </w:r>
      <w:r w:rsidR="0B8D5605" w:rsidRPr="00577236">
        <w:rPr>
          <w:rFonts w:cs="Arial"/>
          <w:spacing w:val="-2"/>
          <w:sz w:val="21"/>
          <w:szCs w:val="21"/>
        </w:rPr>
        <w:t xml:space="preserve"> </w:t>
      </w:r>
      <w:r w:rsidRPr="00577236">
        <w:rPr>
          <w:rFonts w:cs="Arial"/>
          <w:spacing w:val="-2"/>
          <w:sz w:val="21"/>
          <w:szCs w:val="21"/>
        </w:rPr>
        <w:t>arbeidsrelatie ontvangen en bescherming op het gebied van sociale zek</w:t>
      </w:r>
      <w:r w:rsidR="0FDB63E1" w:rsidRPr="00577236">
        <w:rPr>
          <w:rFonts w:cs="Arial"/>
          <w:spacing w:val="-2"/>
          <w:sz w:val="21"/>
          <w:szCs w:val="21"/>
        </w:rPr>
        <w:t xml:space="preserve">erheid. Hieronder valt </w:t>
      </w:r>
      <w:r w:rsidR="78DDC4FA" w:rsidRPr="1EB2E50F">
        <w:rPr>
          <w:rFonts w:cs="Arial"/>
          <w:sz w:val="21"/>
          <w:szCs w:val="21"/>
        </w:rPr>
        <w:t>onder meer</w:t>
      </w:r>
      <w:r w:rsidR="56E3DD95" w:rsidRPr="1EB2E50F">
        <w:rPr>
          <w:rFonts w:cs="Arial"/>
          <w:sz w:val="21"/>
          <w:szCs w:val="21"/>
        </w:rPr>
        <w:t xml:space="preserve"> informatie over</w:t>
      </w:r>
      <w:r w:rsidR="78DDC4FA" w:rsidRPr="1EB2E50F">
        <w:rPr>
          <w:rFonts w:cs="Arial"/>
          <w:sz w:val="21"/>
          <w:szCs w:val="21"/>
        </w:rPr>
        <w:t xml:space="preserve"> uitkeringen bij verschillende verlofvormen, werkloosheid, arbeidsongeschiktheid en</w:t>
      </w:r>
      <w:r w:rsidR="4B5FA429" w:rsidRPr="1EB2E50F">
        <w:rPr>
          <w:rFonts w:cs="Arial"/>
          <w:sz w:val="21"/>
          <w:szCs w:val="21"/>
        </w:rPr>
        <w:t xml:space="preserve"> ook</w:t>
      </w:r>
      <w:r w:rsidR="78DDC4FA" w:rsidRPr="1EB2E50F">
        <w:rPr>
          <w:rFonts w:cs="Arial"/>
          <w:sz w:val="21"/>
          <w:szCs w:val="21"/>
        </w:rPr>
        <w:t xml:space="preserve"> pensioen.</w:t>
      </w:r>
    </w:p>
    <w:p w14:paraId="22FCA415" w14:textId="77777777" w:rsidR="0069765F" w:rsidRPr="00577236" w:rsidRDefault="0069765F" w:rsidP="1EB2E50F">
      <w:pPr>
        <w:tabs>
          <w:tab w:val="left" w:pos="426"/>
        </w:tabs>
        <w:suppressAutoHyphens/>
        <w:spacing w:line="280" w:lineRule="exact"/>
        <w:jc w:val="left"/>
        <w:rPr>
          <w:rFonts w:cs="Arial"/>
          <w:sz w:val="21"/>
          <w:szCs w:val="21"/>
        </w:rPr>
      </w:pPr>
    </w:p>
    <w:p w14:paraId="24EC45CD" w14:textId="77777777" w:rsidR="0069765F" w:rsidRPr="00577236" w:rsidRDefault="0069765F" w:rsidP="1EB2E50F">
      <w:pPr>
        <w:tabs>
          <w:tab w:val="left" w:pos="426"/>
        </w:tabs>
        <w:suppressAutoHyphens/>
        <w:spacing w:line="280" w:lineRule="exact"/>
        <w:jc w:val="left"/>
        <w:rPr>
          <w:rFonts w:cs="Arial"/>
          <w:sz w:val="21"/>
          <w:szCs w:val="21"/>
        </w:rPr>
      </w:pPr>
    </w:p>
    <w:p w14:paraId="696A1FAE" w14:textId="201D203D" w:rsidR="00ED0D3B" w:rsidRPr="00577236" w:rsidRDefault="00ED0D3B" w:rsidP="1EB2E50F">
      <w:pPr>
        <w:tabs>
          <w:tab w:val="left" w:pos="426"/>
        </w:tabs>
        <w:suppressAutoHyphens/>
        <w:spacing w:line="280" w:lineRule="exact"/>
        <w:jc w:val="left"/>
        <w:rPr>
          <w:rFonts w:cs="Arial"/>
          <w:spacing w:val="-2"/>
          <w:sz w:val="21"/>
          <w:szCs w:val="21"/>
        </w:rPr>
      </w:pPr>
      <w:r w:rsidRPr="00577236">
        <w:rPr>
          <w:rFonts w:cs="Arial"/>
          <w:spacing w:val="-2"/>
          <w:sz w:val="21"/>
          <w:szCs w:val="21"/>
        </w:rPr>
        <w:t>De werkgever moet de werknemer binnen één week</w:t>
      </w:r>
      <w:r w:rsidR="0069765F" w:rsidRPr="00577236">
        <w:rPr>
          <w:rFonts w:cs="Arial"/>
          <w:spacing w:val="-2"/>
          <w:sz w:val="21"/>
          <w:szCs w:val="21"/>
        </w:rPr>
        <w:t xml:space="preserve"> schriftelijk</w:t>
      </w:r>
      <w:r w:rsidRPr="00577236">
        <w:rPr>
          <w:rFonts w:cs="Arial"/>
          <w:spacing w:val="-2"/>
          <w:sz w:val="21"/>
          <w:szCs w:val="21"/>
        </w:rPr>
        <w:t xml:space="preserve"> informeren over de meest essentiële </w:t>
      </w:r>
      <w:r w:rsidR="005D7155" w:rsidRPr="00577236">
        <w:rPr>
          <w:rFonts w:cs="Arial"/>
          <w:spacing w:val="-2"/>
          <w:sz w:val="21"/>
          <w:szCs w:val="21"/>
        </w:rPr>
        <w:t>informatie. Dit</w:t>
      </w:r>
      <w:r w:rsidRPr="00577236">
        <w:rPr>
          <w:rFonts w:cs="Arial"/>
          <w:spacing w:val="-2"/>
          <w:sz w:val="21"/>
          <w:szCs w:val="21"/>
        </w:rPr>
        <w:t xml:space="preserve"> betreft de volgende informatie: de naam en woonplaats van partijen, de arbeidsplaats, de</w:t>
      </w:r>
      <w:r w:rsidR="00E97D60" w:rsidRPr="00577236">
        <w:rPr>
          <w:rFonts w:cs="Arial"/>
          <w:spacing w:val="-2"/>
          <w:sz w:val="21"/>
          <w:szCs w:val="21"/>
        </w:rPr>
        <w:t xml:space="preserve"> </w:t>
      </w:r>
      <w:r w:rsidRPr="00577236">
        <w:rPr>
          <w:rFonts w:cs="Arial"/>
          <w:spacing w:val="-2"/>
          <w:sz w:val="21"/>
          <w:szCs w:val="21"/>
        </w:rPr>
        <w:t>functie of aard van de arbeid, het tijdstip van indiensttreding, de duur van de overeenkomst, de</w:t>
      </w:r>
    </w:p>
    <w:p w14:paraId="53EC5F46" w14:textId="77777777" w:rsidR="00385671" w:rsidRPr="00577236" w:rsidRDefault="00ED0D3B" w:rsidP="00385671">
      <w:pPr>
        <w:autoSpaceDE w:val="0"/>
        <w:autoSpaceDN w:val="0"/>
        <w:adjustRightInd w:val="0"/>
        <w:jc w:val="left"/>
        <w:rPr>
          <w:rFonts w:cs="Arial"/>
          <w:spacing w:val="-2"/>
          <w:sz w:val="21"/>
          <w:szCs w:val="21"/>
        </w:rPr>
      </w:pPr>
      <w:r w:rsidRPr="00577236">
        <w:rPr>
          <w:rFonts w:cs="Arial"/>
          <w:spacing w:val="-2"/>
          <w:sz w:val="21"/>
          <w:szCs w:val="21"/>
        </w:rPr>
        <w:t>loonbetaling, de voorspelbare/onvoorspelbare arbeidstijden en indien van toepassing, de proeftijd.</w:t>
      </w:r>
      <w:r w:rsidR="003372EE" w:rsidRPr="00577236">
        <w:rPr>
          <w:rFonts w:cs="Arial"/>
          <w:spacing w:val="-2"/>
          <w:sz w:val="21"/>
          <w:szCs w:val="21"/>
        </w:rPr>
        <w:t xml:space="preserve"> </w:t>
      </w:r>
    </w:p>
    <w:p w14:paraId="2262EE85" w14:textId="6A3134AB" w:rsidR="00385671" w:rsidRPr="00577236" w:rsidRDefault="00385671" w:rsidP="1EB2E50F">
      <w:pPr>
        <w:autoSpaceDE w:val="0"/>
        <w:autoSpaceDN w:val="0"/>
        <w:adjustRightInd w:val="0"/>
        <w:jc w:val="left"/>
        <w:rPr>
          <w:rFonts w:cs="Arial"/>
          <w:color w:val="000000" w:themeColor="text1"/>
          <w:sz w:val="21"/>
          <w:szCs w:val="21"/>
        </w:rPr>
      </w:pPr>
      <w:r w:rsidRPr="1EB2E50F">
        <w:rPr>
          <w:rFonts w:cs="Arial"/>
          <w:color w:val="000000" w:themeColor="text1"/>
          <w:sz w:val="21"/>
          <w:szCs w:val="21"/>
        </w:rPr>
        <w:t>Een schriftelijke opgaaf door de werkgever is niet verplicht als de gegevens zijn opgenomen in een schriftelijke arbeidsovereenkomst. Ook als de gegevens blijken uit een gespecificeerde salarisstrook, is een schriftelijke opgaaf niet nodig.</w:t>
      </w:r>
      <w:r w:rsidR="3B9E1740" w:rsidRPr="1EB2E50F">
        <w:rPr>
          <w:rFonts w:cs="Arial"/>
          <w:color w:val="000000" w:themeColor="text1"/>
          <w:sz w:val="21"/>
          <w:szCs w:val="21"/>
        </w:rPr>
        <w:t xml:space="preserve"> Deze gegevens zijn in dit model al opgenomen. </w:t>
      </w:r>
    </w:p>
    <w:p w14:paraId="3AACB956" w14:textId="32D79C72" w:rsidR="00385671" w:rsidRPr="00577236" w:rsidRDefault="003372EE" w:rsidP="1EB2E50F">
      <w:pPr>
        <w:autoSpaceDE w:val="0"/>
        <w:autoSpaceDN w:val="0"/>
        <w:adjustRightInd w:val="0"/>
        <w:jc w:val="left"/>
        <w:rPr>
          <w:rFonts w:cs="Arial"/>
          <w:color w:val="000000"/>
          <w:sz w:val="21"/>
          <w:szCs w:val="21"/>
        </w:rPr>
      </w:pPr>
      <w:r w:rsidRPr="00577236">
        <w:rPr>
          <w:rFonts w:cs="Arial"/>
          <w:spacing w:val="-2"/>
          <w:sz w:val="21"/>
          <w:szCs w:val="21"/>
        </w:rPr>
        <w:t>De overige gegevens</w:t>
      </w:r>
      <w:r w:rsidR="0069765F" w:rsidRPr="00577236">
        <w:rPr>
          <w:rFonts w:cs="Arial"/>
          <w:spacing w:val="-2"/>
          <w:sz w:val="21"/>
          <w:szCs w:val="21"/>
        </w:rPr>
        <w:t xml:space="preserve"> dienen</w:t>
      </w:r>
      <w:r w:rsidRPr="00577236">
        <w:rPr>
          <w:rFonts w:cs="Arial"/>
          <w:spacing w:val="-2"/>
          <w:sz w:val="21"/>
          <w:szCs w:val="21"/>
        </w:rPr>
        <w:t xml:space="preserve"> in beginsel binnen een maand na aanvang of zoveel eerder als de overeenkomst eindigt</w:t>
      </w:r>
      <w:r w:rsidR="0069765F" w:rsidRPr="00577236">
        <w:rPr>
          <w:rFonts w:cs="Arial"/>
          <w:spacing w:val="-2"/>
          <w:sz w:val="21"/>
          <w:szCs w:val="21"/>
        </w:rPr>
        <w:t xml:space="preserve"> te worden verstrekt</w:t>
      </w:r>
      <w:r w:rsidRPr="00577236">
        <w:rPr>
          <w:rFonts w:cs="Arial"/>
          <w:spacing w:val="-2"/>
          <w:sz w:val="21"/>
          <w:szCs w:val="21"/>
        </w:rPr>
        <w:t>. Let op dat voor elektronische opgave uitdrukkelijke toestemming van de werknemer nodig is</w:t>
      </w:r>
      <w:r w:rsidR="00385671" w:rsidRPr="00577236">
        <w:rPr>
          <w:rFonts w:cs="Arial"/>
          <w:color w:val="000000"/>
          <w:sz w:val="21"/>
          <w:szCs w:val="21"/>
        </w:rPr>
        <w:t xml:space="preserve"> </w:t>
      </w:r>
    </w:p>
    <w:p w14:paraId="49E4B509" w14:textId="77777777" w:rsidR="003372EE" w:rsidRPr="00577236" w:rsidRDefault="003372EE" w:rsidP="00ED0D3B">
      <w:pPr>
        <w:tabs>
          <w:tab w:val="left" w:pos="-720"/>
          <w:tab w:val="left" w:pos="426"/>
        </w:tabs>
        <w:suppressAutoHyphens/>
        <w:spacing w:line="280" w:lineRule="exact"/>
        <w:jc w:val="left"/>
        <w:rPr>
          <w:rFonts w:cs="Arial"/>
          <w:spacing w:val="-2"/>
          <w:sz w:val="21"/>
          <w:szCs w:val="21"/>
        </w:rPr>
      </w:pPr>
    </w:p>
    <w:p w14:paraId="318BFDE0" w14:textId="75A9D238" w:rsidR="00ED0D3B" w:rsidRPr="00577236" w:rsidRDefault="00ED0D3B" w:rsidP="0EFBA834">
      <w:pPr>
        <w:tabs>
          <w:tab w:val="left" w:pos="426"/>
        </w:tabs>
        <w:suppressAutoHyphens/>
        <w:spacing w:line="280" w:lineRule="exact"/>
        <w:jc w:val="left"/>
        <w:rPr>
          <w:rFonts w:cs="Arial"/>
          <w:spacing w:val="-2"/>
          <w:sz w:val="21"/>
          <w:szCs w:val="21"/>
        </w:rPr>
      </w:pPr>
      <w:r w:rsidRPr="00577236">
        <w:rPr>
          <w:rFonts w:cs="Arial"/>
          <w:spacing w:val="-2"/>
          <w:sz w:val="21"/>
          <w:szCs w:val="21"/>
        </w:rPr>
        <w:t>Uiteraard is het niet aan te raden om alle informatie</w:t>
      </w:r>
      <w:r w:rsidR="004C47AA" w:rsidRPr="00577236">
        <w:rPr>
          <w:rFonts w:cs="Arial"/>
          <w:spacing w:val="-2"/>
          <w:sz w:val="21"/>
          <w:szCs w:val="21"/>
        </w:rPr>
        <w:t xml:space="preserve"> in de opsomming hier</w:t>
      </w:r>
      <w:r w:rsidR="00385671" w:rsidRPr="00577236">
        <w:rPr>
          <w:rFonts w:cs="Arial"/>
          <w:spacing w:val="-2"/>
          <w:sz w:val="21"/>
          <w:szCs w:val="21"/>
        </w:rPr>
        <w:t xml:space="preserve">boven </w:t>
      </w:r>
      <w:r w:rsidRPr="00577236">
        <w:rPr>
          <w:rFonts w:cs="Arial"/>
          <w:spacing w:val="-2"/>
          <w:sz w:val="21"/>
          <w:szCs w:val="21"/>
        </w:rPr>
        <w:t>in de arbeidsovereenkomst zelf te</w:t>
      </w:r>
      <w:r w:rsidR="004C47AA" w:rsidRPr="00577236">
        <w:rPr>
          <w:rFonts w:cs="Arial"/>
          <w:spacing w:val="-2"/>
          <w:sz w:val="21"/>
          <w:szCs w:val="21"/>
        </w:rPr>
        <w:t xml:space="preserve"> </w:t>
      </w:r>
      <w:r w:rsidRPr="00577236">
        <w:rPr>
          <w:rFonts w:cs="Arial"/>
          <w:spacing w:val="-2"/>
          <w:sz w:val="21"/>
          <w:szCs w:val="21"/>
        </w:rPr>
        <w:t>verwerken, maar om uw personeelshandboek op bepaalde punten aan te vullen met alle van</w:t>
      </w:r>
      <w:r w:rsidR="00DE5699" w:rsidRPr="00577236">
        <w:rPr>
          <w:rFonts w:cs="Arial"/>
          <w:spacing w:val="-2"/>
          <w:sz w:val="21"/>
          <w:szCs w:val="21"/>
        </w:rPr>
        <w:t xml:space="preserve"> </w:t>
      </w:r>
      <w:r w:rsidRPr="00577236">
        <w:rPr>
          <w:rFonts w:cs="Arial"/>
          <w:spacing w:val="-2"/>
          <w:sz w:val="21"/>
          <w:szCs w:val="21"/>
        </w:rPr>
        <w:t xml:space="preserve">toepassing zijnde verwijzingen. Informatie die wel geschikt is om in de arbeidsovereenkomst te verwerken, is indien relevant, in dit model te vinden. </w:t>
      </w:r>
    </w:p>
    <w:p w14:paraId="629759C2" w14:textId="77777777" w:rsidR="00ED0D3B" w:rsidRPr="00577236" w:rsidRDefault="00ED0D3B" w:rsidP="00ED0D3B">
      <w:pPr>
        <w:tabs>
          <w:tab w:val="left" w:pos="-720"/>
          <w:tab w:val="left" w:pos="426"/>
        </w:tabs>
        <w:suppressAutoHyphens/>
        <w:spacing w:line="280" w:lineRule="exact"/>
        <w:jc w:val="left"/>
        <w:rPr>
          <w:rFonts w:cs="Arial"/>
          <w:spacing w:val="-2"/>
          <w:sz w:val="21"/>
          <w:szCs w:val="21"/>
        </w:rPr>
      </w:pPr>
    </w:p>
    <w:p w14:paraId="635B4A15" w14:textId="77777777" w:rsidR="00ED0D3B" w:rsidRPr="00577236" w:rsidRDefault="00ED0D3B" w:rsidP="00ED0D3B">
      <w:p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Als de werkgever, ondanks een verzoek daartoe van de werknemer, niet binnen de wettelijke</w:t>
      </w:r>
    </w:p>
    <w:p w14:paraId="4035E2F8" w14:textId="77777777" w:rsidR="00ED0D3B" w:rsidRPr="00577236" w:rsidRDefault="00ED0D3B" w:rsidP="00ED0D3B">
      <w:p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termijn de verplichte informatie aan de werknemer beschikbaar heeft gesteld kan de werknemer</w:t>
      </w:r>
    </w:p>
    <w:p w14:paraId="589B280D" w14:textId="6D9CB09C" w:rsidR="00A13EB3" w:rsidRPr="00577236" w:rsidRDefault="00ED0D3B" w:rsidP="005D7155">
      <w:pPr>
        <w:tabs>
          <w:tab w:val="left" w:pos="-720"/>
          <w:tab w:val="left" w:pos="426"/>
        </w:tabs>
        <w:suppressAutoHyphens/>
        <w:spacing w:line="280" w:lineRule="exact"/>
        <w:jc w:val="left"/>
        <w:rPr>
          <w:rFonts w:cs="Arial"/>
          <w:spacing w:val="-2"/>
          <w:sz w:val="21"/>
          <w:szCs w:val="21"/>
        </w:rPr>
      </w:pPr>
      <w:r w:rsidRPr="00577236">
        <w:rPr>
          <w:rFonts w:cs="Arial"/>
          <w:spacing w:val="-2"/>
          <w:sz w:val="21"/>
          <w:szCs w:val="21"/>
        </w:rPr>
        <w:t>dat alsnog via de rechter afdwingen en een schadevergoeding vordere</w:t>
      </w:r>
      <w:r w:rsidR="005D7155" w:rsidRPr="00577236">
        <w:rPr>
          <w:rFonts w:cs="Arial"/>
          <w:spacing w:val="-2"/>
          <w:sz w:val="21"/>
          <w:szCs w:val="21"/>
        </w:rPr>
        <w:t>n.</w:t>
      </w:r>
    </w:p>
    <w:p w14:paraId="38822183" w14:textId="77777777" w:rsidR="00A13EB3" w:rsidRPr="00577236" w:rsidRDefault="00A13EB3" w:rsidP="00E93721">
      <w:pPr>
        <w:autoSpaceDE w:val="0"/>
        <w:autoSpaceDN w:val="0"/>
        <w:adjustRightInd w:val="0"/>
        <w:jc w:val="left"/>
        <w:rPr>
          <w:rFonts w:cs="Arial"/>
          <w:color w:val="000000"/>
          <w:sz w:val="21"/>
          <w:szCs w:val="21"/>
          <w:u w:val="single"/>
        </w:rPr>
      </w:pPr>
    </w:p>
    <w:p w14:paraId="62044180" w14:textId="1A3D30B4" w:rsidR="00BF4A88" w:rsidRPr="00577236" w:rsidRDefault="001060FC" w:rsidP="1EB2E50F">
      <w:pPr>
        <w:autoSpaceDE w:val="0"/>
        <w:autoSpaceDN w:val="0"/>
        <w:adjustRightInd w:val="0"/>
        <w:jc w:val="left"/>
        <w:rPr>
          <w:rFonts w:cs="Arial"/>
          <w:color w:val="000000"/>
          <w:sz w:val="21"/>
          <w:szCs w:val="21"/>
          <w:u w:val="single"/>
        </w:rPr>
      </w:pPr>
      <w:r w:rsidRPr="1EB2E50F">
        <w:rPr>
          <w:rFonts w:cs="Arial"/>
          <w:color w:val="000000" w:themeColor="text1"/>
          <w:sz w:val="21"/>
          <w:szCs w:val="21"/>
          <w:u w:val="single"/>
        </w:rPr>
        <w:t>Oproepregels</w:t>
      </w:r>
    </w:p>
    <w:p w14:paraId="5237AA22" w14:textId="221626E4" w:rsidR="00BF4A88" w:rsidRPr="00577236" w:rsidRDefault="00BF4A88" w:rsidP="1EB2E50F">
      <w:pPr>
        <w:autoSpaceDE w:val="0"/>
        <w:autoSpaceDN w:val="0"/>
        <w:adjustRightInd w:val="0"/>
        <w:jc w:val="left"/>
        <w:rPr>
          <w:rFonts w:cs="Arial"/>
          <w:color w:val="000000"/>
          <w:sz w:val="21"/>
          <w:szCs w:val="21"/>
        </w:rPr>
      </w:pPr>
      <w:r w:rsidRPr="1EB2E50F">
        <w:rPr>
          <w:rFonts w:cs="Arial"/>
          <w:color w:val="000000" w:themeColor="text1"/>
          <w:sz w:val="21"/>
          <w:szCs w:val="21"/>
        </w:rPr>
        <w:t>De werkgever is verplicht</w:t>
      </w:r>
      <w:r w:rsidR="008C65DE" w:rsidRPr="1EB2E50F">
        <w:rPr>
          <w:rFonts w:cs="Arial"/>
          <w:color w:val="000000" w:themeColor="text1"/>
          <w:sz w:val="21"/>
          <w:szCs w:val="21"/>
        </w:rPr>
        <w:t xml:space="preserve"> om</w:t>
      </w:r>
      <w:r w:rsidRPr="1EB2E50F">
        <w:rPr>
          <w:rFonts w:cs="Arial"/>
          <w:color w:val="000000" w:themeColor="text1"/>
          <w:sz w:val="21"/>
          <w:szCs w:val="21"/>
        </w:rPr>
        <w:t xml:space="preserve"> een werknemer met een </w:t>
      </w:r>
      <w:r w:rsidR="00242A97" w:rsidRPr="1EB2E50F">
        <w:rPr>
          <w:rFonts w:cs="Arial"/>
          <w:color w:val="000000" w:themeColor="text1"/>
          <w:sz w:val="21"/>
          <w:szCs w:val="21"/>
        </w:rPr>
        <w:t>nuluren</w:t>
      </w:r>
      <w:r w:rsidRPr="1EB2E50F">
        <w:rPr>
          <w:rFonts w:cs="Arial"/>
          <w:color w:val="000000" w:themeColor="text1"/>
          <w:sz w:val="21"/>
          <w:szCs w:val="21"/>
        </w:rPr>
        <w:t xml:space="preserve">contract op te roepen, als er werk ontstaat waarvoor hij/zij geschikt is. </w:t>
      </w:r>
    </w:p>
    <w:p w14:paraId="595564C9" w14:textId="6CDEDE16" w:rsidR="008235D5" w:rsidRPr="00577236" w:rsidRDefault="008235D5" w:rsidP="00027419">
      <w:pPr>
        <w:autoSpaceDE w:val="0"/>
        <w:autoSpaceDN w:val="0"/>
        <w:adjustRightInd w:val="0"/>
        <w:jc w:val="left"/>
        <w:rPr>
          <w:rFonts w:cs="Arial"/>
          <w:color w:val="000000"/>
          <w:sz w:val="21"/>
          <w:szCs w:val="21"/>
        </w:rPr>
      </w:pPr>
    </w:p>
    <w:p w14:paraId="57A0B1EC" w14:textId="6ED9265F" w:rsidR="003C200E" w:rsidRPr="00577236" w:rsidRDefault="00BF4A88" w:rsidP="00027419">
      <w:pPr>
        <w:autoSpaceDE w:val="0"/>
        <w:autoSpaceDN w:val="0"/>
        <w:adjustRightInd w:val="0"/>
        <w:jc w:val="left"/>
        <w:rPr>
          <w:rFonts w:cs="Arial"/>
          <w:color w:val="000000"/>
          <w:sz w:val="21"/>
          <w:szCs w:val="21"/>
        </w:rPr>
      </w:pPr>
      <w:r w:rsidRPr="1EB2E50F">
        <w:rPr>
          <w:rFonts w:cs="Arial"/>
          <w:color w:val="000000" w:themeColor="text1"/>
          <w:sz w:val="21"/>
          <w:szCs w:val="21"/>
        </w:rPr>
        <w:t xml:space="preserve">Daarnaast heeft de oproepkracht conform artikel </w:t>
      </w:r>
      <w:r w:rsidR="00712909" w:rsidRPr="1EB2E50F">
        <w:rPr>
          <w:rFonts w:cs="Arial"/>
          <w:color w:val="000000" w:themeColor="text1"/>
          <w:sz w:val="21"/>
          <w:szCs w:val="21"/>
        </w:rPr>
        <w:t xml:space="preserve">7: </w:t>
      </w:r>
      <w:r w:rsidRPr="1EB2E50F">
        <w:rPr>
          <w:rFonts w:cs="Arial"/>
          <w:color w:val="000000" w:themeColor="text1"/>
          <w:sz w:val="21"/>
          <w:szCs w:val="21"/>
        </w:rPr>
        <w:t>628a</w:t>
      </w:r>
      <w:r w:rsidR="00712909" w:rsidRPr="1EB2E50F">
        <w:rPr>
          <w:rFonts w:cs="Arial"/>
          <w:color w:val="000000" w:themeColor="text1"/>
          <w:sz w:val="21"/>
          <w:szCs w:val="21"/>
        </w:rPr>
        <w:t xml:space="preserve"> BW</w:t>
      </w:r>
      <w:r w:rsidRPr="1EB2E50F">
        <w:rPr>
          <w:rFonts w:cs="Arial"/>
          <w:color w:val="000000" w:themeColor="text1"/>
          <w:sz w:val="21"/>
          <w:szCs w:val="21"/>
        </w:rPr>
        <w:t xml:space="preserve"> een minimumaanspraak op loon van 3 uren per oproep</w:t>
      </w:r>
      <w:r w:rsidR="008235D5" w:rsidRPr="1EB2E50F">
        <w:rPr>
          <w:rFonts w:cs="Arial"/>
          <w:color w:val="000000" w:themeColor="text1"/>
          <w:sz w:val="21"/>
          <w:szCs w:val="21"/>
        </w:rPr>
        <w:t>, zelfs als hij tijdens deze oproep minder dan 3 uur</w:t>
      </w:r>
      <w:r w:rsidR="00712909" w:rsidRPr="1EB2E50F">
        <w:rPr>
          <w:rFonts w:cs="Arial"/>
          <w:color w:val="000000" w:themeColor="text1"/>
          <w:sz w:val="21"/>
          <w:szCs w:val="21"/>
        </w:rPr>
        <w:t xml:space="preserve"> </w:t>
      </w:r>
      <w:r w:rsidR="008235D5" w:rsidRPr="1EB2E50F">
        <w:rPr>
          <w:rFonts w:cs="Arial"/>
          <w:color w:val="000000" w:themeColor="text1"/>
          <w:sz w:val="21"/>
          <w:szCs w:val="21"/>
        </w:rPr>
        <w:t>heeft gewerkt.</w:t>
      </w:r>
      <w:r w:rsidR="00B77056" w:rsidRPr="1EB2E50F">
        <w:rPr>
          <w:rFonts w:cs="Arial"/>
          <w:color w:val="000000" w:themeColor="text1"/>
          <w:sz w:val="21"/>
          <w:szCs w:val="21"/>
        </w:rPr>
        <w:t xml:space="preserve"> </w:t>
      </w:r>
    </w:p>
    <w:p w14:paraId="1522CE13" w14:textId="77777777" w:rsidR="003C200E" w:rsidRPr="00577236" w:rsidRDefault="003C200E" w:rsidP="0EFBA834">
      <w:pPr>
        <w:suppressAutoHyphens/>
        <w:spacing w:line="280" w:lineRule="exact"/>
        <w:jc w:val="left"/>
        <w:rPr>
          <w:rFonts w:cs="Arial"/>
          <w:spacing w:val="-2"/>
          <w:sz w:val="21"/>
          <w:szCs w:val="21"/>
        </w:rPr>
      </w:pPr>
    </w:p>
    <w:p w14:paraId="3C6B2B16" w14:textId="16DA1DDB" w:rsidR="00E51971" w:rsidRPr="00577236" w:rsidRDefault="003E7064" w:rsidP="0EFBA834">
      <w:pPr>
        <w:suppressAutoHyphens/>
        <w:spacing w:line="280" w:lineRule="exact"/>
        <w:jc w:val="left"/>
        <w:rPr>
          <w:rFonts w:cs="Arial"/>
          <w:sz w:val="21"/>
          <w:szCs w:val="21"/>
        </w:rPr>
      </w:pPr>
      <w:r w:rsidRPr="0EFBA834">
        <w:rPr>
          <w:rFonts w:cs="Arial"/>
          <w:b/>
          <w:bCs/>
          <w:sz w:val="21"/>
          <w:szCs w:val="21"/>
        </w:rPr>
        <w:t>A</w:t>
      </w:r>
      <w:r w:rsidR="005B56E3" w:rsidRPr="0EFBA834">
        <w:rPr>
          <w:rFonts w:cs="Arial"/>
          <w:b/>
          <w:bCs/>
          <w:sz w:val="21"/>
          <w:szCs w:val="21"/>
        </w:rPr>
        <w:t>rtike</w:t>
      </w:r>
      <w:r w:rsidR="00E51971" w:rsidRPr="0EFBA834">
        <w:rPr>
          <w:rFonts w:cs="Arial"/>
          <w:b/>
          <w:bCs/>
          <w:sz w:val="21"/>
          <w:szCs w:val="21"/>
        </w:rPr>
        <w:t xml:space="preserve">l </w:t>
      </w:r>
      <w:r w:rsidR="0032519C" w:rsidRPr="0EFBA834">
        <w:rPr>
          <w:rFonts w:cs="Arial"/>
          <w:b/>
          <w:bCs/>
          <w:sz w:val="21"/>
          <w:szCs w:val="21"/>
        </w:rPr>
        <w:t>3</w:t>
      </w:r>
      <w:r w:rsidR="00E51971" w:rsidRPr="0EFBA834">
        <w:rPr>
          <w:rFonts w:cs="Arial"/>
          <w:sz w:val="21"/>
          <w:szCs w:val="21"/>
        </w:rPr>
        <w:t xml:space="preserve"> </w:t>
      </w:r>
      <w:r w:rsidR="005B56E3" w:rsidRPr="0EFBA834">
        <w:rPr>
          <w:rFonts w:cs="Arial"/>
          <w:sz w:val="21"/>
          <w:szCs w:val="21"/>
        </w:rPr>
        <w:t>regel</w:t>
      </w:r>
      <w:r w:rsidR="00E51971" w:rsidRPr="0EFBA834">
        <w:rPr>
          <w:rFonts w:cs="Arial"/>
          <w:sz w:val="21"/>
          <w:szCs w:val="21"/>
        </w:rPr>
        <w:t>t</w:t>
      </w:r>
      <w:r w:rsidR="00B77056" w:rsidRPr="0EFBA834">
        <w:rPr>
          <w:rFonts w:cs="Arial"/>
          <w:sz w:val="21"/>
          <w:szCs w:val="21"/>
        </w:rPr>
        <w:t xml:space="preserve"> </w:t>
      </w:r>
      <w:r w:rsidR="00CB72DF" w:rsidRPr="0EFBA834">
        <w:rPr>
          <w:rFonts w:cs="Arial"/>
          <w:sz w:val="21"/>
          <w:szCs w:val="21"/>
        </w:rPr>
        <w:t xml:space="preserve">het </w:t>
      </w:r>
      <w:r w:rsidR="009639F8" w:rsidRPr="0EFBA834">
        <w:rPr>
          <w:rFonts w:cs="Arial"/>
          <w:sz w:val="21"/>
          <w:szCs w:val="21"/>
        </w:rPr>
        <w:t xml:space="preserve">recht op </w:t>
      </w:r>
      <w:r w:rsidR="00CB72DF" w:rsidRPr="0EFBA834">
        <w:rPr>
          <w:rFonts w:cs="Arial"/>
          <w:sz w:val="21"/>
          <w:szCs w:val="21"/>
        </w:rPr>
        <w:t xml:space="preserve">salaris </w:t>
      </w:r>
      <w:r w:rsidR="005B56E3" w:rsidRPr="0EFBA834">
        <w:rPr>
          <w:rFonts w:cs="Arial"/>
          <w:sz w:val="21"/>
          <w:szCs w:val="21"/>
        </w:rPr>
        <w:t xml:space="preserve">en </w:t>
      </w:r>
      <w:r w:rsidR="009639F8" w:rsidRPr="0EFBA834">
        <w:rPr>
          <w:rFonts w:cs="Arial"/>
          <w:sz w:val="21"/>
          <w:szCs w:val="21"/>
        </w:rPr>
        <w:t>de</w:t>
      </w:r>
      <w:r w:rsidR="00CB72DF" w:rsidRPr="0EFBA834">
        <w:rPr>
          <w:rFonts w:cs="Arial"/>
          <w:sz w:val="21"/>
          <w:szCs w:val="21"/>
        </w:rPr>
        <w:t xml:space="preserve"> </w:t>
      </w:r>
      <w:r w:rsidR="005B56E3" w:rsidRPr="0EFBA834">
        <w:rPr>
          <w:rFonts w:cs="Arial"/>
          <w:sz w:val="21"/>
          <w:szCs w:val="21"/>
        </w:rPr>
        <w:t xml:space="preserve">vakantietoeslag. </w:t>
      </w:r>
      <w:r w:rsidR="00F105AA" w:rsidRPr="0EFBA834">
        <w:rPr>
          <w:rFonts w:cs="Arial"/>
          <w:sz w:val="21"/>
          <w:szCs w:val="21"/>
        </w:rPr>
        <w:t>Omdat de Bouw &amp; Infra cao niet van toepassing is op vakantiewerker</w:t>
      </w:r>
      <w:r w:rsidR="00DC00DE" w:rsidRPr="0EFBA834">
        <w:rPr>
          <w:rFonts w:cs="Arial"/>
          <w:sz w:val="21"/>
          <w:szCs w:val="21"/>
        </w:rPr>
        <w:t>s</w:t>
      </w:r>
      <w:r w:rsidR="00F105AA" w:rsidRPr="0EFBA834">
        <w:rPr>
          <w:rFonts w:cs="Arial"/>
          <w:sz w:val="21"/>
          <w:szCs w:val="21"/>
        </w:rPr>
        <w:t>, bent u niet verplicht voor hen de garantielonen uit de Bouw &amp; Infra cao toe te passen. U moet voor vakantiewerkers wel minimaal het wettelijk minimum jeugdloon toepassen, maar een hoger loon is uiteraard ook toegestaan.</w:t>
      </w:r>
      <w:r w:rsidR="001060FC" w:rsidRPr="0EFBA834">
        <w:rPr>
          <w:rFonts w:cs="Arial"/>
          <w:sz w:val="21"/>
          <w:szCs w:val="21"/>
        </w:rPr>
        <w:t xml:space="preserve"> De in de Bouw &amp; Infra cao beschreven vergoedingen en toeslagen zijn ook niet van toepassing op vakantiewerkers. Indien u als werkgever </w:t>
      </w:r>
      <w:r w:rsidR="00CB72DF" w:rsidRPr="0EFBA834">
        <w:rPr>
          <w:rFonts w:cs="Arial"/>
          <w:sz w:val="21"/>
          <w:szCs w:val="21"/>
        </w:rPr>
        <w:t xml:space="preserve">besluit om de vakantiewerker recht te geven op bepaalde vergoedingen en/of toeslagen, dient u deze in dit artikel te beschrijven vanwege bovengenoemde informatieplicht. </w:t>
      </w:r>
    </w:p>
    <w:p w14:paraId="7B4427CC" w14:textId="77777777" w:rsidR="00E51971" w:rsidRPr="00577236" w:rsidRDefault="00E51971" w:rsidP="0EFBA834">
      <w:pPr>
        <w:suppressAutoHyphens/>
        <w:spacing w:line="280" w:lineRule="exact"/>
        <w:jc w:val="left"/>
        <w:rPr>
          <w:rFonts w:cs="Arial"/>
          <w:sz w:val="21"/>
          <w:szCs w:val="21"/>
        </w:rPr>
      </w:pPr>
    </w:p>
    <w:p w14:paraId="2B53DA77" w14:textId="535CE4DB" w:rsidR="003C200E" w:rsidRPr="00577236" w:rsidRDefault="005B56E3" w:rsidP="0EFBA834">
      <w:pPr>
        <w:suppressAutoHyphens/>
        <w:spacing w:line="280" w:lineRule="exact"/>
        <w:jc w:val="left"/>
        <w:rPr>
          <w:rFonts w:cs="Arial"/>
          <w:spacing w:val="-2"/>
          <w:sz w:val="21"/>
          <w:szCs w:val="21"/>
        </w:rPr>
      </w:pPr>
      <w:r w:rsidRPr="0EFBA834">
        <w:rPr>
          <w:rFonts w:cs="Arial"/>
          <w:sz w:val="21"/>
          <w:szCs w:val="21"/>
        </w:rPr>
        <w:t>Hoofdregel is dat de werknemer recht heeft op loon als hij de bedongen arbeid niet verricht (art. 7:627 BW), tenzij de reden dat hij niet werkt in redelijkheid voor zijn eigen rekening en risico komt Deze loondoorbetalingsverplichting van de werkgever kan schriftelijk voor de eerste 6 maanden worden uitgesloten.</w:t>
      </w:r>
      <w:r w:rsidR="0032519C" w:rsidRPr="0EFBA834">
        <w:rPr>
          <w:rFonts w:cs="Arial"/>
          <w:sz w:val="21"/>
          <w:szCs w:val="21"/>
        </w:rPr>
        <w:t xml:space="preserve"> Lid </w:t>
      </w:r>
      <w:r w:rsidR="00644496" w:rsidRPr="0EFBA834">
        <w:rPr>
          <w:rFonts w:cs="Arial"/>
          <w:sz w:val="21"/>
          <w:szCs w:val="21"/>
        </w:rPr>
        <w:t>5</w:t>
      </w:r>
      <w:r w:rsidR="0032519C" w:rsidRPr="0EFBA834">
        <w:rPr>
          <w:rFonts w:cs="Arial"/>
          <w:sz w:val="21"/>
          <w:szCs w:val="21"/>
        </w:rPr>
        <w:t xml:space="preserve"> van dit artikel biedt deze mogelijkheid. </w:t>
      </w:r>
    </w:p>
    <w:p w14:paraId="46FBD20D" w14:textId="5A1D5CAD" w:rsidR="005827D2" w:rsidRPr="00577236" w:rsidRDefault="005827D2" w:rsidP="0EFBA834">
      <w:pPr>
        <w:suppressAutoHyphens/>
        <w:spacing w:line="280" w:lineRule="exact"/>
        <w:jc w:val="left"/>
        <w:rPr>
          <w:rFonts w:cs="Arial"/>
          <w:spacing w:val="-2"/>
          <w:sz w:val="21"/>
          <w:szCs w:val="21"/>
        </w:rPr>
      </w:pPr>
    </w:p>
    <w:p w14:paraId="6FE86710" w14:textId="18231689" w:rsidR="005827D2" w:rsidRPr="00E93721" w:rsidRDefault="005827D2" w:rsidP="0EFBA834">
      <w:pPr>
        <w:suppressAutoHyphens/>
        <w:spacing w:line="280" w:lineRule="exact"/>
        <w:jc w:val="left"/>
        <w:rPr>
          <w:rFonts w:cs="Arial"/>
          <w:color w:val="000000"/>
          <w:sz w:val="21"/>
          <w:szCs w:val="21"/>
        </w:rPr>
      </w:pPr>
      <w:r w:rsidRPr="0EFBA834">
        <w:rPr>
          <w:rFonts w:cs="Arial"/>
          <w:b/>
          <w:bCs/>
          <w:color w:val="000000" w:themeColor="text1"/>
          <w:sz w:val="21"/>
          <w:szCs w:val="21"/>
        </w:rPr>
        <w:t xml:space="preserve">Artikel </w:t>
      </w:r>
      <w:r w:rsidR="00644496" w:rsidRPr="0EFBA834">
        <w:rPr>
          <w:rFonts w:cs="Arial"/>
          <w:b/>
          <w:bCs/>
          <w:color w:val="000000" w:themeColor="text1"/>
          <w:sz w:val="21"/>
          <w:szCs w:val="21"/>
        </w:rPr>
        <w:t>4</w:t>
      </w:r>
      <w:r w:rsidR="00B77056" w:rsidRPr="0EFBA834">
        <w:rPr>
          <w:rFonts w:cs="Arial"/>
          <w:color w:val="000000" w:themeColor="text1"/>
          <w:sz w:val="21"/>
          <w:szCs w:val="21"/>
        </w:rPr>
        <w:t xml:space="preserve"> </w:t>
      </w:r>
      <w:r w:rsidRPr="0EFBA834">
        <w:rPr>
          <w:rFonts w:cs="Arial"/>
          <w:color w:val="000000" w:themeColor="text1"/>
          <w:sz w:val="21"/>
          <w:szCs w:val="21"/>
        </w:rPr>
        <w:t>regelt het aantal vakantiedagen</w:t>
      </w:r>
      <w:r w:rsidR="00E32179" w:rsidRPr="0EFBA834">
        <w:rPr>
          <w:rFonts w:cs="Arial"/>
          <w:color w:val="000000" w:themeColor="text1"/>
          <w:sz w:val="21"/>
          <w:szCs w:val="21"/>
        </w:rPr>
        <w:t xml:space="preserve"> en recht op </w:t>
      </w:r>
      <w:r w:rsidR="00E32179" w:rsidRPr="0EFBA834">
        <w:rPr>
          <w:rFonts w:cs="Arial"/>
          <w:sz w:val="21"/>
          <w:szCs w:val="21"/>
        </w:rPr>
        <w:t>ander betaald verlof</w:t>
      </w:r>
      <w:r w:rsidRPr="0EFBA834">
        <w:rPr>
          <w:rFonts w:cs="Arial"/>
          <w:color w:val="000000" w:themeColor="text1"/>
          <w:sz w:val="21"/>
          <w:szCs w:val="21"/>
        </w:rPr>
        <w:t>. De wet bepaalt in artikel 7:634 BW het aantal dagen waarop de werknemer minimaal recht heeft. De werknemer heeft in ieder geval ieder jaar recht op minimaal vier keer de overeengekomen arbeidsduur per week. Dit zijn de wettelijke vakantiedagen. Een werknemer met een contract voor een deel van het jaar heeft recht op vakantiedagen die naar rato zijn berekend.</w:t>
      </w:r>
      <w:r w:rsidR="00C66BAA" w:rsidRPr="0EFBA834">
        <w:rPr>
          <w:rFonts w:cs="Arial"/>
          <w:color w:val="000000" w:themeColor="text1"/>
          <w:sz w:val="21"/>
          <w:szCs w:val="21"/>
        </w:rPr>
        <w:t xml:space="preserve"> Voor het gemak is het recht van de vakantiekracht op het aantal vakantiedagen per </w:t>
      </w:r>
      <w:r w:rsidR="006E35A5" w:rsidRPr="0EFBA834">
        <w:rPr>
          <w:rFonts w:cs="Arial"/>
          <w:color w:val="000000" w:themeColor="text1"/>
          <w:sz w:val="21"/>
          <w:szCs w:val="21"/>
        </w:rPr>
        <w:t xml:space="preserve">gewerkt </w:t>
      </w:r>
      <w:r w:rsidR="00C66BAA" w:rsidRPr="0EFBA834">
        <w:rPr>
          <w:rFonts w:cs="Arial"/>
          <w:color w:val="000000" w:themeColor="text1"/>
          <w:sz w:val="21"/>
          <w:szCs w:val="21"/>
        </w:rPr>
        <w:t>uur beschreven</w:t>
      </w:r>
      <w:r w:rsidR="00EE4522" w:rsidRPr="0EFBA834">
        <w:rPr>
          <w:rFonts w:cs="Arial"/>
          <w:color w:val="000000" w:themeColor="text1"/>
          <w:sz w:val="21"/>
          <w:szCs w:val="21"/>
        </w:rPr>
        <w:t xml:space="preserve">. </w:t>
      </w:r>
      <w:r w:rsidR="006E35A5" w:rsidRPr="0EFBA834">
        <w:rPr>
          <w:rFonts w:cs="Arial"/>
          <w:color w:val="000000" w:themeColor="text1"/>
          <w:sz w:val="21"/>
          <w:szCs w:val="21"/>
        </w:rPr>
        <w:t xml:space="preserve">De verwijzing naar de wet voor andere verloven staat in dit artikel om te voldoen aan de </w:t>
      </w:r>
      <w:r w:rsidR="2A5DC970" w:rsidRPr="0EFBA834">
        <w:rPr>
          <w:rFonts w:cs="Arial"/>
          <w:color w:val="000000" w:themeColor="text1"/>
          <w:sz w:val="21"/>
          <w:szCs w:val="21"/>
        </w:rPr>
        <w:t>eerdergenoemde</w:t>
      </w:r>
      <w:r w:rsidR="006E35A5" w:rsidRPr="0EFBA834">
        <w:rPr>
          <w:rFonts w:cs="Arial"/>
          <w:color w:val="000000" w:themeColor="text1"/>
          <w:sz w:val="21"/>
          <w:szCs w:val="21"/>
        </w:rPr>
        <w:t xml:space="preserve"> informatieplicht van de werkgever. </w:t>
      </w:r>
    </w:p>
    <w:p w14:paraId="5A402ACF" w14:textId="11720216" w:rsidR="00150978" w:rsidRPr="00E93721" w:rsidRDefault="00150978" w:rsidP="0EFBA834">
      <w:pPr>
        <w:spacing w:line="280" w:lineRule="exact"/>
        <w:jc w:val="left"/>
        <w:rPr>
          <w:rFonts w:cs="Arial"/>
          <w:sz w:val="21"/>
          <w:szCs w:val="21"/>
        </w:rPr>
      </w:pPr>
    </w:p>
    <w:sectPr w:rsidR="00150978" w:rsidRPr="00E93721" w:rsidSect="00B22394">
      <w:footerReference w:type="default" r:id="rId11"/>
      <w:pgSz w:w="11906" w:h="16838"/>
      <w:pgMar w:top="1134" w:right="1274" w:bottom="1440" w:left="1440" w:header="708" w:footer="708" w:gutter="0"/>
      <w:pgNumType w:start="1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F26D2" w14:textId="77777777" w:rsidR="007127EC" w:rsidRDefault="007127EC" w:rsidP="00230F5D">
      <w:pPr>
        <w:spacing w:line="240" w:lineRule="auto"/>
      </w:pPr>
      <w:r>
        <w:separator/>
      </w:r>
    </w:p>
  </w:endnote>
  <w:endnote w:type="continuationSeparator" w:id="0">
    <w:p w14:paraId="013EB46C" w14:textId="77777777" w:rsidR="007127EC" w:rsidRDefault="007127EC" w:rsidP="00230F5D">
      <w:pPr>
        <w:spacing w:line="240" w:lineRule="auto"/>
      </w:pPr>
      <w:r>
        <w:continuationSeparator/>
      </w:r>
    </w:p>
  </w:endnote>
  <w:endnote w:type="continuationNotice" w:id="1">
    <w:p w14:paraId="7F362A3B" w14:textId="77777777" w:rsidR="00F248BE" w:rsidRDefault="00F248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EB8F8" w14:textId="3C3BAB7B" w:rsidR="008C65DE" w:rsidRPr="00E81E3B" w:rsidRDefault="008C65DE" w:rsidP="008C65DE">
    <w:pPr>
      <w:pStyle w:val="Footer"/>
      <w:rPr>
        <w:szCs w:val="16"/>
      </w:rPr>
    </w:pPr>
    <w:r w:rsidRPr="00E81E3B">
      <w:rPr>
        <w:szCs w:val="16"/>
      </w:rPr>
      <w:t>© Bouwend Neder</w:t>
    </w:r>
    <w:r>
      <w:rPr>
        <w:szCs w:val="16"/>
      </w:rPr>
      <w:t>LAND FEBRUARI 2024</w:t>
    </w:r>
  </w:p>
  <w:p w14:paraId="341ADBA2" w14:textId="77777777" w:rsidR="008C65DE" w:rsidRPr="00E81E3B" w:rsidRDefault="008C65DE" w:rsidP="008C65DE">
    <w:pPr>
      <w:pStyle w:val="Footer"/>
      <w:rPr>
        <w:szCs w:val="16"/>
      </w:rPr>
    </w:pPr>
  </w:p>
  <w:p w14:paraId="0568B204" w14:textId="77777777" w:rsidR="008C65DE" w:rsidRPr="00E81E3B" w:rsidRDefault="008C65DE" w:rsidP="008C65DE">
    <w:pPr>
      <w:rPr>
        <w:rFonts w:eastAsiaTheme="minorHAnsi"/>
        <w:sz w:val="16"/>
        <w:szCs w:val="16"/>
        <w:lang w:eastAsia="en-US"/>
      </w:rPr>
    </w:pPr>
    <w:r w:rsidRPr="00E81E3B">
      <w:rPr>
        <w:rFonts w:eastAsiaTheme="minorHAnsi"/>
        <w:sz w:val="16"/>
        <w:szCs w:val="16"/>
        <w:lang w:eastAsia="en-US"/>
      </w:rPr>
      <w:t>Bouwend Nederland heeft aan dit model de grootst mogelijke zorg besteed. Bouwend Nederland aanvaardt echter geen enkele aansprakelijkheid voor schade die voortvloeit uit eventuele fouten of onjuistheden in dit model. Ook kunnen aan de inhoud van deze uitgave geen rechten worden ontleend.</w:t>
    </w:r>
  </w:p>
  <w:p w14:paraId="099B81D0" w14:textId="2759E781" w:rsidR="00B22394" w:rsidRPr="001E05FF" w:rsidRDefault="00B22394">
    <w:pPr>
      <w:pStyle w:val="Footer"/>
      <w:rPr>
        <w:caps w:val="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0EE7D" w14:textId="77777777" w:rsidR="007127EC" w:rsidRDefault="007127EC" w:rsidP="00230F5D">
      <w:pPr>
        <w:spacing w:line="240" w:lineRule="auto"/>
      </w:pPr>
      <w:r>
        <w:separator/>
      </w:r>
    </w:p>
  </w:footnote>
  <w:footnote w:type="continuationSeparator" w:id="0">
    <w:p w14:paraId="110D2EDA" w14:textId="77777777" w:rsidR="007127EC" w:rsidRDefault="007127EC" w:rsidP="00230F5D">
      <w:pPr>
        <w:spacing w:line="240" w:lineRule="auto"/>
      </w:pPr>
      <w:r>
        <w:continuationSeparator/>
      </w:r>
    </w:p>
  </w:footnote>
  <w:footnote w:type="continuationNotice" w:id="1">
    <w:p w14:paraId="24EF5E24" w14:textId="77777777" w:rsidR="00F248BE" w:rsidRDefault="00F248BE">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NagqD7efS9TQZ" int2:id="XUd3cLg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B6BAE"/>
    <w:multiLevelType w:val="hybridMultilevel"/>
    <w:tmpl w:val="AF780A06"/>
    <w:lvl w:ilvl="0" w:tplc="5244757C">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E434B"/>
    <w:multiLevelType w:val="hybridMultilevel"/>
    <w:tmpl w:val="6E6C8F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1F5B54"/>
    <w:multiLevelType w:val="hybridMultilevel"/>
    <w:tmpl w:val="D50CE19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0EE64F0F"/>
    <w:multiLevelType w:val="hybridMultilevel"/>
    <w:tmpl w:val="64068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28626F"/>
    <w:multiLevelType w:val="hybridMultilevel"/>
    <w:tmpl w:val="324ACA36"/>
    <w:lvl w:ilvl="0" w:tplc="5244757C">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C85421"/>
    <w:multiLevelType w:val="multilevel"/>
    <w:tmpl w:val="983A65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ascii="Arial" w:hAnsi="Arial" w:hint="default"/>
        <w:sz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C10716"/>
    <w:multiLevelType w:val="hybridMultilevel"/>
    <w:tmpl w:val="303A8C7E"/>
    <w:lvl w:ilvl="0" w:tplc="C51EA730">
      <w:numFmt w:val="bullet"/>
      <w:lvlText w:val="-"/>
      <w:lvlJc w:val="left"/>
      <w:pPr>
        <w:tabs>
          <w:tab w:val="num" w:pos="1069"/>
        </w:tabs>
        <w:ind w:left="1069"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C06D3"/>
    <w:multiLevelType w:val="hybridMultilevel"/>
    <w:tmpl w:val="D2E2AD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5F1184"/>
    <w:multiLevelType w:val="multilevel"/>
    <w:tmpl w:val="5D002D9A"/>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CE34789"/>
    <w:multiLevelType w:val="hybridMultilevel"/>
    <w:tmpl w:val="97B47BC2"/>
    <w:lvl w:ilvl="0" w:tplc="04130001">
      <w:start w:val="1"/>
      <w:numFmt w:val="bullet"/>
      <w:lvlText w:val=""/>
      <w:lvlJc w:val="left"/>
      <w:pPr>
        <w:ind w:left="720" w:hanging="360"/>
      </w:pPr>
      <w:rPr>
        <w:rFonts w:ascii="Symbol" w:hAnsi="Symbol" w:hint="default"/>
      </w:rPr>
    </w:lvl>
    <w:lvl w:ilvl="1" w:tplc="39087188">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6A6363"/>
    <w:multiLevelType w:val="hybridMultilevel"/>
    <w:tmpl w:val="E9389770"/>
    <w:lvl w:ilvl="0" w:tplc="CCD46C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F60205"/>
    <w:multiLevelType w:val="multilevel"/>
    <w:tmpl w:val="9482BDD4"/>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27F4B9F"/>
    <w:multiLevelType w:val="hybridMultilevel"/>
    <w:tmpl w:val="0D024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D76F2E"/>
    <w:multiLevelType w:val="hybridMultilevel"/>
    <w:tmpl w:val="1DC8FF04"/>
    <w:lvl w:ilvl="0" w:tplc="5244757C">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D46101"/>
    <w:multiLevelType w:val="multilevel"/>
    <w:tmpl w:val="3C109F2E"/>
    <w:lvl w:ilvl="0">
      <w:start w:val="4"/>
      <w:numFmt w:val="decimal"/>
      <w:lvlText w:val="%1."/>
      <w:lvlJc w:val="left"/>
      <w:pPr>
        <w:ind w:left="504" w:hanging="504"/>
      </w:pPr>
      <w:rPr>
        <w:rFonts w:hint="default"/>
        <w:b/>
      </w:rPr>
    </w:lvl>
    <w:lvl w:ilvl="1">
      <w:start w:val="5"/>
      <w:numFmt w:val="decimal"/>
      <w:lvlText w:val="%1.%2."/>
      <w:lvlJc w:val="left"/>
      <w:pPr>
        <w:ind w:left="504" w:hanging="504"/>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7D60BBF"/>
    <w:multiLevelType w:val="hybridMultilevel"/>
    <w:tmpl w:val="388E21AC"/>
    <w:lvl w:ilvl="0" w:tplc="0413000F">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70272083">
    <w:abstractNumId w:val="5"/>
  </w:num>
  <w:num w:numId="2" w16cid:durableId="1257636876">
    <w:abstractNumId w:val="14"/>
  </w:num>
  <w:num w:numId="3" w16cid:durableId="1253050495">
    <w:abstractNumId w:val="7"/>
  </w:num>
  <w:num w:numId="4" w16cid:durableId="1736275278">
    <w:abstractNumId w:val="1"/>
  </w:num>
  <w:num w:numId="5" w16cid:durableId="1322198713">
    <w:abstractNumId w:val="15"/>
  </w:num>
  <w:num w:numId="6" w16cid:durableId="1296985611">
    <w:abstractNumId w:val="10"/>
  </w:num>
  <w:num w:numId="7" w16cid:durableId="1088117439">
    <w:abstractNumId w:val="6"/>
  </w:num>
  <w:num w:numId="8" w16cid:durableId="1137066700">
    <w:abstractNumId w:val="9"/>
  </w:num>
  <w:num w:numId="9" w16cid:durableId="1590582998">
    <w:abstractNumId w:val="8"/>
  </w:num>
  <w:num w:numId="10" w16cid:durableId="1628774598">
    <w:abstractNumId w:val="12"/>
  </w:num>
  <w:num w:numId="11" w16cid:durableId="1804077076">
    <w:abstractNumId w:val="3"/>
  </w:num>
  <w:num w:numId="12" w16cid:durableId="1147473681">
    <w:abstractNumId w:val="0"/>
  </w:num>
  <w:num w:numId="13" w16cid:durableId="1155682315">
    <w:abstractNumId w:val="13"/>
  </w:num>
  <w:num w:numId="14" w16cid:durableId="580918974">
    <w:abstractNumId w:val="4"/>
  </w:num>
  <w:num w:numId="15" w16cid:durableId="271129371">
    <w:abstractNumId w:val="2"/>
  </w:num>
  <w:num w:numId="16" w16cid:durableId="1070274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5D"/>
    <w:rsid w:val="00005A61"/>
    <w:rsid w:val="00027419"/>
    <w:rsid w:val="000419D6"/>
    <w:rsid w:val="000426B9"/>
    <w:rsid w:val="00050A7A"/>
    <w:rsid w:val="00053072"/>
    <w:rsid w:val="00067280"/>
    <w:rsid w:val="000970DD"/>
    <w:rsid w:val="000A0F5A"/>
    <w:rsid w:val="000A11EB"/>
    <w:rsid w:val="000B0F3F"/>
    <w:rsid w:val="000B3ED3"/>
    <w:rsid w:val="000B4830"/>
    <w:rsid w:val="000B4D65"/>
    <w:rsid w:val="000C4ACA"/>
    <w:rsid w:val="000D2AC4"/>
    <w:rsid w:val="000D5AC8"/>
    <w:rsid w:val="000E28EC"/>
    <w:rsid w:val="000E2C33"/>
    <w:rsid w:val="000E757D"/>
    <w:rsid w:val="000F1783"/>
    <w:rsid w:val="00102098"/>
    <w:rsid w:val="001020F7"/>
    <w:rsid w:val="001051D5"/>
    <w:rsid w:val="001060FC"/>
    <w:rsid w:val="0010779D"/>
    <w:rsid w:val="00107A64"/>
    <w:rsid w:val="00114A0C"/>
    <w:rsid w:val="00116874"/>
    <w:rsid w:val="00117914"/>
    <w:rsid w:val="0012076C"/>
    <w:rsid w:val="00121CB4"/>
    <w:rsid w:val="00142505"/>
    <w:rsid w:val="001474FE"/>
    <w:rsid w:val="00150978"/>
    <w:rsid w:val="001530B5"/>
    <w:rsid w:val="00155F8C"/>
    <w:rsid w:val="00161557"/>
    <w:rsid w:val="001663B3"/>
    <w:rsid w:val="001738CB"/>
    <w:rsid w:val="00176EA1"/>
    <w:rsid w:val="00176F5D"/>
    <w:rsid w:val="001928D5"/>
    <w:rsid w:val="001959C3"/>
    <w:rsid w:val="0019688C"/>
    <w:rsid w:val="00196B46"/>
    <w:rsid w:val="001A3FA6"/>
    <w:rsid w:val="001B03DE"/>
    <w:rsid w:val="001B36D1"/>
    <w:rsid w:val="001C1372"/>
    <w:rsid w:val="001C680D"/>
    <w:rsid w:val="001D655E"/>
    <w:rsid w:val="001E05FF"/>
    <w:rsid w:val="001E4C79"/>
    <w:rsid w:val="001F5798"/>
    <w:rsid w:val="002119E4"/>
    <w:rsid w:val="0021552B"/>
    <w:rsid w:val="00223A2A"/>
    <w:rsid w:val="00223DD4"/>
    <w:rsid w:val="00230F5D"/>
    <w:rsid w:val="002339B9"/>
    <w:rsid w:val="00242A97"/>
    <w:rsid w:val="00252311"/>
    <w:rsid w:val="0025453B"/>
    <w:rsid w:val="00254C7D"/>
    <w:rsid w:val="002610A1"/>
    <w:rsid w:val="002668E2"/>
    <w:rsid w:val="002816C4"/>
    <w:rsid w:val="00283EE8"/>
    <w:rsid w:val="00285547"/>
    <w:rsid w:val="002927D1"/>
    <w:rsid w:val="00297297"/>
    <w:rsid w:val="00297E07"/>
    <w:rsid w:val="002A6302"/>
    <w:rsid w:val="002B0649"/>
    <w:rsid w:val="002B1834"/>
    <w:rsid w:val="002B5DC4"/>
    <w:rsid w:val="002C1C1E"/>
    <w:rsid w:val="002C2151"/>
    <w:rsid w:val="002D5729"/>
    <w:rsid w:val="002D6C2B"/>
    <w:rsid w:val="002E61CE"/>
    <w:rsid w:val="002F2A3E"/>
    <w:rsid w:val="002F6A36"/>
    <w:rsid w:val="0030354F"/>
    <w:rsid w:val="003076C3"/>
    <w:rsid w:val="00315280"/>
    <w:rsid w:val="0031769D"/>
    <w:rsid w:val="00323528"/>
    <w:rsid w:val="0032519C"/>
    <w:rsid w:val="00325467"/>
    <w:rsid w:val="003372EE"/>
    <w:rsid w:val="00357B4A"/>
    <w:rsid w:val="00374A39"/>
    <w:rsid w:val="0037582B"/>
    <w:rsid w:val="00385612"/>
    <w:rsid w:val="00385671"/>
    <w:rsid w:val="003A3801"/>
    <w:rsid w:val="003A3D5A"/>
    <w:rsid w:val="003B11FA"/>
    <w:rsid w:val="003C200E"/>
    <w:rsid w:val="003C2E6C"/>
    <w:rsid w:val="003D246D"/>
    <w:rsid w:val="003E3973"/>
    <w:rsid w:val="003E7064"/>
    <w:rsid w:val="003F6498"/>
    <w:rsid w:val="00403BC0"/>
    <w:rsid w:val="00404935"/>
    <w:rsid w:val="0040689A"/>
    <w:rsid w:val="00412227"/>
    <w:rsid w:val="00414582"/>
    <w:rsid w:val="0041791C"/>
    <w:rsid w:val="004222FB"/>
    <w:rsid w:val="0042363F"/>
    <w:rsid w:val="00440889"/>
    <w:rsid w:val="004440DD"/>
    <w:rsid w:val="00444E74"/>
    <w:rsid w:val="0045689D"/>
    <w:rsid w:val="004605E7"/>
    <w:rsid w:val="00463B8E"/>
    <w:rsid w:val="00464D57"/>
    <w:rsid w:val="00470194"/>
    <w:rsid w:val="004853E4"/>
    <w:rsid w:val="00493870"/>
    <w:rsid w:val="00497D80"/>
    <w:rsid w:val="004A0593"/>
    <w:rsid w:val="004A75C6"/>
    <w:rsid w:val="004B1A0D"/>
    <w:rsid w:val="004B2DA7"/>
    <w:rsid w:val="004B5272"/>
    <w:rsid w:val="004B6FF0"/>
    <w:rsid w:val="004C47AA"/>
    <w:rsid w:val="004C7C19"/>
    <w:rsid w:val="004D553A"/>
    <w:rsid w:val="004F0273"/>
    <w:rsid w:val="004F1F82"/>
    <w:rsid w:val="004F255D"/>
    <w:rsid w:val="0050199C"/>
    <w:rsid w:val="00505C3C"/>
    <w:rsid w:val="00517FAF"/>
    <w:rsid w:val="0052507E"/>
    <w:rsid w:val="005250DA"/>
    <w:rsid w:val="005255F2"/>
    <w:rsid w:val="00535FE0"/>
    <w:rsid w:val="00546B5D"/>
    <w:rsid w:val="005551B0"/>
    <w:rsid w:val="00557C2A"/>
    <w:rsid w:val="0056167A"/>
    <w:rsid w:val="00562CC0"/>
    <w:rsid w:val="00571F6D"/>
    <w:rsid w:val="00572B9F"/>
    <w:rsid w:val="00576C98"/>
    <w:rsid w:val="00577236"/>
    <w:rsid w:val="005827D2"/>
    <w:rsid w:val="00587385"/>
    <w:rsid w:val="00593A26"/>
    <w:rsid w:val="005B11B9"/>
    <w:rsid w:val="005B420E"/>
    <w:rsid w:val="005B4FE6"/>
    <w:rsid w:val="005B56E3"/>
    <w:rsid w:val="005C3456"/>
    <w:rsid w:val="005D0F1E"/>
    <w:rsid w:val="005D55DE"/>
    <w:rsid w:val="005D7155"/>
    <w:rsid w:val="005D7439"/>
    <w:rsid w:val="005E25E0"/>
    <w:rsid w:val="00612A18"/>
    <w:rsid w:val="00615139"/>
    <w:rsid w:val="00620018"/>
    <w:rsid w:val="00623983"/>
    <w:rsid w:val="00624CE5"/>
    <w:rsid w:val="006323F2"/>
    <w:rsid w:val="006402DF"/>
    <w:rsid w:val="006433B4"/>
    <w:rsid w:val="00644496"/>
    <w:rsid w:val="0065176A"/>
    <w:rsid w:val="00657ACF"/>
    <w:rsid w:val="006619D6"/>
    <w:rsid w:val="00674732"/>
    <w:rsid w:val="006945CD"/>
    <w:rsid w:val="0069765F"/>
    <w:rsid w:val="006A2892"/>
    <w:rsid w:val="006B4E63"/>
    <w:rsid w:val="006C2ED6"/>
    <w:rsid w:val="006C4630"/>
    <w:rsid w:val="006C4C26"/>
    <w:rsid w:val="006D3F8B"/>
    <w:rsid w:val="006D489C"/>
    <w:rsid w:val="006D5396"/>
    <w:rsid w:val="006D60A3"/>
    <w:rsid w:val="006D6B04"/>
    <w:rsid w:val="006E35A5"/>
    <w:rsid w:val="006F5477"/>
    <w:rsid w:val="00700FD6"/>
    <w:rsid w:val="00706AA6"/>
    <w:rsid w:val="007127EC"/>
    <w:rsid w:val="00712909"/>
    <w:rsid w:val="007139D4"/>
    <w:rsid w:val="007142DE"/>
    <w:rsid w:val="0071599D"/>
    <w:rsid w:val="0072291E"/>
    <w:rsid w:val="00746380"/>
    <w:rsid w:val="00752340"/>
    <w:rsid w:val="00763FD0"/>
    <w:rsid w:val="00766F71"/>
    <w:rsid w:val="00773784"/>
    <w:rsid w:val="0078031B"/>
    <w:rsid w:val="007A7CED"/>
    <w:rsid w:val="007B0D74"/>
    <w:rsid w:val="007B29C1"/>
    <w:rsid w:val="007B3CFD"/>
    <w:rsid w:val="007B7B64"/>
    <w:rsid w:val="007F5D75"/>
    <w:rsid w:val="008057E3"/>
    <w:rsid w:val="00812218"/>
    <w:rsid w:val="008235D5"/>
    <w:rsid w:val="00834638"/>
    <w:rsid w:val="00844BE4"/>
    <w:rsid w:val="0084572B"/>
    <w:rsid w:val="00850D13"/>
    <w:rsid w:val="008517DB"/>
    <w:rsid w:val="008523EE"/>
    <w:rsid w:val="008533B2"/>
    <w:rsid w:val="0086601A"/>
    <w:rsid w:val="00885AA3"/>
    <w:rsid w:val="00897FF8"/>
    <w:rsid w:val="008A4A1F"/>
    <w:rsid w:val="008A5678"/>
    <w:rsid w:val="008B1BC5"/>
    <w:rsid w:val="008B3F8F"/>
    <w:rsid w:val="008B5755"/>
    <w:rsid w:val="008C02D2"/>
    <w:rsid w:val="008C65DE"/>
    <w:rsid w:val="008D3F5C"/>
    <w:rsid w:val="008D644C"/>
    <w:rsid w:val="008E2190"/>
    <w:rsid w:val="008F4677"/>
    <w:rsid w:val="00903B5A"/>
    <w:rsid w:val="00903C6B"/>
    <w:rsid w:val="00932DC8"/>
    <w:rsid w:val="00934E8C"/>
    <w:rsid w:val="009401B7"/>
    <w:rsid w:val="00947624"/>
    <w:rsid w:val="00957CF5"/>
    <w:rsid w:val="00960E8B"/>
    <w:rsid w:val="009639F8"/>
    <w:rsid w:val="00965D5F"/>
    <w:rsid w:val="009717E3"/>
    <w:rsid w:val="0097376E"/>
    <w:rsid w:val="00973911"/>
    <w:rsid w:val="00975677"/>
    <w:rsid w:val="009819C6"/>
    <w:rsid w:val="00984825"/>
    <w:rsid w:val="009865D2"/>
    <w:rsid w:val="00994549"/>
    <w:rsid w:val="009966E6"/>
    <w:rsid w:val="00996786"/>
    <w:rsid w:val="009A750B"/>
    <w:rsid w:val="009B2D6C"/>
    <w:rsid w:val="009B3A9C"/>
    <w:rsid w:val="009B5FEB"/>
    <w:rsid w:val="009B6C60"/>
    <w:rsid w:val="009C7830"/>
    <w:rsid w:val="009D43FF"/>
    <w:rsid w:val="009E03FC"/>
    <w:rsid w:val="009E42E2"/>
    <w:rsid w:val="009E7A6D"/>
    <w:rsid w:val="009F51BB"/>
    <w:rsid w:val="009F6471"/>
    <w:rsid w:val="009F668D"/>
    <w:rsid w:val="00A032E6"/>
    <w:rsid w:val="00A11D9C"/>
    <w:rsid w:val="00A13EB3"/>
    <w:rsid w:val="00A16C97"/>
    <w:rsid w:val="00A23F24"/>
    <w:rsid w:val="00A25679"/>
    <w:rsid w:val="00A477F0"/>
    <w:rsid w:val="00A563B5"/>
    <w:rsid w:val="00A629B3"/>
    <w:rsid w:val="00A64BC2"/>
    <w:rsid w:val="00A84CBA"/>
    <w:rsid w:val="00A906D7"/>
    <w:rsid w:val="00A90CC1"/>
    <w:rsid w:val="00A94628"/>
    <w:rsid w:val="00AA3015"/>
    <w:rsid w:val="00AD1E88"/>
    <w:rsid w:val="00AD58DA"/>
    <w:rsid w:val="00AE6223"/>
    <w:rsid w:val="00AE6F72"/>
    <w:rsid w:val="00AF1CC1"/>
    <w:rsid w:val="00AF5BA0"/>
    <w:rsid w:val="00AF74F4"/>
    <w:rsid w:val="00B0254E"/>
    <w:rsid w:val="00B0511E"/>
    <w:rsid w:val="00B14B6A"/>
    <w:rsid w:val="00B22394"/>
    <w:rsid w:val="00B26780"/>
    <w:rsid w:val="00B47437"/>
    <w:rsid w:val="00B54D87"/>
    <w:rsid w:val="00B55BE2"/>
    <w:rsid w:val="00B708AA"/>
    <w:rsid w:val="00B70E08"/>
    <w:rsid w:val="00B71659"/>
    <w:rsid w:val="00B76243"/>
    <w:rsid w:val="00B77056"/>
    <w:rsid w:val="00B80E6D"/>
    <w:rsid w:val="00B8682D"/>
    <w:rsid w:val="00B86A86"/>
    <w:rsid w:val="00B9410A"/>
    <w:rsid w:val="00BA5029"/>
    <w:rsid w:val="00BA719B"/>
    <w:rsid w:val="00BB5C6B"/>
    <w:rsid w:val="00BC2F87"/>
    <w:rsid w:val="00BC6F89"/>
    <w:rsid w:val="00BC7165"/>
    <w:rsid w:val="00BD55EC"/>
    <w:rsid w:val="00BD7193"/>
    <w:rsid w:val="00BE0899"/>
    <w:rsid w:val="00BE2D21"/>
    <w:rsid w:val="00BE33E5"/>
    <w:rsid w:val="00BE639D"/>
    <w:rsid w:val="00BF4A88"/>
    <w:rsid w:val="00C00164"/>
    <w:rsid w:val="00C04AC1"/>
    <w:rsid w:val="00C059E6"/>
    <w:rsid w:val="00C078D8"/>
    <w:rsid w:val="00C10753"/>
    <w:rsid w:val="00C16B3B"/>
    <w:rsid w:val="00C2434C"/>
    <w:rsid w:val="00C2690A"/>
    <w:rsid w:val="00C3448E"/>
    <w:rsid w:val="00C43AB0"/>
    <w:rsid w:val="00C441E9"/>
    <w:rsid w:val="00C44D2A"/>
    <w:rsid w:val="00C5019E"/>
    <w:rsid w:val="00C530A8"/>
    <w:rsid w:val="00C533EE"/>
    <w:rsid w:val="00C5758A"/>
    <w:rsid w:val="00C640D9"/>
    <w:rsid w:val="00C65C16"/>
    <w:rsid w:val="00C66989"/>
    <w:rsid w:val="00C66BAA"/>
    <w:rsid w:val="00C72BD9"/>
    <w:rsid w:val="00C742BE"/>
    <w:rsid w:val="00C8054C"/>
    <w:rsid w:val="00C80DB9"/>
    <w:rsid w:val="00C823DF"/>
    <w:rsid w:val="00C854C7"/>
    <w:rsid w:val="00C87548"/>
    <w:rsid w:val="00C90C6D"/>
    <w:rsid w:val="00C935F4"/>
    <w:rsid w:val="00C94536"/>
    <w:rsid w:val="00C94557"/>
    <w:rsid w:val="00C971E3"/>
    <w:rsid w:val="00CA3828"/>
    <w:rsid w:val="00CB478C"/>
    <w:rsid w:val="00CB72DF"/>
    <w:rsid w:val="00CC47AC"/>
    <w:rsid w:val="00CE36FC"/>
    <w:rsid w:val="00CE7949"/>
    <w:rsid w:val="00D03F33"/>
    <w:rsid w:val="00D0602D"/>
    <w:rsid w:val="00D20B1A"/>
    <w:rsid w:val="00D236F8"/>
    <w:rsid w:val="00D24B57"/>
    <w:rsid w:val="00D31E35"/>
    <w:rsid w:val="00D40260"/>
    <w:rsid w:val="00D46E03"/>
    <w:rsid w:val="00D57FB3"/>
    <w:rsid w:val="00D60EB2"/>
    <w:rsid w:val="00D610C6"/>
    <w:rsid w:val="00D623BC"/>
    <w:rsid w:val="00D66962"/>
    <w:rsid w:val="00D71E58"/>
    <w:rsid w:val="00D73A1D"/>
    <w:rsid w:val="00D83627"/>
    <w:rsid w:val="00D836FC"/>
    <w:rsid w:val="00D860BE"/>
    <w:rsid w:val="00D94390"/>
    <w:rsid w:val="00D94CE0"/>
    <w:rsid w:val="00DA4D7A"/>
    <w:rsid w:val="00DB14F8"/>
    <w:rsid w:val="00DB38F9"/>
    <w:rsid w:val="00DC00DE"/>
    <w:rsid w:val="00DC4C24"/>
    <w:rsid w:val="00DD1817"/>
    <w:rsid w:val="00DD5CA8"/>
    <w:rsid w:val="00DE04D2"/>
    <w:rsid w:val="00DE3D5C"/>
    <w:rsid w:val="00DE5699"/>
    <w:rsid w:val="00E01A43"/>
    <w:rsid w:val="00E01ADD"/>
    <w:rsid w:val="00E11114"/>
    <w:rsid w:val="00E17D95"/>
    <w:rsid w:val="00E2390E"/>
    <w:rsid w:val="00E32179"/>
    <w:rsid w:val="00E32293"/>
    <w:rsid w:val="00E32E03"/>
    <w:rsid w:val="00E42880"/>
    <w:rsid w:val="00E50E28"/>
    <w:rsid w:val="00E51971"/>
    <w:rsid w:val="00E61FC0"/>
    <w:rsid w:val="00E75345"/>
    <w:rsid w:val="00E81F98"/>
    <w:rsid w:val="00E85234"/>
    <w:rsid w:val="00E85ECB"/>
    <w:rsid w:val="00E91CA5"/>
    <w:rsid w:val="00E93721"/>
    <w:rsid w:val="00E97BB9"/>
    <w:rsid w:val="00E97D60"/>
    <w:rsid w:val="00EA6572"/>
    <w:rsid w:val="00EC4E7C"/>
    <w:rsid w:val="00EC50D4"/>
    <w:rsid w:val="00ED0D3B"/>
    <w:rsid w:val="00ED6E24"/>
    <w:rsid w:val="00EE4522"/>
    <w:rsid w:val="00EE6251"/>
    <w:rsid w:val="00EF0926"/>
    <w:rsid w:val="00EF5FA4"/>
    <w:rsid w:val="00EF67F0"/>
    <w:rsid w:val="00F026B0"/>
    <w:rsid w:val="00F03135"/>
    <w:rsid w:val="00F06057"/>
    <w:rsid w:val="00F0694A"/>
    <w:rsid w:val="00F105AA"/>
    <w:rsid w:val="00F248AC"/>
    <w:rsid w:val="00F248BE"/>
    <w:rsid w:val="00F27818"/>
    <w:rsid w:val="00F37C9D"/>
    <w:rsid w:val="00F413DA"/>
    <w:rsid w:val="00F46A4E"/>
    <w:rsid w:val="00F5009B"/>
    <w:rsid w:val="00F64E5A"/>
    <w:rsid w:val="00F73310"/>
    <w:rsid w:val="00F97154"/>
    <w:rsid w:val="00FA2F6C"/>
    <w:rsid w:val="00FB4C33"/>
    <w:rsid w:val="00FC350A"/>
    <w:rsid w:val="00FC4623"/>
    <w:rsid w:val="00FC48E6"/>
    <w:rsid w:val="00FC638A"/>
    <w:rsid w:val="00FD4933"/>
    <w:rsid w:val="00FD7FFB"/>
    <w:rsid w:val="00FE2A1A"/>
    <w:rsid w:val="00FE65D3"/>
    <w:rsid w:val="00FF013C"/>
    <w:rsid w:val="01CF7914"/>
    <w:rsid w:val="0273F8F6"/>
    <w:rsid w:val="0B8D5605"/>
    <w:rsid w:val="0EFBA834"/>
    <w:rsid w:val="0FDB63E1"/>
    <w:rsid w:val="123348F6"/>
    <w:rsid w:val="16435052"/>
    <w:rsid w:val="1D9E6743"/>
    <w:rsid w:val="1EB2E50F"/>
    <w:rsid w:val="2A5DC970"/>
    <w:rsid w:val="2A84D7D1"/>
    <w:rsid w:val="2F5848F4"/>
    <w:rsid w:val="30AA177D"/>
    <w:rsid w:val="30F41955"/>
    <w:rsid w:val="3B9E1740"/>
    <w:rsid w:val="3DA73B5F"/>
    <w:rsid w:val="40DEDC21"/>
    <w:rsid w:val="471CCBB0"/>
    <w:rsid w:val="4B5FA429"/>
    <w:rsid w:val="4D5FB9B2"/>
    <w:rsid w:val="4E81C6BA"/>
    <w:rsid w:val="504602C1"/>
    <w:rsid w:val="504CF27D"/>
    <w:rsid w:val="56E3DD95"/>
    <w:rsid w:val="6C721E05"/>
    <w:rsid w:val="6D305E78"/>
    <w:rsid w:val="6E7D7992"/>
    <w:rsid w:val="6F0EEE45"/>
    <w:rsid w:val="78DDC4FA"/>
    <w:rsid w:val="795FE456"/>
    <w:rsid w:val="7AD34911"/>
    <w:rsid w:val="7AFBB4B7"/>
    <w:rsid w:val="7B93FA97"/>
    <w:rsid w:val="7F1F2AE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39F8"/>
  <w15:chartTrackingRefBased/>
  <w15:docId w15:val="{24EA2B4D-8834-41A7-98DD-70AC3FE9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5D"/>
    <w:pPr>
      <w:spacing w:line="240" w:lineRule="atLeast"/>
      <w:jc w:val="both"/>
    </w:pPr>
    <w:rPr>
      <w:rFonts w:ascii="Arial" w:eastAsia="Times New Roman" w:hAnsi="Arial"/>
      <w:sz w:val="20"/>
      <w:szCs w:val="20"/>
      <w:lang w:eastAsia="nl-NL"/>
    </w:rPr>
  </w:style>
  <w:style w:type="paragraph" w:styleId="Heading1">
    <w:name w:val="heading 1"/>
    <w:aliases w:val="(titel hfst)"/>
    <w:basedOn w:val="Normal"/>
    <w:next w:val="Normal"/>
    <w:link w:val="Heading1Char"/>
    <w:qFormat/>
    <w:rsid w:val="0030354F"/>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titel par)"/>
    <w:basedOn w:val="Normal"/>
    <w:next w:val="Normal"/>
    <w:link w:val="Heading2Char"/>
    <w:unhideWhenUsed/>
    <w:qFormat/>
    <w:rsid w:val="0030354F"/>
    <w:pPr>
      <w:keepNext/>
      <w:spacing w:before="240" w:after="60"/>
      <w:outlineLvl w:val="1"/>
    </w:pPr>
    <w:rPr>
      <w:rFonts w:asciiTheme="majorHAnsi" w:eastAsiaTheme="majorEastAsia" w:hAnsiTheme="majorHAnsi"/>
      <w:b/>
      <w:bCs/>
      <w:i/>
      <w:iCs/>
      <w:sz w:val="28"/>
      <w:szCs w:val="28"/>
    </w:rPr>
  </w:style>
  <w:style w:type="paragraph" w:styleId="Heading3">
    <w:name w:val="heading 3"/>
    <w:aliases w:val="(titel subpar)"/>
    <w:basedOn w:val="Normal"/>
    <w:next w:val="Normal"/>
    <w:link w:val="Heading3Char"/>
    <w:unhideWhenUsed/>
    <w:qFormat/>
    <w:rsid w:val="0030354F"/>
    <w:pPr>
      <w:keepNext/>
      <w:spacing w:before="240" w:after="60"/>
      <w:outlineLvl w:val="2"/>
    </w:pPr>
    <w:rPr>
      <w:rFonts w:asciiTheme="majorHAnsi" w:eastAsiaTheme="majorEastAsia" w:hAnsiTheme="majorHAnsi"/>
      <w:b/>
      <w:bCs/>
      <w:sz w:val="26"/>
      <w:szCs w:val="26"/>
    </w:rPr>
  </w:style>
  <w:style w:type="paragraph" w:styleId="Heading4">
    <w:name w:val="heading 4"/>
    <w:aliases w:val="(titel sub-subpar)"/>
    <w:basedOn w:val="Normal"/>
    <w:next w:val="Normal"/>
    <w:link w:val="Heading4Char"/>
    <w:unhideWhenUsed/>
    <w:qFormat/>
    <w:rsid w:val="0030354F"/>
    <w:pPr>
      <w:keepNext/>
      <w:spacing w:before="240" w:after="60"/>
      <w:outlineLvl w:val="3"/>
    </w:pPr>
    <w:rPr>
      <w:b/>
      <w:bCs/>
      <w:sz w:val="28"/>
      <w:szCs w:val="28"/>
    </w:rPr>
  </w:style>
  <w:style w:type="paragraph" w:styleId="Heading5">
    <w:name w:val="heading 5"/>
    <w:aliases w:val="(voorb/def/opm)"/>
    <w:basedOn w:val="Normal"/>
    <w:next w:val="Normal"/>
    <w:link w:val="Heading5Char"/>
    <w:unhideWhenUsed/>
    <w:qFormat/>
    <w:rsid w:val="0030354F"/>
    <w:pPr>
      <w:spacing w:before="240" w:after="60"/>
      <w:outlineLvl w:val="4"/>
    </w:pPr>
    <w:rPr>
      <w:b/>
      <w:bCs/>
      <w:i/>
      <w:iCs/>
      <w:sz w:val="26"/>
      <w:szCs w:val="26"/>
    </w:rPr>
  </w:style>
  <w:style w:type="paragraph" w:styleId="Heading6">
    <w:name w:val="heading 6"/>
    <w:basedOn w:val="Normal"/>
    <w:next w:val="Normal"/>
    <w:link w:val="Heading6Char"/>
    <w:unhideWhenUsed/>
    <w:qFormat/>
    <w:rsid w:val="0030354F"/>
    <w:pPr>
      <w:spacing w:before="240" w:after="60"/>
      <w:outlineLvl w:val="5"/>
    </w:pPr>
    <w:rPr>
      <w:b/>
      <w:bCs/>
      <w:sz w:val="22"/>
      <w:szCs w:val="22"/>
    </w:rPr>
  </w:style>
  <w:style w:type="paragraph" w:styleId="Heading7">
    <w:name w:val="heading 7"/>
    <w:basedOn w:val="Normal"/>
    <w:next w:val="Normal"/>
    <w:link w:val="Heading7Char"/>
    <w:unhideWhenUsed/>
    <w:qFormat/>
    <w:rsid w:val="0030354F"/>
    <w:pPr>
      <w:spacing w:before="240" w:after="60"/>
      <w:outlineLvl w:val="6"/>
    </w:pPr>
  </w:style>
  <w:style w:type="paragraph" w:styleId="Heading8">
    <w:name w:val="heading 8"/>
    <w:basedOn w:val="Normal"/>
    <w:next w:val="Normal"/>
    <w:link w:val="Heading8Char"/>
    <w:unhideWhenUsed/>
    <w:qFormat/>
    <w:rsid w:val="0030354F"/>
    <w:pPr>
      <w:spacing w:before="240" w:after="60"/>
      <w:outlineLvl w:val="7"/>
    </w:pPr>
    <w:rPr>
      <w:i/>
      <w:iCs/>
    </w:rPr>
  </w:style>
  <w:style w:type="paragraph" w:styleId="Heading9">
    <w:name w:val="heading 9"/>
    <w:basedOn w:val="Normal"/>
    <w:next w:val="Normal"/>
    <w:link w:val="Heading9Char"/>
    <w:unhideWhenUsed/>
    <w:qFormat/>
    <w:rsid w:val="003035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el hfst) Char"/>
    <w:basedOn w:val="DefaultParagraphFont"/>
    <w:link w:val="Heading1"/>
    <w:uiPriority w:val="9"/>
    <w:rsid w:val="0030354F"/>
    <w:rPr>
      <w:rFonts w:asciiTheme="majorHAnsi" w:eastAsiaTheme="majorEastAsia" w:hAnsiTheme="majorHAnsi"/>
      <w:b/>
      <w:bCs/>
      <w:kern w:val="32"/>
      <w:sz w:val="32"/>
      <w:szCs w:val="32"/>
    </w:rPr>
  </w:style>
  <w:style w:type="character" w:customStyle="1" w:styleId="Heading2Char">
    <w:name w:val="Heading 2 Char"/>
    <w:aliases w:val="(titel par) Char"/>
    <w:basedOn w:val="DefaultParagraphFont"/>
    <w:link w:val="Heading2"/>
    <w:uiPriority w:val="9"/>
    <w:semiHidden/>
    <w:rsid w:val="0030354F"/>
    <w:rPr>
      <w:rFonts w:asciiTheme="majorHAnsi" w:eastAsiaTheme="majorEastAsia" w:hAnsiTheme="majorHAnsi"/>
      <w:b/>
      <w:bCs/>
      <w:i/>
      <w:iCs/>
      <w:sz w:val="28"/>
      <w:szCs w:val="28"/>
    </w:rPr>
  </w:style>
  <w:style w:type="character" w:customStyle="1" w:styleId="Heading3Char">
    <w:name w:val="Heading 3 Char"/>
    <w:aliases w:val="(titel subpar) Char"/>
    <w:basedOn w:val="DefaultParagraphFont"/>
    <w:link w:val="Heading3"/>
    <w:rsid w:val="0030354F"/>
    <w:rPr>
      <w:rFonts w:asciiTheme="majorHAnsi" w:eastAsiaTheme="majorEastAsia" w:hAnsiTheme="majorHAnsi"/>
      <w:b/>
      <w:bCs/>
      <w:sz w:val="26"/>
      <w:szCs w:val="26"/>
    </w:rPr>
  </w:style>
  <w:style w:type="character" w:customStyle="1" w:styleId="Heading4Char">
    <w:name w:val="Heading 4 Char"/>
    <w:aliases w:val="(titel sub-subpar) Char"/>
    <w:basedOn w:val="DefaultParagraphFont"/>
    <w:link w:val="Heading4"/>
    <w:uiPriority w:val="9"/>
    <w:semiHidden/>
    <w:rsid w:val="0030354F"/>
    <w:rPr>
      <w:b/>
      <w:bCs/>
      <w:sz w:val="28"/>
      <w:szCs w:val="28"/>
    </w:rPr>
  </w:style>
  <w:style w:type="character" w:customStyle="1" w:styleId="Heading5Char">
    <w:name w:val="Heading 5 Char"/>
    <w:aliases w:val="(voorb/def/opm) Char"/>
    <w:basedOn w:val="DefaultParagraphFont"/>
    <w:link w:val="Heading5"/>
    <w:uiPriority w:val="9"/>
    <w:semiHidden/>
    <w:rsid w:val="0030354F"/>
    <w:rPr>
      <w:b/>
      <w:bCs/>
      <w:i/>
      <w:iCs/>
      <w:sz w:val="26"/>
      <w:szCs w:val="26"/>
    </w:rPr>
  </w:style>
  <w:style w:type="character" w:customStyle="1" w:styleId="Heading6Char">
    <w:name w:val="Heading 6 Char"/>
    <w:basedOn w:val="DefaultParagraphFont"/>
    <w:link w:val="Heading6"/>
    <w:uiPriority w:val="9"/>
    <w:semiHidden/>
    <w:rsid w:val="0030354F"/>
    <w:rPr>
      <w:b/>
      <w:bCs/>
    </w:rPr>
  </w:style>
  <w:style w:type="character" w:customStyle="1" w:styleId="Heading7Char">
    <w:name w:val="Heading 7 Char"/>
    <w:basedOn w:val="DefaultParagraphFont"/>
    <w:link w:val="Heading7"/>
    <w:uiPriority w:val="9"/>
    <w:semiHidden/>
    <w:rsid w:val="0030354F"/>
    <w:rPr>
      <w:sz w:val="24"/>
      <w:szCs w:val="24"/>
    </w:rPr>
  </w:style>
  <w:style w:type="character" w:customStyle="1" w:styleId="Heading8Char">
    <w:name w:val="Heading 8 Char"/>
    <w:basedOn w:val="DefaultParagraphFont"/>
    <w:link w:val="Heading8"/>
    <w:uiPriority w:val="9"/>
    <w:semiHidden/>
    <w:rsid w:val="0030354F"/>
    <w:rPr>
      <w:i/>
      <w:iCs/>
      <w:sz w:val="24"/>
      <w:szCs w:val="24"/>
    </w:rPr>
  </w:style>
  <w:style w:type="character" w:customStyle="1" w:styleId="Heading9Char">
    <w:name w:val="Heading 9 Char"/>
    <w:basedOn w:val="DefaultParagraphFont"/>
    <w:link w:val="Heading9"/>
    <w:uiPriority w:val="9"/>
    <w:semiHidden/>
    <w:rsid w:val="0030354F"/>
    <w:rPr>
      <w:rFonts w:asciiTheme="majorHAnsi" w:eastAsiaTheme="majorEastAsia" w:hAnsiTheme="majorHAnsi"/>
    </w:rPr>
  </w:style>
  <w:style w:type="paragraph" w:styleId="Title">
    <w:name w:val="Title"/>
    <w:basedOn w:val="Normal"/>
    <w:next w:val="Normal"/>
    <w:link w:val="Title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35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35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354F"/>
    <w:rPr>
      <w:rFonts w:asciiTheme="majorHAnsi" w:eastAsiaTheme="majorEastAsia" w:hAnsiTheme="majorHAnsi"/>
      <w:sz w:val="24"/>
      <w:szCs w:val="24"/>
    </w:rPr>
  </w:style>
  <w:style w:type="character" w:styleId="Strong">
    <w:name w:val="Strong"/>
    <w:basedOn w:val="DefaultParagraphFont"/>
    <w:uiPriority w:val="22"/>
    <w:qFormat/>
    <w:rsid w:val="0030354F"/>
    <w:rPr>
      <w:b/>
      <w:bCs/>
    </w:rPr>
  </w:style>
  <w:style w:type="character" w:styleId="Emphasis">
    <w:name w:val="Emphasis"/>
    <w:basedOn w:val="DefaultParagraphFont"/>
    <w:uiPriority w:val="20"/>
    <w:qFormat/>
    <w:rsid w:val="0030354F"/>
    <w:rPr>
      <w:rFonts w:asciiTheme="minorHAnsi" w:hAnsiTheme="minorHAnsi"/>
      <w:b/>
      <w:i/>
      <w:iCs/>
    </w:rPr>
  </w:style>
  <w:style w:type="paragraph" w:styleId="NoSpacing">
    <w:name w:val="No Spacing"/>
    <w:basedOn w:val="Normal"/>
    <w:uiPriority w:val="1"/>
    <w:qFormat/>
    <w:rsid w:val="0030354F"/>
    <w:rPr>
      <w:szCs w:val="32"/>
    </w:rPr>
  </w:style>
  <w:style w:type="paragraph" w:styleId="ListParagraph">
    <w:name w:val="List Paragraph"/>
    <w:basedOn w:val="Normal"/>
    <w:uiPriority w:val="34"/>
    <w:qFormat/>
    <w:rsid w:val="0030354F"/>
    <w:pPr>
      <w:ind w:left="720"/>
      <w:contextualSpacing/>
    </w:pPr>
  </w:style>
  <w:style w:type="paragraph" w:styleId="Quote">
    <w:name w:val="Quote"/>
    <w:basedOn w:val="Normal"/>
    <w:next w:val="Normal"/>
    <w:link w:val="QuoteChar"/>
    <w:uiPriority w:val="29"/>
    <w:qFormat/>
    <w:rsid w:val="0030354F"/>
    <w:rPr>
      <w:i/>
    </w:rPr>
  </w:style>
  <w:style w:type="character" w:customStyle="1" w:styleId="QuoteChar">
    <w:name w:val="Quote Char"/>
    <w:basedOn w:val="DefaultParagraphFont"/>
    <w:link w:val="Quote"/>
    <w:uiPriority w:val="29"/>
    <w:rsid w:val="0030354F"/>
    <w:rPr>
      <w:i/>
      <w:sz w:val="24"/>
      <w:szCs w:val="24"/>
    </w:rPr>
  </w:style>
  <w:style w:type="paragraph" w:styleId="IntenseQuote">
    <w:name w:val="Intense Quote"/>
    <w:basedOn w:val="Normal"/>
    <w:next w:val="Normal"/>
    <w:link w:val="IntenseQuoteChar"/>
    <w:uiPriority w:val="30"/>
    <w:qFormat/>
    <w:rsid w:val="0030354F"/>
    <w:pPr>
      <w:ind w:left="720" w:right="720"/>
    </w:pPr>
    <w:rPr>
      <w:b/>
      <w:i/>
      <w:szCs w:val="22"/>
    </w:rPr>
  </w:style>
  <w:style w:type="character" w:customStyle="1" w:styleId="IntenseQuoteChar">
    <w:name w:val="Intense Quote Char"/>
    <w:basedOn w:val="DefaultParagraphFont"/>
    <w:link w:val="IntenseQuote"/>
    <w:uiPriority w:val="30"/>
    <w:rsid w:val="0030354F"/>
    <w:rPr>
      <w:b/>
      <w:i/>
      <w:sz w:val="24"/>
    </w:rPr>
  </w:style>
  <w:style w:type="character" w:styleId="SubtleEmphasis">
    <w:name w:val="Subtle Emphasis"/>
    <w:uiPriority w:val="19"/>
    <w:qFormat/>
    <w:rsid w:val="0030354F"/>
    <w:rPr>
      <w:i/>
      <w:color w:val="5A5A5A" w:themeColor="text1" w:themeTint="A5"/>
    </w:rPr>
  </w:style>
  <w:style w:type="character" w:styleId="IntenseEmphasis">
    <w:name w:val="Intense Emphasis"/>
    <w:basedOn w:val="DefaultParagraphFont"/>
    <w:uiPriority w:val="21"/>
    <w:qFormat/>
    <w:rsid w:val="0030354F"/>
    <w:rPr>
      <w:b/>
      <w:i/>
      <w:sz w:val="24"/>
      <w:szCs w:val="24"/>
      <w:u w:val="single"/>
    </w:rPr>
  </w:style>
  <w:style w:type="character" w:styleId="SubtleReference">
    <w:name w:val="Subtle Reference"/>
    <w:basedOn w:val="DefaultParagraphFont"/>
    <w:uiPriority w:val="31"/>
    <w:qFormat/>
    <w:rsid w:val="0030354F"/>
    <w:rPr>
      <w:sz w:val="24"/>
      <w:szCs w:val="24"/>
      <w:u w:val="single"/>
    </w:rPr>
  </w:style>
  <w:style w:type="character" w:styleId="IntenseReference">
    <w:name w:val="Intense Reference"/>
    <w:basedOn w:val="DefaultParagraphFont"/>
    <w:uiPriority w:val="32"/>
    <w:qFormat/>
    <w:rsid w:val="0030354F"/>
    <w:rPr>
      <w:b/>
      <w:sz w:val="24"/>
      <w:u w:val="single"/>
    </w:rPr>
  </w:style>
  <w:style w:type="character" w:styleId="BookTitle">
    <w:name w:val="Book Title"/>
    <w:basedOn w:val="DefaultParagraphFont"/>
    <w:uiPriority w:val="33"/>
    <w:qFormat/>
    <w:rsid w:val="003035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354F"/>
    <w:pPr>
      <w:outlineLvl w:val="9"/>
    </w:pPr>
  </w:style>
  <w:style w:type="paragraph" w:styleId="Footer">
    <w:name w:val="footer"/>
    <w:basedOn w:val="Normal"/>
    <w:next w:val="Normal"/>
    <w:link w:val="FooterChar"/>
    <w:rsid w:val="00230F5D"/>
    <w:pPr>
      <w:tabs>
        <w:tab w:val="right" w:pos="6800"/>
      </w:tabs>
    </w:pPr>
    <w:rPr>
      <w:caps/>
      <w:sz w:val="16"/>
    </w:rPr>
  </w:style>
  <w:style w:type="character" w:customStyle="1" w:styleId="FooterChar">
    <w:name w:val="Footer Char"/>
    <w:basedOn w:val="DefaultParagraphFont"/>
    <w:link w:val="Footer"/>
    <w:rsid w:val="00230F5D"/>
    <w:rPr>
      <w:rFonts w:ascii="Arial" w:eastAsia="Times New Roman" w:hAnsi="Arial"/>
      <w:caps/>
      <w:sz w:val="16"/>
      <w:szCs w:val="20"/>
      <w:lang w:eastAsia="nl-NL"/>
    </w:rPr>
  </w:style>
  <w:style w:type="paragraph" w:styleId="Header">
    <w:name w:val="header"/>
    <w:basedOn w:val="Normal"/>
    <w:next w:val="Normal"/>
    <w:link w:val="HeaderChar"/>
    <w:semiHidden/>
    <w:rsid w:val="00230F5D"/>
    <w:pPr>
      <w:jc w:val="right"/>
    </w:pPr>
    <w:rPr>
      <w:caps/>
      <w:sz w:val="16"/>
    </w:rPr>
  </w:style>
  <w:style w:type="character" w:customStyle="1" w:styleId="HeaderChar">
    <w:name w:val="Header Char"/>
    <w:basedOn w:val="DefaultParagraphFont"/>
    <w:link w:val="Header"/>
    <w:semiHidden/>
    <w:rsid w:val="00230F5D"/>
    <w:rPr>
      <w:rFonts w:ascii="Arial" w:eastAsia="Times New Roman" w:hAnsi="Arial"/>
      <w:caps/>
      <w:sz w:val="16"/>
      <w:szCs w:val="20"/>
      <w:lang w:eastAsia="nl-NL"/>
    </w:rPr>
  </w:style>
  <w:style w:type="character" w:styleId="PageNumber">
    <w:name w:val="page number"/>
    <w:basedOn w:val="DefaultParagraphFont"/>
    <w:semiHidden/>
    <w:rsid w:val="00230F5D"/>
  </w:style>
  <w:style w:type="character" w:styleId="CommentReference">
    <w:name w:val="annotation reference"/>
    <w:basedOn w:val="DefaultParagraphFont"/>
    <w:uiPriority w:val="99"/>
    <w:semiHidden/>
    <w:unhideWhenUsed/>
    <w:rsid w:val="009B5FEB"/>
    <w:rPr>
      <w:sz w:val="16"/>
      <w:szCs w:val="16"/>
    </w:rPr>
  </w:style>
  <w:style w:type="paragraph" w:styleId="CommentText">
    <w:name w:val="annotation text"/>
    <w:basedOn w:val="Normal"/>
    <w:link w:val="CommentTextChar"/>
    <w:uiPriority w:val="99"/>
    <w:unhideWhenUsed/>
    <w:rsid w:val="009B5FEB"/>
    <w:pPr>
      <w:spacing w:line="240" w:lineRule="auto"/>
    </w:pPr>
  </w:style>
  <w:style w:type="character" w:customStyle="1" w:styleId="CommentTextChar">
    <w:name w:val="Comment Text Char"/>
    <w:basedOn w:val="DefaultParagraphFont"/>
    <w:link w:val="CommentText"/>
    <w:uiPriority w:val="99"/>
    <w:rsid w:val="009B5FEB"/>
    <w:rPr>
      <w:rFonts w:ascii="Arial" w:eastAsia="Times New Roman" w:hAnsi="Arial"/>
      <w:sz w:val="20"/>
      <w:szCs w:val="20"/>
      <w:lang w:eastAsia="nl-NL"/>
    </w:rPr>
  </w:style>
  <w:style w:type="paragraph" w:styleId="CommentSubject">
    <w:name w:val="annotation subject"/>
    <w:basedOn w:val="CommentText"/>
    <w:next w:val="CommentText"/>
    <w:link w:val="CommentSubjectChar"/>
    <w:uiPriority w:val="99"/>
    <w:semiHidden/>
    <w:unhideWhenUsed/>
    <w:rsid w:val="009B5FEB"/>
    <w:rPr>
      <w:b/>
      <w:bCs/>
    </w:rPr>
  </w:style>
  <w:style w:type="character" w:customStyle="1" w:styleId="CommentSubjectChar">
    <w:name w:val="Comment Subject Char"/>
    <w:basedOn w:val="CommentTextChar"/>
    <w:link w:val="CommentSubject"/>
    <w:uiPriority w:val="99"/>
    <w:semiHidden/>
    <w:rsid w:val="009B5FEB"/>
    <w:rPr>
      <w:rFonts w:ascii="Arial" w:eastAsia="Times New Roman" w:hAnsi="Arial"/>
      <w:b/>
      <w:bCs/>
      <w:sz w:val="20"/>
      <w:szCs w:val="20"/>
      <w:lang w:eastAsia="nl-NL"/>
    </w:rPr>
  </w:style>
  <w:style w:type="paragraph" w:styleId="BalloonText">
    <w:name w:val="Balloon Text"/>
    <w:basedOn w:val="Normal"/>
    <w:link w:val="BalloonTextChar"/>
    <w:uiPriority w:val="99"/>
    <w:semiHidden/>
    <w:unhideWhenUsed/>
    <w:rsid w:val="009B5F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EB"/>
    <w:rPr>
      <w:rFonts w:ascii="Segoe UI" w:eastAsia="Times New Roman" w:hAnsi="Segoe UI" w:cs="Segoe UI"/>
      <w:lang w:eastAsia="nl-NL"/>
    </w:rPr>
  </w:style>
  <w:style w:type="paragraph" w:styleId="Revision">
    <w:name w:val="Revision"/>
    <w:hidden/>
    <w:uiPriority w:val="99"/>
    <w:semiHidden/>
    <w:rsid w:val="004F1F82"/>
    <w:pPr>
      <w:spacing w:line="240" w:lineRule="auto"/>
    </w:pPr>
    <w:rPr>
      <w:rFonts w:ascii="Arial" w:eastAsia="Times New Roman" w:hAnsi="Arial"/>
      <w:sz w:val="20"/>
      <w:szCs w:val="20"/>
      <w:lang w:eastAsia="nl-NL"/>
    </w:rPr>
  </w:style>
  <w:style w:type="paragraph" w:styleId="FootnoteText">
    <w:name w:val="footnote text"/>
    <w:basedOn w:val="Normal"/>
    <w:link w:val="FootnoteTextChar"/>
    <w:uiPriority w:val="99"/>
    <w:semiHidden/>
    <w:unhideWhenUsed/>
    <w:rsid w:val="001051D5"/>
    <w:pPr>
      <w:spacing w:line="240" w:lineRule="auto"/>
    </w:pPr>
  </w:style>
  <w:style w:type="character" w:customStyle="1" w:styleId="FootnoteTextChar">
    <w:name w:val="Footnote Text Char"/>
    <w:basedOn w:val="DefaultParagraphFont"/>
    <w:link w:val="FootnoteText"/>
    <w:uiPriority w:val="99"/>
    <w:semiHidden/>
    <w:rsid w:val="001051D5"/>
    <w:rPr>
      <w:rFonts w:ascii="Arial" w:eastAsia="Times New Roman" w:hAnsi="Arial"/>
      <w:sz w:val="20"/>
      <w:szCs w:val="20"/>
      <w:lang w:eastAsia="nl-NL"/>
    </w:rPr>
  </w:style>
  <w:style w:type="character" w:styleId="FootnoteReference">
    <w:name w:val="footnote reference"/>
    <w:basedOn w:val="DefaultParagraphFont"/>
    <w:uiPriority w:val="99"/>
    <w:semiHidden/>
    <w:unhideWhenUsed/>
    <w:rsid w:val="00105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463586">
      <w:bodyDiv w:val="1"/>
      <w:marLeft w:val="0"/>
      <w:marRight w:val="0"/>
      <w:marTop w:val="0"/>
      <w:marBottom w:val="0"/>
      <w:divBdr>
        <w:top w:val="none" w:sz="0" w:space="0" w:color="auto"/>
        <w:left w:val="none" w:sz="0" w:space="0" w:color="auto"/>
        <w:bottom w:val="none" w:sz="0" w:space="0" w:color="auto"/>
        <w:right w:val="none" w:sz="0" w:space="0" w:color="auto"/>
      </w:divBdr>
      <w:divsChild>
        <w:div w:id="909658177">
          <w:marLeft w:val="0"/>
          <w:marRight w:val="0"/>
          <w:marTop w:val="0"/>
          <w:marBottom w:val="0"/>
          <w:divBdr>
            <w:top w:val="none" w:sz="0" w:space="0" w:color="auto"/>
            <w:left w:val="none" w:sz="0" w:space="0" w:color="auto"/>
            <w:bottom w:val="none" w:sz="0" w:space="0" w:color="auto"/>
            <w:right w:val="none" w:sz="0" w:space="0" w:color="auto"/>
          </w:divBdr>
          <w:divsChild>
            <w:div w:id="241646840">
              <w:marLeft w:val="0"/>
              <w:marRight w:val="0"/>
              <w:marTop w:val="0"/>
              <w:marBottom w:val="0"/>
              <w:divBdr>
                <w:top w:val="none" w:sz="0" w:space="0" w:color="auto"/>
                <w:left w:val="none" w:sz="0" w:space="0" w:color="auto"/>
                <w:bottom w:val="none" w:sz="0" w:space="0" w:color="auto"/>
                <w:right w:val="none" w:sz="0" w:space="0" w:color="auto"/>
              </w:divBdr>
            </w:div>
            <w:div w:id="1202596702">
              <w:marLeft w:val="0"/>
              <w:marRight w:val="0"/>
              <w:marTop w:val="0"/>
              <w:marBottom w:val="0"/>
              <w:divBdr>
                <w:top w:val="none" w:sz="0" w:space="0" w:color="auto"/>
                <w:left w:val="none" w:sz="0" w:space="0" w:color="auto"/>
                <w:bottom w:val="none" w:sz="0" w:space="0" w:color="auto"/>
                <w:right w:val="none" w:sz="0" w:space="0" w:color="auto"/>
              </w:divBdr>
              <w:divsChild>
                <w:div w:id="1980114271">
                  <w:marLeft w:val="0"/>
                  <w:marRight w:val="0"/>
                  <w:marTop w:val="0"/>
                  <w:marBottom w:val="0"/>
                  <w:divBdr>
                    <w:top w:val="none" w:sz="0" w:space="0" w:color="auto"/>
                    <w:left w:val="none" w:sz="0" w:space="0" w:color="auto"/>
                    <w:bottom w:val="none" w:sz="0" w:space="0" w:color="auto"/>
                    <w:right w:val="none" w:sz="0" w:space="0" w:color="auto"/>
                  </w:divBdr>
                </w:div>
              </w:divsChild>
            </w:div>
            <w:div w:id="1468357745">
              <w:marLeft w:val="0"/>
              <w:marRight w:val="0"/>
              <w:marTop w:val="0"/>
              <w:marBottom w:val="0"/>
              <w:divBdr>
                <w:top w:val="none" w:sz="0" w:space="0" w:color="auto"/>
                <w:left w:val="none" w:sz="0" w:space="0" w:color="auto"/>
                <w:bottom w:val="none" w:sz="0" w:space="0" w:color="auto"/>
                <w:right w:val="none" w:sz="0" w:space="0" w:color="auto"/>
              </w:divBdr>
              <w:divsChild>
                <w:div w:id="45103821">
                  <w:marLeft w:val="0"/>
                  <w:marRight w:val="0"/>
                  <w:marTop w:val="0"/>
                  <w:marBottom w:val="0"/>
                  <w:divBdr>
                    <w:top w:val="none" w:sz="0" w:space="0" w:color="auto"/>
                    <w:left w:val="none" w:sz="0" w:space="0" w:color="auto"/>
                    <w:bottom w:val="none" w:sz="0" w:space="0" w:color="auto"/>
                    <w:right w:val="none" w:sz="0" w:space="0" w:color="auto"/>
                  </w:divBdr>
                </w:div>
              </w:divsChild>
            </w:div>
            <w:div w:id="1814060323">
              <w:marLeft w:val="0"/>
              <w:marRight w:val="0"/>
              <w:marTop w:val="0"/>
              <w:marBottom w:val="0"/>
              <w:divBdr>
                <w:top w:val="none" w:sz="0" w:space="0" w:color="auto"/>
                <w:left w:val="none" w:sz="0" w:space="0" w:color="auto"/>
                <w:bottom w:val="none" w:sz="0" w:space="0" w:color="auto"/>
                <w:right w:val="none" w:sz="0" w:space="0" w:color="auto"/>
              </w:divBdr>
              <w:divsChild>
                <w:div w:id="1302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2066">
          <w:marLeft w:val="0"/>
          <w:marRight w:val="0"/>
          <w:marTop w:val="0"/>
          <w:marBottom w:val="0"/>
          <w:divBdr>
            <w:top w:val="none" w:sz="0" w:space="0" w:color="auto"/>
            <w:left w:val="none" w:sz="0" w:space="0" w:color="auto"/>
            <w:bottom w:val="none" w:sz="0" w:space="0" w:color="auto"/>
            <w:right w:val="none" w:sz="0" w:space="0" w:color="auto"/>
          </w:divBdr>
        </w:div>
        <w:div w:id="1193107583">
          <w:marLeft w:val="0"/>
          <w:marRight w:val="0"/>
          <w:marTop w:val="0"/>
          <w:marBottom w:val="0"/>
          <w:divBdr>
            <w:top w:val="none" w:sz="0" w:space="0" w:color="auto"/>
            <w:left w:val="none" w:sz="0" w:space="0" w:color="auto"/>
            <w:bottom w:val="none" w:sz="0" w:space="0" w:color="auto"/>
            <w:right w:val="none" w:sz="0" w:space="0" w:color="auto"/>
          </w:divBdr>
          <w:divsChild>
            <w:div w:id="1731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B40A0C8CBC24808B5A912906D997973"/>
        <w:category>
          <w:name w:val="Algemeen"/>
          <w:gallery w:val="placeholder"/>
        </w:category>
        <w:types>
          <w:type w:val="bbPlcHdr"/>
        </w:types>
        <w:behaviors>
          <w:behavior w:val="content"/>
        </w:behaviors>
        <w:guid w:val="{5903747B-8854-485E-AB45-E7F7A3151559}"/>
      </w:docPartPr>
      <w:docPartBody>
        <w:p w:rsidR="00973911" w:rsidRDefault="00973911" w:rsidP="00973911">
          <w:pPr>
            <w:pStyle w:val="7B40A0C8CBC24808B5A912906D997973"/>
          </w:pPr>
          <w:r w:rsidRPr="00CB1161">
            <w:rPr>
              <w:rStyle w:val="PlaceholderText"/>
            </w:rPr>
            <w:t>Click or tap here to enter text.</w:t>
          </w:r>
        </w:p>
      </w:docPartBody>
    </w:docPart>
    <w:docPart>
      <w:docPartPr>
        <w:name w:val="9B1481F649834105A8D926B16BA20B70"/>
        <w:category>
          <w:name w:val="Algemeen"/>
          <w:gallery w:val="placeholder"/>
        </w:category>
        <w:types>
          <w:type w:val="bbPlcHdr"/>
        </w:types>
        <w:behaviors>
          <w:behavior w:val="content"/>
        </w:behaviors>
        <w:guid w:val="{0EE31330-285A-4049-8697-07224415CFCC}"/>
      </w:docPartPr>
      <w:docPartBody>
        <w:p w:rsidR="00973911" w:rsidRDefault="00973911" w:rsidP="00973911">
          <w:pPr>
            <w:pStyle w:val="9B1481F649834105A8D926B16BA20B70"/>
          </w:pPr>
          <w:r w:rsidRPr="00CB1161">
            <w:rPr>
              <w:rStyle w:val="PlaceholderText"/>
            </w:rPr>
            <w:t>Click or tap here to enter text.</w:t>
          </w:r>
        </w:p>
      </w:docPartBody>
    </w:docPart>
    <w:docPart>
      <w:docPartPr>
        <w:name w:val="2646603CFC3B413D912FCE8BF0C0A55C"/>
        <w:category>
          <w:name w:val="Algemeen"/>
          <w:gallery w:val="placeholder"/>
        </w:category>
        <w:types>
          <w:type w:val="bbPlcHdr"/>
        </w:types>
        <w:behaviors>
          <w:behavior w:val="content"/>
        </w:behaviors>
        <w:guid w:val="{14397A1A-C871-40BA-A4D8-3CFFAF5C45BF}"/>
      </w:docPartPr>
      <w:docPartBody>
        <w:p w:rsidR="00973911" w:rsidRDefault="00973911" w:rsidP="00973911">
          <w:pPr>
            <w:pStyle w:val="2646603CFC3B413D912FCE8BF0C0A55C"/>
          </w:pPr>
          <w:r w:rsidRPr="00CB1161">
            <w:rPr>
              <w:rStyle w:val="PlaceholderText"/>
            </w:rPr>
            <w:t>Click or tap here to enter text.</w:t>
          </w:r>
        </w:p>
      </w:docPartBody>
    </w:docPart>
    <w:docPart>
      <w:docPartPr>
        <w:name w:val="682926F29FC342BFB37E09DD9F1DF20D"/>
        <w:category>
          <w:name w:val="Algemeen"/>
          <w:gallery w:val="placeholder"/>
        </w:category>
        <w:types>
          <w:type w:val="bbPlcHdr"/>
        </w:types>
        <w:behaviors>
          <w:behavior w:val="content"/>
        </w:behaviors>
        <w:guid w:val="{8C1BD2CF-5A98-4611-B0F1-287E1F77E785}"/>
      </w:docPartPr>
      <w:docPartBody>
        <w:p w:rsidR="00973911" w:rsidRDefault="00973911" w:rsidP="00973911">
          <w:pPr>
            <w:pStyle w:val="682926F29FC342BFB37E09DD9F1DF20D"/>
          </w:pPr>
          <w:r w:rsidRPr="00EC63ED">
            <w:rPr>
              <w:rFonts w:ascii="Arial" w:eastAsia="Arial Unicode MS" w:hAnsi="Arial" w:cs="Arial"/>
              <w:sz w:val="20"/>
              <w:szCs w:val="20"/>
            </w:rPr>
            <w:t>[tijd]</w:t>
          </w:r>
        </w:p>
      </w:docPartBody>
    </w:docPart>
    <w:docPart>
      <w:docPartPr>
        <w:name w:val="E36EB97F12A84CE9B136A9685574F79E"/>
        <w:category>
          <w:name w:val="Algemeen"/>
          <w:gallery w:val="placeholder"/>
        </w:category>
        <w:types>
          <w:type w:val="bbPlcHdr"/>
        </w:types>
        <w:behaviors>
          <w:behavior w:val="content"/>
        </w:behaviors>
        <w:guid w:val="{B520053E-C9D4-4C2F-A0DE-F2F0A7C4617D}"/>
      </w:docPartPr>
      <w:docPartBody>
        <w:p w:rsidR="00973911" w:rsidRDefault="00973911" w:rsidP="00973911">
          <w:pPr>
            <w:pStyle w:val="E36EB97F12A84CE9B136A9685574F79E"/>
          </w:pPr>
          <w:r w:rsidRPr="00D10636">
            <w:rPr>
              <w:rFonts w:ascii="Arial" w:eastAsia="Times New Roman" w:hAnsi="Arial" w:cs="Arial"/>
              <w:sz w:val="20"/>
              <w:szCs w:val="20"/>
            </w:rPr>
            <w:t>[</w:t>
          </w:r>
          <w:r w:rsidRPr="00D10636">
            <w:rPr>
              <w:rStyle w:val="PlaceholderText"/>
              <w:rFonts w:ascii="Arial" w:hAnsi="Arial" w:cs="Arial"/>
              <w:sz w:val="20"/>
              <w:szCs w:val="20"/>
            </w:rPr>
            <w:t>Naam werkgever]</w:t>
          </w:r>
        </w:p>
      </w:docPartBody>
    </w:docPart>
    <w:docPart>
      <w:docPartPr>
        <w:name w:val="C6F0E668B8634C30AEBC2DD4D0A31EB6"/>
        <w:category>
          <w:name w:val="Algemeen"/>
          <w:gallery w:val="placeholder"/>
        </w:category>
        <w:types>
          <w:type w:val="bbPlcHdr"/>
        </w:types>
        <w:behaviors>
          <w:behavior w:val="content"/>
        </w:behaviors>
        <w:guid w:val="{8F52C3C0-ECB4-499C-9114-CDD6709C93CF}"/>
      </w:docPartPr>
      <w:docPartBody>
        <w:p w:rsidR="00973911" w:rsidRDefault="00973911" w:rsidP="00973911">
          <w:pPr>
            <w:pStyle w:val="C6F0E668B8634C30AEBC2DD4D0A31EB6"/>
          </w:pPr>
          <w:r w:rsidRPr="005B24EC">
            <w:rPr>
              <w:rStyle w:val="PlaceholderText"/>
            </w:rPr>
            <w:t>Click here to enter text.</w:t>
          </w:r>
        </w:p>
      </w:docPartBody>
    </w:docPart>
    <w:docPart>
      <w:docPartPr>
        <w:name w:val="F35ACE5644B6494AB381EC168F085554"/>
        <w:category>
          <w:name w:val="Algemeen"/>
          <w:gallery w:val="placeholder"/>
        </w:category>
        <w:types>
          <w:type w:val="bbPlcHdr"/>
        </w:types>
        <w:behaviors>
          <w:behavior w:val="content"/>
        </w:behaviors>
        <w:guid w:val="{6FF9EA46-2B8F-414C-AF56-EDD18D733AF0}"/>
      </w:docPartPr>
      <w:docPartBody>
        <w:p w:rsidR="00973911" w:rsidRDefault="00973911" w:rsidP="00973911">
          <w:pPr>
            <w:pStyle w:val="F35ACE5644B6494AB381EC168F085554"/>
          </w:pPr>
          <w:r w:rsidRPr="005B24EC">
            <w:rPr>
              <w:rStyle w:val="PlaceholderText"/>
            </w:rPr>
            <w:t>Click here to enter text.</w:t>
          </w:r>
        </w:p>
      </w:docPartBody>
    </w:docPart>
    <w:docPart>
      <w:docPartPr>
        <w:name w:val="4A887DAEF01A44CAB565C81A68800704"/>
        <w:category>
          <w:name w:val="Algemeen"/>
          <w:gallery w:val="placeholder"/>
        </w:category>
        <w:types>
          <w:type w:val="bbPlcHdr"/>
        </w:types>
        <w:behaviors>
          <w:behavior w:val="content"/>
        </w:behaviors>
        <w:guid w:val="{C663C872-3A0D-46C5-AD2C-31F48DAC7330}"/>
      </w:docPartPr>
      <w:docPartBody>
        <w:p w:rsidR="00973911" w:rsidRDefault="00973911" w:rsidP="00973911">
          <w:pPr>
            <w:pStyle w:val="4A887DAEF01A44CAB565C81A68800704"/>
          </w:pPr>
          <w:r w:rsidRPr="005B24EC">
            <w:rPr>
              <w:rStyle w:val="PlaceholderText"/>
            </w:rPr>
            <w:t>Click here to enter text.</w:t>
          </w:r>
        </w:p>
      </w:docPartBody>
    </w:docPart>
    <w:docPart>
      <w:docPartPr>
        <w:name w:val="5CDF4466FC0442AFA5797DDC78C2AE7A"/>
        <w:category>
          <w:name w:val="Algemeen"/>
          <w:gallery w:val="placeholder"/>
        </w:category>
        <w:types>
          <w:type w:val="bbPlcHdr"/>
        </w:types>
        <w:behaviors>
          <w:behavior w:val="content"/>
        </w:behaviors>
        <w:guid w:val="{4B01CF32-CCD8-43C0-B6BF-308D2A05D5E2}"/>
      </w:docPartPr>
      <w:docPartBody>
        <w:p w:rsidR="00973911" w:rsidRDefault="00973911" w:rsidP="00973911">
          <w:pPr>
            <w:pStyle w:val="5CDF4466FC0442AFA5797DDC78C2AE7A"/>
          </w:pPr>
          <w:r w:rsidRPr="00CB1161">
            <w:rPr>
              <w:rStyle w:val="PlaceholderText"/>
            </w:rPr>
            <w:t>Click or tap here to enter text.</w:t>
          </w:r>
        </w:p>
      </w:docPartBody>
    </w:docPart>
    <w:docPart>
      <w:docPartPr>
        <w:name w:val="DDC29FC8ED2A4AAEA17C3311D1C18271"/>
        <w:category>
          <w:name w:val="Algemeen"/>
          <w:gallery w:val="placeholder"/>
        </w:category>
        <w:types>
          <w:type w:val="bbPlcHdr"/>
        </w:types>
        <w:behaviors>
          <w:behavior w:val="content"/>
        </w:behaviors>
        <w:guid w:val="{5534B24C-ACDE-4E8B-AA9D-DB2518E1DA98}"/>
      </w:docPartPr>
      <w:docPartBody>
        <w:p w:rsidR="00973911" w:rsidRDefault="00973911" w:rsidP="00973911">
          <w:pPr>
            <w:pStyle w:val="DDC29FC8ED2A4AAEA17C3311D1C18271"/>
          </w:pPr>
          <w:r w:rsidRPr="00D10636">
            <w:rPr>
              <w:rFonts w:ascii="Arial" w:eastAsia="Times New Roman" w:hAnsi="Arial" w:cs="Arial"/>
              <w:sz w:val="20"/>
              <w:szCs w:val="20"/>
            </w:rPr>
            <w:t>[</w:t>
          </w:r>
          <w:r w:rsidRPr="00D10636">
            <w:rPr>
              <w:rStyle w:val="PlaceholderText"/>
              <w:rFonts w:ascii="Arial" w:hAnsi="Arial" w:cs="Arial"/>
              <w:sz w:val="20"/>
              <w:szCs w:val="20"/>
            </w:rPr>
            <w:t>Naam werkgever]</w:t>
          </w:r>
        </w:p>
      </w:docPartBody>
    </w:docPart>
    <w:docPart>
      <w:docPartPr>
        <w:name w:val="491B2FBE8CD84AF698DB1451ED5E4268"/>
        <w:category>
          <w:name w:val="Algemeen"/>
          <w:gallery w:val="placeholder"/>
        </w:category>
        <w:types>
          <w:type w:val="bbPlcHdr"/>
        </w:types>
        <w:behaviors>
          <w:behavior w:val="content"/>
        </w:behaviors>
        <w:guid w:val="{76A892BC-D358-43F3-BA3F-5BDBDA23C7C5}"/>
      </w:docPartPr>
      <w:docPartBody>
        <w:p w:rsidR="00973911" w:rsidRDefault="00973911" w:rsidP="00973911">
          <w:pPr>
            <w:pStyle w:val="491B2FBE8CD84AF698DB1451ED5E4268"/>
          </w:pPr>
          <w:r w:rsidRPr="005B24EC">
            <w:rPr>
              <w:rStyle w:val="PlaceholderText"/>
            </w:rPr>
            <w:t>Click here to enter text.</w:t>
          </w:r>
        </w:p>
      </w:docPartBody>
    </w:docPart>
    <w:docPart>
      <w:docPartPr>
        <w:name w:val="A598AAEB96E8479F85EA512780B65BD3"/>
        <w:category>
          <w:name w:val="Algemeen"/>
          <w:gallery w:val="placeholder"/>
        </w:category>
        <w:types>
          <w:type w:val="bbPlcHdr"/>
        </w:types>
        <w:behaviors>
          <w:behavior w:val="content"/>
        </w:behaviors>
        <w:guid w:val="{A10ED230-56A1-4473-AC9A-E85D1AF7DC11}"/>
      </w:docPartPr>
      <w:docPartBody>
        <w:p w:rsidR="00973911" w:rsidRDefault="00973911" w:rsidP="00973911">
          <w:pPr>
            <w:pStyle w:val="A598AAEB96E8479F85EA512780B65BD3"/>
          </w:pPr>
          <w:r w:rsidRPr="00CB1161">
            <w:rPr>
              <w:rStyle w:val="PlaceholderText"/>
            </w:rPr>
            <w:t>Click or tap here to enter text.</w:t>
          </w:r>
        </w:p>
      </w:docPartBody>
    </w:docPart>
    <w:docPart>
      <w:docPartPr>
        <w:name w:val="7AD7B26539CC4BF6B91ADC08ACF0537B"/>
        <w:category>
          <w:name w:val="Algemeen"/>
          <w:gallery w:val="placeholder"/>
        </w:category>
        <w:types>
          <w:type w:val="bbPlcHdr"/>
        </w:types>
        <w:behaviors>
          <w:behavior w:val="content"/>
        </w:behaviors>
        <w:guid w:val="{3C236833-F42A-4620-BA30-0AAF483EC1EC}"/>
      </w:docPartPr>
      <w:docPartBody>
        <w:p w:rsidR="00973911" w:rsidRDefault="00973911" w:rsidP="00973911">
          <w:pPr>
            <w:pStyle w:val="7AD7B26539CC4BF6B91ADC08ACF0537B"/>
          </w:pPr>
          <w:r w:rsidRPr="00CB1161">
            <w:rPr>
              <w:rStyle w:val="PlaceholderText"/>
            </w:rPr>
            <w:t>Click or tap here to enter text.</w:t>
          </w:r>
        </w:p>
      </w:docPartBody>
    </w:docPart>
    <w:docPart>
      <w:docPartPr>
        <w:name w:val="6BE30284E77F4C448D8615B7FBB63A8E"/>
        <w:category>
          <w:name w:val="Algemeen"/>
          <w:gallery w:val="placeholder"/>
        </w:category>
        <w:types>
          <w:type w:val="bbPlcHdr"/>
        </w:types>
        <w:behaviors>
          <w:behavior w:val="content"/>
        </w:behaviors>
        <w:guid w:val="{9CAA78B6-7C75-432F-AA43-D3C6C683878C}"/>
      </w:docPartPr>
      <w:docPartBody>
        <w:p w:rsidR="00973911" w:rsidRDefault="00973911" w:rsidP="00973911">
          <w:pPr>
            <w:pStyle w:val="6BE30284E77F4C448D8615B7FBB63A8E"/>
          </w:pPr>
          <w:r w:rsidRPr="00CB1161">
            <w:rPr>
              <w:rStyle w:val="PlaceholderText"/>
            </w:rPr>
            <w:t>Click or tap here to enter text.</w:t>
          </w:r>
        </w:p>
      </w:docPartBody>
    </w:docPart>
    <w:docPart>
      <w:docPartPr>
        <w:name w:val="CF8340A22AB440DF8726C2BA5BD003B1"/>
        <w:category>
          <w:name w:val="Algemeen"/>
          <w:gallery w:val="placeholder"/>
        </w:category>
        <w:types>
          <w:type w:val="bbPlcHdr"/>
        </w:types>
        <w:behaviors>
          <w:behavior w:val="content"/>
        </w:behaviors>
        <w:guid w:val="{772D50D1-817D-4E18-B87B-57F082DF9532}"/>
      </w:docPartPr>
      <w:docPartBody>
        <w:p w:rsidR="00973911" w:rsidRDefault="00973911" w:rsidP="00973911">
          <w:pPr>
            <w:pStyle w:val="CF8340A22AB440DF8726C2BA5BD003B1"/>
          </w:pPr>
          <w:r w:rsidRPr="00EC63ED">
            <w:rPr>
              <w:rFonts w:ascii="Arial" w:eastAsia="Arial Unicode MS" w:hAnsi="Arial" w:cs="Arial"/>
              <w:sz w:val="20"/>
              <w:szCs w:val="20"/>
            </w:rPr>
            <w:t>[tijd]</w:t>
          </w:r>
        </w:p>
      </w:docPartBody>
    </w:docPart>
    <w:docPart>
      <w:docPartPr>
        <w:name w:val="DA1D7B41AEE445C890C8E861E028A7C8"/>
        <w:category>
          <w:name w:val="Algemeen"/>
          <w:gallery w:val="placeholder"/>
        </w:category>
        <w:types>
          <w:type w:val="bbPlcHdr"/>
        </w:types>
        <w:behaviors>
          <w:behavior w:val="content"/>
        </w:behaviors>
        <w:guid w:val="{AC0D570E-A55D-4560-BB2C-09826EDC58B6}"/>
      </w:docPartPr>
      <w:docPartBody>
        <w:p w:rsidR="00973911" w:rsidRDefault="00973911" w:rsidP="00973911">
          <w:pPr>
            <w:pStyle w:val="DA1D7B41AEE445C890C8E861E028A7C8"/>
          </w:pPr>
          <w:r w:rsidRPr="005A2708">
            <w:rPr>
              <w:rStyle w:val="PlaceholderText"/>
            </w:rPr>
            <w:t>Klik of tik om tekst in te voeren.</w:t>
          </w:r>
        </w:p>
      </w:docPartBody>
    </w:docPart>
    <w:docPart>
      <w:docPartPr>
        <w:name w:val="0F49EF7780CD4C7EAB3462275CDCFA6F"/>
        <w:category>
          <w:name w:val="Algemeen"/>
          <w:gallery w:val="placeholder"/>
        </w:category>
        <w:types>
          <w:type w:val="bbPlcHdr"/>
        </w:types>
        <w:behaviors>
          <w:behavior w:val="content"/>
        </w:behaviors>
        <w:guid w:val="{3ADFB161-46FC-49DB-A75E-E98A4E7AF2D0}"/>
      </w:docPartPr>
      <w:docPartBody>
        <w:p w:rsidR="00973911" w:rsidRDefault="00973911" w:rsidP="00973911">
          <w:pPr>
            <w:pStyle w:val="0F49EF7780CD4C7EAB3462275CDCFA6F"/>
          </w:pPr>
          <w:r w:rsidRPr="005A2708">
            <w:rPr>
              <w:rStyle w:val="PlaceholderText"/>
            </w:rPr>
            <w:t>Klik of tik om tekst in te voeren.</w:t>
          </w:r>
        </w:p>
      </w:docPartBody>
    </w:docPart>
    <w:docPart>
      <w:docPartPr>
        <w:name w:val="747C15F0FB0B490091E002C7A4DA2EFD"/>
        <w:category>
          <w:name w:val="Algemeen"/>
          <w:gallery w:val="placeholder"/>
        </w:category>
        <w:types>
          <w:type w:val="bbPlcHdr"/>
        </w:types>
        <w:behaviors>
          <w:behavior w:val="content"/>
        </w:behaviors>
        <w:guid w:val="{62C5A006-02AA-4721-831F-3C54A244EAFF}"/>
      </w:docPartPr>
      <w:docPartBody>
        <w:p w:rsidR="00973911" w:rsidRDefault="00973911" w:rsidP="00973911">
          <w:pPr>
            <w:pStyle w:val="747C15F0FB0B490091E002C7A4DA2EFD"/>
          </w:pPr>
          <w:r w:rsidRPr="005B24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11"/>
    <w:rsid w:val="0025453B"/>
    <w:rsid w:val="00973911"/>
    <w:rsid w:val="00C00164"/>
    <w:rsid w:val="00E534C2"/>
    <w:rsid w:val="00EB79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911"/>
    <w:rPr>
      <w:color w:val="808080"/>
    </w:rPr>
  </w:style>
  <w:style w:type="paragraph" w:customStyle="1" w:styleId="7B40A0C8CBC24808B5A912906D997973">
    <w:name w:val="7B40A0C8CBC24808B5A912906D997973"/>
    <w:rsid w:val="00973911"/>
  </w:style>
  <w:style w:type="paragraph" w:customStyle="1" w:styleId="9B1481F649834105A8D926B16BA20B70">
    <w:name w:val="9B1481F649834105A8D926B16BA20B70"/>
    <w:rsid w:val="00973911"/>
  </w:style>
  <w:style w:type="paragraph" w:customStyle="1" w:styleId="2646603CFC3B413D912FCE8BF0C0A55C">
    <w:name w:val="2646603CFC3B413D912FCE8BF0C0A55C"/>
    <w:rsid w:val="00973911"/>
  </w:style>
  <w:style w:type="paragraph" w:customStyle="1" w:styleId="682926F29FC342BFB37E09DD9F1DF20D">
    <w:name w:val="682926F29FC342BFB37E09DD9F1DF20D"/>
    <w:rsid w:val="00973911"/>
  </w:style>
  <w:style w:type="paragraph" w:customStyle="1" w:styleId="E36EB97F12A84CE9B136A9685574F79E">
    <w:name w:val="E36EB97F12A84CE9B136A9685574F79E"/>
    <w:rsid w:val="00973911"/>
  </w:style>
  <w:style w:type="paragraph" w:customStyle="1" w:styleId="C6F0E668B8634C30AEBC2DD4D0A31EB6">
    <w:name w:val="C6F0E668B8634C30AEBC2DD4D0A31EB6"/>
    <w:rsid w:val="00973911"/>
  </w:style>
  <w:style w:type="paragraph" w:customStyle="1" w:styleId="F35ACE5644B6494AB381EC168F085554">
    <w:name w:val="F35ACE5644B6494AB381EC168F085554"/>
    <w:rsid w:val="00973911"/>
  </w:style>
  <w:style w:type="paragraph" w:customStyle="1" w:styleId="4A887DAEF01A44CAB565C81A68800704">
    <w:name w:val="4A887DAEF01A44CAB565C81A68800704"/>
    <w:rsid w:val="00973911"/>
  </w:style>
  <w:style w:type="paragraph" w:customStyle="1" w:styleId="5CDF4466FC0442AFA5797DDC78C2AE7A">
    <w:name w:val="5CDF4466FC0442AFA5797DDC78C2AE7A"/>
    <w:rsid w:val="00973911"/>
  </w:style>
  <w:style w:type="paragraph" w:customStyle="1" w:styleId="DDC29FC8ED2A4AAEA17C3311D1C18271">
    <w:name w:val="DDC29FC8ED2A4AAEA17C3311D1C18271"/>
    <w:rsid w:val="00973911"/>
  </w:style>
  <w:style w:type="paragraph" w:customStyle="1" w:styleId="491B2FBE8CD84AF698DB1451ED5E4268">
    <w:name w:val="491B2FBE8CD84AF698DB1451ED5E4268"/>
    <w:rsid w:val="00973911"/>
  </w:style>
  <w:style w:type="paragraph" w:customStyle="1" w:styleId="A598AAEB96E8479F85EA512780B65BD3">
    <w:name w:val="A598AAEB96E8479F85EA512780B65BD3"/>
    <w:rsid w:val="00973911"/>
  </w:style>
  <w:style w:type="paragraph" w:customStyle="1" w:styleId="7AD7B26539CC4BF6B91ADC08ACF0537B">
    <w:name w:val="7AD7B26539CC4BF6B91ADC08ACF0537B"/>
    <w:rsid w:val="00973911"/>
  </w:style>
  <w:style w:type="paragraph" w:customStyle="1" w:styleId="6BE30284E77F4C448D8615B7FBB63A8E">
    <w:name w:val="6BE30284E77F4C448D8615B7FBB63A8E"/>
    <w:rsid w:val="00973911"/>
  </w:style>
  <w:style w:type="paragraph" w:customStyle="1" w:styleId="CF8340A22AB440DF8726C2BA5BD003B1">
    <w:name w:val="CF8340A22AB440DF8726C2BA5BD003B1"/>
    <w:rsid w:val="00973911"/>
  </w:style>
  <w:style w:type="paragraph" w:customStyle="1" w:styleId="DA1D7B41AEE445C890C8E861E028A7C8">
    <w:name w:val="DA1D7B41AEE445C890C8E861E028A7C8"/>
    <w:rsid w:val="00973911"/>
  </w:style>
  <w:style w:type="paragraph" w:customStyle="1" w:styleId="0F49EF7780CD4C7EAB3462275CDCFA6F">
    <w:name w:val="0F49EF7780CD4C7EAB3462275CDCFA6F"/>
    <w:rsid w:val="00973911"/>
  </w:style>
  <w:style w:type="paragraph" w:customStyle="1" w:styleId="747C15F0FB0B490091E002C7A4DA2EFD">
    <w:name w:val="747C15F0FB0B490091E002C7A4DA2EFD"/>
    <w:rsid w:val="00973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6F93AFDA6C741AA00EAA35BEB0885" ma:contentTypeVersion="8" ma:contentTypeDescription="Een nieuw document maken." ma:contentTypeScope="" ma:versionID="98a9c2c59a0934ce3aa065cd3d506617">
  <xsd:schema xmlns:xsd="http://www.w3.org/2001/XMLSchema" xmlns:xs="http://www.w3.org/2001/XMLSchema" xmlns:p="http://schemas.microsoft.com/office/2006/metadata/properties" xmlns:ns2="de12e7cf-d08e-4584-b2ad-1b5ae39bf35d" xmlns:ns3="00fb7637-09d9-4d35-9c91-f7ee8a511df7" targetNamespace="http://schemas.microsoft.com/office/2006/metadata/properties" ma:root="true" ma:fieldsID="4b443b56c6342d4abbc54ed542fa2924" ns2:_="" ns3:_="">
    <xsd:import namespace="de12e7cf-d08e-4584-b2ad-1b5ae39bf35d"/>
    <xsd:import namespace="00fb7637-09d9-4d35-9c91-f7ee8a511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2e7cf-d08e-4584-b2ad-1b5ae39bf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fb7637-09d9-4d35-9c91-f7ee8a511df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fb7637-09d9-4d35-9c91-f7ee8a511df7">
      <UserInfo>
        <DisplayName>Plonie Smit</DisplayName>
        <AccountId>16</AccountId>
        <AccountType/>
      </UserInfo>
      <UserInfo>
        <DisplayName>Aukje van het Nederend</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A329-EA6F-4B0B-9915-E281E7B10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2e7cf-d08e-4584-b2ad-1b5ae39bf35d"/>
    <ds:schemaRef ds:uri="00fb7637-09d9-4d35-9c91-f7ee8a511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9968B-9FAB-43DD-8203-8D1975D20EB2}">
  <ds:schemaRefs>
    <ds:schemaRef ds:uri="http://schemas.microsoft.com/sharepoint/v3/contenttype/forms"/>
  </ds:schemaRefs>
</ds:datastoreItem>
</file>

<file path=customXml/itemProps3.xml><?xml version="1.0" encoding="utf-8"?>
<ds:datastoreItem xmlns:ds="http://schemas.openxmlformats.org/officeDocument/2006/customXml" ds:itemID="{C7348591-4B20-4A28-969B-8C2F4172993F}">
  <ds:schemaRefs>
    <ds:schemaRef ds:uri="http://schemas.microsoft.com/office/2006/metadata/properties"/>
    <ds:schemaRef ds:uri="http://schemas.microsoft.com/office/infopath/2007/PartnerControls"/>
    <ds:schemaRef ds:uri="00fb7637-09d9-4d35-9c91-f7ee8a511df7"/>
  </ds:schemaRefs>
</ds:datastoreItem>
</file>

<file path=customXml/itemProps4.xml><?xml version="1.0" encoding="utf-8"?>
<ds:datastoreItem xmlns:ds="http://schemas.openxmlformats.org/officeDocument/2006/customXml" ds:itemID="{CA508DDA-0BAE-48F2-B0E5-2CD0039D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2068</Words>
  <Characters>11793</Characters>
  <Application>Microsoft Office Word</Application>
  <DocSecurity>4</DocSecurity>
  <Lines>98</Lines>
  <Paragraphs>27</Paragraphs>
  <ScaleCrop>false</ScaleCrop>
  <Company>Bedrijfsnaam</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Fenneken Lamaker</dc:creator>
  <cp:keywords/>
  <dc:description/>
  <cp:lastModifiedBy>Plonie Smit</cp:lastModifiedBy>
  <cp:revision>5</cp:revision>
  <dcterms:created xsi:type="dcterms:W3CDTF">2024-02-26T14:09:00Z</dcterms:created>
  <dcterms:modified xsi:type="dcterms:W3CDTF">2024-03-22T09:23:00Z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0x010100F066F93AFDA6C741AA00EAA35BEB0885</vt:lpwstr>
  </property>
</Properties>
</file>