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13280" w14:paraId="03912B26" w14:textId="77777777" w:rsidTr="00813280">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813280" w14:paraId="442C2462" w14:textId="77777777">
              <w:trPr>
                <w:jc w:val="center"/>
              </w:trPr>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813280" w14:paraId="104606F5"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813280" w14:paraId="73277527"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13280" w14:paraId="3A30BFAF" w14:textId="77777777">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813280" w14:paraId="13C5C8CF" w14:textId="77777777">
                                      <w:trPr>
                                        <w:jc w:val="center"/>
                                      </w:trPr>
                                      <w:tc>
                                        <w:tcPr>
                                          <w:tcW w:w="9000" w:type="dxa"/>
                                          <w:vAlign w:val="center"/>
                                          <w:hideMark/>
                                        </w:tcPr>
                                        <w:p w14:paraId="07C10ABE" w14:textId="38A160EA" w:rsidR="00813280" w:rsidRDefault="00813280">
                                          <w:r>
                                            <w:rPr>
                                              <w:noProof/>
                                            </w:rPr>
                                            <w:drawing>
                                              <wp:inline distT="0" distB="0" distL="0" distR="0" wp14:anchorId="692EC4E3" wp14:editId="6EF5DEFB">
                                                <wp:extent cx="5657850" cy="3771900"/>
                                                <wp:effectExtent l="0" t="0" r="0" b="0"/>
                                                <wp:docPr id="1355141911" name="Afbeelding 2" descr="Afbeelding met tekst, hemel, gebouw, oriëntatiepu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141911" name="Afbeelding 2" descr="Afbeelding met tekst, hemel, gebouw, oriëntatiepunt&#10;&#10;Automatisch gegenereerde beschrijvi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57850" cy="3771900"/>
                                                        </a:xfrm>
                                                        <a:prstGeom prst="rect">
                                                          <a:avLst/>
                                                        </a:prstGeom>
                                                        <a:noFill/>
                                                        <a:ln>
                                                          <a:noFill/>
                                                        </a:ln>
                                                      </pic:spPr>
                                                    </pic:pic>
                                                  </a:graphicData>
                                                </a:graphic>
                                              </wp:inline>
                                            </w:drawing>
                                          </w:r>
                                        </w:p>
                                      </w:tc>
                                    </w:tr>
                                  </w:tbl>
                                  <w:p w14:paraId="25B56001" w14:textId="77777777" w:rsidR="00813280" w:rsidRDefault="00813280">
                                    <w:pPr>
                                      <w:jc w:val="center"/>
                                      <w:rPr>
                                        <w:rFonts w:ascii="Times New Roman" w:eastAsia="Times New Roman" w:hAnsi="Times New Roman" w:cs="Times New Roman"/>
                                        <w:sz w:val="20"/>
                                        <w:szCs w:val="20"/>
                                      </w:rPr>
                                    </w:pPr>
                                  </w:p>
                                </w:tc>
                              </w:tr>
                            </w:tbl>
                            <w:p w14:paraId="7B3674B0" w14:textId="77777777" w:rsidR="00813280" w:rsidRDefault="00813280">
                              <w:pPr>
                                <w:rPr>
                                  <w:rFonts w:ascii="Times New Roman" w:eastAsia="Times New Roman" w:hAnsi="Times New Roman" w:cs="Times New Roman"/>
                                  <w:sz w:val="20"/>
                                  <w:szCs w:val="20"/>
                                </w:rPr>
                              </w:pPr>
                            </w:p>
                          </w:tc>
                        </w:tr>
                      </w:tbl>
                      <w:p w14:paraId="4BC644B1" w14:textId="77777777" w:rsidR="00813280" w:rsidRDefault="00813280">
                        <w:pPr>
                          <w:rPr>
                            <w:rFonts w:ascii="Times New Roman" w:eastAsia="Times New Roman" w:hAnsi="Times New Roman" w:cs="Times New Roman"/>
                            <w:sz w:val="20"/>
                            <w:szCs w:val="20"/>
                          </w:rPr>
                        </w:pPr>
                      </w:p>
                    </w:tc>
                  </w:tr>
                </w:tbl>
                <w:p w14:paraId="69859182" w14:textId="77777777" w:rsidR="00813280" w:rsidRDefault="00813280">
                  <w:pPr>
                    <w:jc w:val="center"/>
                    <w:rPr>
                      <w:rFonts w:ascii="Times New Roman" w:eastAsia="Times New Roman" w:hAnsi="Times New Roman" w:cs="Times New Roman"/>
                      <w:sz w:val="20"/>
                      <w:szCs w:val="20"/>
                    </w:rPr>
                  </w:pPr>
                </w:p>
              </w:tc>
            </w:tr>
          </w:tbl>
          <w:p w14:paraId="6C7C9C9D" w14:textId="77777777" w:rsidR="00813280" w:rsidRDefault="00813280">
            <w:pPr>
              <w:jc w:val="center"/>
              <w:rPr>
                <w:rFonts w:ascii="Times New Roman" w:eastAsia="Times New Roman" w:hAnsi="Times New Roman" w:cs="Times New Roman"/>
                <w:sz w:val="20"/>
                <w:szCs w:val="20"/>
              </w:rPr>
            </w:pPr>
          </w:p>
        </w:tc>
      </w:tr>
    </w:tbl>
    <w:p w14:paraId="73310ADF" w14:textId="77777777" w:rsidR="00813280" w:rsidRDefault="00813280" w:rsidP="00813280">
      <w:pPr>
        <w:shd w:val="clear" w:color="auto" w:fill="E6E6E6"/>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13280" w14:paraId="7F3D581E" w14:textId="77777777" w:rsidTr="00813280">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813280" w14:paraId="4004B0E4" w14:textId="77777777">
              <w:trPr>
                <w:jc w:val="center"/>
              </w:trPr>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813280" w14:paraId="63A36A2A"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813280" w14:paraId="4E74C670"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13280" w14:paraId="5D41239D" w14:textId="77777777">
                                <w:tc>
                                  <w:tcPr>
                                    <w:tcW w:w="0" w:type="auto"/>
                                    <w:shd w:val="clear" w:color="auto" w:fill="FFFFFF"/>
                                    <w:tcMar>
                                      <w:top w:w="300" w:type="dxa"/>
                                      <w:left w:w="300" w:type="dxa"/>
                                      <w:bottom w:w="300" w:type="dxa"/>
                                      <w:right w:w="300" w:type="dxa"/>
                                    </w:tcMar>
                                    <w:vAlign w:val="center"/>
                                    <w:hideMark/>
                                  </w:tcPr>
                                  <w:p w14:paraId="6B13E297" w14:textId="77777777" w:rsidR="00813280" w:rsidRDefault="00813280">
                                    <w:pPr>
                                      <w:pStyle w:val="Normaalweb"/>
                                      <w:rPr>
                                        <w:rFonts w:ascii="Arial" w:hAnsi="Arial" w:cs="Arial"/>
                                        <w:color w:val="4D4D4D"/>
                                        <w:sz w:val="21"/>
                                        <w:szCs w:val="21"/>
                                      </w:rPr>
                                    </w:pPr>
                                    <w:r>
                                      <w:rPr>
                                        <w:rStyle w:val="Zwaar"/>
                                        <w:rFonts w:ascii="Arial" w:hAnsi="Arial" w:cs="Arial"/>
                                        <w:color w:val="4D4D4D"/>
                                        <w:sz w:val="21"/>
                                        <w:szCs w:val="21"/>
                                      </w:rPr>
                                      <w:t>Programma</w:t>
                                    </w:r>
                                  </w:p>
                                  <w:tbl>
                                    <w:tblPr>
                                      <w:tblW w:w="5200" w:type="pct"/>
                                      <w:tblCellMar>
                                        <w:left w:w="0" w:type="dxa"/>
                                        <w:right w:w="0" w:type="dxa"/>
                                      </w:tblCellMar>
                                      <w:tblLook w:val="04A0" w:firstRow="1" w:lastRow="0" w:firstColumn="1" w:lastColumn="0" w:noHBand="0" w:noVBand="1"/>
                                    </w:tblPr>
                                    <w:tblGrid>
                                      <w:gridCol w:w="556"/>
                                      <w:gridCol w:w="8180"/>
                                    </w:tblGrid>
                                    <w:tr w:rsidR="00813280" w14:paraId="11726356" w14:textId="77777777">
                                      <w:tc>
                                        <w:tcPr>
                                          <w:tcW w:w="0" w:type="auto"/>
                                          <w:tcMar>
                                            <w:top w:w="60" w:type="dxa"/>
                                            <w:left w:w="15" w:type="dxa"/>
                                            <w:bottom w:w="60" w:type="dxa"/>
                                            <w:right w:w="15" w:type="dxa"/>
                                          </w:tcMar>
                                          <w:hideMark/>
                                        </w:tcPr>
                                        <w:p w14:paraId="74E8A1E1" w14:textId="77777777" w:rsidR="00813280" w:rsidRDefault="00813280">
                                          <w:r>
                                            <w:rPr>
                                              <w:rFonts w:ascii="Arial" w:hAnsi="Arial" w:cs="Arial"/>
                                              <w:color w:val="4D4D4D"/>
                                              <w:sz w:val="21"/>
                                              <w:szCs w:val="21"/>
                                            </w:rPr>
                                            <w:t>08:00</w:t>
                                          </w:r>
                                        </w:p>
                                      </w:tc>
                                      <w:tc>
                                        <w:tcPr>
                                          <w:tcW w:w="0" w:type="auto"/>
                                          <w:tcMar>
                                            <w:top w:w="60" w:type="dxa"/>
                                            <w:left w:w="15" w:type="dxa"/>
                                            <w:bottom w:w="60" w:type="dxa"/>
                                            <w:right w:w="15" w:type="dxa"/>
                                          </w:tcMar>
                                          <w:hideMark/>
                                        </w:tcPr>
                                        <w:p w14:paraId="1B972BA7" w14:textId="77777777" w:rsidR="00813280" w:rsidRDefault="00813280">
                                          <w:r>
                                            <w:rPr>
                                              <w:rStyle w:val="Zwaar"/>
                                              <w:rFonts w:ascii="Arial" w:hAnsi="Arial" w:cs="Arial"/>
                                              <w:color w:val="4D4D4D"/>
                                              <w:sz w:val="21"/>
                                              <w:szCs w:val="21"/>
                                            </w:rPr>
                                            <w:t xml:space="preserve">Inloop </w:t>
                                          </w:r>
                                          <w:r>
                                            <w:rPr>
                                              <w:rFonts w:ascii="Arial" w:hAnsi="Arial" w:cs="Arial"/>
                                              <w:color w:val="4D4D4D"/>
                                              <w:sz w:val="21"/>
                                              <w:szCs w:val="21"/>
                                            </w:rPr>
                                            <w:t>en ontbijt Kurhaus Scheveningen</w:t>
                                          </w:r>
                                        </w:p>
                                      </w:tc>
                                    </w:tr>
                                    <w:tr w:rsidR="00813280" w14:paraId="79177CF9" w14:textId="77777777">
                                      <w:tc>
                                        <w:tcPr>
                                          <w:tcW w:w="0" w:type="auto"/>
                                          <w:tcMar>
                                            <w:top w:w="60" w:type="dxa"/>
                                            <w:left w:w="15" w:type="dxa"/>
                                            <w:bottom w:w="60" w:type="dxa"/>
                                            <w:right w:w="15" w:type="dxa"/>
                                          </w:tcMar>
                                          <w:hideMark/>
                                        </w:tcPr>
                                        <w:p w14:paraId="6C59A086" w14:textId="77777777" w:rsidR="00813280" w:rsidRDefault="00813280">
                                          <w:r>
                                            <w:rPr>
                                              <w:rFonts w:ascii="Arial" w:hAnsi="Arial" w:cs="Arial"/>
                                              <w:color w:val="4D4D4D"/>
                                              <w:sz w:val="21"/>
                                              <w:szCs w:val="21"/>
                                            </w:rPr>
                                            <w:t>08:30</w:t>
                                          </w:r>
                                        </w:p>
                                      </w:tc>
                                      <w:tc>
                                        <w:tcPr>
                                          <w:tcW w:w="0" w:type="auto"/>
                                          <w:tcMar>
                                            <w:top w:w="60" w:type="dxa"/>
                                            <w:left w:w="15" w:type="dxa"/>
                                            <w:bottom w:w="60" w:type="dxa"/>
                                            <w:right w:w="15" w:type="dxa"/>
                                          </w:tcMar>
                                          <w:hideMark/>
                                        </w:tcPr>
                                        <w:p w14:paraId="45701D0E" w14:textId="77777777" w:rsidR="00813280" w:rsidRDefault="00813280">
                                          <w:r>
                                            <w:rPr>
                                              <w:rStyle w:val="Zwaar"/>
                                              <w:rFonts w:ascii="Arial" w:hAnsi="Arial" w:cs="Arial"/>
                                              <w:color w:val="4D4D4D"/>
                                              <w:sz w:val="21"/>
                                              <w:szCs w:val="21"/>
                                            </w:rPr>
                                            <w:t xml:space="preserve">Welkom </w:t>
                                          </w:r>
                                          <w:r>
                                            <w:rPr>
                                              <w:rFonts w:ascii="Arial" w:hAnsi="Arial" w:cs="Arial"/>
                                              <w:color w:val="4D4D4D"/>
                                              <w:sz w:val="21"/>
                                              <w:szCs w:val="21"/>
                                            </w:rPr>
                                            <w:t xml:space="preserve">door Frans </w:t>
                                          </w:r>
                                          <w:proofErr w:type="spellStart"/>
                                          <w:r>
                                            <w:rPr>
                                              <w:rFonts w:ascii="Arial" w:hAnsi="Arial" w:cs="Arial"/>
                                              <w:color w:val="4D4D4D"/>
                                              <w:sz w:val="21"/>
                                              <w:szCs w:val="21"/>
                                            </w:rPr>
                                            <w:t>Paardekooper</w:t>
                                          </w:r>
                                          <w:proofErr w:type="spellEnd"/>
                                          <w:r>
                                            <w:rPr>
                                              <w:rFonts w:ascii="Arial" w:hAnsi="Arial" w:cs="Arial"/>
                                              <w:color w:val="4D4D4D"/>
                                              <w:sz w:val="21"/>
                                              <w:szCs w:val="21"/>
                                            </w:rPr>
                                            <w:t>, namens Bouwend Nederland (voorzitter Infraplatform Regio Randstad Zuid) en Paul Brouwer, namens Gemeente Den Haag (hoofd Ingenieursbureau)</w:t>
                                          </w:r>
                                        </w:p>
                                      </w:tc>
                                    </w:tr>
                                    <w:tr w:rsidR="00813280" w14:paraId="7AF73211" w14:textId="77777777">
                                      <w:tc>
                                        <w:tcPr>
                                          <w:tcW w:w="0" w:type="auto"/>
                                          <w:tcMar>
                                            <w:top w:w="60" w:type="dxa"/>
                                            <w:left w:w="15" w:type="dxa"/>
                                            <w:bottom w:w="60" w:type="dxa"/>
                                            <w:right w:w="15" w:type="dxa"/>
                                          </w:tcMar>
                                          <w:hideMark/>
                                        </w:tcPr>
                                        <w:p w14:paraId="152242F6" w14:textId="77777777" w:rsidR="00813280" w:rsidRDefault="00813280">
                                          <w:r>
                                            <w:rPr>
                                              <w:rFonts w:ascii="Arial" w:hAnsi="Arial" w:cs="Arial"/>
                                              <w:color w:val="4D4D4D"/>
                                              <w:sz w:val="21"/>
                                              <w:szCs w:val="21"/>
                                            </w:rPr>
                                            <w:t>08:45</w:t>
                                          </w:r>
                                        </w:p>
                                      </w:tc>
                                      <w:tc>
                                        <w:tcPr>
                                          <w:tcW w:w="0" w:type="auto"/>
                                          <w:tcMar>
                                            <w:top w:w="60" w:type="dxa"/>
                                            <w:left w:w="15" w:type="dxa"/>
                                            <w:bottom w:w="60" w:type="dxa"/>
                                            <w:right w:w="15" w:type="dxa"/>
                                          </w:tcMar>
                                          <w:hideMark/>
                                        </w:tcPr>
                                        <w:p w14:paraId="5E6F9D6C" w14:textId="77777777" w:rsidR="00813280" w:rsidRDefault="00813280">
                                          <w:r>
                                            <w:rPr>
                                              <w:rStyle w:val="Zwaar"/>
                                              <w:rFonts w:ascii="Arial" w:hAnsi="Arial" w:cs="Arial"/>
                                              <w:color w:val="4D4D4D"/>
                                              <w:sz w:val="21"/>
                                              <w:szCs w:val="21"/>
                                            </w:rPr>
                                            <w:t>Toelichting project</w:t>
                                          </w:r>
                                          <w:r>
                                            <w:rPr>
                                              <w:rFonts w:ascii="Arial" w:hAnsi="Arial" w:cs="Arial"/>
                                              <w:color w:val="4D4D4D"/>
                                              <w:sz w:val="21"/>
                                              <w:szCs w:val="21"/>
                                            </w:rPr>
                                            <w:t>; aanleiding, doelen en omgeving door Patricia van der Doorn (omgevingsmanager Heijmans Infra). Wat voor project is het en in wat voor omgeving zitten we?</w:t>
                                          </w:r>
                                        </w:p>
                                      </w:tc>
                                    </w:tr>
                                    <w:tr w:rsidR="00813280" w14:paraId="0D151480" w14:textId="77777777">
                                      <w:tc>
                                        <w:tcPr>
                                          <w:tcW w:w="0" w:type="auto"/>
                                          <w:tcMar>
                                            <w:top w:w="60" w:type="dxa"/>
                                            <w:left w:w="15" w:type="dxa"/>
                                            <w:bottom w:w="60" w:type="dxa"/>
                                            <w:right w:w="15" w:type="dxa"/>
                                          </w:tcMar>
                                          <w:hideMark/>
                                        </w:tcPr>
                                        <w:p w14:paraId="78489D59" w14:textId="77777777" w:rsidR="00813280" w:rsidRDefault="00813280">
                                          <w:r>
                                            <w:rPr>
                                              <w:rFonts w:ascii="Arial" w:hAnsi="Arial" w:cs="Arial"/>
                                              <w:color w:val="4D4D4D"/>
                                              <w:sz w:val="21"/>
                                              <w:szCs w:val="21"/>
                                            </w:rPr>
                                            <w:t>09:00</w:t>
                                          </w:r>
                                        </w:p>
                                      </w:tc>
                                      <w:tc>
                                        <w:tcPr>
                                          <w:tcW w:w="0" w:type="auto"/>
                                          <w:tcMar>
                                            <w:top w:w="60" w:type="dxa"/>
                                            <w:left w:w="15" w:type="dxa"/>
                                            <w:bottom w:w="60" w:type="dxa"/>
                                            <w:right w:w="15" w:type="dxa"/>
                                          </w:tcMar>
                                          <w:hideMark/>
                                        </w:tcPr>
                                        <w:p w14:paraId="14C9642F" w14:textId="77777777" w:rsidR="00813280" w:rsidRDefault="00813280">
                                          <w:r>
                                            <w:rPr>
                                              <w:rStyle w:val="Zwaar"/>
                                              <w:rFonts w:ascii="Arial" w:hAnsi="Arial" w:cs="Arial"/>
                                              <w:color w:val="4D4D4D"/>
                                              <w:sz w:val="21"/>
                                              <w:szCs w:val="21"/>
                                            </w:rPr>
                                            <w:t>Projectbezoek buiten</w:t>
                                          </w:r>
                                        </w:p>
                                      </w:tc>
                                    </w:tr>
                                    <w:tr w:rsidR="00813280" w14:paraId="4577EE5A" w14:textId="77777777">
                                      <w:tc>
                                        <w:tcPr>
                                          <w:tcW w:w="0" w:type="auto"/>
                                          <w:tcMar>
                                            <w:top w:w="60" w:type="dxa"/>
                                            <w:left w:w="15" w:type="dxa"/>
                                            <w:bottom w:w="60" w:type="dxa"/>
                                            <w:right w:w="15" w:type="dxa"/>
                                          </w:tcMar>
                                          <w:hideMark/>
                                        </w:tcPr>
                                        <w:p w14:paraId="7CC03987" w14:textId="77777777" w:rsidR="00813280" w:rsidRDefault="00813280">
                                          <w:r>
                                            <w:rPr>
                                              <w:rFonts w:ascii="Arial" w:hAnsi="Arial" w:cs="Arial"/>
                                              <w:color w:val="4D4D4D"/>
                                              <w:sz w:val="21"/>
                                              <w:szCs w:val="21"/>
                                            </w:rPr>
                                            <w:t>10:05</w:t>
                                          </w:r>
                                        </w:p>
                                      </w:tc>
                                      <w:tc>
                                        <w:tcPr>
                                          <w:tcW w:w="0" w:type="auto"/>
                                          <w:tcMar>
                                            <w:top w:w="60" w:type="dxa"/>
                                            <w:left w:w="15" w:type="dxa"/>
                                            <w:bottom w:w="60" w:type="dxa"/>
                                            <w:right w:w="15" w:type="dxa"/>
                                          </w:tcMar>
                                          <w:hideMark/>
                                        </w:tcPr>
                                        <w:p w14:paraId="756BF7BC" w14:textId="77777777" w:rsidR="00813280" w:rsidRDefault="00813280">
                                          <w:r>
                                            <w:rPr>
                                              <w:rStyle w:val="Zwaar"/>
                                              <w:rFonts w:ascii="Arial" w:hAnsi="Arial" w:cs="Arial"/>
                                              <w:color w:val="4D4D4D"/>
                                              <w:sz w:val="21"/>
                                              <w:szCs w:val="21"/>
                                            </w:rPr>
                                            <w:t>Reflectie op de uitdagingen in de samenwerking</w:t>
                                          </w:r>
                                          <w:r>
                                            <w:rPr>
                                              <w:rFonts w:ascii="Arial" w:hAnsi="Arial" w:cs="Arial"/>
                                              <w:color w:val="4D4D4D"/>
                                              <w:sz w:val="21"/>
                                              <w:szCs w:val="21"/>
                                            </w:rPr>
                                            <w:t>; door Paul Haasnoot (Projectmanager Gemeente Den Haag) en Patricia van der Doorn (Heijmans Infra) </w:t>
                                          </w:r>
                                        </w:p>
                                        <w:p w14:paraId="4A0BE5B3" w14:textId="77777777" w:rsidR="00813280" w:rsidRDefault="00813280">
                                          <w:r>
                                            <w:rPr>
                                              <w:rFonts w:ascii="Arial" w:hAnsi="Arial" w:cs="Arial"/>
                                              <w:color w:val="4D4D4D"/>
                                              <w:sz w:val="21"/>
                                              <w:szCs w:val="21"/>
                                            </w:rPr>
                                            <w:t>Waar lopen we tegenaan en waar hebben we elkaar echt nodig? Wat voor uitdagingen komen we in de complexe omgeving tegen en hoe lossen we die samen als opdrachtgever en opdrachtnemer op?  En wat kun je daarvan meenemen voor andere projecten.  </w:t>
                                          </w:r>
                                        </w:p>
                                      </w:tc>
                                    </w:tr>
                                    <w:tr w:rsidR="00813280" w14:paraId="7268ED8B" w14:textId="77777777">
                                      <w:tc>
                                        <w:tcPr>
                                          <w:tcW w:w="0" w:type="auto"/>
                                          <w:tcMar>
                                            <w:top w:w="60" w:type="dxa"/>
                                            <w:left w:w="15" w:type="dxa"/>
                                            <w:bottom w:w="60" w:type="dxa"/>
                                            <w:right w:w="15" w:type="dxa"/>
                                          </w:tcMar>
                                          <w:hideMark/>
                                        </w:tcPr>
                                        <w:p w14:paraId="24FFC2DF" w14:textId="77777777" w:rsidR="00813280" w:rsidRDefault="00813280">
                                          <w:r>
                                            <w:rPr>
                                              <w:rFonts w:ascii="Arial" w:hAnsi="Arial" w:cs="Arial"/>
                                              <w:color w:val="4D4D4D"/>
                                              <w:sz w:val="21"/>
                                              <w:szCs w:val="21"/>
                                            </w:rPr>
                                            <w:t>10:50</w:t>
                                          </w:r>
                                        </w:p>
                                      </w:tc>
                                      <w:tc>
                                        <w:tcPr>
                                          <w:tcW w:w="0" w:type="auto"/>
                                          <w:tcMar>
                                            <w:top w:w="60" w:type="dxa"/>
                                            <w:left w:w="15" w:type="dxa"/>
                                            <w:bottom w:w="60" w:type="dxa"/>
                                            <w:right w:w="15" w:type="dxa"/>
                                          </w:tcMar>
                                          <w:hideMark/>
                                        </w:tcPr>
                                        <w:p w14:paraId="02E3A621" w14:textId="77777777" w:rsidR="00813280" w:rsidRDefault="00813280">
                                          <w:r>
                                            <w:rPr>
                                              <w:rStyle w:val="Zwaar"/>
                                              <w:rFonts w:ascii="Arial" w:hAnsi="Arial" w:cs="Arial"/>
                                              <w:color w:val="4D4D4D"/>
                                              <w:sz w:val="21"/>
                                              <w:szCs w:val="21"/>
                                            </w:rPr>
                                            <w:t xml:space="preserve">Afsluiting </w:t>
                                          </w:r>
                                          <w:r>
                                            <w:rPr>
                                              <w:rFonts w:ascii="Arial" w:hAnsi="Arial" w:cs="Arial"/>
                                              <w:color w:val="4D4D4D"/>
                                              <w:sz w:val="21"/>
                                              <w:szCs w:val="21"/>
                                            </w:rPr>
                                            <w:t>door Hessel Heins-Wunderle (Regiomanager Bouwend Nederland Regio Randstad Zuid)</w:t>
                                          </w:r>
                                        </w:p>
                                      </w:tc>
                                    </w:tr>
                                  </w:tbl>
                                  <w:p w14:paraId="3E6DD81F" w14:textId="77777777" w:rsidR="00813280" w:rsidRDefault="00813280">
                                    <w:pPr>
                                      <w:pStyle w:val="Normaalweb"/>
                                      <w:rPr>
                                        <w:rFonts w:ascii="Arial" w:hAnsi="Arial" w:cs="Arial"/>
                                        <w:color w:val="4D4D4D"/>
                                        <w:sz w:val="21"/>
                                        <w:szCs w:val="21"/>
                                      </w:rPr>
                                    </w:pPr>
                                    <w:r>
                                      <w:rPr>
                                        <w:rStyle w:val="Zwaar"/>
                                        <w:rFonts w:ascii="Arial" w:hAnsi="Arial" w:cs="Arial"/>
                                        <w:color w:val="4D4D4D"/>
                                        <w:sz w:val="21"/>
                                        <w:szCs w:val="21"/>
                                      </w:rPr>
                                      <w:t>Locatie</w:t>
                                    </w:r>
                                  </w:p>
                                  <w:p w14:paraId="1708F9F3" w14:textId="77777777" w:rsidR="00813280" w:rsidRDefault="00813280">
                                    <w:pPr>
                                      <w:pStyle w:val="Normaalweb"/>
                                      <w:rPr>
                                        <w:rFonts w:ascii="Arial" w:hAnsi="Arial" w:cs="Arial"/>
                                        <w:color w:val="4D4D4D"/>
                                        <w:sz w:val="21"/>
                                        <w:szCs w:val="21"/>
                                      </w:rPr>
                                    </w:pPr>
                                    <w:r>
                                      <w:rPr>
                                        <w:rFonts w:ascii="Arial" w:hAnsi="Arial" w:cs="Arial"/>
                                        <w:color w:val="4D4D4D"/>
                                        <w:sz w:val="21"/>
                                        <w:szCs w:val="21"/>
                                      </w:rPr>
                                      <w:t xml:space="preserve">Grand Hotel </w:t>
                                    </w:r>
                                    <w:proofErr w:type="spellStart"/>
                                    <w:r>
                                      <w:rPr>
                                        <w:rFonts w:ascii="Arial" w:hAnsi="Arial" w:cs="Arial"/>
                                        <w:color w:val="4D4D4D"/>
                                        <w:sz w:val="21"/>
                                        <w:szCs w:val="21"/>
                                      </w:rPr>
                                      <w:t>Amrâth</w:t>
                                    </w:r>
                                    <w:proofErr w:type="spellEnd"/>
                                    <w:r>
                                      <w:rPr>
                                        <w:rFonts w:ascii="Arial" w:hAnsi="Arial" w:cs="Arial"/>
                                        <w:color w:val="4D4D4D"/>
                                        <w:sz w:val="21"/>
                                        <w:szCs w:val="21"/>
                                      </w:rPr>
                                      <w:t xml:space="preserve"> Kurhaus</w:t>
                                    </w:r>
                                    <w:r>
                                      <w:rPr>
                                        <w:rFonts w:ascii="Arial" w:hAnsi="Arial" w:cs="Arial"/>
                                        <w:color w:val="4D4D4D"/>
                                        <w:sz w:val="21"/>
                                        <w:szCs w:val="21"/>
                                      </w:rPr>
                                      <w:br/>
                                      <w:t xml:space="preserve">Gevers </w:t>
                                    </w:r>
                                    <w:proofErr w:type="spellStart"/>
                                    <w:r>
                                      <w:rPr>
                                        <w:rFonts w:ascii="Arial" w:hAnsi="Arial" w:cs="Arial"/>
                                        <w:color w:val="4D4D4D"/>
                                        <w:sz w:val="21"/>
                                        <w:szCs w:val="21"/>
                                      </w:rPr>
                                      <w:t>Deynootplein</w:t>
                                    </w:r>
                                    <w:proofErr w:type="spellEnd"/>
                                    <w:r>
                                      <w:rPr>
                                        <w:rFonts w:ascii="Arial" w:hAnsi="Arial" w:cs="Arial"/>
                                        <w:color w:val="4D4D4D"/>
                                        <w:sz w:val="21"/>
                                        <w:szCs w:val="21"/>
                                      </w:rPr>
                                      <w:t xml:space="preserve"> 30</w:t>
                                    </w:r>
                                    <w:r>
                                      <w:rPr>
                                        <w:rFonts w:ascii="Arial" w:hAnsi="Arial" w:cs="Arial"/>
                                        <w:color w:val="4D4D4D"/>
                                        <w:sz w:val="21"/>
                                        <w:szCs w:val="21"/>
                                      </w:rPr>
                                      <w:br/>
                                      <w:t>2586 CK Den Haag</w:t>
                                    </w:r>
                                  </w:p>
                                  <w:p w14:paraId="4E69AD34" w14:textId="77777777" w:rsidR="00813280" w:rsidRDefault="00813280">
                                    <w:pPr>
                                      <w:pStyle w:val="Normaalweb"/>
                                      <w:rPr>
                                        <w:rFonts w:ascii="Arial" w:hAnsi="Arial" w:cs="Arial"/>
                                        <w:color w:val="4D4D4D"/>
                                        <w:sz w:val="21"/>
                                        <w:szCs w:val="21"/>
                                      </w:rPr>
                                    </w:pPr>
                                    <w:r>
                                      <w:rPr>
                                        <w:rStyle w:val="Zwaar"/>
                                        <w:rFonts w:ascii="Arial" w:hAnsi="Arial" w:cs="Arial"/>
                                        <w:color w:val="4D4D4D"/>
                                        <w:sz w:val="21"/>
                                        <w:szCs w:val="21"/>
                                      </w:rPr>
                                      <w:lastRenderedPageBreak/>
                                      <w:t>Parkeren</w:t>
                                    </w:r>
                                  </w:p>
                                  <w:p w14:paraId="47267A22" w14:textId="77777777" w:rsidR="00813280" w:rsidRDefault="00813280">
                                    <w:pPr>
                                      <w:pStyle w:val="Normaalweb"/>
                                      <w:rPr>
                                        <w:rFonts w:ascii="Arial" w:hAnsi="Arial" w:cs="Arial"/>
                                        <w:color w:val="4D4D4D"/>
                                        <w:sz w:val="21"/>
                                        <w:szCs w:val="21"/>
                                      </w:rPr>
                                    </w:pPr>
                                    <w:r>
                                      <w:rPr>
                                        <w:rFonts w:ascii="Arial" w:hAnsi="Arial" w:cs="Arial"/>
                                        <w:color w:val="4D4D4D"/>
                                        <w:sz w:val="21"/>
                                        <w:szCs w:val="21"/>
                                      </w:rPr>
                                      <w:t>Parkeergarage Kurhaus Scheveningen</w:t>
                                    </w:r>
                                    <w:r>
                                      <w:rPr>
                                        <w:rFonts w:ascii="Arial" w:hAnsi="Arial" w:cs="Arial"/>
                                        <w:color w:val="4D4D4D"/>
                                        <w:sz w:val="21"/>
                                        <w:szCs w:val="21"/>
                                      </w:rPr>
                                      <w:br/>
                                      <w:t xml:space="preserve">Gevers </w:t>
                                    </w:r>
                                    <w:proofErr w:type="spellStart"/>
                                    <w:r>
                                      <w:rPr>
                                        <w:rFonts w:ascii="Arial" w:hAnsi="Arial" w:cs="Arial"/>
                                        <w:color w:val="4D4D4D"/>
                                        <w:sz w:val="21"/>
                                        <w:szCs w:val="21"/>
                                      </w:rPr>
                                      <w:t>Deynootplein</w:t>
                                    </w:r>
                                    <w:proofErr w:type="spellEnd"/>
                                    <w:r>
                                      <w:rPr>
                                        <w:rFonts w:ascii="Arial" w:hAnsi="Arial" w:cs="Arial"/>
                                        <w:color w:val="4D4D4D"/>
                                        <w:sz w:val="21"/>
                                        <w:szCs w:val="21"/>
                                      </w:rPr>
                                      <w:t xml:space="preserve"> 189</w:t>
                                    </w:r>
                                    <w:r>
                                      <w:rPr>
                                        <w:rFonts w:ascii="Arial" w:hAnsi="Arial" w:cs="Arial"/>
                                        <w:color w:val="4D4D4D"/>
                                        <w:sz w:val="21"/>
                                        <w:szCs w:val="21"/>
                                      </w:rPr>
                                      <w:br/>
                                      <w:t>2586 CS Scheveningen</w:t>
                                    </w:r>
                                    <w:r>
                                      <w:rPr>
                                        <w:rFonts w:ascii="Arial" w:hAnsi="Arial" w:cs="Arial"/>
                                        <w:color w:val="4D4D4D"/>
                                        <w:sz w:val="21"/>
                                        <w:szCs w:val="21"/>
                                      </w:rPr>
                                      <w:br/>
                                    </w:r>
                                    <w:hyperlink r:id="rId6" w:history="1">
                                      <w:r>
                                        <w:rPr>
                                          <w:rStyle w:val="Hyperlink"/>
                                          <w:rFonts w:ascii="Arial" w:hAnsi="Arial" w:cs="Arial"/>
                                          <w:color w:val="00205B"/>
                                          <w:sz w:val="21"/>
                                          <w:szCs w:val="21"/>
                                        </w:rPr>
                                        <w:t>Parkeerplaats - APCOA Parking</w:t>
                                      </w:r>
                                    </w:hyperlink>
                                  </w:p>
                                  <w:p w14:paraId="2A2846D1" w14:textId="77777777" w:rsidR="00813280" w:rsidRDefault="00813280">
                                    <w:pPr>
                                      <w:pStyle w:val="Normaalweb"/>
                                      <w:rPr>
                                        <w:rFonts w:ascii="Arial" w:hAnsi="Arial" w:cs="Arial"/>
                                        <w:color w:val="4D4D4D"/>
                                        <w:sz w:val="21"/>
                                        <w:szCs w:val="21"/>
                                      </w:rPr>
                                    </w:pPr>
                                    <w:r>
                                      <w:rPr>
                                        <w:rStyle w:val="Zwaar"/>
                                        <w:rFonts w:ascii="Arial" w:hAnsi="Arial" w:cs="Arial"/>
                                        <w:color w:val="4D4D4D"/>
                                        <w:sz w:val="21"/>
                                        <w:szCs w:val="21"/>
                                      </w:rPr>
                                      <w:t>Aanmelden</w:t>
                                    </w:r>
                                  </w:p>
                                  <w:p w14:paraId="663178F2" w14:textId="77777777" w:rsidR="00813280" w:rsidRDefault="00813280">
                                    <w:pPr>
                                      <w:pStyle w:val="Normaalweb"/>
                                      <w:rPr>
                                        <w:rFonts w:ascii="Arial" w:hAnsi="Arial" w:cs="Arial"/>
                                        <w:color w:val="4D4D4D"/>
                                        <w:sz w:val="21"/>
                                        <w:szCs w:val="21"/>
                                      </w:rPr>
                                    </w:pPr>
                                    <w:r>
                                      <w:rPr>
                                        <w:rFonts w:ascii="Arial" w:hAnsi="Arial" w:cs="Arial"/>
                                        <w:color w:val="4D4D4D"/>
                                        <w:sz w:val="21"/>
                                        <w:szCs w:val="21"/>
                                      </w:rPr>
                                      <w:t>Aanmelden kan eenvoudig door op onderstaande button te klikken.</w:t>
                                    </w:r>
                                  </w:p>
                                  <w:p w14:paraId="120ECFA8" w14:textId="798270D0" w:rsidR="00813280" w:rsidRDefault="00813280">
                                    <w:pPr>
                                      <w:pStyle w:val="Normaalweb"/>
                                      <w:rPr>
                                        <w:rFonts w:ascii="Arial" w:hAnsi="Arial" w:cs="Arial"/>
                                        <w:color w:val="4D4D4D"/>
                                        <w:sz w:val="21"/>
                                        <w:szCs w:val="21"/>
                                      </w:rPr>
                                    </w:pPr>
                                  </w:p>
                                </w:tc>
                              </w:tr>
                            </w:tbl>
                            <w:p w14:paraId="27003818" w14:textId="77777777" w:rsidR="00813280" w:rsidRDefault="00813280">
                              <w:pPr>
                                <w:rPr>
                                  <w:rFonts w:ascii="Times New Roman" w:eastAsia="Times New Roman" w:hAnsi="Times New Roman" w:cs="Times New Roman"/>
                                  <w:sz w:val="20"/>
                                  <w:szCs w:val="20"/>
                                </w:rPr>
                              </w:pPr>
                            </w:p>
                          </w:tc>
                        </w:tr>
                      </w:tbl>
                      <w:p w14:paraId="70ED88BB" w14:textId="77777777" w:rsidR="00813280" w:rsidRDefault="00813280">
                        <w:pPr>
                          <w:rPr>
                            <w:rFonts w:ascii="Times New Roman" w:eastAsia="Times New Roman" w:hAnsi="Times New Roman" w:cs="Times New Roman"/>
                            <w:sz w:val="20"/>
                            <w:szCs w:val="20"/>
                          </w:rPr>
                        </w:pPr>
                      </w:p>
                    </w:tc>
                  </w:tr>
                </w:tbl>
                <w:p w14:paraId="0F2CAD65" w14:textId="77777777" w:rsidR="00813280" w:rsidRDefault="00813280">
                  <w:pPr>
                    <w:jc w:val="center"/>
                    <w:rPr>
                      <w:rFonts w:ascii="Times New Roman" w:eastAsia="Times New Roman" w:hAnsi="Times New Roman" w:cs="Times New Roman"/>
                      <w:sz w:val="20"/>
                      <w:szCs w:val="20"/>
                    </w:rPr>
                  </w:pPr>
                </w:p>
              </w:tc>
            </w:tr>
          </w:tbl>
          <w:p w14:paraId="0F02F352" w14:textId="77777777" w:rsidR="00813280" w:rsidRDefault="00813280">
            <w:pPr>
              <w:jc w:val="center"/>
              <w:rPr>
                <w:rFonts w:ascii="Times New Roman" w:eastAsia="Times New Roman" w:hAnsi="Times New Roman" w:cs="Times New Roman"/>
                <w:sz w:val="20"/>
                <w:szCs w:val="20"/>
              </w:rPr>
            </w:pPr>
          </w:p>
        </w:tc>
      </w:tr>
    </w:tbl>
    <w:p w14:paraId="6F6A741A" w14:textId="77777777" w:rsidR="00813280" w:rsidRDefault="00813280" w:rsidP="00813280">
      <w:pPr>
        <w:shd w:val="clear" w:color="auto" w:fill="E6E6E6"/>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13280" w14:paraId="4F82AEDC" w14:textId="77777777" w:rsidTr="00813280">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813280" w14:paraId="5064DF6F" w14:textId="77777777">
              <w:trPr>
                <w:jc w:val="center"/>
              </w:trPr>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813280" w14:paraId="5D747124"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813280" w14:paraId="3A4BBDC1"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13280" w14:paraId="34DC1442" w14:textId="77777777">
                                <w:tc>
                                  <w:tcPr>
                                    <w:tcW w:w="0" w:type="auto"/>
                                    <w:shd w:val="clear" w:color="auto" w:fill="FFFFFF"/>
                                    <w:tcMar>
                                      <w:top w:w="75" w:type="dxa"/>
                                      <w:left w:w="300" w:type="dxa"/>
                                      <w:bottom w:w="75"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268"/>
                                    </w:tblGrid>
                                    <w:tr w:rsidR="00813280" w14:paraId="0DC2969C" w14:textId="77777777">
                                      <w:trPr>
                                        <w:jc w:val="center"/>
                                      </w:trPr>
                                      <w:tc>
                                        <w:tcPr>
                                          <w:tcW w:w="0" w:type="auto"/>
                                          <w:tcBorders>
                                            <w:top w:val="single" w:sz="8" w:space="0" w:color="0E3860"/>
                                            <w:left w:val="single" w:sz="8" w:space="0" w:color="0E3860"/>
                                            <w:bottom w:val="single" w:sz="8" w:space="0" w:color="0E3860"/>
                                            <w:right w:val="single" w:sz="8" w:space="0" w:color="0E3860"/>
                                          </w:tcBorders>
                                          <w:shd w:val="clear" w:color="auto" w:fill="00205B"/>
                                          <w:tcMar>
                                            <w:top w:w="75" w:type="dxa"/>
                                            <w:left w:w="300" w:type="dxa"/>
                                            <w:bottom w:w="75" w:type="dxa"/>
                                            <w:right w:w="300" w:type="dxa"/>
                                          </w:tcMar>
                                          <w:vAlign w:val="center"/>
                                          <w:hideMark/>
                                        </w:tcPr>
                                        <w:p w14:paraId="61F4F75D" w14:textId="77777777" w:rsidR="00813280" w:rsidRDefault="00813280">
                                          <w:pPr>
                                            <w:jc w:val="center"/>
                                          </w:pPr>
                                          <w:hyperlink r:id="rId7" w:tgtFrame="_blank" w:history="1">
                                            <w:r>
                                              <w:rPr>
                                                <w:rStyle w:val="Hyperlink"/>
                                                <w:rFonts w:ascii="Arial" w:hAnsi="Arial" w:cs="Arial"/>
                                                <w:b/>
                                                <w:bCs/>
                                                <w:color w:val="FFFFFF"/>
                                                <w:sz w:val="30"/>
                                                <w:szCs w:val="30"/>
                                                <w:shd w:val="clear" w:color="auto" w:fill="00205B"/>
                                              </w:rPr>
                                              <w:t>Klik hier om je aan- of afmelding</w:t>
                                            </w:r>
                                            <w:r>
                                              <w:rPr>
                                                <w:rStyle w:val="Hyperlink"/>
                                                <w:rFonts w:ascii="Arial" w:hAnsi="Arial" w:cs="Arial"/>
                                                <w:b/>
                                                <w:bCs/>
                                                <w:color w:val="FFFFFF"/>
                                                <w:sz w:val="30"/>
                                                <w:szCs w:val="30"/>
                                                <w:shd w:val="clear" w:color="auto" w:fill="00205B"/>
                                              </w:rPr>
                                              <w:t xml:space="preserve"> </w:t>
                                            </w:r>
                                            <w:r>
                                              <w:rPr>
                                                <w:rStyle w:val="Hyperlink"/>
                                                <w:rFonts w:ascii="Arial" w:hAnsi="Arial" w:cs="Arial"/>
                                                <w:b/>
                                                <w:bCs/>
                                                <w:color w:val="FFFFFF"/>
                                                <w:sz w:val="30"/>
                                                <w:szCs w:val="30"/>
                                                <w:shd w:val="clear" w:color="auto" w:fill="00205B"/>
                                              </w:rPr>
                                              <w:t xml:space="preserve">door te geven </w:t>
                                            </w:r>
                                          </w:hyperlink>
                                        </w:p>
                                      </w:tc>
                                    </w:tr>
                                  </w:tbl>
                                  <w:p w14:paraId="7D18A0C1" w14:textId="77777777" w:rsidR="00813280" w:rsidRDefault="00813280">
                                    <w:pPr>
                                      <w:jc w:val="center"/>
                                      <w:rPr>
                                        <w:rFonts w:ascii="Times New Roman" w:eastAsia="Times New Roman" w:hAnsi="Times New Roman" w:cs="Times New Roman"/>
                                        <w:sz w:val="20"/>
                                        <w:szCs w:val="20"/>
                                      </w:rPr>
                                    </w:pPr>
                                  </w:p>
                                </w:tc>
                              </w:tr>
                            </w:tbl>
                            <w:p w14:paraId="7A020376" w14:textId="77777777" w:rsidR="00813280" w:rsidRDefault="00813280">
                              <w:pPr>
                                <w:rPr>
                                  <w:rFonts w:ascii="Times New Roman" w:eastAsia="Times New Roman" w:hAnsi="Times New Roman" w:cs="Times New Roman"/>
                                  <w:sz w:val="20"/>
                                  <w:szCs w:val="20"/>
                                </w:rPr>
                              </w:pPr>
                            </w:p>
                          </w:tc>
                        </w:tr>
                      </w:tbl>
                      <w:p w14:paraId="06BB6092" w14:textId="77777777" w:rsidR="00813280" w:rsidRDefault="00813280">
                        <w:pPr>
                          <w:rPr>
                            <w:rFonts w:ascii="Times New Roman" w:eastAsia="Times New Roman" w:hAnsi="Times New Roman" w:cs="Times New Roman"/>
                            <w:sz w:val="20"/>
                            <w:szCs w:val="20"/>
                          </w:rPr>
                        </w:pPr>
                      </w:p>
                    </w:tc>
                  </w:tr>
                </w:tbl>
                <w:p w14:paraId="57256372" w14:textId="77777777" w:rsidR="00813280" w:rsidRDefault="00813280">
                  <w:pPr>
                    <w:jc w:val="center"/>
                    <w:rPr>
                      <w:rFonts w:ascii="Times New Roman" w:eastAsia="Times New Roman" w:hAnsi="Times New Roman" w:cs="Times New Roman"/>
                      <w:sz w:val="20"/>
                      <w:szCs w:val="20"/>
                    </w:rPr>
                  </w:pPr>
                </w:p>
              </w:tc>
            </w:tr>
          </w:tbl>
          <w:p w14:paraId="48DC890E" w14:textId="77777777" w:rsidR="00813280" w:rsidRDefault="00813280">
            <w:pPr>
              <w:jc w:val="center"/>
              <w:rPr>
                <w:rFonts w:ascii="Times New Roman" w:eastAsia="Times New Roman" w:hAnsi="Times New Roman" w:cs="Times New Roman"/>
                <w:sz w:val="20"/>
                <w:szCs w:val="20"/>
              </w:rPr>
            </w:pPr>
          </w:p>
        </w:tc>
      </w:tr>
    </w:tbl>
    <w:p w14:paraId="637B006B" w14:textId="77777777" w:rsidR="00813280" w:rsidRDefault="00813280" w:rsidP="00813280">
      <w:pPr>
        <w:shd w:val="clear" w:color="auto" w:fill="E6E6E6"/>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13280" w14:paraId="52E2BE42" w14:textId="77777777" w:rsidTr="00813280">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813280" w14:paraId="41D923C2" w14:textId="77777777">
              <w:trPr>
                <w:jc w:val="center"/>
              </w:trPr>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813280" w14:paraId="79C68DF5"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813280" w14:paraId="46BB2968"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13280" w14:paraId="7032B33C" w14:textId="77777777">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813280" w14:paraId="28B112B2" w14:textId="77777777">
                                      <w:trPr>
                                        <w:jc w:val="center"/>
                                      </w:trPr>
                                      <w:tc>
                                        <w:tcPr>
                                          <w:tcW w:w="9000" w:type="dxa"/>
                                          <w:vAlign w:val="center"/>
                                          <w:hideMark/>
                                        </w:tcPr>
                                        <w:p w14:paraId="00CBE231" w14:textId="0F4B1BC3" w:rsidR="00813280" w:rsidRDefault="00813280">
                                          <w:r>
                                            <w:rPr>
                                              <w:noProof/>
                                            </w:rPr>
                                            <w:drawing>
                                              <wp:inline distT="0" distB="0" distL="0" distR="0" wp14:anchorId="42441A65" wp14:editId="4FA9DDC0">
                                                <wp:extent cx="5715000" cy="1231900"/>
                                                <wp:effectExtent l="0" t="0" r="0" b="6350"/>
                                                <wp:docPr id="1735389037" name="Afbeelding 1" descr="Afbeelding met tekst, schermopname, Lettertype, Elektrisch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389037" name="Afbeelding 1" descr="Afbeelding met tekst, schermopname, Lettertype, Elektrisch blauw&#10;&#10;Automatisch gegenereerde beschrijvi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0" cy="1231900"/>
                                                        </a:xfrm>
                                                        <a:prstGeom prst="rect">
                                                          <a:avLst/>
                                                        </a:prstGeom>
                                                        <a:noFill/>
                                                        <a:ln>
                                                          <a:noFill/>
                                                        </a:ln>
                                                      </pic:spPr>
                                                    </pic:pic>
                                                  </a:graphicData>
                                                </a:graphic>
                                              </wp:inline>
                                            </w:drawing>
                                          </w:r>
                                        </w:p>
                                      </w:tc>
                                    </w:tr>
                                  </w:tbl>
                                  <w:p w14:paraId="2C27068A" w14:textId="77777777" w:rsidR="00813280" w:rsidRDefault="00813280">
                                    <w:pPr>
                                      <w:jc w:val="center"/>
                                      <w:rPr>
                                        <w:rFonts w:ascii="Times New Roman" w:eastAsia="Times New Roman" w:hAnsi="Times New Roman" w:cs="Times New Roman"/>
                                        <w:sz w:val="20"/>
                                        <w:szCs w:val="20"/>
                                      </w:rPr>
                                    </w:pPr>
                                  </w:p>
                                </w:tc>
                              </w:tr>
                            </w:tbl>
                            <w:p w14:paraId="6412F7D9" w14:textId="77777777" w:rsidR="00813280" w:rsidRDefault="00813280">
                              <w:pPr>
                                <w:rPr>
                                  <w:rFonts w:ascii="Times New Roman" w:eastAsia="Times New Roman" w:hAnsi="Times New Roman" w:cs="Times New Roman"/>
                                  <w:sz w:val="20"/>
                                  <w:szCs w:val="20"/>
                                </w:rPr>
                              </w:pPr>
                            </w:p>
                          </w:tc>
                        </w:tr>
                      </w:tbl>
                      <w:p w14:paraId="15305200" w14:textId="77777777" w:rsidR="00813280" w:rsidRDefault="00813280">
                        <w:pPr>
                          <w:rPr>
                            <w:rFonts w:ascii="Times New Roman" w:eastAsia="Times New Roman" w:hAnsi="Times New Roman" w:cs="Times New Roman"/>
                            <w:sz w:val="20"/>
                            <w:szCs w:val="20"/>
                          </w:rPr>
                        </w:pPr>
                      </w:p>
                    </w:tc>
                  </w:tr>
                </w:tbl>
                <w:p w14:paraId="5140E68A" w14:textId="77777777" w:rsidR="00813280" w:rsidRDefault="00813280">
                  <w:pPr>
                    <w:jc w:val="center"/>
                    <w:rPr>
                      <w:rFonts w:ascii="Times New Roman" w:eastAsia="Times New Roman" w:hAnsi="Times New Roman" w:cs="Times New Roman"/>
                      <w:sz w:val="20"/>
                      <w:szCs w:val="20"/>
                    </w:rPr>
                  </w:pPr>
                </w:p>
              </w:tc>
            </w:tr>
          </w:tbl>
          <w:p w14:paraId="423DAB55" w14:textId="77777777" w:rsidR="00813280" w:rsidRDefault="00813280">
            <w:pPr>
              <w:jc w:val="center"/>
              <w:rPr>
                <w:rFonts w:ascii="Times New Roman" w:eastAsia="Times New Roman" w:hAnsi="Times New Roman" w:cs="Times New Roman"/>
                <w:sz w:val="20"/>
                <w:szCs w:val="20"/>
              </w:rPr>
            </w:pPr>
          </w:p>
        </w:tc>
      </w:tr>
    </w:tbl>
    <w:p w14:paraId="0CD78AC6" w14:textId="77777777" w:rsidR="00813280" w:rsidRDefault="00813280"/>
    <w:sectPr w:rsidR="007A3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80"/>
    <w:rsid w:val="00451B5E"/>
    <w:rsid w:val="00813280"/>
    <w:rsid w:val="00A46648"/>
    <w:rsid w:val="00A61CE8"/>
    <w:rsid w:val="00B611F5"/>
    <w:rsid w:val="00E914D7"/>
    <w:rsid w:val="00FC4988"/>
    <w:rsid w:val="00FE6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6057"/>
  <w15:chartTrackingRefBased/>
  <w15:docId w15:val="{FFF86F84-BC98-4065-B46D-C155DCB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3280"/>
    <w:pPr>
      <w:spacing w:after="0" w:line="240" w:lineRule="auto"/>
    </w:pPr>
    <w:rPr>
      <w:rFonts w:ascii="Aptos" w:hAnsi="Aptos" w:cs="Aptos"/>
      <w:sz w:val="24"/>
      <w:szCs w:val="24"/>
      <w:lang w:eastAsia="nl-NL"/>
    </w:rPr>
  </w:style>
  <w:style w:type="paragraph" w:styleId="Kop1">
    <w:name w:val="heading 1"/>
    <w:basedOn w:val="Standaard"/>
    <w:next w:val="Standaard"/>
    <w:link w:val="Kop1Char"/>
    <w:uiPriority w:val="9"/>
    <w:qFormat/>
    <w:rsid w:val="00813280"/>
    <w:pPr>
      <w:keepNext/>
      <w:keepLines/>
      <w:spacing w:before="360" w:after="80" w:line="259" w:lineRule="auto"/>
      <w:outlineLvl w:val="0"/>
    </w:pPr>
    <w:rPr>
      <w:rFonts w:asciiTheme="majorHAnsi" w:eastAsiaTheme="majorEastAsia" w:hAnsiTheme="majorHAnsi" w:cstheme="majorBidi"/>
      <w:color w:val="2F5496" w:themeColor="accent1" w:themeShade="BF"/>
      <w:sz w:val="40"/>
      <w:szCs w:val="40"/>
      <w:lang w:eastAsia="en-US"/>
    </w:rPr>
  </w:style>
  <w:style w:type="paragraph" w:styleId="Kop2">
    <w:name w:val="heading 2"/>
    <w:basedOn w:val="Standaard"/>
    <w:next w:val="Standaard"/>
    <w:link w:val="Kop2Char"/>
    <w:uiPriority w:val="9"/>
    <w:semiHidden/>
    <w:unhideWhenUsed/>
    <w:qFormat/>
    <w:rsid w:val="00813280"/>
    <w:pPr>
      <w:keepNext/>
      <w:keepLines/>
      <w:spacing w:before="160" w:after="80" w:line="259" w:lineRule="auto"/>
      <w:outlineLvl w:val="1"/>
    </w:pPr>
    <w:rPr>
      <w:rFonts w:asciiTheme="majorHAnsi" w:eastAsiaTheme="majorEastAsia" w:hAnsiTheme="majorHAnsi" w:cstheme="majorBidi"/>
      <w:color w:val="2F5496" w:themeColor="accent1" w:themeShade="BF"/>
      <w:sz w:val="32"/>
      <w:szCs w:val="32"/>
      <w:lang w:eastAsia="en-US"/>
    </w:rPr>
  </w:style>
  <w:style w:type="paragraph" w:styleId="Kop3">
    <w:name w:val="heading 3"/>
    <w:basedOn w:val="Standaard"/>
    <w:next w:val="Standaard"/>
    <w:link w:val="Kop3Char"/>
    <w:uiPriority w:val="9"/>
    <w:semiHidden/>
    <w:unhideWhenUsed/>
    <w:qFormat/>
    <w:rsid w:val="00813280"/>
    <w:pPr>
      <w:keepNext/>
      <w:keepLines/>
      <w:spacing w:before="160" w:after="80" w:line="259" w:lineRule="auto"/>
      <w:outlineLvl w:val="2"/>
    </w:pPr>
    <w:rPr>
      <w:rFonts w:asciiTheme="minorHAnsi" w:eastAsiaTheme="majorEastAsia" w:hAnsiTheme="minorHAnsi" w:cstheme="majorBidi"/>
      <w:color w:val="2F5496" w:themeColor="accent1" w:themeShade="BF"/>
      <w:sz w:val="28"/>
      <w:szCs w:val="28"/>
      <w:lang w:eastAsia="en-US"/>
    </w:rPr>
  </w:style>
  <w:style w:type="paragraph" w:styleId="Kop4">
    <w:name w:val="heading 4"/>
    <w:basedOn w:val="Standaard"/>
    <w:next w:val="Standaard"/>
    <w:link w:val="Kop4Char"/>
    <w:uiPriority w:val="9"/>
    <w:semiHidden/>
    <w:unhideWhenUsed/>
    <w:qFormat/>
    <w:rsid w:val="00813280"/>
    <w:pPr>
      <w:keepNext/>
      <w:keepLines/>
      <w:spacing w:before="80" w:after="40" w:line="259" w:lineRule="auto"/>
      <w:outlineLvl w:val="3"/>
    </w:pPr>
    <w:rPr>
      <w:rFonts w:asciiTheme="minorHAnsi" w:eastAsiaTheme="majorEastAsia" w:hAnsiTheme="minorHAnsi" w:cstheme="majorBidi"/>
      <w:i/>
      <w:iCs/>
      <w:color w:val="2F5496" w:themeColor="accent1" w:themeShade="BF"/>
      <w:sz w:val="18"/>
      <w:szCs w:val="22"/>
      <w:lang w:eastAsia="en-US"/>
    </w:rPr>
  </w:style>
  <w:style w:type="paragraph" w:styleId="Kop5">
    <w:name w:val="heading 5"/>
    <w:basedOn w:val="Standaard"/>
    <w:next w:val="Standaard"/>
    <w:link w:val="Kop5Char"/>
    <w:uiPriority w:val="9"/>
    <w:semiHidden/>
    <w:unhideWhenUsed/>
    <w:qFormat/>
    <w:rsid w:val="00813280"/>
    <w:pPr>
      <w:keepNext/>
      <w:keepLines/>
      <w:spacing w:before="80" w:after="40" w:line="259" w:lineRule="auto"/>
      <w:outlineLvl w:val="4"/>
    </w:pPr>
    <w:rPr>
      <w:rFonts w:asciiTheme="minorHAnsi" w:eastAsiaTheme="majorEastAsia" w:hAnsiTheme="minorHAnsi" w:cstheme="majorBidi"/>
      <w:color w:val="2F5496" w:themeColor="accent1" w:themeShade="BF"/>
      <w:sz w:val="18"/>
      <w:szCs w:val="22"/>
      <w:lang w:eastAsia="en-US"/>
    </w:rPr>
  </w:style>
  <w:style w:type="paragraph" w:styleId="Kop6">
    <w:name w:val="heading 6"/>
    <w:basedOn w:val="Standaard"/>
    <w:next w:val="Standaard"/>
    <w:link w:val="Kop6Char"/>
    <w:uiPriority w:val="9"/>
    <w:semiHidden/>
    <w:unhideWhenUsed/>
    <w:qFormat/>
    <w:rsid w:val="00813280"/>
    <w:pPr>
      <w:keepNext/>
      <w:keepLines/>
      <w:spacing w:before="40" w:line="259" w:lineRule="auto"/>
      <w:outlineLvl w:val="5"/>
    </w:pPr>
    <w:rPr>
      <w:rFonts w:asciiTheme="minorHAnsi" w:eastAsiaTheme="majorEastAsia" w:hAnsiTheme="minorHAnsi" w:cstheme="majorBidi"/>
      <w:i/>
      <w:iCs/>
      <w:color w:val="595959" w:themeColor="text1" w:themeTint="A6"/>
      <w:sz w:val="18"/>
      <w:szCs w:val="22"/>
      <w:lang w:eastAsia="en-US"/>
    </w:rPr>
  </w:style>
  <w:style w:type="paragraph" w:styleId="Kop7">
    <w:name w:val="heading 7"/>
    <w:basedOn w:val="Standaard"/>
    <w:next w:val="Standaard"/>
    <w:link w:val="Kop7Char"/>
    <w:uiPriority w:val="9"/>
    <w:semiHidden/>
    <w:unhideWhenUsed/>
    <w:qFormat/>
    <w:rsid w:val="00813280"/>
    <w:pPr>
      <w:keepNext/>
      <w:keepLines/>
      <w:spacing w:before="40" w:line="259" w:lineRule="auto"/>
      <w:outlineLvl w:val="6"/>
    </w:pPr>
    <w:rPr>
      <w:rFonts w:asciiTheme="minorHAnsi" w:eastAsiaTheme="majorEastAsia" w:hAnsiTheme="minorHAnsi" w:cstheme="majorBidi"/>
      <w:color w:val="595959" w:themeColor="text1" w:themeTint="A6"/>
      <w:sz w:val="18"/>
      <w:szCs w:val="22"/>
      <w:lang w:eastAsia="en-US"/>
    </w:rPr>
  </w:style>
  <w:style w:type="paragraph" w:styleId="Kop8">
    <w:name w:val="heading 8"/>
    <w:basedOn w:val="Standaard"/>
    <w:next w:val="Standaard"/>
    <w:link w:val="Kop8Char"/>
    <w:uiPriority w:val="9"/>
    <w:semiHidden/>
    <w:unhideWhenUsed/>
    <w:qFormat/>
    <w:rsid w:val="00813280"/>
    <w:pPr>
      <w:keepNext/>
      <w:keepLines/>
      <w:spacing w:line="259" w:lineRule="auto"/>
      <w:outlineLvl w:val="7"/>
    </w:pPr>
    <w:rPr>
      <w:rFonts w:asciiTheme="minorHAnsi" w:eastAsiaTheme="majorEastAsia" w:hAnsiTheme="minorHAnsi" w:cstheme="majorBidi"/>
      <w:i/>
      <w:iCs/>
      <w:color w:val="272727" w:themeColor="text1" w:themeTint="D8"/>
      <w:sz w:val="18"/>
      <w:szCs w:val="22"/>
      <w:lang w:eastAsia="en-US"/>
    </w:rPr>
  </w:style>
  <w:style w:type="paragraph" w:styleId="Kop9">
    <w:name w:val="heading 9"/>
    <w:basedOn w:val="Standaard"/>
    <w:next w:val="Standaard"/>
    <w:link w:val="Kop9Char"/>
    <w:uiPriority w:val="9"/>
    <w:semiHidden/>
    <w:unhideWhenUsed/>
    <w:qFormat/>
    <w:rsid w:val="00813280"/>
    <w:pPr>
      <w:keepNext/>
      <w:keepLines/>
      <w:spacing w:line="259" w:lineRule="auto"/>
      <w:outlineLvl w:val="8"/>
    </w:pPr>
    <w:rPr>
      <w:rFonts w:asciiTheme="minorHAnsi" w:eastAsiaTheme="majorEastAsia" w:hAnsiTheme="minorHAnsi" w:cstheme="majorBidi"/>
      <w:color w:val="272727" w:themeColor="text1" w:themeTint="D8"/>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3280"/>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813280"/>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813280"/>
    <w:rPr>
      <w:rFonts w:asciiTheme="minorHAnsi" w:eastAsiaTheme="majorEastAsia" w:hAnsiTheme="min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813280"/>
    <w:rPr>
      <w:rFonts w:asciiTheme="minorHAnsi" w:eastAsiaTheme="majorEastAsia" w:hAnsiTheme="minorHAnsi" w:cstheme="majorBidi"/>
      <w:i/>
      <w:iCs/>
      <w:color w:val="2F5496" w:themeColor="accent1" w:themeShade="BF"/>
    </w:rPr>
  </w:style>
  <w:style w:type="character" w:customStyle="1" w:styleId="Kop5Char">
    <w:name w:val="Kop 5 Char"/>
    <w:basedOn w:val="Standaardalinea-lettertype"/>
    <w:link w:val="Kop5"/>
    <w:uiPriority w:val="9"/>
    <w:semiHidden/>
    <w:rsid w:val="00813280"/>
    <w:rPr>
      <w:rFonts w:asciiTheme="minorHAnsi" w:eastAsiaTheme="majorEastAsia" w:hAnsiTheme="minorHAnsi" w:cstheme="majorBidi"/>
      <w:color w:val="2F5496" w:themeColor="accent1" w:themeShade="BF"/>
    </w:rPr>
  </w:style>
  <w:style w:type="character" w:customStyle="1" w:styleId="Kop6Char">
    <w:name w:val="Kop 6 Char"/>
    <w:basedOn w:val="Standaardalinea-lettertype"/>
    <w:link w:val="Kop6"/>
    <w:uiPriority w:val="9"/>
    <w:semiHidden/>
    <w:rsid w:val="00813280"/>
    <w:rPr>
      <w:rFonts w:asciiTheme="minorHAnsi" w:eastAsiaTheme="majorEastAsia" w:hAnsiTheme="minorHAnsi" w:cstheme="majorBidi"/>
      <w:i/>
      <w:iCs/>
      <w:color w:val="595959" w:themeColor="text1" w:themeTint="A6"/>
    </w:rPr>
  </w:style>
  <w:style w:type="character" w:customStyle="1" w:styleId="Kop7Char">
    <w:name w:val="Kop 7 Char"/>
    <w:basedOn w:val="Standaardalinea-lettertype"/>
    <w:link w:val="Kop7"/>
    <w:uiPriority w:val="9"/>
    <w:semiHidden/>
    <w:rsid w:val="00813280"/>
    <w:rPr>
      <w:rFonts w:asciiTheme="minorHAnsi" w:eastAsiaTheme="majorEastAsia" w:hAnsiTheme="minorHAnsi" w:cstheme="majorBidi"/>
      <w:color w:val="595959" w:themeColor="text1" w:themeTint="A6"/>
    </w:rPr>
  </w:style>
  <w:style w:type="character" w:customStyle="1" w:styleId="Kop8Char">
    <w:name w:val="Kop 8 Char"/>
    <w:basedOn w:val="Standaardalinea-lettertype"/>
    <w:link w:val="Kop8"/>
    <w:uiPriority w:val="9"/>
    <w:semiHidden/>
    <w:rsid w:val="00813280"/>
    <w:rPr>
      <w:rFonts w:asciiTheme="minorHAnsi" w:eastAsiaTheme="majorEastAsia" w:hAnsiTheme="minorHAnsi" w:cstheme="majorBidi"/>
      <w:i/>
      <w:iCs/>
      <w:color w:val="272727" w:themeColor="text1" w:themeTint="D8"/>
    </w:rPr>
  </w:style>
  <w:style w:type="character" w:customStyle="1" w:styleId="Kop9Char">
    <w:name w:val="Kop 9 Char"/>
    <w:basedOn w:val="Standaardalinea-lettertype"/>
    <w:link w:val="Kop9"/>
    <w:uiPriority w:val="9"/>
    <w:semiHidden/>
    <w:rsid w:val="00813280"/>
    <w:rPr>
      <w:rFonts w:asciiTheme="minorHAnsi" w:eastAsiaTheme="majorEastAsia" w:hAnsiTheme="minorHAnsi" w:cstheme="majorBidi"/>
      <w:color w:val="272727" w:themeColor="text1" w:themeTint="D8"/>
    </w:rPr>
  </w:style>
  <w:style w:type="paragraph" w:styleId="Titel">
    <w:name w:val="Title"/>
    <w:basedOn w:val="Standaard"/>
    <w:next w:val="Standaard"/>
    <w:link w:val="TitelChar"/>
    <w:uiPriority w:val="10"/>
    <w:qFormat/>
    <w:rsid w:val="00813280"/>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81328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13280"/>
    <w:pPr>
      <w:numPr>
        <w:ilvl w:val="1"/>
      </w:numPr>
      <w:spacing w:after="160" w:line="259"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OndertitelChar">
    <w:name w:val="Ondertitel Char"/>
    <w:basedOn w:val="Standaardalinea-lettertype"/>
    <w:link w:val="Ondertitel"/>
    <w:uiPriority w:val="11"/>
    <w:rsid w:val="00813280"/>
    <w:rPr>
      <w:rFonts w:asciiTheme="minorHAnsi" w:eastAsiaTheme="majorEastAsia" w:hAnsiTheme="minorHAnsi" w:cstheme="majorBidi"/>
      <w:color w:val="595959" w:themeColor="text1" w:themeTint="A6"/>
      <w:spacing w:val="15"/>
      <w:sz w:val="28"/>
      <w:szCs w:val="28"/>
    </w:rPr>
  </w:style>
  <w:style w:type="paragraph" w:styleId="Citaat">
    <w:name w:val="Quote"/>
    <w:basedOn w:val="Standaard"/>
    <w:next w:val="Standaard"/>
    <w:link w:val="CitaatChar"/>
    <w:uiPriority w:val="29"/>
    <w:qFormat/>
    <w:rsid w:val="00813280"/>
    <w:pPr>
      <w:spacing w:before="160" w:after="160" w:line="259" w:lineRule="auto"/>
      <w:jc w:val="center"/>
    </w:pPr>
    <w:rPr>
      <w:rFonts w:ascii="Verdana" w:hAnsi="Verdana" w:cstheme="minorBidi"/>
      <w:i/>
      <w:iCs/>
      <w:color w:val="404040" w:themeColor="text1" w:themeTint="BF"/>
      <w:sz w:val="18"/>
      <w:szCs w:val="22"/>
      <w:lang w:eastAsia="en-US"/>
    </w:rPr>
  </w:style>
  <w:style w:type="character" w:customStyle="1" w:styleId="CitaatChar">
    <w:name w:val="Citaat Char"/>
    <w:basedOn w:val="Standaardalinea-lettertype"/>
    <w:link w:val="Citaat"/>
    <w:uiPriority w:val="29"/>
    <w:rsid w:val="00813280"/>
    <w:rPr>
      <w:i/>
      <w:iCs/>
      <w:color w:val="404040" w:themeColor="text1" w:themeTint="BF"/>
    </w:rPr>
  </w:style>
  <w:style w:type="paragraph" w:styleId="Lijstalinea">
    <w:name w:val="List Paragraph"/>
    <w:basedOn w:val="Standaard"/>
    <w:uiPriority w:val="34"/>
    <w:qFormat/>
    <w:rsid w:val="00813280"/>
    <w:pPr>
      <w:spacing w:after="160" w:line="259" w:lineRule="auto"/>
      <w:ind w:left="720"/>
      <w:contextualSpacing/>
    </w:pPr>
    <w:rPr>
      <w:rFonts w:ascii="Verdana" w:hAnsi="Verdana" w:cstheme="minorBidi"/>
      <w:sz w:val="18"/>
      <w:szCs w:val="22"/>
      <w:lang w:eastAsia="en-US"/>
    </w:rPr>
  </w:style>
  <w:style w:type="character" w:styleId="Intensievebenadrukking">
    <w:name w:val="Intense Emphasis"/>
    <w:basedOn w:val="Standaardalinea-lettertype"/>
    <w:uiPriority w:val="21"/>
    <w:qFormat/>
    <w:rsid w:val="00813280"/>
    <w:rPr>
      <w:i/>
      <w:iCs/>
      <w:color w:val="2F5496" w:themeColor="accent1" w:themeShade="BF"/>
    </w:rPr>
  </w:style>
  <w:style w:type="paragraph" w:styleId="Duidelijkcitaat">
    <w:name w:val="Intense Quote"/>
    <w:basedOn w:val="Standaard"/>
    <w:next w:val="Standaard"/>
    <w:link w:val="DuidelijkcitaatChar"/>
    <w:uiPriority w:val="30"/>
    <w:qFormat/>
    <w:rsid w:val="00813280"/>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Verdana" w:hAnsi="Verdana" w:cstheme="minorBidi"/>
      <w:i/>
      <w:iCs/>
      <w:color w:val="2F5496" w:themeColor="accent1" w:themeShade="BF"/>
      <w:sz w:val="18"/>
      <w:szCs w:val="22"/>
      <w:lang w:eastAsia="en-US"/>
    </w:rPr>
  </w:style>
  <w:style w:type="character" w:customStyle="1" w:styleId="DuidelijkcitaatChar">
    <w:name w:val="Duidelijk citaat Char"/>
    <w:basedOn w:val="Standaardalinea-lettertype"/>
    <w:link w:val="Duidelijkcitaat"/>
    <w:uiPriority w:val="30"/>
    <w:rsid w:val="00813280"/>
    <w:rPr>
      <w:i/>
      <w:iCs/>
      <w:color w:val="2F5496" w:themeColor="accent1" w:themeShade="BF"/>
    </w:rPr>
  </w:style>
  <w:style w:type="character" w:styleId="Intensieveverwijzing">
    <w:name w:val="Intense Reference"/>
    <w:basedOn w:val="Standaardalinea-lettertype"/>
    <w:uiPriority w:val="32"/>
    <w:qFormat/>
    <w:rsid w:val="00813280"/>
    <w:rPr>
      <w:b/>
      <w:bCs/>
      <w:smallCaps/>
      <w:color w:val="2F5496" w:themeColor="accent1" w:themeShade="BF"/>
      <w:spacing w:val="5"/>
    </w:rPr>
  </w:style>
  <w:style w:type="character" w:styleId="Hyperlink">
    <w:name w:val="Hyperlink"/>
    <w:basedOn w:val="Standaardalinea-lettertype"/>
    <w:uiPriority w:val="99"/>
    <w:semiHidden/>
    <w:unhideWhenUsed/>
    <w:rsid w:val="00813280"/>
    <w:rPr>
      <w:color w:val="0000FF"/>
      <w:u w:val="single"/>
    </w:rPr>
  </w:style>
  <w:style w:type="paragraph" w:styleId="Normaalweb">
    <w:name w:val="Normal (Web)"/>
    <w:basedOn w:val="Standaard"/>
    <w:uiPriority w:val="99"/>
    <w:semiHidden/>
    <w:unhideWhenUsed/>
    <w:rsid w:val="00813280"/>
    <w:pPr>
      <w:spacing w:before="100" w:beforeAutospacing="1" w:after="100" w:afterAutospacing="1"/>
    </w:pPr>
  </w:style>
  <w:style w:type="character" w:styleId="Zwaar">
    <w:name w:val="Strong"/>
    <w:basedOn w:val="Standaardalinea-lettertype"/>
    <w:uiPriority w:val="22"/>
    <w:qFormat/>
    <w:rsid w:val="00813280"/>
    <w:rPr>
      <w:b/>
      <w:bCs/>
    </w:rPr>
  </w:style>
  <w:style w:type="character" w:styleId="GevolgdeHyperlink">
    <w:name w:val="FollowedHyperlink"/>
    <w:basedOn w:val="Standaardalinea-lettertype"/>
    <w:uiPriority w:val="99"/>
    <w:semiHidden/>
    <w:unhideWhenUsed/>
    <w:rsid w:val="00813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0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eur01.safelinks.protection.outlook.com/?url=https%3A%2F%2Fwww.aanmelder.nl%2F156603%2Fsubscribe%3Fsurvey_key%3D1&amp;data=05%7C02%7Ch.heins%40bouwendnederland.nl%7Ceb22effe3a274d70337708dc8f699885%7C4424b3afbde54ed59647e695c0ebb560%7C1%7C0%7C638542930914162159%7CUnknown%7CTWFpbGZsb3d8eyJWIjoiMC4wLjAwMDAiLCJQIjoiV2luMzIiLCJBTiI6Ik1haWwiLCJXVCI6Mn0%3D%7C0%7C%7C%7C&amp;sdata=4DwbnbjWdpI%2FFGnQuaiYAtUm4KL7gZ8e37BwgDPmpdY%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aanmelder.nl%2Fi%2Fmail-click-event%3Fid%3DDDtwwZJN6xr4547ziDh7jChJODEzOTc0NjEKY19jb2RlY3MKZW5jb2RlCnAwCihWmimLqMxVXn8fbvYUpPZ6IL_EUHzzUNXwTBOV0GDn6PIKcDEKVmxhdGluMQpwMgp0cDMKUnA0CnRwNQou&amp;data=05%7C02%7Ch.heins%40bouwendnederland.nl%7Ceb22effe3a274d70337708dc8f699885%7C4424b3afbde54ed59647e695c0ebb560%7C1%7C0%7C638542930914154526%7CUnknown%7CTWFpbGZsb3d8eyJWIjoiMC4wLjAwMDAiLCJQIjoiV2luMzIiLCJBTiI6Ik1haWwiLCJXVCI6Mn0%3D%7C0%7C%7C%7C&amp;sdata=wp%2F0h5rfJD7QYdcu5d0kLYcXNkMhdoO1jfTLd%2BZmd0U%3D&amp;reserved=0" TargetMode="External"/><Relationship Id="rId11" Type="http://schemas.openxmlformats.org/officeDocument/2006/relationships/theme" Target="theme/theme1.xml"/><Relationship Id="rId5" Type="http://schemas.openxmlformats.org/officeDocument/2006/relationships/image" Target="cid:d829d66e8a-b69d8af45b0b2c87c96e3e9f75e5a19b@aanmelder.n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68e0a2adb2-1@aanmeld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2008</Characters>
  <Application>Microsoft Office Word</Application>
  <DocSecurity>0</DocSecurity>
  <Lines>669</Lines>
  <Paragraphs>336</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 Heins-Wunderle</dc:creator>
  <cp:keywords/>
  <dc:description/>
  <cp:lastModifiedBy>Hessel Heins-Wunderle</cp:lastModifiedBy>
  <cp:revision>1</cp:revision>
  <dcterms:created xsi:type="dcterms:W3CDTF">2024-06-19T08:27:00Z</dcterms:created>
  <dcterms:modified xsi:type="dcterms:W3CDTF">2024-06-19T08:32:00Z</dcterms:modified>
</cp:coreProperties>
</file>